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1004" w14:textId="4103A2AF" w:rsidR="00743A1C" w:rsidRDefault="003104E1">
      <w:pPr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YEAR </w:t>
      </w:r>
      <w:r w:rsidR="00A53A67">
        <w:rPr>
          <w:rFonts w:ascii="Glacial Indifference" w:hAnsi="Glacial Indifference"/>
          <w:color w:val="95529B"/>
          <w:sz w:val="34"/>
        </w:rPr>
        <w:t>5</w:t>
      </w:r>
      <w:r>
        <w:rPr>
          <w:rFonts w:ascii="Glacial Indifference" w:hAnsi="Glacial Indifference"/>
          <w:color w:val="95529B"/>
          <w:sz w:val="34"/>
        </w:rPr>
        <w:t xml:space="preserve"> — </w:t>
      </w:r>
      <w:r>
        <w:rPr>
          <w:rFonts w:ascii="Glacial Indifference" w:hAnsi="Glacial Indifference"/>
          <w:sz w:val="34"/>
        </w:rPr>
        <w:t>MEDIUM-TERM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4534"/>
        <w:gridCol w:w="4554"/>
        <w:gridCol w:w="4129"/>
      </w:tblGrid>
      <w:tr w:rsidR="00F41C6E" w14:paraId="201763D0" w14:textId="77777777" w:rsidTr="00F41C6E">
        <w:tc>
          <w:tcPr>
            <w:tcW w:w="731" w:type="dxa"/>
          </w:tcPr>
          <w:p w14:paraId="610A2ADC" w14:textId="31F93C19" w:rsidR="003104E1" w:rsidRDefault="003104E1" w:rsidP="003104E1">
            <w:r>
              <w:rPr>
                <w:rFonts w:ascii="Open Sans Semibold"/>
                <w:b/>
              </w:rPr>
              <w:t>Term</w:t>
            </w:r>
          </w:p>
        </w:tc>
        <w:tc>
          <w:tcPr>
            <w:tcW w:w="4534" w:type="dxa"/>
          </w:tcPr>
          <w:p w14:paraId="5E1B1EA0" w14:textId="418367D8" w:rsidR="003104E1" w:rsidRDefault="003104E1" w:rsidP="003104E1"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4554" w:type="dxa"/>
          </w:tcPr>
          <w:p w14:paraId="5172BEC2" w14:textId="69339E5C" w:rsidR="003104E1" w:rsidRDefault="003104E1" w:rsidP="003104E1">
            <w:r>
              <w:rPr>
                <w:rFonts w:ascii="Open Sans Semibold"/>
                <w:b/>
              </w:rPr>
              <w:t>In this unit of work, students learn...</w:t>
            </w:r>
          </w:p>
        </w:tc>
        <w:tc>
          <w:tcPr>
            <w:tcW w:w="4129" w:type="dxa"/>
          </w:tcPr>
          <w:p w14:paraId="7C4F27E7" w14:textId="77777777" w:rsidR="003104E1" w:rsidRPr="00676C4B" w:rsidRDefault="003104E1" w:rsidP="003104E1">
            <w:pPr>
              <w:pStyle w:val="TableParagraph"/>
              <w:spacing w:before="135" w:line="211" w:lineRule="auto"/>
              <w:ind w:left="955" w:right="312" w:hanging="618"/>
              <w:rPr>
                <w:rFonts w:ascii="Open Sans Semibold"/>
                <w:b/>
              </w:rPr>
            </w:pPr>
            <w:r w:rsidRPr="00676C4B">
              <w:rPr>
                <w:rFonts w:ascii="Open Sans Semibold"/>
                <w:b/>
              </w:rPr>
              <w:t>Lesson overviews/Teacher notes / resources</w:t>
            </w:r>
          </w:p>
          <w:p w14:paraId="3A0D0220" w14:textId="03BACC1F" w:rsidR="003104E1" w:rsidRDefault="003104E1" w:rsidP="003104E1">
            <w:r w:rsidRPr="00676C4B">
              <w:rPr>
                <w:sz w:val="20"/>
                <w:szCs w:val="20"/>
              </w:rPr>
              <w:t xml:space="preserve">(See </w:t>
            </w:r>
            <w:r w:rsidRPr="00203647">
              <w:rPr>
                <w:rStyle w:val="Hyperlink"/>
                <w:sz w:val="20"/>
              </w:rPr>
              <w:t>regularly-updated pdf. version</w:t>
            </w:r>
            <w:r w:rsidRPr="00676C4B">
              <w:rPr>
                <w:sz w:val="20"/>
                <w:szCs w:val="20"/>
              </w:rPr>
              <w:t xml:space="preserve"> for latest Quality </w:t>
            </w:r>
            <w:proofErr w:type="gramStart"/>
            <w:r w:rsidRPr="00676C4B">
              <w:rPr>
                <w:sz w:val="20"/>
                <w:szCs w:val="20"/>
              </w:rPr>
              <w:t>Assured  resources</w:t>
            </w:r>
            <w:proofErr w:type="gramEnd"/>
            <w:r w:rsidRPr="00676C4B">
              <w:rPr>
                <w:sz w:val="20"/>
                <w:szCs w:val="20"/>
              </w:rPr>
              <w:t>)</w:t>
            </w:r>
          </w:p>
        </w:tc>
      </w:tr>
      <w:tr w:rsidR="00A53A67" w14:paraId="3E27E2BF" w14:textId="77777777" w:rsidTr="00F41C6E">
        <w:tc>
          <w:tcPr>
            <w:tcW w:w="731" w:type="dxa"/>
            <w:vMerge w:val="restart"/>
            <w:shd w:val="clear" w:color="auto" w:fill="A8D08D" w:themeFill="accent6" w:themeFillTint="99"/>
            <w:textDirection w:val="btLr"/>
          </w:tcPr>
          <w:p w14:paraId="3C5CE267" w14:textId="52A85EE9" w:rsidR="00A53A67" w:rsidRDefault="00A53A67" w:rsidP="00A53A67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Autumn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Health   and Wellbeing</w:t>
            </w:r>
          </w:p>
        </w:tc>
        <w:tc>
          <w:tcPr>
            <w:tcW w:w="4534" w:type="dxa"/>
            <w:shd w:val="clear" w:color="auto" w:fill="A8D08D" w:themeFill="accent6" w:themeFillTint="99"/>
          </w:tcPr>
          <w:p w14:paraId="1A9B14A5" w14:textId="77777777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Physical health and Mental wellbeing</w:t>
            </w:r>
          </w:p>
          <w:p w14:paraId="0CA1326A" w14:textId="77777777" w:rsidR="00A53A67" w:rsidRDefault="00A53A67" w:rsidP="00A53A67">
            <w:pPr>
              <w:pStyle w:val="TableParagraph"/>
              <w:spacing w:before="4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Healthy sleep habits; sun safety; medicines, vaccinations, immunisations and allergies</w:t>
            </w:r>
          </w:p>
          <w:p w14:paraId="526659F7" w14:textId="15F27E13" w:rsidR="00A53A67" w:rsidRPr="00B0696C" w:rsidRDefault="00A53A67" w:rsidP="00A53A67">
            <w:pPr>
              <w:pStyle w:val="TableParagraph"/>
              <w:spacing w:before="43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H8, H9, H10, H12</w:t>
            </w:r>
          </w:p>
        </w:tc>
        <w:tc>
          <w:tcPr>
            <w:tcW w:w="4554" w:type="dxa"/>
          </w:tcPr>
          <w:p w14:paraId="57441B2F" w14:textId="0D8927C0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how sleep contributes to a healthy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lifestyle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(energy, concentration, mental health)</w:t>
            </w:r>
          </w:p>
          <w:p w14:paraId="6AD3B961" w14:textId="79B9CF5E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healthy sleep strategies and how to maintain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them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</w:t>
            </w:r>
            <w:proofErr w:type="gramEnd"/>
            <w:r w:rsidR="00943B51" w:rsidRPr="00943B51">
              <w:rPr>
                <w:color w:val="FF0000"/>
                <w:sz w:val="20"/>
              </w:rPr>
              <w:t>routines, sleep deprivation, duration, quality)</w:t>
            </w:r>
          </w:p>
          <w:p w14:paraId="577BC03D" w14:textId="77DDF2C5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outdoors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(vitamin D, depression, mood)</w:t>
            </w:r>
          </w:p>
          <w:p w14:paraId="00831880" w14:textId="41B5E6B5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 to manage risk in relation to sun exposure, including skin damage and</w:t>
            </w:r>
            <w:r>
              <w:rPr>
                <w:spacing w:val="-3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heat</w:t>
            </w:r>
            <w:r w:rsidRPr="00A53A67">
              <w:rPr>
                <w:sz w:val="20"/>
              </w:rPr>
              <w:t>stroke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</w:t>
            </w:r>
            <w:proofErr w:type="gramEnd"/>
            <w:r w:rsidR="00943B51" w:rsidRPr="00943B51">
              <w:rPr>
                <w:color w:val="FF0000"/>
                <w:sz w:val="20"/>
              </w:rPr>
              <w:t>SPF, ultra-violet, UVB rays, skin cancer, dehydration)</w:t>
            </w:r>
          </w:p>
          <w:p w14:paraId="404F9C60" w14:textId="178FA328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how medicines can contribute to health and how allergies can be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(safe use of medicines)</w:t>
            </w:r>
          </w:p>
          <w:p w14:paraId="492ED95B" w14:textId="5683E268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that some diseases can be prevented by vaccinations 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immunisations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(vaccination, immune, injection)</w:t>
            </w:r>
          </w:p>
          <w:p w14:paraId="25554C21" w14:textId="26F75801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that bacteria and viruses can affect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 xml:space="preserve">(virus, germ, infection, infectious)  </w:t>
            </w:r>
          </w:p>
          <w:p w14:paraId="5456602F" w14:textId="77777777" w:rsid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viruses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</w:p>
          <w:p w14:paraId="10B4CEE2" w14:textId="6DEA2D7F" w:rsidR="00A53A67" w:rsidRDefault="00A53A67" w:rsidP="00A53A67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routines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 xml:space="preserve">(hygienic, contagious)  </w:t>
            </w:r>
          </w:p>
          <w:p w14:paraId="3B963CAF" w14:textId="3C477A9C" w:rsidR="00A53A67" w:rsidRPr="00A53A67" w:rsidRDefault="00A53A67" w:rsidP="0021614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 recognise the shared responsibility of keeping a clean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 w:rsidR="00943B51" w:rsidRPr="00943B51">
              <w:rPr>
                <w:color w:val="FF0000"/>
                <w:sz w:val="20"/>
              </w:rPr>
              <w:t xml:space="preserve"> (rights, responsibilities)</w:t>
            </w:r>
          </w:p>
        </w:tc>
        <w:tc>
          <w:tcPr>
            <w:tcW w:w="4129" w:type="dxa"/>
          </w:tcPr>
          <w:p w14:paraId="13A3EE51" w14:textId="77777777" w:rsidR="00A53A67" w:rsidRDefault="00216147" w:rsidP="00A53A67">
            <w:hyperlink r:id="rId5" w:history="1">
              <w:r w:rsidR="00AD21E3" w:rsidRPr="00AD21E3">
                <w:rPr>
                  <w:rStyle w:val="Hyperlink"/>
                </w:rPr>
                <w:t>PSHE Association and Department of Children’s Sleep Medicine at Evelina London Children’s Hospital- The sleep factor</w:t>
              </w:r>
            </w:hyperlink>
          </w:p>
          <w:p w14:paraId="27176F15" w14:textId="77777777" w:rsidR="00AD21E3" w:rsidRDefault="00AD21E3" w:rsidP="00A53A67"/>
          <w:p w14:paraId="0DA2EB41" w14:textId="32005881" w:rsidR="00AD21E3" w:rsidRDefault="00AD21E3" w:rsidP="00A53A67">
            <w:r>
              <w:t>*The PSHE Association will be releasing a drug and alcohol education programme in summer 2020</w:t>
            </w:r>
          </w:p>
        </w:tc>
      </w:tr>
      <w:tr w:rsidR="00A53A67" w14:paraId="572471F2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B3293D4" w14:textId="77777777" w:rsidR="00A53A67" w:rsidRDefault="00A53A67" w:rsidP="00A53A67"/>
        </w:tc>
        <w:tc>
          <w:tcPr>
            <w:tcW w:w="4534" w:type="dxa"/>
            <w:shd w:val="clear" w:color="auto" w:fill="A8D08D" w:themeFill="accent6" w:themeFillTint="99"/>
          </w:tcPr>
          <w:p w14:paraId="27101DF7" w14:textId="77777777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Growing and changing</w:t>
            </w:r>
          </w:p>
          <w:p w14:paraId="305A4AC6" w14:textId="77777777" w:rsidR="00A53A67" w:rsidRDefault="00A53A67" w:rsidP="00A53A67">
            <w:pPr>
              <w:pStyle w:val="TableParagraph"/>
              <w:spacing w:before="148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Personal identity; recognising individuality and different qualities; mental wellbeing</w:t>
            </w:r>
          </w:p>
          <w:p w14:paraId="12F350B2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7E5DE8B4" w14:textId="1B6B6A13" w:rsidR="00A53A67" w:rsidRDefault="00A53A67" w:rsidP="00A53A67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H16, H25, H26, H27</w:t>
            </w:r>
          </w:p>
        </w:tc>
        <w:tc>
          <w:tcPr>
            <w:tcW w:w="4554" w:type="dxa"/>
          </w:tcPr>
          <w:p w14:paraId="02D1113B" w14:textId="77777777" w:rsidR="00A53A67" w:rsidRPr="00943B51" w:rsidRDefault="00A53A67" w:rsidP="00216147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spacing w:before="43"/>
              <w:rPr>
                <w:color w:val="FF0000"/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 w:rsidRPr="00943B51">
              <w:rPr>
                <w:color w:val="FF0000"/>
                <w:sz w:val="20"/>
              </w:rPr>
              <w:t>race,</w:t>
            </w:r>
            <w:r w:rsidRPr="00943B51">
              <w:rPr>
                <w:color w:val="FF0000"/>
                <w:spacing w:val="-3"/>
                <w:sz w:val="20"/>
              </w:rPr>
              <w:t xml:space="preserve"> </w:t>
            </w:r>
            <w:r w:rsidRPr="00943B51">
              <w:rPr>
                <w:color w:val="FF0000"/>
                <w:sz w:val="20"/>
              </w:rPr>
              <w:t>sex,</w:t>
            </w:r>
            <w:r w:rsidRPr="00943B51">
              <w:rPr>
                <w:color w:val="FF0000"/>
                <w:spacing w:val="-3"/>
                <w:sz w:val="20"/>
              </w:rPr>
              <w:t xml:space="preserve"> </w:t>
            </w:r>
            <w:r w:rsidRPr="00943B51">
              <w:rPr>
                <w:color w:val="FF0000"/>
                <w:sz w:val="20"/>
              </w:rPr>
              <w:t>gender,</w:t>
            </w:r>
          </w:p>
          <w:p w14:paraId="298EABFF" w14:textId="77777777" w:rsidR="00A53A67" w:rsidRPr="00943B51" w:rsidRDefault="00A53A67" w:rsidP="00A53A67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943B51">
              <w:rPr>
                <w:color w:val="FF0000"/>
                <w:sz w:val="20"/>
              </w:rPr>
              <w:t>family, faith, culture, hobbies, likes/dislikes</w:t>
            </w:r>
          </w:p>
          <w:p w14:paraId="61692BE1" w14:textId="77777777" w:rsidR="00A53A67" w:rsidRDefault="00A53A67" w:rsidP="00216147">
            <w:pPr>
              <w:pStyle w:val="TableParagraph"/>
              <w:numPr>
                <w:ilvl w:val="0"/>
                <w:numId w:val="11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correspond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</w:p>
          <w:p w14:paraId="1AC54A35" w14:textId="5EECCF4C" w:rsidR="00A53A67" w:rsidRDefault="00A53A67" w:rsidP="00A53A67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sex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>(transgender, identity, identify)</w:t>
            </w:r>
          </w:p>
          <w:p w14:paraId="1DBC8336" w14:textId="13B9CECA" w:rsidR="00A53A67" w:rsidRDefault="00A53A67" w:rsidP="00216147">
            <w:pPr>
              <w:pStyle w:val="TableParagraph"/>
              <w:numPr>
                <w:ilvl w:val="0"/>
                <w:numId w:val="11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qualities</w:t>
            </w:r>
            <w:r w:rsidR="00216147" w:rsidRPr="00216147">
              <w:rPr>
                <w:color w:val="FF0000"/>
                <w:sz w:val="20"/>
              </w:rPr>
              <w:t xml:space="preserve"> (self-identity, self-esteem, image, personal qualities)</w:t>
            </w:r>
          </w:p>
          <w:p w14:paraId="64026BAF" w14:textId="77777777" w:rsidR="00A53A67" w:rsidRDefault="00A53A67" w:rsidP="00216147">
            <w:pPr>
              <w:pStyle w:val="TableParagraph"/>
              <w:numPr>
                <w:ilvl w:val="0"/>
                <w:numId w:val="11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 xml:space="preserve">ways to boost their mood and </w:t>
            </w:r>
            <w:r>
              <w:rPr>
                <w:spacing w:val="-3"/>
                <w:sz w:val="20"/>
              </w:rPr>
              <w:t xml:space="preserve">improve </w:t>
            </w:r>
            <w:r>
              <w:rPr>
                <w:sz w:val="20"/>
              </w:rPr>
              <w:t>emotional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  <w:p w14:paraId="73B54689" w14:textId="42B5F3DF" w:rsidR="00A53A67" w:rsidRPr="00216147" w:rsidRDefault="00A53A67" w:rsidP="00216147">
            <w:pPr>
              <w:pStyle w:val="TableParagraph"/>
              <w:numPr>
                <w:ilvl w:val="0"/>
                <w:numId w:val="11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about the link between participating in interests, hobbies and community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 w:rsidR="00216147">
              <w:rPr>
                <w:sz w:val="20"/>
              </w:rPr>
              <w:t xml:space="preserve"> </w:t>
            </w:r>
            <w:r w:rsidRPr="00216147">
              <w:rPr>
                <w:sz w:val="20"/>
              </w:rPr>
              <w:t xml:space="preserve">and mental </w:t>
            </w:r>
            <w:proofErr w:type="gramStart"/>
            <w:r w:rsidRPr="00216147">
              <w:rPr>
                <w:sz w:val="20"/>
              </w:rPr>
              <w:t>wellbeing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>(</w:t>
            </w:r>
            <w:proofErr w:type="gramEnd"/>
            <w:r w:rsidR="00216147" w:rsidRPr="00216147">
              <w:rPr>
                <w:color w:val="FF0000"/>
                <w:sz w:val="20"/>
              </w:rPr>
              <w:t>personal interests, talents, community, belonging)</w:t>
            </w:r>
          </w:p>
        </w:tc>
        <w:tc>
          <w:tcPr>
            <w:tcW w:w="4129" w:type="dxa"/>
          </w:tcPr>
          <w:p w14:paraId="2F0626DE" w14:textId="77777777" w:rsidR="00A53A67" w:rsidRDefault="00216147" w:rsidP="00A53A67">
            <w:hyperlink r:id="rId6" w:history="1">
              <w:r w:rsidR="00AD21E3" w:rsidRPr="00AD21E3">
                <w:rPr>
                  <w:rStyle w:val="Hyperlink"/>
                </w:rPr>
                <w:t>Metro charity KS2 Gender</w:t>
              </w:r>
            </w:hyperlink>
          </w:p>
          <w:p w14:paraId="24081FA5" w14:textId="77777777" w:rsidR="00AD21E3" w:rsidRDefault="00AD21E3" w:rsidP="00A53A67"/>
          <w:p w14:paraId="01F94483" w14:textId="77777777" w:rsidR="00AD21E3" w:rsidRDefault="00216147" w:rsidP="00A53A67">
            <w:hyperlink r:id="rId7" w:history="1">
              <w:r w:rsidR="00AD21E3" w:rsidRPr="00AD21E3">
                <w:rPr>
                  <w:rStyle w:val="Hyperlink"/>
                </w:rPr>
                <w:t>PSHE Association Mental Health and wellbeing lessons (KS2 Y5-6)</w:t>
              </w:r>
            </w:hyperlink>
          </w:p>
          <w:p w14:paraId="0FA1E205" w14:textId="77777777" w:rsidR="00AD21E3" w:rsidRDefault="00AD21E3" w:rsidP="00A53A67"/>
          <w:p w14:paraId="0C5FED6F" w14:textId="7A6A11D2" w:rsidR="00AD21E3" w:rsidRDefault="00216147" w:rsidP="00A53A67">
            <w:hyperlink r:id="rId8" w:history="1">
              <w:r w:rsidR="00AD21E3" w:rsidRPr="00AD21E3">
                <w:rPr>
                  <w:rStyle w:val="Hyperlink"/>
                </w:rPr>
                <w:t>Premier League Primary Stars – Self-esteem/ Resilience</w:t>
              </w:r>
            </w:hyperlink>
          </w:p>
        </w:tc>
      </w:tr>
      <w:tr w:rsidR="00A53A67" w14:paraId="6A3116C3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AAD6698" w14:textId="77777777" w:rsidR="00A53A67" w:rsidRDefault="00A53A67" w:rsidP="00A53A67"/>
        </w:tc>
        <w:tc>
          <w:tcPr>
            <w:tcW w:w="4534" w:type="dxa"/>
            <w:shd w:val="clear" w:color="auto" w:fill="A8D08D" w:themeFill="accent6" w:themeFillTint="99"/>
          </w:tcPr>
          <w:p w14:paraId="78987F57" w14:textId="77777777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Keeping safe</w:t>
            </w:r>
          </w:p>
          <w:p w14:paraId="0D5A3427" w14:textId="77777777" w:rsidR="00A53A67" w:rsidRDefault="00A53A67" w:rsidP="00A53A67">
            <w:pPr>
              <w:pStyle w:val="TableParagraph"/>
              <w:spacing w:before="148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safe in different situations, including responding in emergencies, first aid and FGM</w:t>
            </w:r>
          </w:p>
          <w:p w14:paraId="588F8645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945A625" w14:textId="151EF78F" w:rsidR="00A53A67" w:rsidRPr="00114AF8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H38, H43, H44, H45</w:t>
            </w:r>
          </w:p>
        </w:tc>
        <w:tc>
          <w:tcPr>
            <w:tcW w:w="4554" w:type="dxa"/>
          </w:tcPr>
          <w:p w14:paraId="600BF167" w14:textId="095E267E" w:rsidR="00A53A67" w:rsidRDefault="00A53A6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 xml:space="preserve">to identify when situations are becoming </w:t>
            </w:r>
            <w:r>
              <w:rPr>
                <w:spacing w:val="-2"/>
                <w:sz w:val="20"/>
              </w:rPr>
              <w:t xml:space="preserve">risky, </w:t>
            </w:r>
            <w:r>
              <w:rPr>
                <w:sz w:val="20"/>
              </w:rPr>
              <w:t>unsafe or an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 w:rsidR="00216147" w:rsidRPr="00216147">
              <w:rPr>
                <w:color w:val="FF0000"/>
                <w:sz w:val="20"/>
              </w:rPr>
              <w:t xml:space="preserve"> (dangerous, hazardous</w:t>
            </w:r>
            <w:proofErr w:type="gramStart"/>
            <w:r w:rsidR="00216147" w:rsidRPr="00216147">
              <w:rPr>
                <w:color w:val="FF0000"/>
                <w:sz w:val="20"/>
              </w:rPr>
              <w:t>) )</w:t>
            </w:r>
            <w:proofErr w:type="gramEnd"/>
            <w:r w:rsidR="00216147" w:rsidRPr="00216147">
              <w:rPr>
                <w:color w:val="FF0000"/>
                <w:sz w:val="20"/>
              </w:rPr>
              <w:t xml:space="preserve"> </w:t>
            </w:r>
            <w:proofErr w:type="spellStart"/>
            <w:r w:rsidR="00216147" w:rsidRPr="00216147">
              <w:rPr>
                <w:color w:val="FF0000"/>
                <w:sz w:val="20"/>
              </w:rPr>
              <w:t>i.e</w:t>
            </w:r>
            <w:proofErr w:type="spellEnd"/>
            <w:r w:rsidR="00216147" w:rsidRPr="00216147">
              <w:rPr>
                <w:color w:val="FF0000"/>
                <w:sz w:val="20"/>
              </w:rPr>
              <w:t xml:space="preserve"> setting something on fire and the fire spreading</w:t>
            </w:r>
          </w:p>
          <w:p w14:paraId="4538EF0F" w14:textId="674E84C4" w:rsidR="00A53A67" w:rsidRPr="00216147" w:rsidRDefault="00A53A6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occasions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>(hazards)</w:t>
            </w:r>
          </w:p>
          <w:p w14:paraId="67222CAA" w14:textId="77777777" w:rsidR="00216147" w:rsidRPr="00216147" w:rsidRDefault="0021614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ind w:left="650"/>
              <w:rPr>
                <w:color w:val="FF0000"/>
                <w:sz w:val="20"/>
              </w:rPr>
            </w:pPr>
            <w:r w:rsidRPr="00216147">
              <w:rPr>
                <w:color w:val="FF0000"/>
                <w:sz w:val="20"/>
              </w:rPr>
              <w:t xml:space="preserve">to identify the dangers associated with open water and how to keep themselves and others safe </w:t>
            </w:r>
          </w:p>
          <w:p w14:paraId="4A4848B1" w14:textId="1EEBED7B" w:rsidR="00216147" w:rsidRPr="00216147" w:rsidRDefault="00216147" w:rsidP="00216147">
            <w:pPr>
              <w:pStyle w:val="TableParagraph"/>
              <w:tabs>
                <w:tab w:val="left" w:pos="650"/>
                <w:tab w:val="left" w:pos="651"/>
              </w:tabs>
              <w:ind w:left="140"/>
              <w:rPr>
                <w:color w:val="FF0000"/>
                <w:sz w:val="20"/>
              </w:rPr>
            </w:pPr>
            <w:r w:rsidRPr="00216147">
              <w:rPr>
                <w:color w:val="FF0000"/>
                <w:sz w:val="20"/>
              </w:rPr>
              <w:t xml:space="preserve">• </w:t>
            </w:r>
            <w:r>
              <w:rPr>
                <w:color w:val="FF0000"/>
                <w:sz w:val="20"/>
              </w:rPr>
              <w:t xml:space="preserve">        </w:t>
            </w:r>
            <w:r w:rsidRPr="00216147">
              <w:rPr>
                <w:color w:val="FF0000"/>
                <w:sz w:val="20"/>
              </w:rPr>
              <w:t xml:space="preserve">to identify the dangers associated with </w:t>
            </w:r>
            <w:r>
              <w:rPr>
                <w:color w:val="FF0000"/>
                <w:sz w:val="20"/>
              </w:rPr>
              <w:t xml:space="preserve">   </w:t>
            </w:r>
            <w:r w:rsidRPr="00216147">
              <w:rPr>
                <w:color w:val="FF0000"/>
                <w:sz w:val="20"/>
              </w:rPr>
              <w:t>railway lines and how to keep themselves and others safe</w:t>
            </w:r>
          </w:p>
          <w:p w14:paraId="3437E8D8" w14:textId="77777777" w:rsidR="00A53A67" w:rsidRDefault="00A53A6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FEC6A81" w14:textId="6794C9B9" w:rsidR="00A53A67" w:rsidRDefault="00A53A67" w:rsidP="00A53A67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dangerous </w:t>
            </w:r>
            <w:proofErr w:type="gramStart"/>
            <w:r>
              <w:rPr>
                <w:sz w:val="20"/>
              </w:rPr>
              <w:t>behaviour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 xml:space="preserve"> (</w:t>
            </w:r>
            <w:proofErr w:type="gramEnd"/>
            <w:r w:rsidR="00216147" w:rsidRPr="00216147">
              <w:rPr>
                <w:color w:val="FF0000"/>
                <w:sz w:val="20"/>
              </w:rPr>
              <w:t xml:space="preserve">consequences, </w:t>
            </w:r>
            <w:r w:rsidR="00216147" w:rsidRPr="00216147">
              <w:rPr>
                <w:color w:val="FF0000"/>
                <w:sz w:val="20"/>
              </w:rPr>
              <w:lastRenderedPageBreak/>
              <w:t>chances, threat)</w:t>
            </w:r>
          </w:p>
          <w:p w14:paraId="520BA0F6" w14:textId="698DDBF6" w:rsidR="00216147" w:rsidRPr="00216147" w:rsidRDefault="00216147" w:rsidP="00A53A67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216147">
              <w:rPr>
                <w:color w:val="FF0000"/>
                <w:sz w:val="20"/>
              </w:rPr>
              <w:t>how to be safe when using a bike (bike ability sessions)</w:t>
            </w:r>
          </w:p>
          <w:p w14:paraId="0BBEAE02" w14:textId="7F18D33D" w:rsidR="00A53A67" w:rsidRDefault="00A53A6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deal with common injuries using basic first aid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>(first aid training)</w:t>
            </w:r>
          </w:p>
          <w:p w14:paraId="2D263FB8" w14:textId="77777777" w:rsidR="00A53A67" w:rsidRDefault="00A53A6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</w:p>
          <w:p w14:paraId="2F674A24" w14:textId="77777777" w:rsidR="00A53A67" w:rsidRDefault="00A53A67" w:rsidP="00A53A67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emergency services</w:t>
            </w:r>
          </w:p>
          <w:p w14:paraId="289407D1" w14:textId="0A720DE3" w:rsidR="00A53A67" w:rsidRDefault="00A53A67" w:rsidP="00216147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that female genital mutilation (FGM) is against British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law¹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>(FGM, human rights)</w:t>
            </w:r>
          </w:p>
          <w:p w14:paraId="50039383" w14:textId="1EED3D2D" w:rsidR="00A53A67" w:rsidRPr="003104E1" w:rsidRDefault="00A53A67" w:rsidP="00216147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 risk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FGM</w:t>
            </w:r>
            <w:r w:rsidR="00216147">
              <w:rPr>
                <w:sz w:val="20"/>
              </w:rPr>
              <w:t xml:space="preserve"> </w:t>
            </w:r>
            <w:r w:rsidR="00216147" w:rsidRPr="00216147">
              <w:rPr>
                <w:color w:val="FF0000"/>
                <w:sz w:val="20"/>
              </w:rPr>
              <w:t>(safeguarding, trust, concern)</w:t>
            </w:r>
          </w:p>
        </w:tc>
        <w:tc>
          <w:tcPr>
            <w:tcW w:w="4129" w:type="dxa"/>
          </w:tcPr>
          <w:p w14:paraId="0A3DD173" w14:textId="77777777" w:rsidR="00A53A67" w:rsidRDefault="00216147" w:rsidP="00A53A67">
            <w:hyperlink r:id="rId9" w:history="1">
              <w:r w:rsidR="00AD21E3" w:rsidRPr="00AD21E3">
                <w:rPr>
                  <w:rStyle w:val="Hyperlink"/>
                </w:rPr>
                <w:t>British Red Cross Life. Live it KS2 lesson Help, save lives, Emergency Action</w:t>
              </w:r>
            </w:hyperlink>
          </w:p>
          <w:p w14:paraId="03495B29" w14:textId="77777777" w:rsidR="00AD21E3" w:rsidRDefault="00AD21E3" w:rsidP="00A53A67"/>
          <w:p w14:paraId="47C8C5DF" w14:textId="77777777" w:rsidR="00AD21E3" w:rsidRDefault="00AD21E3" w:rsidP="00A53A67">
            <w:hyperlink r:id="rId10" w:history="1">
              <w:r w:rsidRPr="00AD21E3">
                <w:rPr>
                  <w:rStyle w:val="Hyperlink"/>
                </w:rPr>
                <w:t xml:space="preserve">PSHE Association and </w:t>
              </w:r>
              <w:proofErr w:type="spellStart"/>
              <w:r w:rsidRPr="00AD21E3">
                <w:rPr>
                  <w:rStyle w:val="Hyperlink"/>
                </w:rPr>
                <w:t>GambleAware</w:t>
              </w:r>
              <w:proofErr w:type="spellEnd"/>
              <w:r w:rsidRPr="00AD21E3">
                <w:rPr>
                  <w:rStyle w:val="Hyperlink"/>
                </w:rPr>
                <w:t xml:space="preserve"> -Lesson 1 Exploring risk</w:t>
              </w:r>
            </w:hyperlink>
          </w:p>
          <w:p w14:paraId="6C330654" w14:textId="77777777" w:rsidR="00216147" w:rsidRDefault="00216147" w:rsidP="00A53A67"/>
          <w:p w14:paraId="343ED9AA" w14:textId="68F498C6" w:rsidR="00216147" w:rsidRDefault="00216147" w:rsidP="00A53A67">
            <w:r w:rsidRPr="00216147">
              <w:rPr>
                <w:color w:val="FF0000"/>
              </w:rPr>
              <w:t>OPPORTUNITY FOR FIRST AID TRAINING</w:t>
            </w:r>
          </w:p>
        </w:tc>
        <w:bookmarkStart w:id="0" w:name="_GoBack"/>
        <w:bookmarkEnd w:id="0"/>
      </w:tr>
      <w:tr w:rsidR="00A53A67" w14:paraId="44CA72C5" w14:textId="77777777" w:rsidTr="00F41C6E">
        <w:tc>
          <w:tcPr>
            <w:tcW w:w="731" w:type="dxa"/>
            <w:vMerge w:val="restart"/>
            <w:shd w:val="clear" w:color="auto" w:fill="9CC2E5" w:themeFill="accent5" w:themeFillTint="99"/>
            <w:textDirection w:val="btLr"/>
          </w:tcPr>
          <w:p w14:paraId="03027958" w14:textId="3C577EC7" w:rsidR="00A53A67" w:rsidRPr="00F41C6E" w:rsidRDefault="00A53A67" w:rsidP="00A53A67">
            <w:pPr>
              <w:ind w:left="113" w:right="11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Spring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Living in the wider world</w:t>
            </w:r>
          </w:p>
        </w:tc>
        <w:tc>
          <w:tcPr>
            <w:tcW w:w="4534" w:type="dxa"/>
            <w:shd w:val="clear" w:color="auto" w:fill="9CC2E5" w:themeFill="accent5" w:themeFillTint="99"/>
          </w:tcPr>
          <w:p w14:paraId="631530E1" w14:textId="77777777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Belonging to a community</w:t>
            </w:r>
          </w:p>
          <w:p w14:paraId="3F010267" w14:textId="77777777" w:rsidR="00A53A67" w:rsidRDefault="00A53A67" w:rsidP="00A53A67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Protecting the environment; compassion towards others</w:t>
            </w:r>
          </w:p>
          <w:p w14:paraId="24C5FB04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0F5D440" w14:textId="5A3B9ADF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L4, L5, L19</w:t>
            </w:r>
          </w:p>
        </w:tc>
        <w:tc>
          <w:tcPr>
            <w:tcW w:w="4554" w:type="dxa"/>
          </w:tcPr>
          <w:p w14:paraId="3BB155B9" w14:textId="74332FDD" w:rsidR="00A53A67" w:rsidRDefault="00A53A67" w:rsidP="00216147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spacing w:before="44" w:line="280" w:lineRule="auto"/>
              <w:ind w:right="1147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individuals, communities and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(need, deprivation, poverty, affluent)</w:t>
            </w:r>
          </w:p>
          <w:p w14:paraId="1D326596" w14:textId="77777777" w:rsidR="00A53A67" w:rsidRDefault="00A53A67" w:rsidP="00216147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</w:p>
          <w:p w14:paraId="04B596DB" w14:textId="77777777" w:rsidR="00943B51" w:rsidRDefault="00A53A67" w:rsidP="00943B51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proofErr w:type="gramStart"/>
            <w:r>
              <w:rPr>
                <w:sz w:val="20"/>
              </w:rPr>
              <w:t xml:space="preserve">support 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</w:t>
            </w:r>
            <w:proofErr w:type="gramEnd"/>
            <w:r w:rsidR="00943B51" w:rsidRPr="00943B51">
              <w:rPr>
                <w:color w:val="FF0000"/>
                <w:sz w:val="20"/>
              </w:rPr>
              <w:t xml:space="preserve">conservation. Recycling, sustainability) </w:t>
            </w:r>
            <w:r>
              <w:rPr>
                <w:sz w:val="20"/>
              </w:rPr>
              <w:t>or damage it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(pollution, vandalism, littering)</w:t>
            </w:r>
          </w:p>
          <w:p w14:paraId="0F1098CD" w14:textId="0F09C41F" w:rsidR="00943B51" w:rsidRPr="00943B51" w:rsidRDefault="00943B51" w:rsidP="00943B51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943B51">
              <w:rPr>
                <w:color w:val="FF0000"/>
                <w:sz w:val="20"/>
              </w:rPr>
              <w:t xml:space="preserve">the importance of respecting the community and how antisocial </w:t>
            </w:r>
            <w:proofErr w:type="spellStart"/>
            <w:r w:rsidRPr="00943B51">
              <w:rPr>
                <w:color w:val="FF0000"/>
                <w:sz w:val="20"/>
              </w:rPr>
              <w:t>behavior</w:t>
            </w:r>
            <w:proofErr w:type="spellEnd"/>
            <w:r w:rsidRPr="00943B51">
              <w:rPr>
                <w:color w:val="FF0000"/>
                <w:sz w:val="20"/>
              </w:rPr>
              <w:t xml:space="preserve"> is damaging to the communities we live in  </w:t>
            </w:r>
          </w:p>
          <w:p w14:paraId="2FFCB166" w14:textId="311DD2D0" w:rsidR="00A53A67" w:rsidRDefault="00A53A67" w:rsidP="00216147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(endangered, extinct, threatened)</w:t>
            </w:r>
          </w:p>
          <w:p w14:paraId="0C2E68B4" w14:textId="3CA9EDFF" w:rsidR="00A53A67" w:rsidRDefault="00A53A67" w:rsidP="00216147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lastRenderedPageBreak/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environment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</w:t>
            </w:r>
            <w:proofErr w:type="gramEnd"/>
            <w:r w:rsidR="00943B51" w:rsidRPr="00943B51">
              <w:rPr>
                <w:color w:val="FF0000"/>
                <w:sz w:val="20"/>
              </w:rPr>
              <w:t>finance, financial worry, economy, poverty, recession)</w:t>
            </w:r>
          </w:p>
          <w:p w14:paraId="41DC6655" w14:textId="4C4BAF43" w:rsidR="00A53A67" w:rsidRDefault="00A53A67" w:rsidP="00216147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(rights, responsibilities)</w:t>
            </w:r>
          </w:p>
        </w:tc>
        <w:tc>
          <w:tcPr>
            <w:tcW w:w="4129" w:type="dxa"/>
          </w:tcPr>
          <w:p w14:paraId="0A69F9AD" w14:textId="77777777" w:rsidR="00A53A67" w:rsidRDefault="00216147" w:rsidP="00A53A67">
            <w:hyperlink r:id="rId11" w:history="1">
              <w:r w:rsidR="006B37A5" w:rsidRPr="006B37A5">
                <w:rPr>
                  <w:rStyle w:val="Hyperlink"/>
                </w:rPr>
                <w:t>Premier League Primary Stars KS2 PSHE Tackling plastic pollution with Sky Ocean rescue</w:t>
              </w:r>
            </w:hyperlink>
          </w:p>
          <w:p w14:paraId="680FBE9C" w14:textId="77777777" w:rsidR="006B37A5" w:rsidRDefault="006B37A5" w:rsidP="00A53A67"/>
          <w:p w14:paraId="26D3AEAE" w14:textId="77777777" w:rsidR="006B37A5" w:rsidRDefault="00216147" w:rsidP="00A53A67">
            <w:hyperlink r:id="rId12" w:history="1">
              <w:r w:rsidR="006B37A5" w:rsidRPr="006B37A5">
                <w:rPr>
                  <w:rStyle w:val="Hyperlink"/>
                </w:rPr>
                <w:t>Team Margot – Giving help to others (resources on blood, stem cell and bone marrow donation)</w:t>
              </w:r>
            </w:hyperlink>
          </w:p>
          <w:p w14:paraId="10CFFAE9" w14:textId="77777777" w:rsidR="006B37A5" w:rsidRDefault="00216147" w:rsidP="00A53A67">
            <w:hyperlink r:id="rId13" w:history="1">
              <w:r w:rsidR="006B37A5" w:rsidRPr="006B37A5">
                <w:rPr>
                  <w:rStyle w:val="Hyperlink"/>
                </w:rPr>
                <w:t>1 decision – Being responsible £</w:t>
              </w:r>
            </w:hyperlink>
          </w:p>
          <w:p w14:paraId="54EDE18F" w14:textId="77777777" w:rsidR="006B37A5" w:rsidRDefault="006B37A5" w:rsidP="00A53A67"/>
          <w:p w14:paraId="3F4E9582" w14:textId="69D29EA0" w:rsidR="006B37A5" w:rsidRDefault="00216147" w:rsidP="00A53A67">
            <w:hyperlink r:id="rId14" w:history="1">
              <w:r w:rsidR="006B37A5" w:rsidRPr="006B37A5">
                <w:rPr>
                  <w:rStyle w:val="Hyperlink"/>
                </w:rPr>
                <w:t>Experian – Values, Money and Me (KS2)</w:t>
              </w:r>
            </w:hyperlink>
          </w:p>
        </w:tc>
      </w:tr>
      <w:tr w:rsidR="00A53A67" w14:paraId="40608E77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5A7A3EDC" w14:textId="77777777" w:rsidR="00A53A67" w:rsidRDefault="00A53A67" w:rsidP="00A53A67"/>
        </w:tc>
        <w:tc>
          <w:tcPr>
            <w:tcW w:w="4534" w:type="dxa"/>
            <w:shd w:val="clear" w:color="auto" w:fill="9CC2E5" w:themeFill="accent5" w:themeFillTint="99"/>
          </w:tcPr>
          <w:p w14:paraId="3F3AAD0C" w14:textId="77777777" w:rsidR="00A53A67" w:rsidRDefault="00A53A67" w:rsidP="00A53A67">
            <w:pPr>
              <w:pStyle w:val="TableParagraph"/>
              <w:spacing w:before="43"/>
              <w:jc w:val="both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Media literacy and Digital resilience</w:t>
            </w:r>
          </w:p>
          <w:p w14:paraId="490D8052" w14:textId="77777777" w:rsidR="00A53A67" w:rsidRDefault="00A53A67" w:rsidP="00A53A67">
            <w:pPr>
              <w:pStyle w:val="TableParagraph"/>
              <w:spacing w:before="148" w:line="319" w:lineRule="auto"/>
              <w:ind w:right="527"/>
              <w:jc w:val="both"/>
              <w:rPr>
                <w:rFonts w:ascii="Lato"/>
                <w:sz w:val="20"/>
              </w:rPr>
            </w:pPr>
            <w:r>
              <w:rPr>
                <w:rFonts w:ascii="Lato"/>
                <w:spacing w:val="-2"/>
                <w:sz w:val="20"/>
              </w:rPr>
              <w:t xml:space="preserve">How </w:t>
            </w:r>
            <w:r>
              <w:rPr>
                <w:rFonts w:ascii="Lato"/>
                <w:sz w:val="20"/>
              </w:rPr>
              <w:t>information online is targeted; different</w:t>
            </w:r>
            <w:r>
              <w:rPr>
                <w:rFonts w:ascii="Lato"/>
                <w:spacing w:val="-8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media</w:t>
            </w:r>
            <w:r>
              <w:rPr>
                <w:rFonts w:ascii="Lato"/>
                <w:spacing w:val="-8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types,</w:t>
            </w:r>
            <w:r>
              <w:rPr>
                <w:rFonts w:ascii="Lato"/>
                <w:spacing w:val="-8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their</w:t>
            </w:r>
            <w:r>
              <w:rPr>
                <w:rFonts w:ascii="Lato"/>
                <w:spacing w:val="-10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role</w:t>
            </w:r>
            <w:r>
              <w:rPr>
                <w:rFonts w:ascii="Lato"/>
                <w:spacing w:val="-7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and impact</w:t>
            </w:r>
          </w:p>
          <w:p w14:paraId="2600B743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ECA5943" w14:textId="04834748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L12, L14</w:t>
            </w:r>
          </w:p>
        </w:tc>
        <w:tc>
          <w:tcPr>
            <w:tcW w:w="4554" w:type="dxa"/>
          </w:tcPr>
          <w:p w14:paraId="3B5242A3" w14:textId="77777777" w:rsidR="00A53A67" w:rsidRDefault="00A53A67" w:rsidP="00216147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spacing w:before="43" w:line="280" w:lineRule="auto"/>
              <w:ind w:right="431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entertain, inform, persuade 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advertise</w:t>
            </w:r>
          </w:p>
          <w:p w14:paraId="5DD34ADE" w14:textId="77777777" w:rsidR="00A53A67" w:rsidRDefault="00A53A67" w:rsidP="00216147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spacing w:before="71" w:line="280" w:lineRule="auto"/>
              <w:ind w:right="599" w:hanging="511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reviews, blogs) is based on fact, opinion, or 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biased</w:t>
            </w:r>
          </w:p>
          <w:p w14:paraId="0DEC16D2" w14:textId="3B732A65" w:rsidR="00A53A67" w:rsidRDefault="00A53A67" w:rsidP="00216147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that some media and online content promote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stereotypes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</w:t>
            </w:r>
            <w:proofErr w:type="gramEnd"/>
            <w:r w:rsidR="00943B51" w:rsidRPr="00943B51">
              <w:rPr>
                <w:color w:val="FF0000"/>
                <w:sz w:val="20"/>
              </w:rPr>
              <w:t>stereotypical)</w:t>
            </w:r>
          </w:p>
          <w:p w14:paraId="3534268B" w14:textId="1E478941" w:rsidR="00A53A67" w:rsidRPr="00943B51" w:rsidRDefault="00A53A67" w:rsidP="00216147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ind w:hanging="511"/>
              <w:rPr>
                <w:color w:val="FF0000"/>
                <w:sz w:val="20"/>
              </w:rPr>
            </w:pPr>
            <w:r>
              <w:rPr>
                <w:sz w:val="20"/>
              </w:rPr>
              <w:t>how to assess which search results are more reliable than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(truth, reliability, source)</w:t>
            </w:r>
          </w:p>
          <w:p w14:paraId="2CB77B70" w14:textId="1835B5F1" w:rsidR="00A53A67" w:rsidRDefault="00A53A67" w:rsidP="00216147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to recognise unsafe or suspicious content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(genuine, untrustworthy)</w:t>
            </w:r>
          </w:p>
          <w:p w14:paraId="53CF22ED" w14:textId="279945D5" w:rsidR="00A53A67" w:rsidRDefault="00A53A67" w:rsidP="00216147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devices store and share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information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</w:t>
            </w:r>
            <w:proofErr w:type="gramEnd"/>
            <w:r w:rsidR="00943B51" w:rsidRPr="00943B51">
              <w:rPr>
                <w:color w:val="FF0000"/>
                <w:sz w:val="20"/>
              </w:rPr>
              <w:t>cookies, personal information, privacy)</w:t>
            </w:r>
          </w:p>
        </w:tc>
        <w:tc>
          <w:tcPr>
            <w:tcW w:w="4129" w:type="dxa"/>
          </w:tcPr>
          <w:p w14:paraId="373975BE" w14:textId="77777777" w:rsidR="006B37A5" w:rsidRDefault="00216147" w:rsidP="00A53A67">
            <w:hyperlink r:id="rId15" w:history="1">
              <w:r w:rsidR="006B37A5" w:rsidRPr="006B37A5">
                <w:rPr>
                  <w:rStyle w:val="Hyperlink"/>
                </w:rPr>
                <w:t>Guardian foundation and National Literacy Trust NewsWise-KS2 Lesson 5 Spotting fake news, Lesson 6 Understanding news is targeted</w:t>
              </w:r>
            </w:hyperlink>
          </w:p>
          <w:p w14:paraId="2A17A248" w14:textId="77777777" w:rsidR="006B37A5" w:rsidRDefault="006B37A5" w:rsidP="00A53A67"/>
          <w:p w14:paraId="4C7BB1CB" w14:textId="4DBEA3E0" w:rsidR="006B37A5" w:rsidRDefault="00216147" w:rsidP="00A53A67">
            <w:hyperlink r:id="rId16" w:history="1">
              <w:r w:rsidR="006B37A5" w:rsidRPr="00AD21E3">
                <w:rPr>
                  <w:rStyle w:val="Hyperlink"/>
                </w:rPr>
                <w:t>Google and Parent zone Be Internet Legends</w:t>
              </w:r>
            </w:hyperlink>
          </w:p>
        </w:tc>
      </w:tr>
      <w:tr w:rsidR="00A53A67" w14:paraId="630809C5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0C657205" w14:textId="77777777" w:rsidR="00A53A67" w:rsidRDefault="00A53A67" w:rsidP="00A53A67"/>
        </w:tc>
        <w:tc>
          <w:tcPr>
            <w:tcW w:w="4534" w:type="dxa"/>
            <w:shd w:val="clear" w:color="auto" w:fill="9CC2E5" w:themeFill="accent5" w:themeFillTint="99"/>
          </w:tcPr>
          <w:p w14:paraId="2F8DB3B6" w14:textId="77777777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Money and Work</w:t>
            </w:r>
          </w:p>
          <w:p w14:paraId="6A3416D8" w14:textId="77777777" w:rsidR="00A53A67" w:rsidRDefault="00A53A67" w:rsidP="00A53A67">
            <w:pPr>
              <w:pStyle w:val="TableParagraph"/>
              <w:spacing w:before="14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Identifying job interests and aspirations;</w:t>
            </w:r>
          </w:p>
          <w:p w14:paraId="6B5D527A" w14:textId="77777777" w:rsidR="00A53A67" w:rsidRDefault="00A53A67" w:rsidP="00A53A67">
            <w:pPr>
              <w:pStyle w:val="TableParagraph"/>
              <w:spacing w:before="148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influences career choices; workplace stereotypes</w:t>
            </w:r>
          </w:p>
          <w:p w14:paraId="763215BE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2AD3F067" w14:textId="7A790AF0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L27, L28, L29, L31, L32</w:t>
            </w:r>
          </w:p>
        </w:tc>
        <w:tc>
          <w:tcPr>
            <w:tcW w:w="4554" w:type="dxa"/>
          </w:tcPr>
          <w:p w14:paraId="10A58F34" w14:textId="0FC31193" w:rsidR="00A53A67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to identify jobs that they might like to do in 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(hopes, aspirations, hopes, dreams)</w:t>
            </w:r>
          </w:p>
          <w:p w14:paraId="3A7374AA" w14:textId="019FF2AB" w:rsidR="00A53A67" w:rsidRPr="00943B51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color w:val="FF0000"/>
                <w:sz w:val="20"/>
              </w:rPr>
            </w:pPr>
            <w:r>
              <w:rPr>
                <w:sz w:val="20"/>
              </w:rPr>
              <w:t>about the role ambition can play in achieving a future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(ambitious, goals)</w:t>
            </w:r>
          </w:p>
          <w:p w14:paraId="7A4F6F20" w14:textId="005C3F2E" w:rsidR="00A53A67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or why someone might choose a certain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(personal qualities, likes and dislikes)</w:t>
            </w:r>
          </w:p>
          <w:p w14:paraId="546728DE" w14:textId="77777777" w:rsidR="00A53A67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line="280" w:lineRule="auto"/>
              <w:ind w:right="270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decisions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career,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 w:rsidRPr="00943B51">
              <w:rPr>
                <w:color w:val="FF0000"/>
                <w:spacing w:val="-3"/>
                <w:sz w:val="20"/>
              </w:rPr>
              <w:t xml:space="preserve">pay, </w:t>
            </w:r>
            <w:r w:rsidRPr="00943B51">
              <w:rPr>
                <w:color w:val="FF0000"/>
                <w:sz w:val="20"/>
              </w:rPr>
              <w:t>working conditions, personal interests, strengths and qualities, family,</w:t>
            </w:r>
            <w:r w:rsidRPr="00943B51">
              <w:rPr>
                <w:color w:val="FF0000"/>
                <w:spacing w:val="-32"/>
                <w:sz w:val="20"/>
              </w:rPr>
              <w:t xml:space="preserve"> </w:t>
            </w:r>
            <w:r w:rsidRPr="00943B51">
              <w:rPr>
                <w:color w:val="FF0000"/>
                <w:sz w:val="20"/>
              </w:rPr>
              <w:t>values</w:t>
            </w:r>
          </w:p>
          <w:p w14:paraId="1497AB70" w14:textId="19CF0290" w:rsidR="00A53A67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(equal opportunities)</w:t>
            </w:r>
          </w:p>
          <w:p w14:paraId="1998928D" w14:textId="1B40879C" w:rsidR="00A53A67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 stereotyping in the workplace, its impact and how to challenge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 w:rsidR="00943B51">
              <w:rPr>
                <w:sz w:val="20"/>
              </w:rPr>
              <w:t xml:space="preserve"> </w:t>
            </w:r>
            <w:r w:rsidR="00943B51" w:rsidRPr="00943B51">
              <w:rPr>
                <w:color w:val="FF0000"/>
                <w:sz w:val="20"/>
              </w:rPr>
              <w:t>(discrimination, sexism, racism, homophobia, culture)</w:t>
            </w:r>
          </w:p>
          <w:p w14:paraId="0D3ADACE" w14:textId="77777777" w:rsidR="00A53A67" w:rsidRDefault="00A53A67" w:rsidP="00216147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apprenticeships,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</w:p>
          <w:p w14:paraId="1FBA56F1" w14:textId="25E8D16D" w:rsidR="00A53A67" w:rsidRDefault="00A53A67" w:rsidP="00216147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4129" w:type="dxa"/>
          </w:tcPr>
          <w:p w14:paraId="4AA625E1" w14:textId="77777777" w:rsidR="00A53A67" w:rsidRDefault="00A53A67" w:rsidP="00A53A67"/>
        </w:tc>
      </w:tr>
      <w:tr w:rsidR="00A53A67" w14:paraId="6C0240F6" w14:textId="77777777" w:rsidTr="00F41C6E">
        <w:tc>
          <w:tcPr>
            <w:tcW w:w="731" w:type="dxa"/>
            <w:vMerge w:val="restart"/>
            <w:shd w:val="clear" w:color="auto" w:fill="F4B083" w:themeFill="accent2" w:themeFillTint="99"/>
            <w:textDirection w:val="btLr"/>
          </w:tcPr>
          <w:p w14:paraId="0F10CC16" w14:textId="581048F8" w:rsidR="00A53A67" w:rsidRDefault="00A53A67" w:rsidP="00A53A67">
            <w:r>
              <w:rPr>
                <w:rFonts w:ascii="Open Sans" w:hAnsi="Open Sans"/>
                <w:b/>
              </w:rPr>
              <w:t xml:space="preserve">Summer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Relationships</w:t>
            </w:r>
          </w:p>
        </w:tc>
        <w:tc>
          <w:tcPr>
            <w:tcW w:w="4534" w:type="dxa"/>
            <w:shd w:val="clear" w:color="auto" w:fill="F4B083" w:themeFill="accent2" w:themeFillTint="99"/>
          </w:tcPr>
          <w:p w14:paraId="79D91E35" w14:textId="77777777" w:rsidR="00A53A67" w:rsidRDefault="00A53A67" w:rsidP="00A53A67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Families and friendships</w:t>
            </w:r>
          </w:p>
          <w:p w14:paraId="1968C0C1" w14:textId="77777777" w:rsidR="00A53A67" w:rsidRDefault="00A53A67" w:rsidP="00A53A67">
            <w:pPr>
              <w:pStyle w:val="TableParagraph"/>
              <w:spacing w:before="14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Managing friendships and peer influence</w:t>
            </w:r>
          </w:p>
          <w:p w14:paraId="62B77C5C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342AC3DE" w14:textId="77777777" w:rsidR="00A53A67" w:rsidRDefault="00A53A67" w:rsidP="00A53A67">
            <w:pPr>
              <w:pStyle w:val="TableParagraph"/>
              <w:spacing w:before="7"/>
              <w:ind w:left="0"/>
              <w:rPr>
                <w:rFonts w:ascii="Glacial Indifference"/>
                <w:sz w:val="20"/>
              </w:rPr>
            </w:pPr>
          </w:p>
          <w:p w14:paraId="127231A6" w14:textId="67A8EB72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R14, R15, R16, R17, R18, R26</w:t>
            </w:r>
          </w:p>
        </w:tc>
        <w:tc>
          <w:tcPr>
            <w:tcW w:w="4554" w:type="dxa"/>
          </w:tcPr>
          <w:p w14:paraId="6CF83818" w14:textId="77777777" w:rsidR="00A21375" w:rsidRPr="00A21375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color w:val="FF0000"/>
                <w:sz w:val="20"/>
              </w:rPr>
            </w:pPr>
            <w:r w:rsidRPr="00A21375">
              <w:rPr>
                <w:sz w:val="20"/>
              </w:rPr>
              <w:t>what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makes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a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healthy</w:t>
            </w:r>
            <w:r w:rsidRPr="00A21375">
              <w:rPr>
                <w:spacing w:val="-6"/>
                <w:sz w:val="20"/>
              </w:rPr>
              <w:t xml:space="preserve"> </w:t>
            </w:r>
            <w:r w:rsidRPr="00A21375">
              <w:rPr>
                <w:sz w:val="20"/>
              </w:rPr>
              <w:t>friendship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and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how</w:t>
            </w:r>
            <w:r w:rsidRPr="00A21375">
              <w:rPr>
                <w:spacing w:val="-7"/>
                <w:sz w:val="20"/>
              </w:rPr>
              <w:t xml:space="preserve"> </w:t>
            </w:r>
            <w:r w:rsidRPr="00A21375">
              <w:rPr>
                <w:sz w:val="20"/>
              </w:rPr>
              <w:t>they</w:t>
            </w:r>
            <w:r w:rsidRPr="00A21375">
              <w:rPr>
                <w:spacing w:val="-6"/>
                <w:sz w:val="20"/>
              </w:rPr>
              <w:t xml:space="preserve"> </w:t>
            </w:r>
            <w:r w:rsidRPr="00A21375">
              <w:rPr>
                <w:sz w:val="20"/>
              </w:rPr>
              <w:t>make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people</w:t>
            </w:r>
            <w:r w:rsidRPr="00A21375">
              <w:rPr>
                <w:spacing w:val="-3"/>
                <w:sz w:val="20"/>
              </w:rPr>
              <w:t xml:space="preserve"> </w:t>
            </w:r>
            <w:r w:rsidRPr="00A21375">
              <w:rPr>
                <w:sz w:val="20"/>
              </w:rPr>
              <w:t>feel</w:t>
            </w:r>
            <w:r w:rsidRPr="00A21375">
              <w:rPr>
                <w:spacing w:val="-2"/>
                <w:sz w:val="20"/>
              </w:rPr>
              <w:t xml:space="preserve"> </w:t>
            </w:r>
            <w:r w:rsidRPr="00A21375">
              <w:rPr>
                <w:sz w:val="20"/>
              </w:rPr>
              <w:t>included</w:t>
            </w:r>
            <w:r w:rsidR="00A21375" w:rsidRP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 xml:space="preserve">(belonging, communication, trustworthiness, empathy) </w:t>
            </w:r>
          </w:p>
          <w:p w14:paraId="565D5F69" w14:textId="6CD0496F" w:rsidR="00A53A67" w:rsidRPr="00A21375" w:rsidRDefault="00A21375" w:rsidP="00A21375">
            <w:pPr>
              <w:pStyle w:val="TableParagraph"/>
              <w:tabs>
                <w:tab w:val="left" w:pos="650"/>
                <w:tab w:val="left" w:pos="651"/>
              </w:tabs>
              <w:spacing w:before="41"/>
              <w:ind w:left="139"/>
              <w:rPr>
                <w:color w:val="FF0000"/>
                <w:sz w:val="20"/>
              </w:rPr>
            </w:pPr>
            <w:r w:rsidRPr="00A21375">
              <w:rPr>
                <w:color w:val="FF0000"/>
                <w:sz w:val="20"/>
              </w:rPr>
              <w:t>•         what makes unhealthy friendships (gangs)</w:t>
            </w:r>
          </w:p>
          <w:p w14:paraId="572227AB" w14:textId="0BCCECCA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strategies to help someone feel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included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</w:t>
            </w:r>
            <w:proofErr w:type="gramEnd"/>
            <w:r w:rsidR="00A21375" w:rsidRPr="00A21375">
              <w:rPr>
                <w:color w:val="FF0000"/>
                <w:sz w:val="20"/>
              </w:rPr>
              <w:t>collaboration, participation, loyalty, trust)</w:t>
            </w:r>
          </w:p>
          <w:p w14:paraId="5458B3DF" w14:textId="12941D86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about peer influence and how it can make people feel 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behave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 xml:space="preserve">(gangs, criminal activity, using weapons, respect, </w:t>
            </w:r>
            <w:proofErr w:type="spellStart"/>
            <w:r w:rsidR="00A21375" w:rsidRPr="00A21375">
              <w:rPr>
                <w:color w:val="FF0000"/>
                <w:sz w:val="20"/>
              </w:rPr>
              <w:t>self esteem</w:t>
            </w:r>
            <w:proofErr w:type="spellEnd"/>
            <w:r w:rsidR="00A21375" w:rsidRPr="00A21375">
              <w:rPr>
                <w:color w:val="FF0000"/>
                <w:sz w:val="20"/>
              </w:rPr>
              <w:t>, jealousy, anger, fear, anxious)</w:t>
            </w:r>
          </w:p>
          <w:p w14:paraId="69F9494D" w14:textId="5BE72B56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A21375" w:rsidRPr="00A21375">
              <w:rPr>
                <w:color w:val="FF0000"/>
                <w:sz w:val="20"/>
              </w:rPr>
              <w:t xml:space="preserve"> (peer pressure, gangs, cyber bullying, anti-social behaviour)</w:t>
            </w:r>
          </w:p>
          <w:p w14:paraId="1B7E0044" w14:textId="71D9A3D7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line="280" w:lineRule="auto"/>
              <w:ind w:right="807" w:hanging="511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exit strategies, </w:t>
            </w:r>
            <w:r>
              <w:rPr>
                <w:sz w:val="20"/>
              </w:rPr>
              <w:lastRenderedPageBreak/>
              <w:t>assertive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communication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</w:t>
            </w:r>
            <w:proofErr w:type="gramEnd"/>
            <w:r w:rsidR="00A21375" w:rsidRPr="00A21375">
              <w:rPr>
                <w:color w:val="FF0000"/>
                <w:sz w:val="20"/>
              </w:rPr>
              <w:t>resist, assertive, informed decision)</w:t>
            </w:r>
          </w:p>
          <w:p w14:paraId="4BDCFCC1" w14:textId="0E2A18A3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>that it is common for friendships to experience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challenges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 xml:space="preserve"> (</w:t>
            </w:r>
            <w:proofErr w:type="gramEnd"/>
            <w:r w:rsidR="00A21375" w:rsidRPr="00A21375">
              <w:rPr>
                <w:color w:val="FF0000"/>
                <w:sz w:val="20"/>
              </w:rPr>
              <w:t>cooperation, betrayal, pressure)</w:t>
            </w:r>
          </w:p>
          <w:p w14:paraId="77D95FF6" w14:textId="556DF260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reconcile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(not through violence, compromise, negotiation)</w:t>
            </w:r>
          </w:p>
          <w:p w14:paraId="69435720" w14:textId="77777777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</w:p>
          <w:p w14:paraId="57726314" w14:textId="43BC5186" w:rsidR="00A53A67" w:rsidRDefault="00A53A67" w:rsidP="00A53A67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types of friends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(personal qualities, identity, gangs, antisocial behaviour)</w:t>
            </w:r>
          </w:p>
          <w:p w14:paraId="5A4FEB27" w14:textId="7EA3AACD" w:rsidR="00A53A67" w:rsidRDefault="00A53A67" w:rsidP="00216147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line="280" w:lineRule="auto"/>
              <w:ind w:right="122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friendship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unsafe,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worried,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uncomfortable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(bullying, peer pressure, rumours, name calling, homophobic, racism)</w:t>
            </w:r>
          </w:p>
          <w:p w14:paraId="41E775FC" w14:textId="22220F0D" w:rsidR="00A53A67" w:rsidRDefault="00A53A67" w:rsidP="00216147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when and how to seek support in relation 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(communication, advice, perspective)</w:t>
            </w:r>
          </w:p>
        </w:tc>
        <w:tc>
          <w:tcPr>
            <w:tcW w:w="4129" w:type="dxa"/>
          </w:tcPr>
          <w:p w14:paraId="0B38C532" w14:textId="28B83C28" w:rsidR="00A53A67" w:rsidRDefault="00216147" w:rsidP="00A53A67">
            <w:hyperlink r:id="rId17" w:history="1">
              <w:r w:rsidR="006B37A5" w:rsidRPr="006B37A5">
                <w:rPr>
                  <w:rStyle w:val="Hyperlink"/>
                </w:rPr>
                <w:t>Premier League Primary Stars KS2 PSHE Inclusion</w:t>
              </w:r>
            </w:hyperlink>
          </w:p>
          <w:p w14:paraId="3EE88BCB" w14:textId="7A47CC99" w:rsidR="006B37A5" w:rsidRDefault="006B37A5" w:rsidP="00A53A67"/>
          <w:p w14:paraId="2F811254" w14:textId="0D3A7A9C" w:rsidR="006B37A5" w:rsidRDefault="00216147" w:rsidP="00A53A67">
            <w:hyperlink r:id="rId18" w:history="1">
              <w:r w:rsidR="006B37A5" w:rsidRPr="006B37A5">
                <w:rPr>
                  <w:rStyle w:val="Hyperlink"/>
                </w:rPr>
                <w:t>FPA – Growing up with Yasmine and Tom (9-11), Friendships and pressure (£)</w:t>
              </w:r>
            </w:hyperlink>
          </w:p>
          <w:p w14:paraId="2496E152" w14:textId="77777777" w:rsidR="006B37A5" w:rsidRDefault="006B37A5" w:rsidP="00A53A67"/>
          <w:p w14:paraId="67A625BA" w14:textId="1BF1C172" w:rsidR="006B37A5" w:rsidRDefault="006B37A5" w:rsidP="00A53A67"/>
        </w:tc>
      </w:tr>
      <w:tr w:rsidR="00A53A67" w14:paraId="2B2339C9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12694F42" w14:textId="77777777" w:rsidR="00A53A67" w:rsidRDefault="00A53A67" w:rsidP="00A53A67"/>
        </w:tc>
        <w:tc>
          <w:tcPr>
            <w:tcW w:w="4534" w:type="dxa"/>
            <w:shd w:val="clear" w:color="auto" w:fill="F4B083" w:themeFill="accent2" w:themeFillTint="99"/>
          </w:tcPr>
          <w:p w14:paraId="44B27836" w14:textId="77777777" w:rsidR="00A53A67" w:rsidRDefault="00A53A67" w:rsidP="00A53A67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Safe relationships</w:t>
            </w:r>
          </w:p>
          <w:p w14:paraId="0DBA9453" w14:textId="77777777" w:rsidR="00A53A67" w:rsidRDefault="00A53A67" w:rsidP="00A53A67">
            <w:pPr>
              <w:pStyle w:val="TableParagraph"/>
              <w:spacing w:before="14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Physical contact and feeling safe</w:t>
            </w:r>
          </w:p>
          <w:p w14:paraId="49D8EC6C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21F2D4E3" w14:textId="77777777" w:rsidR="00A53A67" w:rsidRDefault="00A53A67" w:rsidP="00A53A67">
            <w:pPr>
              <w:pStyle w:val="TableParagraph"/>
              <w:spacing w:before="7"/>
              <w:ind w:left="0"/>
              <w:rPr>
                <w:rFonts w:ascii="Glacial Indifference"/>
                <w:sz w:val="20"/>
              </w:rPr>
            </w:pPr>
          </w:p>
          <w:p w14:paraId="6D12425C" w14:textId="7BDDC048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R9, R25, R26, R27, R29</w:t>
            </w:r>
          </w:p>
        </w:tc>
        <w:tc>
          <w:tcPr>
            <w:tcW w:w="4554" w:type="dxa"/>
          </w:tcPr>
          <w:p w14:paraId="052696BA" w14:textId="6C131D06" w:rsidR="00A53A67" w:rsidRDefault="00A53A67" w:rsidP="00216147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spacing w:before="41" w:line="280" w:lineRule="auto"/>
              <w:ind w:right="181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unacceptable,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unwanted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different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(comfortable, uncomfortable, private)</w:t>
            </w:r>
          </w:p>
          <w:p w14:paraId="347107C2" w14:textId="480EACE0" w:rsidR="00A53A67" w:rsidRDefault="00A53A67" w:rsidP="00216147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 xml:space="preserve">how to ask </w:t>
            </w:r>
            <w:r>
              <w:rPr>
                <w:spacing w:val="-4"/>
                <w:sz w:val="20"/>
              </w:rPr>
              <w:t xml:space="preserve">for, </w:t>
            </w:r>
            <w:r>
              <w:rPr>
                <w:sz w:val="20"/>
              </w:rPr>
              <w:t>give and not give permission for physical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(consent, rights)</w:t>
            </w:r>
          </w:p>
          <w:p w14:paraId="6F435B11" w14:textId="7F96DAC4" w:rsidR="00A53A67" w:rsidRDefault="00A53A67" w:rsidP="00216147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uncomfortable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(fear, anxiety, anger)</w:t>
            </w:r>
          </w:p>
          <w:p w14:paraId="060980DB" w14:textId="5EAACF40" w:rsidR="00A53A67" w:rsidRDefault="00A53A67" w:rsidP="00216147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someone’s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experienced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unacceptable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(consequence)</w:t>
            </w:r>
          </w:p>
          <w:p w14:paraId="35A117C4" w14:textId="4E7B0AF1" w:rsidR="00A53A67" w:rsidRDefault="00A53A67" w:rsidP="00216147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respond to unwanted or unacceptable physical</w:t>
            </w:r>
            <w:r>
              <w:rPr>
                <w:spacing w:val="-2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contact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</w:t>
            </w:r>
            <w:proofErr w:type="gramEnd"/>
            <w:r w:rsidR="00A21375" w:rsidRPr="00A21375">
              <w:rPr>
                <w:color w:val="FF0000"/>
                <w:sz w:val="20"/>
              </w:rPr>
              <w:t>assertive, truth)</w:t>
            </w:r>
          </w:p>
          <w:p w14:paraId="00199B9D" w14:textId="71A047FD" w:rsidR="00A53A67" w:rsidRDefault="00A53A67" w:rsidP="00216147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spacing w:line="280" w:lineRule="auto"/>
              <w:ind w:right="265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uncomfortable or try to persuade them to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>a secret they are worried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(honesty, advice, responsibility)</w:t>
            </w:r>
          </w:p>
          <w:p w14:paraId="7088A3C7" w14:textId="062A3663" w:rsidR="00A53A67" w:rsidRPr="00A21375" w:rsidRDefault="00A53A67" w:rsidP="00216147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1" w:line="280" w:lineRule="auto"/>
              <w:ind w:right="87"/>
              <w:rPr>
                <w:sz w:val="20"/>
              </w:rPr>
            </w:pPr>
            <w:r>
              <w:rPr>
                <w:sz w:val="20"/>
              </w:rPr>
              <w:t>whom to tell if they are concerned about unwanted physical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 xml:space="preserve">(trust, confide, safeguarding)  </w:t>
            </w:r>
          </w:p>
        </w:tc>
        <w:tc>
          <w:tcPr>
            <w:tcW w:w="4129" w:type="dxa"/>
          </w:tcPr>
          <w:p w14:paraId="44FFF9E9" w14:textId="52AFCC25" w:rsidR="00A53A67" w:rsidRDefault="006B37A5" w:rsidP="00A53A67">
            <w:hyperlink r:id="rId19" w:history="1">
              <w:r w:rsidRPr="006B37A5">
                <w:rPr>
                  <w:rStyle w:val="Hyperlink"/>
                </w:rPr>
                <w:t>FPA – Growing up with Yasmine and Tom (9-11), Keeping safe (£)</w:t>
              </w:r>
            </w:hyperlink>
          </w:p>
        </w:tc>
      </w:tr>
      <w:tr w:rsidR="00A53A67" w14:paraId="2E544BCF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5CC814A4" w14:textId="77777777" w:rsidR="00A53A67" w:rsidRDefault="00A53A67" w:rsidP="00A53A67"/>
        </w:tc>
        <w:tc>
          <w:tcPr>
            <w:tcW w:w="4534" w:type="dxa"/>
            <w:shd w:val="clear" w:color="auto" w:fill="F4B083" w:themeFill="accent2" w:themeFillTint="99"/>
          </w:tcPr>
          <w:p w14:paraId="1146B67F" w14:textId="77777777" w:rsidR="00A53A67" w:rsidRDefault="00A53A67" w:rsidP="00A53A67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Respecting ourselves and others</w:t>
            </w:r>
          </w:p>
          <w:p w14:paraId="60D3E05B" w14:textId="77777777" w:rsidR="00A53A67" w:rsidRDefault="00A53A67" w:rsidP="00A53A67">
            <w:pPr>
              <w:pStyle w:val="TableParagraph"/>
              <w:spacing w:before="148" w:line="319" w:lineRule="auto"/>
              <w:ind w:left="85" w:right="7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Responding respectfully to a wide range of people; recognising prejudice and discrimination</w:t>
            </w:r>
          </w:p>
          <w:p w14:paraId="3B52F912" w14:textId="77777777" w:rsidR="00A53A67" w:rsidRDefault="00A53A67" w:rsidP="00A53A67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2CCAF40" w14:textId="792A0499" w:rsidR="00A53A67" w:rsidRDefault="00A53A67" w:rsidP="00A53A67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R20, R21, R31, R33</w:t>
            </w:r>
          </w:p>
        </w:tc>
        <w:tc>
          <w:tcPr>
            <w:tcW w:w="4554" w:type="dxa"/>
          </w:tcPr>
          <w:p w14:paraId="7F7B0C26" w14:textId="3EC27966" w:rsidR="00A53A67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to recognise that everyone should be treated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equally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(discriminate, prejudice, rights, equality, racism, homophobia)</w:t>
            </w:r>
          </w:p>
          <w:p w14:paraId="2E8E113B" w14:textId="5F90F285" w:rsidR="00A53A67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spacing w:line="280" w:lineRule="auto"/>
              <w:ind w:right="499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people, 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beliefs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lifestyle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 xml:space="preserve">(informed, culture, faith, </w:t>
            </w:r>
            <w:proofErr w:type="spellStart"/>
            <w:r w:rsidR="00A21375" w:rsidRPr="00A21375">
              <w:rPr>
                <w:color w:val="FF0000"/>
                <w:sz w:val="20"/>
              </w:rPr>
              <w:t>similarlties</w:t>
            </w:r>
            <w:proofErr w:type="spellEnd"/>
            <w:r w:rsidR="00A21375" w:rsidRPr="00A21375">
              <w:rPr>
                <w:color w:val="FF0000"/>
                <w:sz w:val="20"/>
              </w:rPr>
              <w:t xml:space="preserve">/ differences)  </w:t>
            </w:r>
          </w:p>
          <w:p w14:paraId="1B37CEFD" w14:textId="77777777" w:rsidR="00A53A67" w:rsidRPr="00A21375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  <w:tab w:val="left" w:pos="652"/>
              </w:tabs>
              <w:spacing w:before="70"/>
              <w:rPr>
                <w:color w:val="FF0000"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 w:rsidRPr="00A21375">
              <w:rPr>
                <w:color w:val="FF0000"/>
                <w:sz w:val="20"/>
              </w:rPr>
              <w:t>racism,</w:t>
            </w:r>
            <w:r w:rsidRPr="00A21375">
              <w:rPr>
                <w:color w:val="FF0000"/>
                <w:spacing w:val="-4"/>
                <w:sz w:val="20"/>
              </w:rPr>
              <w:t xml:space="preserve"> </w:t>
            </w:r>
            <w:r w:rsidRPr="00A21375">
              <w:rPr>
                <w:color w:val="FF0000"/>
                <w:sz w:val="20"/>
              </w:rPr>
              <w:t>sexism,</w:t>
            </w:r>
          </w:p>
          <w:p w14:paraId="470C8F7C" w14:textId="0F12CEE8" w:rsidR="00A53A67" w:rsidRPr="00A21375" w:rsidRDefault="00A53A67" w:rsidP="00A53A67">
            <w:pPr>
              <w:pStyle w:val="TableParagraph"/>
              <w:spacing w:before="40"/>
              <w:ind w:left="652"/>
              <w:rPr>
                <w:color w:val="FF0000"/>
                <w:sz w:val="20"/>
              </w:rPr>
            </w:pPr>
            <w:r w:rsidRPr="00A21375">
              <w:rPr>
                <w:color w:val="FF0000"/>
                <w:sz w:val="20"/>
              </w:rPr>
              <w:t>homophobia</w:t>
            </w:r>
          </w:p>
          <w:p w14:paraId="323B6AF8" w14:textId="77777777" w:rsidR="00A53A67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 w:rsidRPr="00A21375">
              <w:rPr>
                <w:color w:val="FF0000"/>
                <w:sz w:val="20"/>
              </w:rPr>
              <w:t>trolling</w:t>
            </w:r>
            <w:r w:rsidRPr="00A21375">
              <w:rPr>
                <w:color w:val="FF0000"/>
                <w:spacing w:val="-3"/>
                <w:sz w:val="20"/>
              </w:rPr>
              <w:t xml:space="preserve"> </w:t>
            </w:r>
            <w:r w:rsidRPr="00A21375">
              <w:rPr>
                <w:color w:val="FF0000"/>
                <w:sz w:val="20"/>
              </w:rPr>
              <w:t>and harassment</w:t>
            </w:r>
          </w:p>
          <w:p w14:paraId="2C836F75" w14:textId="02A029A0" w:rsidR="00A53A67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the impact of discrimination on individuals, groups and wider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society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</w:t>
            </w:r>
            <w:proofErr w:type="gramEnd"/>
            <w:r w:rsidR="00A21375" w:rsidRPr="00A21375">
              <w:rPr>
                <w:color w:val="FF0000"/>
                <w:sz w:val="20"/>
              </w:rPr>
              <w:t>conflict, self</w:t>
            </w:r>
            <w:r w:rsidR="00A21375">
              <w:rPr>
                <w:color w:val="FF0000"/>
                <w:sz w:val="20"/>
              </w:rPr>
              <w:t>-</w:t>
            </w:r>
            <w:r w:rsidR="00A21375" w:rsidRPr="00A21375">
              <w:rPr>
                <w:color w:val="FF0000"/>
                <w:sz w:val="20"/>
              </w:rPr>
              <w:t>esteem)</w:t>
            </w:r>
          </w:p>
          <w:p w14:paraId="49579A4B" w14:textId="77777777" w:rsidR="00A53A67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ways to safely challenge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</w:p>
          <w:p w14:paraId="016BCB4C" w14:textId="3690F44C" w:rsidR="00A53A67" w:rsidRPr="00A53A67" w:rsidRDefault="00A53A67" w:rsidP="00216147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 to report discrimination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A21375">
              <w:rPr>
                <w:sz w:val="20"/>
              </w:rPr>
              <w:t xml:space="preserve"> </w:t>
            </w:r>
            <w:r w:rsidR="00A21375" w:rsidRPr="00A21375">
              <w:rPr>
                <w:color w:val="FF0000"/>
                <w:sz w:val="20"/>
              </w:rPr>
              <w:t>(hate crime, anonymous, block)</w:t>
            </w:r>
          </w:p>
        </w:tc>
        <w:tc>
          <w:tcPr>
            <w:tcW w:w="4129" w:type="dxa"/>
          </w:tcPr>
          <w:p w14:paraId="2FEB9564" w14:textId="77777777" w:rsidR="00A53A67" w:rsidRDefault="00216147" w:rsidP="00A53A67">
            <w:hyperlink r:id="rId20" w:history="1">
              <w:r w:rsidR="006B37A5" w:rsidRPr="006B37A5">
                <w:rPr>
                  <w:rStyle w:val="Hyperlink"/>
                </w:rPr>
                <w:t>Premier League Primary Stars-KS2 Behaviour/relationships Do the right thing</w:t>
              </w:r>
            </w:hyperlink>
          </w:p>
          <w:p w14:paraId="4DDE9EF0" w14:textId="77777777" w:rsidR="006B37A5" w:rsidRDefault="006B37A5" w:rsidP="00A53A67"/>
          <w:p w14:paraId="1F62DA10" w14:textId="1E942612" w:rsidR="006B37A5" w:rsidRDefault="00216147" w:rsidP="00A53A67">
            <w:hyperlink r:id="rId21" w:history="1">
              <w:r w:rsidR="006B37A5" w:rsidRPr="006B37A5">
                <w:rPr>
                  <w:rStyle w:val="Hyperlink"/>
                </w:rPr>
                <w:t>Premier League Primary Stars KS2 PSHE Developing values</w:t>
              </w:r>
            </w:hyperlink>
          </w:p>
        </w:tc>
      </w:tr>
    </w:tbl>
    <w:p w14:paraId="49F800CA" w14:textId="77777777" w:rsidR="003104E1" w:rsidRDefault="003104E1"/>
    <w:sectPr w:rsidR="003104E1" w:rsidSect="0031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EC9"/>
    <w:multiLevelType w:val="hybridMultilevel"/>
    <w:tmpl w:val="5B16D31C"/>
    <w:lvl w:ilvl="0" w:tplc="61184DE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31EA4DD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CC8A799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E04D774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1D8E52E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0EC091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ECBA1A4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C460228A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B0CB406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" w15:restartNumberingAfterBreak="0">
    <w:nsid w:val="21ED4467"/>
    <w:multiLevelType w:val="hybridMultilevel"/>
    <w:tmpl w:val="E4F2DF1A"/>
    <w:lvl w:ilvl="0" w:tplc="A882F6B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63D45AB2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BE22A1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9F9EEFF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BC60462C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531E015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F66BF8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8FA24F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710E7BA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" w15:restartNumberingAfterBreak="0">
    <w:nsid w:val="2E047D68"/>
    <w:multiLevelType w:val="hybridMultilevel"/>
    <w:tmpl w:val="830278B0"/>
    <w:lvl w:ilvl="0" w:tplc="99223D1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59D256DA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7D4677E2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83C45BA6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6C7892B8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0C9AD214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D7BA9D42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85E4010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BB145F9C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3" w15:restartNumberingAfterBreak="0">
    <w:nsid w:val="34833E75"/>
    <w:multiLevelType w:val="hybridMultilevel"/>
    <w:tmpl w:val="98240F9C"/>
    <w:lvl w:ilvl="0" w:tplc="1BB67BF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9"/>
        <w:w w:val="97"/>
        <w:sz w:val="20"/>
        <w:szCs w:val="20"/>
        <w:lang w:val="en-GB" w:eastAsia="en-GB" w:bidi="en-GB"/>
      </w:rPr>
    </w:lvl>
    <w:lvl w:ilvl="1" w:tplc="6F8A82C6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80DABD0C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2E34F6DE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4D4CF2DA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4BFC8E88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8A74EC86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4EEC4882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2760FD30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4" w15:restartNumberingAfterBreak="0">
    <w:nsid w:val="3A8A1039"/>
    <w:multiLevelType w:val="hybridMultilevel"/>
    <w:tmpl w:val="14B4866E"/>
    <w:lvl w:ilvl="0" w:tplc="ABF8C96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8"/>
        <w:w w:val="100"/>
        <w:sz w:val="20"/>
        <w:szCs w:val="20"/>
        <w:lang w:val="en-GB" w:eastAsia="en-GB" w:bidi="en-GB"/>
      </w:rPr>
    </w:lvl>
    <w:lvl w:ilvl="1" w:tplc="C448A9D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AC9679B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B7E669B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067653F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D22A2CD0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C681AA0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F0FA6E88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C1A2DA6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41FD3BED"/>
    <w:multiLevelType w:val="hybridMultilevel"/>
    <w:tmpl w:val="4D865BEA"/>
    <w:lvl w:ilvl="0" w:tplc="8BB0663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4"/>
        <w:sz w:val="20"/>
        <w:szCs w:val="20"/>
        <w:lang w:val="en-GB" w:eastAsia="en-GB" w:bidi="en-GB"/>
      </w:rPr>
    </w:lvl>
    <w:lvl w:ilvl="1" w:tplc="4B4C1D0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11286754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CCC386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430C48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877883B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C04A5466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42307E0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4FF6F8E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44872E57"/>
    <w:multiLevelType w:val="hybridMultilevel"/>
    <w:tmpl w:val="EFAA15BE"/>
    <w:lvl w:ilvl="0" w:tplc="57C473A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7C8C6952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E55A4A5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44AC098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3662AB74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67E6006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4B26780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C40489C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59402C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523D310D"/>
    <w:multiLevelType w:val="hybridMultilevel"/>
    <w:tmpl w:val="13E6D68A"/>
    <w:lvl w:ilvl="0" w:tplc="1804AF6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73EA3A82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0BD6658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6EB23B5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035EAC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7C00795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89205C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786704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FFC35C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8" w15:restartNumberingAfterBreak="0">
    <w:nsid w:val="56222F02"/>
    <w:multiLevelType w:val="hybridMultilevel"/>
    <w:tmpl w:val="20024816"/>
    <w:lvl w:ilvl="0" w:tplc="EA9E3CEE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D4E4B8B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1EC4A9E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2B70B78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00423FF6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7E4FFC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B36E5A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6CA062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77D4987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5A7D3938"/>
    <w:multiLevelType w:val="hybridMultilevel"/>
    <w:tmpl w:val="A86811E2"/>
    <w:lvl w:ilvl="0" w:tplc="6C6872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CB866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60040AC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BC680C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666EF2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4DBA3D4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3D431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172C7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2CE1D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6BAF6806"/>
    <w:multiLevelType w:val="hybridMultilevel"/>
    <w:tmpl w:val="D7BE414C"/>
    <w:lvl w:ilvl="0" w:tplc="4E26814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18A6DAA0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E1565696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5120C984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41C6A818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554CB8F2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A47480FC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B37C10B8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A55E870A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11" w15:restartNumberingAfterBreak="0">
    <w:nsid w:val="7444298C"/>
    <w:multiLevelType w:val="hybridMultilevel"/>
    <w:tmpl w:val="3EFEFBA8"/>
    <w:lvl w:ilvl="0" w:tplc="E896842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A418BB74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0ACEF904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9A1A87E8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3BFEF640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7D86F4EC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AB30E036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19260DE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CECA9C06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1"/>
    <w:rsid w:val="00114AF8"/>
    <w:rsid w:val="00216147"/>
    <w:rsid w:val="003104E1"/>
    <w:rsid w:val="006B37A5"/>
    <w:rsid w:val="00743A1C"/>
    <w:rsid w:val="00943B51"/>
    <w:rsid w:val="00A21375"/>
    <w:rsid w:val="00A53A67"/>
    <w:rsid w:val="00AD21E3"/>
    <w:rsid w:val="00B0696C"/>
    <w:rsid w:val="00B74449"/>
    <w:rsid w:val="00CC0B78"/>
    <w:rsid w:val="00DE7430"/>
    <w:rsid w:val="00F41C6E"/>
    <w:rsid w:val="00F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DD2F"/>
  <w15:chartTrackingRefBased/>
  <w15:docId w15:val="{1BBAF866-A2C6-4B9F-B37C-B7C8A2BF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4E1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10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04E1"/>
    <w:pPr>
      <w:widowControl w:val="0"/>
      <w:autoSpaceDE w:val="0"/>
      <w:autoSpaceDN w:val="0"/>
      <w:spacing w:before="88" w:after="0" w:line="240" w:lineRule="auto"/>
      <w:ind w:left="920" w:hanging="361"/>
    </w:pPr>
    <w:rPr>
      <w:rFonts w:ascii="Lato" w:eastAsia="Lato" w:hAnsi="Lato" w:cs="Lato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he-association.org.uk/curriculum-and-resources/resources/premier-league-primary-stars" TargetMode="External"/><Relationship Id="rId13" Type="http://schemas.openxmlformats.org/officeDocument/2006/relationships/hyperlink" Target="https://www.pshe-association.org.uk/curriculum-and-resources/resources/1decision-primary-pshe-education-programme" TargetMode="External"/><Relationship Id="rId18" Type="http://schemas.openxmlformats.org/officeDocument/2006/relationships/hyperlink" Target="https://www.pshe-association.org.uk/curriculum-and-resources/resources/growing-yasmine-tom-%E2%80%94-ks1-2-relationshi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she-association.org.uk/curriculum-and-resources/resources/premier-league-primary-stars" TargetMode="External"/><Relationship Id="rId7" Type="http://schemas.openxmlformats.org/officeDocument/2006/relationships/hyperlink" Target="https://www.pshe-association.org.uk/curriculum-and-resources/resources/mental-health-and-emotional-wellbeing-powerpoint" TargetMode="External"/><Relationship Id="rId12" Type="http://schemas.openxmlformats.org/officeDocument/2006/relationships/hyperlink" Target="https://www.pshe-association.org.uk/curriculum-and-resources/resources/team-margot-giving-help-others-resources-blood" TargetMode="External"/><Relationship Id="rId17" Type="http://schemas.openxmlformats.org/officeDocument/2006/relationships/hyperlink" Target="https://www.pshe-association.org.uk/curriculum-and-resources/resources/premier-league-primary-sta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he-association.org.uk/curriculum-and-resources/resources/google-and-parent-zone-ks2-internet-safety" TargetMode="External"/><Relationship Id="rId20" Type="http://schemas.openxmlformats.org/officeDocument/2006/relationships/hyperlink" Target="https://www.pshe-association.org.uk/curriculum-and-resources/resources/premier-league-primary-sta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metro-charity" TargetMode="External"/><Relationship Id="rId11" Type="http://schemas.openxmlformats.org/officeDocument/2006/relationships/hyperlink" Target="https://www.pshe-association.org.uk/curriculum-and-resources/resources/premier-league-primary-stars" TargetMode="External"/><Relationship Id="rId5" Type="http://schemas.openxmlformats.org/officeDocument/2006/relationships/hyperlink" Target="https://www.pshe-association.org.uk/curriculum-and-resources/resources/sleep-factor-lesson-plans-powerpoints" TargetMode="External"/><Relationship Id="rId15" Type="http://schemas.openxmlformats.org/officeDocument/2006/relationships/hyperlink" Target="https://www.pshe-association.org.uk/curriculum-and-resources/resources/newswise-news-literacy-project-and-resourc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she-association.org.uk/content/gambling" TargetMode="External"/><Relationship Id="rId19" Type="http://schemas.openxmlformats.org/officeDocument/2006/relationships/hyperlink" Target="https://www.pshe-association.org.uk/curriculum-and-resources/resources/growing-yasmine-tom-%E2%80%94-ks1-2-relationsh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he-association.org.uk/curriculum-and-resources/resources/life-live-it-primary-school-resources-red-cross" TargetMode="External"/><Relationship Id="rId14" Type="http://schemas.openxmlformats.org/officeDocument/2006/relationships/hyperlink" Target="https://www.valuesmoneyandme.co.uk/teache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4</cp:revision>
  <dcterms:created xsi:type="dcterms:W3CDTF">2020-09-03T14:51:00Z</dcterms:created>
  <dcterms:modified xsi:type="dcterms:W3CDTF">2021-03-07T12:26:00Z</dcterms:modified>
</cp:coreProperties>
</file>