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740" w:type="dxa"/>
        <w:tblLook w:val="04A0" w:firstRow="1" w:lastRow="0" w:firstColumn="1" w:lastColumn="0" w:noHBand="0" w:noVBand="1"/>
      </w:tblPr>
      <w:tblGrid>
        <w:gridCol w:w="10740"/>
      </w:tblGrid>
      <w:tr w:rsidR="00875E94" w14:paraId="71079570" w14:textId="77777777" w:rsidTr="00621ECF">
        <w:tc>
          <w:tcPr>
            <w:tcW w:w="10740" w:type="dxa"/>
          </w:tcPr>
          <w:p w14:paraId="292BF277" w14:textId="76AEF402" w:rsidR="00875E94" w:rsidRPr="00F854E2" w:rsidRDefault="00F13CD3" w:rsidP="00E31FE3">
            <w:pPr>
              <w:jc w:val="center"/>
              <w:rPr>
                <w:rFonts w:ascii="Comic Sans MS" w:hAnsi="Comic Sans MS"/>
                <w:b/>
                <w:u w:val="single"/>
              </w:rPr>
            </w:pPr>
            <w:r>
              <w:rPr>
                <w:noProof/>
                <w:lang w:eastAsia="en-GB"/>
              </w:rPr>
              <w:drawing>
                <wp:anchor distT="0" distB="0" distL="114300" distR="114300" simplePos="0" relativeHeight="251670528" behindDoc="0" locked="0" layoutInCell="1" allowOverlap="1" wp14:anchorId="30820878" wp14:editId="4A84722D">
                  <wp:simplePos x="0" y="0"/>
                  <wp:positionH relativeFrom="margin">
                    <wp:posOffset>5967730</wp:posOffset>
                  </wp:positionH>
                  <wp:positionV relativeFrom="paragraph">
                    <wp:posOffset>52070</wp:posOffset>
                  </wp:positionV>
                  <wp:extent cx="708660" cy="483891"/>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flipH="1">
                            <a:off x="0" y="0"/>
                            <a:ext cx="708660" cy="48389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8480" behindDoc="0" locked="0" layoutInCell="1" allowOverlap="1" wp14:anchorId="2171C80A" wp14:editId="2E20B32C">
                  <wp:simplePos x="0" y="0"/>
                  <wp:positionH relativeFrom="margin">
                    <wp:posOffset>-10795</wp:posOffset>
                  </wp:positionH>
                  <wp:positionV relativeFrom="paragraph">
                    <wp:posOffset>53975</wp:posOffset>
                  </wp:positionV>
                  <wp:extent cx="708660" cy="483891"/>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08660" cy="483891"/>
                          </a:xfrm>
                          <a:prstGeom prst="rect">
                            <a:avLst/>
                          </a:prstGeom>
                          <a:noFill/>
                          <a:ln>
                            <a:noFill/>
                          </a:ln>
                        </pic:spPr>
                      </pic:pic>
                    </a:graphicData>
                  </a:graphic>
                  <wp14:sizeRelH relativeFrom="page">
                    <wp14:pctWidth>0</wp14:pctWidth>
                  </wp14:sizeRelH>
                  <wp14:sizeRelV relativeFrom="page">
                    <wp14:pctHeight>0</wp14:pctHeight>
                  </wp14:sizeRelV>
                </wp:anchor>
              </w:drawing>
            </w:r>
            <w:r w:rsidR="00875E94" w:rsidRPr="00F854E2">
              <w:rPr>
                <w:rFonts w:ascii="Comic Sans MS" w:hAnsi="Comic Sans MS"/>
                <w:b/>
                <w:u w:val="single"/>
              </w:rPr>
              <w:t>Moss Hey Primary School</w:t>
            </w:r>
          </w:p>
          <w:p w14:paraId="160188D0" w14:textId="520F3B5E" w:rsidR="00875E94" w:rsidRPr="00F854E2" w:rsidRDefault="00FB4900" w:rsidP="00E31FE3">
            <w:pPr>
              <w:jc w:val="center"/>
              <w:rPr>
                <w:rFonts w:ascii="Comic Sans MS" w:hAnsi="Comic Sans MS"/>
                <w:b/>
                <w:u w:val="single"/>
              </w:rPr>
            </w:pPr>
            <w:r>
              <w:rPr>
                <w:rFonts w:ascii="Comic Sans MS" w:hAnsi="Comic Sans MS"/>
                <w:b/>
                <w:u w:val="single"/>
              </w:rPr>
              <w:t xml:space="preserve">Year Four </w:t>
            </w:r>
            <w:r w:rsidR="00875E94" w:rsidRPr="00F854E2">
              <w:rPr>
                <w:rFonts w:ascii="Comic Sans MS" w:hAnsi="Comic Sans MS"/>
                <w:b/>
                <w:u w:val="single"/>
              </w:rPr>
              <w:t>Home Learning</w:t>
            </w:r>
          </w:p>
          <w:p w14:paraId="53EA5546" w14:textId="72C12EC6" w:rsidR="00875E94" w:rsidRPr="00F854E2" w:rsidRDefault="00875E94" w:rsidP="00E31FE3">
            <w:pPr>
              <w:jc w:val="center"/>
              <w:rPr>
                <w:rFonts w:ascii="Comic Sans MS" w:hAnsi="Comic Sans MS"/>
              </w:rPr>
            </w:pPr>
          </w:p>
          <w:p w14:paraId="5FD643BB" w14:textId="7286B31E" w:rsidR="00875E94" w:rsidRPr="00F854E2" w:rsidRDefault="00875E94" w:rsidP="00E31FE3">
            <w:pPr>
              <w:jc w:val="center"/>
              <w:rPr>
                <w:rFonts w:ascii="Comic Sans MS" w:hAnsi="Comic Sans MS"/>
              </w:rPr>
            </w:pPr>
            <w:r w:rsidRPr="00F854E2">
              <w:rPr>
                <w:rFonts w:ascii="Comic Sans MS" w:hAnsi="Comic Sans MS"/>
              </w:rPr>
              <w:t>You will find a selection of home learning activities for your child below.</w:t>
            </w:r>
          </w:p>
          <w:p w14:paraId="39F14CF4" w14:textId="2141DC59" w:rsidR="00875E94" w:rsidRPr="00F854E2" w:rsidRDefault="00875E94" w:rsidP="00E31FE3">
            <w:pPr>
              <w:jc w:val="center"/>
              <w:rPr>
                <w:rFonts w:ascii="Comic Sans MS" w:hAnsi="Comic Sans MS"/>
              </w:rPr>
            </w:pPr>
            <w:r w:rsidRPr="00F854E2">
              <w:rPr>
                <w:rFonts w:ascii="Comic Sans MS" w:hAnsi="Comic Sans MS"/>
              </w:rPr>
              <w:t>Evidence suggests that at primary school level there are two things which make the greatest difference to your attainment linked to home learning:</w:t>
            </w:r>
          </w:p>
          <w:p w14:paraId="7921F551" w14:textId="77777777" w:rsidR="00875E94" w:rsidRPr="00F854E2" w:rsidRDefault="00875E94" w:rsidP="00E31FE3">
            <w:pPr>
              <w:jc w:val="center"/>
              <w:rPr>
                <w:rFonts w:ascii="Comic Sans MS" w:hAnsi="Comic Sans MS"/>
              </w:rPr>
            </w:pPr>
            <w:r w:rsidRPr="00F854E2">
              <w:rPr>
                <w:rFonts w:ascii="Comic Sans MS" w:hAnsi="Comic Sans MS"/>
              </w:rPr>
              <w:t>1. Reading regularly with an adult and discussing what you have read</w:t>
            </w:r>
          </w:p>
          <w:p w14:paraId="26CD2BF9" w14:textId="77777777" w:rsidR="00875E94" w:rsidRPr="00F854E2" w:rsidRDefault="00875E94" w:rsidP="00E31FE3">
            <w:pPr>
              <w:jc w:val="center"/>
              <w:rPr>
                <w:rFonts w:ascii="Comic Sans MS" w:hAnsi="Comic Sans MS"/>
              </w:rPr>
            </w:pPr>
            <w:r w:rsidRPr="00F854E2">
              <w:rPr>
                <w:rFonts w:ascii="Comic Sans MS" w:hAnsi="Comic Sans MS"/>
              </w:rPr>
              <w:t>2. Regular times table practice</w:t>
            </w:r>
          </w:p>
          <w:p w14:paraId="281CB990" w14:textId="77777777" w:rsidR="00875E94" w:rsidRPr="00F854E2" w:rsidRDefault="00875E94" w:rsidP="00E31FE3">
            <w:pPr>
              <w:jc w:val="center"/>
              <w:rPr>
                <w:rFonts w:ascii="Comic Sans MS" w:hAnsi="Comic Sans MS"/>
              </w:rPr>
            </w:pPr>
          </w:p>
        </w:tc>
      </w:tr>
      <w:tr w:rsidR="00875E94" w14:paraId="182E5EA9" w14:textId="77777777" w:rsidTr="00621ECF">
        <w:tc>
          <w:tcPr>
            <w:tcW w:w="10740" w:type="dxa"/>
          </w:tcPr>
          <w:p w14:paraId="74646E20" w14:textId="18B3E188" w:rsidR="00F854E2" w:rsidRPr="00F354C0" w:rsidRDefault="00875E94" w:rsidP="000311F5">
            <w:pPr>
              <w:jc w:val="center"/>
              <w:rPr>
                <w:rFonts w:ascii="Comic Sans MS" w:hAnsi="Comic Sans MS"/>
                <w:b/>
                <w:u w:val="single"/>
              </w:rPr>
            </w:pPr>
            <w:r w:rsidRPr="00F354C0">
              <w:rPr>
                <w:rFonts w:ascii="Comic Sans MS" w:hAnsi="Comic Sans MS"/>
                <w:b/>
                <w:u w:val="single"/>
              </w:rPr>
              <w:t>English Task</w:t>
            </w:r>
            <w:r w:rsidR="000311F5" w:rsidRPr="00F354C0">
              <w:rPr>
                <w:rFonts w:ascii="Comic Sans MS" w:hAnsi="Comic Sans MS"/>
                <w:b/>
                <w:u w:val="single"/>
              </w:rPr>
              <w:t>s</w:t>
            </w:r>
          </w:p>
          <w:p w14:paraId="4BE1A7E7" w14:textId="1CBADF0B" w:rsidR="00F854E2" w:rsidRPr="00F354C0" w:rsidRDefault="000311F5" w:rsidP="00F354C0">
            <w:pPr>
              <w:rPr>
                <w:rFonts w:ascii="Comic Sans MS" w:hAnsi="Comic Sans MS"/>
                <w:u w:val="single"/>
              </w:rPr>
            </w:pPr>
            <w:r w:rsidRPr="00F354C0">
              <w:rPr>
                <w:rFonts w:ascii="Comic Sans MS" w:hAnsi="Comic Sans MS"/>
                <w:noProof/>
                <w:u w:val="single"/>
                <w:lang w:eastAsia="en-GB"/>
              </w:rPr>
              <w:drawing>
                <wp:anchor distT="0" distB="0" distL="114300" distR="114300" simplePos="0" relativeHeight="251662336" behindDoc="1" locked="0" layoutInCell="1" allowOverlap="1" wp14:anchorId="67D3157C" wp14:editId="0794794E">
                  <wp:simplePos x="0" y="0"/>
                  <wp:positionH relativeFrom="column">
                    <wp:posOffset>5728335</wp:posOffset>
                  </wp:positionH>
                  <wp:positionV relativeFrom="paragraph">
                    <wp:posOffset>52070</wp:posOffset>
                  </wp:positionV>
                  <wp:extent cx="868680" cy="320040"/>
                  <wp:effectExtent l="0" t="0" r="7620" b="3810"/>
                  <wp:wrapTight wrapText="bothSides">
                    <wp:wrapPolygon edited="0">
                      <wp:start x="0" y="0"/>
                      <wp:lineTo x="0" y="20571"/>
                      <wp:lineTo x="21316" y="20571"/>
                      <wp:lineTo x="2131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868680" cy="320040"/>
                          </a:xfrm>
                          <a:prstGeom prst="rect">
                            <a:avLst/>
                          </a:prstGeom>
                        </pic:spPr>
                      </pic:pic>
                    </a:graphicData>
                  </a:graphic>
                  <wp14:sizeRelH relativeFrom="page">
                    <wp14:pctWidth>0</wp14:pctWidth>
                  </wp14:sizeRelH>
                  <wp14:sizeRelV relativeFrom="page">
                    <wp14:pctHeight>0</wp14:pctHeight>
                  </wp14:sizeRelV>
                </wp:anchor>
              </w:drawing>
            </w:r>
            <w:proofErr w:type="spellStart"/>
            <w:r w:rsidR="00F354C0" w:rsidRPr="00F354C0">
              <w:rPr>
                <w:rFonts w:ascii="Comic Sans MS" w:hAnsi="Comic Sans MS"/>
                <w:u w:val="single"/>
              </w:rPr>
              <w:t>Pobble</w:t>
            </w:r>
            <w:proofErr w:type="spellEnd"/>
            <w:r w:rsidR="00F354C0" w:rsidRPr="00F354C0">
              <w:rPr>
                <w:rFonts w:ascii="Comic Sans MS" w:hAnsi="Comic Sans MS"/>
                <w:u w:val="single"/>
              </w:rPr>
              <w:t xml:space="preserve"> 365</w:t>
            </w:r>
            <w:r w:rsidR="00D44ED0" w:rsidRPr="00F354C0">
              <w:rPr>
                <w:rFonts w:ascii="Comic Sans MS" w:hAnsi="Comic Sans MS"/>
                <w:u w:val="single"/>
              </w:rPr>
              <w:t xml:space="preserve"> </w:t>
            </w:r>
          </w:p>
          <w:p w14:paraId="5BE1A879" w14:textId="0DED5F40" w:rsidR="00F854E2" w:rsidRPr="00F854E2" w:rsidRDefault="00F13CD3" w:rsidP="000311F5">
            <w:pPr>
              <w:rPr>
                <w:rFonts w:ascii="Comic Sans MS" w:hAnsi="Comic Sans MS"/>
              </w:rPr>
            </w:pPr>
            <w:r>
              <w:rPr>
                <w:rFonts w:ascii="Comic Sans MS" w:hAnsi="Comic Sans MS"/>
              </w:rPr>
              <w:t xml:space="preserve">Each day visit </w:t>
            </w:r>
            <w:hyperlink r:id="rId6" w:history="1">
              <w:r w:rsidRPr="004D0F19">
                <w:rPr>
                  <w:rStyle w:val="Hyperlink"/>
                  <w:rFonts w:ascii="Comic Sans MS" w:hAnsi="Comic Sans MS"/>
                </w:rPr>
                <w:t>www.pobble365.com</w:t>
              </w:r>
            </w:hyperlink>
            <w:r>
              <w:rPr>
                <w:rFonts w:ascii="Comic Sans MS" w:hAnsi="Comic Sans MS"/>
              </w:rPr>
              <w:t xml:space="preserve"> for a</w:t>
            </w:r>
            <w:r w:rsidR="002F261C">
              <w:rPr>
                <w:rFonts w:ascii="Comic Sans MS" w:hAnsi="Comic Sans MS"/>
              </w:rPr>
              <w:t>n</w:t>
            </w:r>
            <w:r>
              <w:rPr>
                <w:rFonts w:ascii="Comic Sans MS" w:hAnsi="Comic Sans MS"/>
              </w:rPr>
              <w:t xml:space="preserve"> obscure, wonderful and thought-provoking image </w:t>
            </w:r>
            <w:r w:rsidR="00D44ED0" w:rsidRPr="00F854E2">
              <w:rPr>
                <w:rFonts w:ascii="Comic Sans MS" w:hAnsi="Comic Sans MS"/>
              </w:rPr>
              <w:t xml:space="preserve">that will inspire you to write creatively. </w:t>
            </w:r>
            <w:r>
              <w:rPr>
                <w:rFonts w:ascii="Comic Sans MS" w:hAnsi="Comic Sans MS"/>
              </w:rPr>
              <w:t>You can</w:t>
            </w:r>
            <w:r w:rsidR="0053101C">
              <w:rPr>
                <w:rFonts w:ascii="Comic Sans MS" w:hAnsi="Comic Sans MS"/>
              </w:rPr>
              <w:t xml:space="preserve"> a</w:t>
            </w:r>
            <w:r w:rsidR="00D44ED0" w:rsidRPr="00F854E2">
              <w:rPr>
                <w:rFonts w:ascii="Comic Sans MS" w:hAnsi="Comic Sans MS"/>
              </w:rPr>
              <w:t>nswer the questions underneath the image</w:t>
            </w:r>
            <w:r w:rsidR="0053101C">
              <w:rPr>
                <w:rFonts w:ascii="Comic Sans MS" w:hAnsi="Comic Sans MS"/>
              </w:rPr>
              <w:t xml:space="preserve"> for each day</w:t>
            </w:r>
            <w:r w:rsidR="00D44ED0" w:rsidRPr="00F854E2">
              <w:rPr>
                <w:rFonts w:ascii="Comic Sans MS" w:hAnsi="Comic Sans MS"/>
              </w:rPr>
              <w:t xml:space="preserve">; improve the ‘sick’ sentences that are given — a quick, simple and fun way to cover that grammar, punctuation or spelling objective; attack the sentence challenge either as revision for what you have been learning in school and to finish with, create a short/extended story using the story starter provided. 1. Story starter task 2. Sentence challenge! 3. Question Time! 4. Sick sentences </w:t>
            </w:r>
          </w:p>
          <w:p w14:paraId="7B09134E" w14:textId="77777777" w:rsidR="00F854E2" w:rsidRPr="00F854E2" w:rsidRDefault="00F854E2" w:rsidP="00E31FE3">
            <w:pPr>
              <w:jc w:val="center"/>
              <w:rPr>
                <w:rFonts w:ascii="Comic Sans MS" w:hAnsi="Comic Sans MS"/>
              </w:rPr>
            </w:pPr>
          </w:p>
          <w:p w14:paraId="26368003" w14:textId="6372F587" w:rsidR="00F854E2" w:rsidRPr="00F354C0" w:rsidRDefault="00491344" w:rsidP="00F354C0">
            <w:pPr>
              <w:rPr>
                <w:rFonts w:ascii="Comic Sans MS" w:hAnsi="Comic Sans MS"/>
                <w:u w:val="single"/>
              </w:rPr>
            </w:pPr>
            <w:r>
              <w:rPr>
                <w:rFonts w:ascii="Comic Sans MS" w:hAnsi="Comic Sans MS"/>
                <w:u w:val="single"/>
              </w:rPr>
              <w:t>Spellings</w:t>
            </w:r>
          </w:p>
          <w:p w14:paraId="79563B27" w14:textId="3D772A38" w:rsidR="002F261C" w:rsidRDefault="00491344" w:rsidP="00F354C0">
            <w:pPr>
              <w:rPr>
                <w:rFonts w:ascii="Comic Sans MS" w:hAnsi="Comic Sans MS"/>
              </w:rPr>
            </w:pPr>
            <w:r>
              <w:rPr>
                <w:rFonts w:ascii="Comic Sans MS" w:hAnsi="Comic Sans MS"/>
              </w:rPr>
              <w:t>There are Red, Amber and Green spelling sheets on the blog</w:t>
            </w:r>
            <w:r w:rsidR="00443CE0">
              <w:rPr>
                <w:rFonts w:ascii="Comic Sans MS" w:hAnsi="Comic Sans MS"/>
              </w:rPr>
              <w:t xml:space="preserve"> (these are the same as last week)</w:t>
            </w:r>
            <w:r>
              <w:rPr>
                <w:rFonts w:ascii="Comic Sans MS" w:hAnsi="Comic Sans MS"/>
              </w:rPr>
              <w:t>, choose which sheet you would like to challenge yourself with and have a go at practising your spellings each week. Test yourself on a Friday and see how many words you can get correct. Can you use each of your words in some silly sentences or even create a story with them?</w:t>
            </w:r>
          </w:p>
          <w:p w14:paraId="30F9113E" w14:textId="0953ADAC" w:rsidR="002F261C" w:rsidRDefault="002F261C" w:rsidP="00F354C0">
            <w:pPr>
              <w:rPr>
                <w:rFonts w:ascii="Comic Sans MS" w:hAnsi="Comic Sans MS"/>
              </w:rPr>
            </w:pPr>
          </w:p>
          <w:p w14:paraId="5D73232C" w14:textId="2B6748E3" w:rsidR="00630E15" w:rsidRPr="00F354C0" w:rsidRDefault="00B968D7" w:rsidP="00630E15">
            <w:pPr>
              <w:rPr>
                <w:rFonts w:ascii="Comic Sans MS" w:hAnsi="Comic Sans MS"/>
                <w:u w:val="single"/>
              </w:rPr>
            </w:pPr>
            <w:r>
              <w:rPr>
                <w:rFonts w:ascii="Comic Sans MS" w:hAnsi="Comic Sans MS"/>
                <w:u w:val="single"/>
              </w:rPr>
              <w:t>Instructional</w:t>
            </w:r>
            <w:r w:rsidR="00630E15">
              <w:rPr>
                <w:rFonts w:ascii="Comic Sans MS" w:hAnsi="Comic Sans MS"/>
                <w:u w:val="single"/>
              </w:rPr>
              <w:t xml:space="preserve"> writing</w:t>
            </w:r>
          </w:p>
          <w:p w14:paraId="45E32EBD" w14:textId="76C10AE1" w:rsidR="00E1503C" w:rsidRDefault="00E1503C" w:rsidP="00630E15">
            <w:pPr>
              <w:rPr>
                <w:rFonts w:ascii="Comic Sans MS" w:hAnsi="Comic Sans MS"/>
              </w:rPr>
            </w:pPr>
            <w:r>
              <w:rPr>
                <w:rFonts w:ascii="Comic Sans MS" w:hAnsi="Comic Sans MS"/>
              </w:rPr>
              <w:t>Create an obstacle course in your house or garden to complete some exercise. Why not involve the whole family and make it as challenging as you can!</w:t>
            </w:r>
          </w:p>
          <w:p w14:paraId="66CB47BB" w14:textId="5A0968C3" w:rsidR="00E1503C" w:rsidRDefault="00E1503C" w:rsidP="00630E15">
            <w:pPr>
              <w:rPr>
                <w:rFonts w:ascii="Comic Sans MS" w:hAnsi="Comic Sans MS"/>
              </w:rPr>
            </w:pPr>
            <w:r>
              <w:rPr>
                <w:rFonts w:ascii="Comic Sans MS" w:hAnsi="Comic Sans MS"/>
              </w:rPr>
              <w:t>Once you have tour obstacle course, write a set of instructions for it</w:t>
            </w:r>
            <w:r w:rsidR="00134586">
              <w:rPr>
                <w:rFonts w:ascii="Comic Sans MS" w:hAnsi="Comic Sans MS"/>
              </w:rPr>
              <w:t>, as well as a diagram,</w:t>
            </w:r>
            <w:r>
              <w:rPr>
                <w:rFonts w:ascii="Comic Sans MS" w:hAnsi="Comic Sans MS"/>
              </w:rPr>
              <w:t xml:space="preserve"> and see how well others can complete it. Why not </w:t>
            </w:r>
            <w:r w:rsidR="00134586">
              <w:rPr>
                <w:rFonts w:ascii="Comic Sans MS" w:hAnsi="Comic Sans MS"/>
              </w:rPr>
              <w:t>send them over to a friend in our class and give them your instructions and diagram to see how well they can complete it!</w:t>
            </w:r>
          </w:p>
          <w:p w14:paraId="0134E6C9" w14:textId="77777777" w:rsidR="004B3922" w:rsidRDefault="004B3922" w:rsidP="00630E15">
            <w:pPr>
              <w:rPr>
                <w:rFonts w:ascii="Comic Sans MS" w:hAnsi="Comic Sans MS"/>
              </w:rPr>
            </w:pPr>
          </w:p>
          <w:p w14:paraId="14E743EA" w14:textId="24C0C467" w:rsidR="005E64A0" w:rsidRDefault="005E64A0" w:rsidP="00630E15">
            <w:pPr>
              <w:rPr>
                <w:rFonts w:ascii="Comic Sans MS" w:hAnsi="Comic Sans MS"/>
                <w:u w:val="single"/>
              </w:rPr>
            </w:pPr>
            <w:r>
              <w:rPr>
                <w:rFonts w:ascii="Comic Sans MS" w:hAnsi="Comic Sans MS"/>
                <w:u w:val="single"/>
              </w:rPr>
              <w:t>National Oak Academy</w:t>
            </w:r>
          </w:p>
          <w:p w14:paraId="123B6C2D" w14:textId="34F0CBC9" w:rsidR="005E64A0" w:rsidRPr="005E64A0" w:rsidRDefault="00954541" w:rsidP="00630E15">
            <w:pPr>
              <w:rPr>
                <w:rFonts w:ascii="Comic Sans MS" w:hAnsi="Comic Sans MS"/>
              </w:rPr>
            </w:pPr>
            <w:hyperlink r:id="rId7" w:anchor="schedule" w:history="1">
              <w:r w:rsidR="005E64A0">
                <w:rPr>
                  <w:rStyle w:val="Hyperlink"/>
                </w:rPr>
                <w:t>https://www.thenational.academy/online-classroom/year-4/#schedule</w:t>
              </w:r>
            </w:hyperlink>
            <w:r w:rsidR="005E64A0">
              <w:t xml:space="preserve"> </w:t>
            </w:r>
            <w:r w:rsidR="005E64A0">
              <w:rPr>
                <w:rFonts w:ascii="Comic Sans MS" w:hAnsi="Comic Sans MS"/>
              </w:rPr>
              <w:t>Follow this link to find online lessons for this week. Make sure you are listening carefully as the teacher explains the tasks and activities to complete.</w:t>
            </w:r>
          </w:p>
          <w:p w14:paraId="23C40C5F" w14:textId="7B2CBD87" w:rsidR="004969CB" w:rsidRDefault="004969CB" w:rsidP="00F354C0">
            <w:pPr>
              <w:rPr>
                <w:rFonts w:ascii="Comic Sans MS" w:hAnsi="Comic Sans MS"/>
              </w:rPr>
            </w:pPr>
          </w:p>
          <w:p w14:paraId="3D696A9A" w14:textId="7A5D8C54" w:rsidR="004969CB" w:rsidRPr="00876699" w:rsidRDefault="004969CB" w:rsidP="00F354C0">
            <w:pPr>
              <w:rPr>
                <w:rFonts w:ascii="Comic Sans MS" w:hAnsi="Comic Sans MS"/>
                <w:u w:val="single"/>
              </w:rPr>
            </w:pPr>
            <w:r w:rsidRPr="00876699">
              <w:rPr>
                <w:rFonts w:ascii="Comic Sans MS" w:hAnsi="Comic Sans MS"/>
                <w:u w:val="single"/>
              </w:rPr>
              <w:t>Reading</w:t>
            </w:r>
          </w:p>
          <w:p w14:paraId="7CE046B7" w14:textId="1048C285" w:rsidR="004969CB" w:rsidRPr="00F854E2" w:rsidRDefault="004969CB" w:rsidP="00F354C0">
            <w:pPr>
              <w:rPr>
                <w:rFonts w:ascii="Comic Sans MS" w:hAnsi="Comic Sans MS"/>
              </w:rPr>
            </w:pPr>
            <w:r>
              <w:rPr>
                <w:rFonts w:ascii="Comic Sans MS" w:hAnsi="Comic Sans MS"/>
              </w:rPr>
              <w:t xml:space="preserve">Complete the Reading Comprehension tasks </w:t>
            </w:r>
            <w:r w:rsidR="00876699">
              <w:rPr>
                <w:rFonts w:ascii="Comic Sans MS" w:hAnsi="Comic Sans MS"/>
              </w:rPr>
              <w:t>on the blog and there are answers for them.</w:t>
            </w:r>
            <w:r w:rsidR="007C69D4">
              <w:rPr>
                <w:rFonts w:ascii="Comic Sans MS" w:hAnsi="Comic Sans MS"/>
              </w:rPr>
              <w:t xml:space="preserve"> I have put some Year 3 and Year 5 Reading Comprehensions on the blog as well, so if you would like some less or more challenging </w:t>
            </w:r>
            <w:r w:rsidR="00443CE0">
              <w:rPr>
                <w:rFonts w:ascii="Comic Sans MS" w:hAnsi="Comic Sans MS"/>
              </w:rPr>
              <w:t>comprehensions</w:t>
            </w:r>
            <w:r w:rsidR="007C69D4">
              <w:rPr>
                <w:rFonts w:ascii="Comic Sans MS" w:hAnsi="Comic Sans MS"/>
              </w:rPr>
              <w:t xml:space="preserve"> you can complete these. Or complete all of these for extra practise of reading comprehensions</w:t>
            </w:r>
            <w:r w:rsidR="00443CE0">
              <w:rPr>
                <w:rFonts w:ascii="Comic Sans MS" w:hAnsi="Comic Sans MS"/>
              </w:rPr>
              <w:t>!</w:t>
            </w:r>
          </w:p>
          <w:p w14:paraId="5222B2B3" w14:textId="5E18B902" w:rsidR="00875E94" w:rsidRPr="00F854E2" w:rsidRDefault="00875E94" w:rsidP="00E31FE3">
            <w:pPr>
              <w:jc w:val="center"/>
              <w:rPr>
                <w:rFonts w:ascii="Comic Sans MS" w:hAnsi="Comic Sans MS"/>
              </w:rPr>
            </w:pPr>
          </w:p>
        </w:tc>
      </w:tr>
      <w:tr w:rsidR="00875E94" w14:paraId="5F63E5AC" w14:textId="77777777" w:rsidTr="00621ECF">
        <w:tc>
          <w:tcPr>
            <w:tcW w:w="10740" w:type="dxa"/>
          </w:tcPr>
          <w:p w14:paraId="45F246DF" w14:textId="198F0F5D" w:rsidR="00875E94" w:rsidRPr="004969CB" w:rsidRDefault="00E83377" w:rsidP="004969CB">
            <w:pPr>
              <w:jc w:val="center"/>
              <w:rPr>
                <w:rFonts w:ascii="Comic Sans MS" w:hAnsi="Comic Sans MS"/>
                <w:b/>
                <w:u w:val="single"/>
              </w:rPr>
            </w:pPr>
            <w:r>
              <w:rPr>
                <w:rFonts w:ascii="Comic Sans MS" w:hAnsi="Comic Sans MS"/>
                <w:noProof/>
              </w:rPr>
              <w:drawing>
                <wp:anchor distT="0" distB="0" distL="114300" distR="114300" simplePos="0" relativeHeight="251672576" behindDoc="1" locked="0" layoutInCell="1" allowOverlap="1" wp14:anchorId="06D2B2F2" wp14:editId="0467C40D">
                  <wp:simplePos x="0" y="0"/>
                  <wp:positionH relativeFrom="column">
                    <wp:posOffset>5955665</wp:posOffset>
                  </wp:positionH>
                  <wp:positionV relativeFrom="paragraph">
                    <wp:posOffset>161925</wp:posOffset>
                  </wp:positionV>
                  <wp:extent cx="617220" cy="386080"/>
                  <wp:effectExtent l="0" t="0" r="0" b="0"/>
                  <wp:wrapTight wrapText="bothSides">
                    <wp:wrapPolygon edited="0">
                      <wp:start x="0" y="0"/>
                      <wp:lineTo x="0" y="20250"/>
                      <wp:lineTo x="20667" y="20250"/>
                      <wp:lineTo x="2066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9C776C.tmp"/>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7220" cy="386080"/>
                          </a:xfrm>
                          <a:prstGeom prst="rect">
                            <a:avLst/>
                          </a:prstGeom>
                        </pic:spPr>
                      </pic:pic>
                    </a:graphicData>
                  </a:graphic>
                  <wp14:sizeRelH relativeFrom="page">
                    <wp14:pctWidth>0</wp14:pctWidth>
                  </wp14:sizeRelH>
                  <wp14:sizeRelV relativeFrom="page">
                    <wp14:pctHeight>0</wp14:pctHeight>
                  </wp14:sizeRelV>
                </wp:anchor>
              </w:drawing>
            </w:r>
            <w:r w:rsidR="00875E94" w:rsidRPr="004969CB">
              <w:rPr>
                <w:rFonts w:ascii="Comic Sans MS" w:hAnsi="Comic Sans MS"/>
                <w:b/>
                <w:u w:val="single"/>
              </w:rPr>
              <w:t>Maths Tasks</w:t>
            </w:r>
          </w:p>
          <w:p w14:paraId="4F340A51" w14:textId="76F86AD5" w:rsidR="00F854E2" w:rsidRPr="00F854E2" w:rsidRDefault="00F854E2" w:rsidP="00486B22">
            <w:pPr>
              <w:rPr>
                <w:rFonts w:ascii="Comic Sans MS" w:hAnsi="Comic Sans MS"/>
              </w:rPr>
            </w:pPr>
            <w:r w:rsidRPr="00F854E2">
              <w:rPr>
                <w:rFonts w:ascii="Comic Sans MS" w:hAnsi="Comic Sans MS"/>
              </w:rPr>
              <w:t>Please see the attached file within the blog for the ‘Fluent in Five’ activities.</w:t>
            </w:r>
          </w:p>
          <w:p w14:paraId="1A7C96CD" w14:textId="6FB22E60" w:rsidR="00F854E2" w:rsidRPr="00F854E2" w:rsidRDefault="00E83377" w:rsidP="00486B22">
            <w:pPr>
              <w:rPr>
                <w:rFonts w:ascii="Comic Sans MS" w:hAnsi="Comic Sans MS"/>
              </w:rPr>
            </w:pPr>
            <w:r>
              <w:rPr>
                <w:rFonts w:ascii="Comic Sans MS" w:hAnsi="Comic Sans MS"/>
                <w:noProof/>
              </w:rPr>
              <w:drawing>
                <wp:anchor distT="0" distB="0" distL="114300" distR="114300" simplePos="0" relativeHeight="251671552" behindDoc="1" locked="0" layoutInCell="1" allowOverlap="1" wp14:anchorId="6B7B30A5" wp14:editId="11E4129E">
                  <wp:simplePos x="0" y="0"/>
                  <wp:positionH relativeFrom="column">
                    <wp:posOffset>5582285</wp:posOffset>
                  </wp:positionH>
                  <wp:positionV relativeFrom="paragraph">
                    <wp:posOffset>53975</wp:posOffset>
                  </wp:positionV>
                  <wp:extent cx="556260" cy="386080"/>
                  <wp:effectExtent l="0" t="0" r="0" b="0"/>
                  <wp:wrapTight wrapText="bothSides">
                    <wp:wrapPolygon edited="0">
                      <wp:start x="0" y="0"/>
                      <wp:lineTo x="0" y="20250"/>
                      <wp:lineTo x="20712" y="20250"/>
                      <wp:lineTo x="20712"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9C21ED.tmp"/>
                          <pic:cNvPicPr/>
                        </pic:nvPicPr>
                        <pic:blipFill>
                          <a:blip r:embed="rId9" cstate="print">
                            <a:extLst>
                              <a:ext uri="{28A0092B-C50C-407E-A947-70E740481C1C}">
                                <a14:useLocalDpi xmlns:a14="http://schemas.microsoft.com/office/drawing/2010/main" val="0"/>
                              </a:ext>
                            </a:extLst>
                          </a:blip>
                          <a:stretch>
                            <a:fillRect/>
                          </a:stretch>
                        </pic:blipFill>
                        <pic:spPr>
                          <a:xfrm>
                            <a:off x="0" y="0"/>
                            <a:ext cx="556260" cy="386080"/>
                          </a:xfrm>
                          <a:prstGeom prst="rect">
                            <a:avLst/>
                          </a:prstGeom>
                        </pic:spPr>
                      </pic:pic>
                    </a:graphicData>
                  </a:graphic>
                  <wp14:sizeRelH relativeFrom="page">
                    <wp14:pctWidth>0</wp14:pctWidth>
                  </wp14:sizeRelH>
                  <wp14:sizeRelV relativeFrom="page">
                    <wp14:pctHeight>0</wp14:pctHeight>
                  </wp14:sizeRelV>
                </wp:anchor>
              </w:drawing>
            </w:r>
          </w:p>
          <w:p w14:paraId="1DEA0F9F" w14:textId="684CFFC9" w:rsidR="00F854E2" w:rsidRPr="00F854E2" w:rsidRDefault="00F854E2" w:rsidP="00486B22">
            <w:pPr>
              <w:rPr>
                <w:rFonts w:ascii="Comic Sans MS" w:hAnsi="Comic Sans MS"/>
              </w:rPr>
            </w:pPr>
            <w:r w:rsidRPr="00F854E2">
              <w:rPr>
                <w:rFonts w:ascii="Comic Sans MS" w:hAnsi="Comic Sans MS"/>
              </w:rPr>
              <w:t xml:space="preserve">Please see the attached file within the blog for the ‘Rapid Reasoning’ activities. </w:t>
            </w:r>
          </w:p>
          <w:p w14:paraId="37661104" w14:textId="02EF6323" w:rsidR="00F854E2" w:rsidRPr="00F854E2" w:rsidRDefault="00686287" w:rsidP="00486B22">
            <w:pPr>
              <w:rPr>
                <w:rFonts w:ascii="Comic Sans MS" w:hAnsi="Comic Sans MS"/>
              </w:rPr>
            </w:pPr>
            <w:r w:rsidRPr="00F854E2">
              <w:rPr>
                <w:rFonts w:ascii="Comic Sans MS" w:hAnsi="Comic Sans MS"/>
                <w:noProof/>
                <w:lang w:eastAsia="en-GB"/>
              </w:rPr>
              <w:drawing>
                <wp:anchor distT="0" distB="0" distL="114300" distR="114300" simplePos="0" relativeHeight="251666432" behindDoc="1" locked="0" layoutInCell="1" allowOverlap="1" wp14:anchorId="0C2697D3" wp14:editId="527EC9D2">
                  <wp:simplePos x="0" y="0"/>
                  <wp:positionH relativeFrom="column">
                    <wp:posOffset>5504180</wp:posOffset>
                  </wp:positionH>
                  <wp:positionV relativeFrom="paragraph">
                    <wp:posOffset>200660</wp:posOffset>
                  </wp:positionV>
                  <wp:extent cx="403860" cy="400050"/>
                  <wp:effectExtent l="0" t="0" r="0" b="0"/>
                  <wp:wrapTight wrapText="bothSides">
                    <wp:wrapPolygon edited="0">
                      <wp:start x="0" y="0"/>
                      <wp:lineTo x="0" y="20571"/>
                      <wp:lineTo x="20377" y="20571"/>
                      <wp:lineTo x="20377"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403860" cy="400050"/>
                          </a:xfrm>
                          <a:prstGeom prst="rect">
                            <a:avLst/>
                          </a:prstGeom>
                        </pic:spPr>
                      </pic:pic>
                    </a:graphicData>
                  </a:graphic>
                  <wp14:sizeRelH relativeFrom="page">
                    <wp14:pctWidth>0</wp14:pctWidth>
                  </wp14:sizeRelH>
                  <wp14:sizeRelV relativeFrom="page">
                    <wp14:pctHeight>0</wp14:pctHeight>
                  </wp14:sizeRelV>
                </wp:anchor>
              </w:drawing>
            </w:r>
          </w:p>
          <w:p w14:paraId="76C5CE87" w14:textId="145B0584" w:rsidR="00875E94" w:rsidRDefault="00F854E2" w:rsidP="00486B22">
            <w:pPr>
              <w:rPr>
                <w:rFonts w:ascii="Comic Sans MS" w:hAnsi="Comic Sans MS"/>
              </w:rPr>
            </w:pPr>
            <w:r w:rsidRPr="00F854E2">
              <w:rPr>
                <w:rFonts w:ascii="Comic Sans MS" w:hAnsi="Comic Sans MS"/>
              </w:rPr>
              <w:t>Please see the attached file within the blog for the ‘White Rose’ activities.</w:t>
            </w:r>
            <w:r w:rsidR="00517758">
              <w:rPr>
                <w:rFonts w:ascii="Comic Sans MS" w:hAnsi="Comic Sans MS"/>
              </w:rPr>
              <w:t xml:space="preserve"> Also, </w:t>
            </w:r>
          </w:p>
          <w:p w14:paraId="071545D8" w14:textId="77777777" w:rsidR="00686287" w:rsidRDefault="00517758" w:rsidP="00486B22">
            <w:pPr>
              <w:rPr>
                <w:rFonts w:ascii="Comic Sans MS" w:hAnsi="Comic Sans MS"/>
              </w:rPr>
            </w:pPr>
            <w:r>
              <w:rPr>
                <w:rFonts w:ascii="Comic Sans MS" w:hAnsi="Comic Sans MS"/>
              </w:rPr>
              <w:t xml:space="preserve">visit </w:t>
            </w:r>
            <w:hyperlink r:id="rId11" w:history="1">
              <w:r>
                <w:rPr>
                  <w:rStyle w:val="Hyperlink"/>
                </w:rPr>
                <w:t>https://whiterosemaths.com/homelearning/year-4/</w:t>
              </w:r>
            </w:hyperlink>
            <w:r w:rsidRPr="00517758">
              <w:rPr>
                <w:rFonts w:ascii="Comic Sans MS" w:hAnsi="Comic Sans MS"/>
              </w:rPr>
              <w:t xml:space="preserve"> for videos to go with the work</w:t>
            </w:r>
            <w:r w:rsidR="00686287">
              <w:rPr>
                <w:rFonts w:ascii="Comic Sans MS" w:hAnsi="Comic Sans MS"/>
              </w:rPr>
              <w:t xml:space="preserve">. </w:t>
            </w:r>
          </w:p>
          <w:p w14:paraId="51938945" w14:textId="7A1053E9" w:rsidR="00517758" w:rsidRDefault="00686287" w:rsidP="00486B22">
            <w:pPr>
              <w:rPr>
                <w:rFonts w:ascii="Comic Sans MS" w:hAnsi="Comic Sans MS"/>
              </w:rPr>
            </w:pPr>
            <w:r>
              <w:rPr>
                <w:rFonts w:ascii="Comic Sans MS" w:hAnsi="Comic Sans MS"/>
              </w:rPr>
              <w:lastRenderedPageBreak/>
              <w:t xml:space="preserve">The Friday Family Challenge is </w:t>
            </w:r>
            <w:r w:rsidR="00CA2C07">
              <w:rPr>
                <w:rFonts w:ascii="Comic Sans MS" w:hAnsi="Comic Sans MS"/>
              </w:rPr>
              <w:t xml:space="preserve">for </w:t>
            </w:r>
            <w:r>
              <w:rPr>
                <w:rFonts w:ascii="Comic Sans MS" w:hAnsi="Comic Sans MS"/>
              </w:rPr>
              <w:t>KS2, with Challenges 1 – 5 aimed at Year 4 but please try the others for even more of a challenge! I have attached the answers to</w:t>
            </w:r>
            <w:r w:rsidR="00CA2C07">
              <w:rPr>
                <w:rFonts w:ascii="Comic Sans MS" w:hAnsi="Comic Sans MS"/>
              </w:rPr>
              <w:t xml:space="preserve"> </w:t>
            </w:r>
            <w:r>
              <w:rPr>
                <w:rFonts w:ascii="Comic Sans MS" w:hAnsi="Comic Sans MS"/>
              </w:rPr>
              <w:t>these challenges.</w:t>
            </w:r>
          </w:p>
          <w:p w14:paraId="7D95DA70" w14:textId="78E9F1D2" w:rsidR="005E64A0" w:rsidRDefault="005E64A0" w:rsidP="00486B22">
            <w:pPr>
              <w:rPr>
                <w:rFonts w:ascii="Comic Sans MS" w:hAnsi="Comic Sans MS"/>
              </w:rPr>
            </w:pPr>
          </w:p>
          <w:p w14:paraId="65690958" w14:textId="77777777" w:rsidR="005E64A0" w:rsidRDefault="005E64A0" w:rsidP="005E64A0">
            <w:pPr>
              <w:rPr>
                <w:rFonts w:ascii="Comic Sans MS" w:hAnsi="Comic Sans MS"/>
                <w:u w:val="single"/>
              </w:rPr>
            </w:pPr>
            <w:r>
              <w:rPr>
                <w:rFonts w:ascii="Comic Sans MS" w:hAnsi="Comic Sans MS"/>
                <w:u w:val="single"/>
              </w:rPr>
              <w:t>National Oak Academy</w:t>
            </w:r>
          </w:p>
          <w:p w14:paraId="41EEFE4C" w14:textId="78136B79" w:rsidR="005E64A0" w:rsidRDefault="00954541" w:rsidP="005E64A0">
            <w:pPr>
              <w:rPr>
                <w:rFonts w:ascii="Comic Sans MS" w:hAnsi="Comic Sans MS"/>
              </w:rPr>
            </w:pPr>
            <w:hyperlink r:id="rId12" w:anchor="schedule" w:history="1">
              <w:r w:rsidR="005E64A0">
                <w:rPr>
                  <w:rStyle w:val="Hyperlink"/>
                </w:rPr>
                <w:t>https://www.thenational.academy/online-classroom/year-4/#schedule</w:t>
              </w:r>
            </w:hyperlink>
            <w:r w:rsidR="005E64A0">
              <w:t xml:space="preserve"> </w:t>
            </w:r>
            <w:r w:rsidR="005E64A0">
              <w:rPr>
                <w:rFonts w:ascii="Comic Sans MS" w:hAnsi="Comic Sans MS"/>
              </w:rPr>
              <w:t>Follow this link to complete work</w:t>
            </w:r>
            <w:r w:rsidR="003D388F">
              <w:rPr>
                <w:rFonts w:ascii="Comic Sans MS" w:hAnsi="Comic Sans MS"/>
              </w:rPr>
              <w:t xml:space="preserve"> and </w:t>
            </w:r>
            <w:r w:rsidR="005E64A0">
              <w:rPr>
                <w:rFonts w:ascii="Comic Sans MS" w:hAnsi="Comic Sans MS"/>
              </w:rPr>
              <w:t>sure you are listening carefully as the teacher explains the tasks and activities to complete.</w:t>
            </w:r>
          </w:p>
          <w:p w14:paraId="1C0F0522" w14:textId="0744ACB7" w:rsidR="00734CCF" w:rsidRDefault="00734CCF" w:rsidP="005E64A0">
            <w:pPr>
              <w:rPr>
                <w:rFonts w:ascii="Comic Sans MS" w:hAnsi="Comic Sans MS"/>
              </w:rPr>
            </w:pPr>
          </w:p>
          <w:p w14:paraId="70A2A745" w14:textId="797CC0FB" w:rsidR="00734CCF" w:rsidRDefault="00734CCF" w:rsidP="005E64A0">
            <w:pPr>
              <w:rPr>
                <w:rFonts w:ascii="Comic Sans MS" w:hAnsi="Comic Sans MS"/>
                <w:u w:val="single"/>
              </w:rPr>
            </w:pPr>
            <w:r>
              <w:rPr>
                <w:rFonts w:ascii="Comic Sans MS" w:hAnsi="Comic Sans MS"/>
                <w:u w:val="single"/>
              </w:rPr>
              <w:t>Mathletics</w:t>
            </w:r>
          </w:p>
          <w:p w14:paraId="42044AE1" w14:textId="6ABADED3" w:rsidR="00734CCF" w:rsidRPr="00734CCF" w:rsidRDefault="00734CCF" w:rsidP="005E64A0">
            <w:pPr>
              <w:rPr>
                <w:rFonts w:ascii="Comic Sans MS" w:hAnsi="Comic Sans MS"/>
              </w:rPr>
            </w:pPr>
            <w:r>
              <w:rPr>
                <w:rFonts w:ascii="Comic Sans MS" w:hAnsi="Comic Sans MS"/>
              </w:rPr>
              <w:t xml:space="preserve">As a school we have signed up to Mathletics and there is work assigned on there for </w:t>
            </w:r>
            <w:r w:rsidR="00CA2C07">
              <w:rPr>
                <w:rFonts w:ascii="Comic Sans MS" w:hAnsi="Comic Sans MS"/>
              </w:rPr>
              <w:t xml:space="preserve">the children </w:t>
            </w:r>
            <w:r>
              <w:rPr>
                <w:rFonts w:ascii="Comic Sans MS" w:hAnsi="Comic Sans MS"/>
              </w:rPr>
              <w:t>to complete.</w:t>
            </w:r>
            <w:r w:rsidR="00280A1B">
              <w:rPr>
                <w:rFonts w:ascii="Comic Sans MS" w:hAnsi="Comic Sans MS"/>
              </w:rPr>
              <w:t xml:space="preserve"> Please check ClassDojo for your login details.</w:t>
            </w:r>
          </w:p>
          <w:p w14:paraId="1D91046F" w14:textId="77777777" w:rsidR="00875E94" w:rsidRPr="00F854E2" w:rsidRDefault="00875E94" w:rsidP="00F854E2">
            <w:pPr>
              <w:jc w:val="center"/>
              <w:rPr>
                <w:rFonts w:ascii="Comic Sans MS" w:hAnsi="Comic Sans MS"/>
              </w:rPr>
            </w:pPr>
          </w:p>
        </w:tc>
      </w:tr>
      <w:tr w:rsidR="00875E94" w14:paraId="63A3E008" w14:textId="77777777" w:rsidTr="00621ECF">
        <w:tc>
          <w:tcPr>
            <w:tcW w:w="10740" w:type="dxa"/>
          </w:tcPr>
          <w:p w14:paraId="166EDF0A" w14:textId="2A6402A6" w:rsidR="00875E94" w:rsidRPr="004969CB" w:rsidRDefault="00875E94" w:rsidP="00E31FE3">
            <w:pPr>
              <w:jc w:val="center"/>
              <w:rPr>
                <w:rFonts w:ascii="Comic Sans MS" w:hAnsi="Comic Sans MS"/>
                <w:b/>
                <w:u w:val="single"/>
              </w:rPr>
            </w:pPr>
            <w:r w:rsidRPr="004969CB">
              <w:rPr>
                <w:rFonts w:ascii="Comic Sans MS" w:hAnsi="Comic Sans MS"/>
                <w:b/>
                <w:u w:val="single"/>
              </w:rPr>
              <w:lastRenderedPageBreak/>
              <w:t>Theme Task</w:t>
            </w:r>
            <w:r w:rsidR="00486B22">
              <w:rPr>
                <w:rFonts w:ascii="Comic Sans MS" w:hAnsi="Comic Sans MS"/>
                <w:b/>
                <w:u w:val="single"/>
              </w:rPr>
              <w:t>s</w:t>
            </w:r>
          </w:p>
          <w:p w14:paraId="38D0FBED" w14:textId="21CFED51" w:rsidR="003D65BC" w:rsidRDefault="003D65BC" w:rsidP="00486B22">
            <w:pPr>
              <w:rPr>
                <w:rFonts w:ascii="Comic Sans MS" w:hAnsi="Comic Sans MS"/>
              </w:rPr>
            </w:pPr>
            <w:r>
              <w:rPr>
                <w:rFonts w:ascii="Comic Sans MS" w:hAnsi="Comic Sans MS"/>
              </w:rPr>
              <w:t>With VE Day being on Friday this week, we want to celebrate Captain Tom Moore who helped to raise so much money for the NHS by walking laps of his garden before his 100</w:t>
            </w:r>
            <w:r w:rsidRPr="003D65BC">
              <w:rPr>
                <w:rFonts w:ascii="Comic Sans MS" w:hAnsi="Comic Sans MS"/>
                <w:vertAlign w:val="superscript"/>
              </w:rPr>
              <w:t>th</w:t>
            </w:r>
            <w:r>
              <w:rPr>
                <w:rFonts w:ascii="Comic Sans MS" w:hAnsi="Comic Sans MS"/>
              </w:rPr>
              <w:t xml:space="preserve"> birthday. Read through the Fact File about him, then write a letter to thank him for all the amazing work he has done. Check out the VE Blog for lots more activities that you can complete this week. </w:t>
            </w:r>
          </w:p>
          <w:p w14:paraId="555BF4B1" w14:textId="77777777" w:rsidR="003D65BC" w:rsidRDefault="003D65BC" w:rsidP="00486B22">
            <w:pPr>
              <w:rPr>
                <w:rFonts w:ascii="Comic Sans MS" w:hAnsi="Comic Sans MS"/>
              </w:rPr>
            </w:pPr>
          </w:p>
          <w:p w14:paraId="31D2EDB9" w14:textId="445D964E" w:rsidR="00B26534" w:rsidRDefault="00B26534" w:rsidP="00486B22">
            <w:pPr>
              <w:rPr>
                <w:rFonts w:ascii="Comic Sans MS" w:hAnsi="Comic Sans MS"/>
              </w:rPr>
            </w:pPr>
            <w:r>
              <w:rPr>
                <w:rFonts w:ascii="Comic Sans MS" w:hAnsi="Comic Sans MS"/>
              </w:rPr>
              <w:t>Complete the ‘Labelling a River’ worksheet to identify different parts of a river. Have you notice any of the features while you have been out on your walks? Have you included any of them in your drawing from last week?</w:t>
            </w:r>
          </w:p>
          <w:p w14:paraId="26B7D69D" w14:textId="77777777" w:rsidR="00B26534" w:rsidRDefault="00B26534" w:rsidP="00486B22">
            <w:pPr>
              <w:rPr>
                <w:rFonts w:ascii="Comic Sans MS" w:hAnsi="Comic Sans MS"/>
              </w:rPr>
            </w:pPr>
          </w:p>
          <w:p w14:paraId="034305DE" w14:textId="04A13110" w:rsidR="00136234" w:rsidRDefault="006C2F7D" w:rsidP="00486B22">
            <w:pPr>
              <w:rPr>
                <w:rFonts w:ascii="Comic Sans MS" w:hAnsi="Comic Sans MS"/>
              </w:rPr>
            </w:pPr>
            <w:r>
              <w:rPr>
                <w:rFonts w:ascii="Comic Sans MS" w:hAnsi="Comic Sans MS"/>
              </w:rPr>
              <w:t xml:space="preserve">I am very fortunate to live near rivers both in Manchester and near my parents’ house. </w:t>
            </w:r>
            <w:r w:rsidR="00136234">
              <w:rPr>
                <w:rFonts w:ascii="Comic Sans MS" w:hAnsi="Comic Sans MS"/>
              </w:rPr>
              <w:t xml:space="preserve">Have a look at the pictures of the rivers I have uploaded; one is from the River </w:t>
            </w:r>
            <w:r w:rsidR="00B26534">
              <w:rPr>
                <w:rFonts w:ascii="Comic Sans MS" w:hAnsi="Comic Sans MS"/>
              </w:rPr>
              <w:t>Mersey;</w:t>
            </w:r>
            <w:r w:rsidR="00136234">
              <w:rPr>
                <w:rFonts w:ascii="Comic Sans MS" w:hAnsi="Comic Sans MS"/>
              </w:rPr>
              <w:t xml:space="preserve"> one is from the River Derwent. </w:t>
            </w:r>
            <w:r w:rsidR="00B26534">
              <w:rPr>
                <w:rFonts w:ascii="Comic Sans MS" w:hAnsi="Comic Sans MS"/>
              </w:rPr>
              <w:t xml:space="preserve">Locate these rivers on a map. Where do you they pass through or near? </w:t>
            </w:r>
            <w:r w:rsidR="00136234">
              <w:rPr>
                <w:rFonts w:ascii="Comic Sans MS" w:hAnsi="Comic Sans MS"/>
              </w:rPr>
              <w:t xml:space="preserve">What similarities and differences do you notice? </w:t>
            </w:r>
            <w:r w:rsidR="00B26534">
              <w:rPr>
                <w:rFonts w:ascii="Comic Sans MS" w:hAnsi="Comic Sans MS"/>
              </w:rPr>
              <w:t>Can you identify any of the features on the pictures? Is there anything else you notice on the pictures?</w:t>
            </w:r>
          </w:p>
          <w:p w14:paraId="36E3D834" w14:textId="5DEA0EDE" w:rsidR="00280A1B" w:rsidRDefault="00280A1B" w:rsidP="00486B22">
            <w:pPr>
              <w:rPr>
                <w:rFonts w:ascii="Comic Sans MS" w:hAnsi="Comic Sans MS"/>
              </w:rPr>
            </w:pPr>
          </w:p>
          <w:p w14:paraId="77493B87" w14:textId="0A43F762" w:rsidR="00280A1B" w:rsidRDefault="00280A1B" w:rsidP="00486B22">
            <w:pPr>
              <w:rPr>
                <w:rFonts w:ascii="Comic Sans MS" w:hAnsi="Comic Sans MS"/>
              </w:rPr>
            </w:pPr>
            <w:r>
              <w:rPr>
                <w:rFonts w:ascii="Comic Sans MS" w:hAnsi="Comic Sans MS"/>
              </w:rPr>
              <w:t>If you live or walk near a river or stream on your daily exercise, why not take a picture of it and compare it to the River Mersey and River Derwent? Are there any similarities or differences to them?</w:t>
            </w:r>
          </w:p>
          <w:p w14:paraId="6E5045E0" w14:textId="18958ECD" w:rsidR="00B26534" w:rsidRDefault="00B26534" w:rsidP="00486B22">
            <w:pPr>
              <w:rPr>
                <w:rFonts w:ascii="Comic Sans MS" w:hAnsi="Comic Sans MS"/>
              </w:rPr>
            </w:pPr>
          </w:p>
          <w:p w14:paraId="3C93FBA8" w14:textId="105CA416" w:rsidR="00B26534" w:rsidRDefault="00B26534" w:rsidP="00486B22">
            <w:pPr>
              <w:rPr>
                <w:rFonts w:ascii="Comic Sans MS" w:hAnsi="Comic Sans MS"/>
              </w:rPr>
            </w:pPr>
            <w:r>
              <w:rPr>
                <w:rFonts w:ascii="Comic Sans MS" w:hAnsi="Comic Sans MS"/>
              </w:rPr>
              <w:t>Have a go at playing River Top Trumps with your family</w:t>
            </w:r>
            <w:r w:rsidR="009239BF">
              <w:rPr>
                <w:rFonts w:ascii="Comic Sans MS" w:hAnsi="Comic Sans MS"/>
              </w:rPr>
              <w:t>. Find out some facts about Rivers around the world, which is your favourite river?</w:t>
            </w:r>
          </w:p>
          <w:p w14:paraId="366F3729" w14:textId="5217F7A7" w:rsidR="00486B22" w:rsidRPr="0022534E" w:rsidRDefault="00486B22" w:rsidP="009239BF">
            <w:pPr>
              <w:ind w:left="34" w:hanging="34"/>
              <w:rPr>
                <w:rFonts w:ascii="Comic Sans MS" w:hAnsi="Comic Sans MS"/>
              </w:rPr>
            </w:pPr>
          </w:p>
        </w:tc>
      </w:tr>
      <w:tr w:rsidR="00486B22" w14:paraId="1B9F11A7" w14:textId="77777777" w:rsidTr="00621ECF">
        <w:tc>
          <w:tcPr>
            <w:tcW w:w="10740" w:type="dxa"/>
          </w:tcPr>
          <w:p w14:paraId="3C79B478" w14:textId="7804D6D9" w:rsidR="00486B22" w:rsidRDefault="00486B22" w:rsidP="00E31FE3">
            <w:pPr>
              <w:jc w:val="center"/>
              <w:rPr>
                <w:rFonts w:ascii="Comic Sans MS" w:hAnsi="Comic Sans MS"/>
                <w:b/>
                <w:u w:val="single"/>
              </w:rPr>
            </w:pPr>
            <w:r>
              <w:rPr>
                <w:rFonts w:ascii="Comic Sans MS" w:hAnsi="Comic Sans MS"/>
                <w:b/>
                <w:u w:val="single"/>
              </w:rPr>
              <w:t>Science</w:t>
            </w:r>
            <w:r w:rsidR="005E64A0">
              <w:rPr>
                <w:rFonts w:ascii="Comic Sans MS" w:hAnsi="Comic Sans MS"/>
                <w:b/>
                <w:u w:val="single"/>
              </w:rPr>
              <w:t xml:space="preserve"> Tasks</w:t>
            </w:r>
          </w:p>
          <w:p w14:paraId="34B4FDB8" w14:textId="395362BB" w:rsidR="00686287" w:rsidRDefault="00132A8A" w:rsidP="00486B22">
            <w:pPr>
              <w:rPr>
                <w:rFonts w:ascii="Comic Sans MS" w:hAnsi="Comic Sans MS"/>
              </w:rPr>
            </w:pPr>
            <w:r>
              <w:rPr>
                <w:rFonts w:ascii="Comic Sans MS" w:hAnsi="Comic Sans MS"/>
              </w:rPr>
              <w:t xml:space="preserve">Use the sheet ‘How Can We Hear’ to complete the activities. Then use the sheet or create your own Explanation text about hearing. Be as creative as you can </w:t>
            </w:r>
            <w:r w:rsidR="00D07388">
              <w:rPr>
                <w:rFonts w:ascii="Comic Sans MS" w:hAnsi="Comic Sans MS"/>
              </w:rPr>
              <w:t>be, whether you do it on the computer or by hand!</w:t>
            </w:r>
          </w:p>
          <w:p w14:paraId="3B5D7C48" w14:textId="77777777" w:rsidR="00686287" w:rsidRDefault="00686287" w:rsidP="00486B22">
            <w:pPr>
              <w:rPr>
                <w:rFonts w:ascii="Comic Sans MS" w:hAnsi="Comic Sans MS"/>
              </w:rPr>
            </w:pPr>
          </w:p>
          <w:p w14:paraId="6CAC83D6" w14:textId="4730F23D" w:rsidR="00491344" w:rsidRDefault="00D07388" w:rsidP="00486B22">
            <w:pPr>
              <w:rPr>
                <w:rFonts w:ascii="Comic Sans MS" w:hAnsi="Comic Sans MS"/>
              </w:rPr>
            </w:pPr>
            <w:r>
              <w:rPr>
                <w:rFonts w:ascii="Comic Sans MS" w:hAnsi="Comic Sans MS"/>
              </w:rPr>
              <w:t xml:space="preserve">Use the link </w:t>
            </w:r>
            <w:hyperlink r:id="rId13" w:history="1">
              <w:r>
                <w:rPr>
                  <w:rStyle w:val="Hyperlink"/>
                  <w:sz w:val="20"/>
                  <w:szCs w:val="24"/>
                </w:rPr>
                <w:t>http://resources.hwb.wales.gov.uk/VTC/16022007/sound_loundness/lesson.html</w:t>
              </w:r>
            </w:hyperlink>
            <w:r>
              <w:t xml:space="preserve"> </w:t>
            </w:r>
            <w:r>
              <w:rPr>
                <w:rFonts w:ascii="Comic Sans MS" w:hAnsi="Comic Sans MS"/>
              </w:rPr>
              <w:t>to investigate about Pitch and Volume</w:t>
            </w:r>
            <w:r w:rsidR="0068479B">
              <w:rPr>
                <w:rFonts w:ascii="Comic Sans MS" w:hAnsi="Comic Sans MS"/>
              </w:rPr>
              <w:t>, then make the Pitch and Volume fortune teller.</w:t>
            </w:r>
          </w:p>
          <w:p w14:paraId="45EF7BA2" w14:textId="0F66DB9C" w:rsidR="00122CBA" w:rsidRDefault="00122CBA" w:rsidP="00486B22">
            <w:pPr>
              <w:rPr>
                <w:rFonts w:ascii="Comic Sans MS" w:hAnsi="Comic Sans MS"/>
              </w:rPr>
            </w:pPr>
          </w:p>
          <w:p w14:paraId="78039668" w14:textId="3220846A" w:rsidR="00122CBA" w:rsidRDefault="00122CBA" w:rsidP="00486B22">
            <w:pPr>
              <w:rPr>
                <w:rFonts w:ascii="Comic Sans MS" w:hAnsi="Comic Sans MS"/>
              </w:rPr>
            </w:pPr>
            <w:r>
              <w:rPr>
                <w:rFonts w:ascii="Comic Sans MS" w:hAnsi="Comic Sans MS"/>
              </w:rPr>
              <w:t>Use the sheet ‘Sorting Sounds’ to organise different sounds. If you have any instruments in your house, use those, or create your own instruments, use objects you have around the house, or use the sounds that you heard in the first week.</w:t>
            </w:r>
          </w:p>
          <w:p w14:paraId="71EA22E9" w14:textId="77777777" w:rsidR="00D07388" w:rsidRDefault="00D07388" w:rsidP="00486B22">
            <w:pPr>
              <w:rPr>
                <w:rFonts w:ascii="Comic Sans MS" w:hAnsi="Comic Sans MS"/>
              </w:rPr>
            </w:pPr>
          </w:p>
          <w:p w14:paraId="14468B72" w14:textId="18D92C89" w:rsidR="00491344" w:rsidRDefault="00491344" w:rsidP="00491344">
            <w:pPr>
              <w:rPr>
                <w:rFonts w:ascii="Comic Sans MS" w:hAnsi="Comic Sans MS"/>
              </w:rPr>
            </w:pPr>
            <w:r>
              <w:rPr>
                <w:rFonts w:ascii="Comic Sans MS" w:hAnsi="Comic Sans MS"/>
              </w:rPr>
              <w:t xml:space="preserve">Have a look at the ‘Sound Activities’ and choose one for this week. </w:t>
            </w:r>
            <w:r w:rsidR="00686287">
              <w:rPr>
                <w:rFonts w:ascii="Comic Sans MS" w:hAnsi="Comic Sans MS"/>
              </w:rPr>
              <w:t>Which did you complete last week</w:t>
            </w:r>
            <w:r w:rsidR="00D07388">
              <w:rPr>
                <w:rFonts w:ascii="Comic Sans MS" w:hAnsi="Comic Sans MS"/>
              </w:rPr>
              <w:t>?</w:t>
            </w:r>
            <w:r w:rsidR="00686287">
              <w:rPr>
                <w:rFonts w:ascii="Comic Sans MS" w:hAnsi="Comic Sans MS"/>
              </w:rPr>
              <w:t xml:space="preserve"> </w:t>
            </w:r>
            <w:r>
              <w:rPr>
                <w:rFonts w:ascii="Comic Sans MS" w:hAnsi="Comic Sans MS"/>
              </w:rPr>
              <w:t>This sheet will be up each week for you to complete a different activity</w:t>
            </w:r>
            <w:r w:rsidR="00132A8A">
              <w:rPr>
                <w:rFonts w:ascii="Comic Sans MS" w:hAnsi="Comic Sans MS"/>
              </w:rPr>
              <w:t xml:space="preserve"> each time. </w:t>
            </w:r>
          </w:p>
          <w:p w14:paraId="346C0617" w14:textId="77777777" w:rsidR="00486B22" w:rsidRDefault="00486B22" w:rsidP="00F94C06">
            <w:pPr>
              <w:rPr>
                <w:rFonts w:ascii="Comic Sans MS" w:hAnsi="Comic Sans MS"/>
                <w:bCs/>
              </w:rPr>
            </w:pPr>
          </w:p>
          <w:p w14:paraId="7405BFE1" w14:textId="1E08031C" w:rsidR="00954541" w:rsidRPr="00486B22" w:rsidRDefault="00954541" w:rsidP="00F94C06">
            <w:pPr>
              <w:rPr>
                <w:rFonts w:ascii="Comic Sans MS" w:hAnsi="Comic Sans MS"/>
                <w:bCs/>
              </w:rPr>
            </w:pPr>
          </w:p>
        </w:tc>
      </w:tr>
      <w:tr w:rsidR="00875E94" w14:paraId="3B9556D9" w14:textId="77777777" w:rsidTr="00621ECF">
        <w:tc>
          <w:tcPr>
            <w:tcW w:w="10740" w:type="dxa"/>
          </w:tcPr>
          <w:p w14:paraId="2114137F" w14:textId="1E877980" w:rsidR="004969CB" w:rsidRDefault="008641F9" w:rsidP="00876699">
            <w:pPr>
              <w:jc w:val="center"/>
              <w:rPr>
                <w:rFonts w:ascii="Comic Sans MS" w:hAnsi="Comic Sans MS"/>
                <w:b/>
                <w:u w:val="single"/>
              </w:rPr>
            </w:pPr>
            <w:r w:rsidRPr="004969CB">
              <w:rPr>
                <w:rFonts w:ascii="Comic Sans MS" w:hAnsi="Comic Sans MS"/>
                <w:b/>
                <w:u w:val="single"/>
              </w:rPr>
              <w:lastRenderedPageBreak/>
              <w:t>Ongoing Weekly Tasks</w:t>
            </w:r>
          </w:p>
          <w:p w14:paraId="4E4CF15A" w14:textId="528A52B0" w:rsidR="00EC6EC6" w:rsidRPr="00EC6EC6" w:rsidRDefault="00EC6EC6" w:rsidP="00876699">
            <w:pPr>
              <w:jc w:val="center"/>
              <w:rPr>
                <w:rFonts w:ascii="Comic Sans MS" w:hAnsi="Comic Sans MS"/>
                <w:bCs/>
                <w:u w:val="single"/>
              </w:rPr>
            </w:pPr>
            <w:r>
              <w:rPr>
                <w:rFonts w:ascii="Comic Sans MS" w:hAnsi="Comic Sans MS"/>
                <w:b/>
              </w:rPr>
              <w:t xml:space="preserve">BBC Bitesize- </w:t>
            </w:r>
            <w:r>
              <w:rPr>
                <w:rFonts w:ascii="Comic Sans MS" w:hAnsi="Comic Sans MS"/>
                <w:bCs/>
              </w:rPr>
              <w:t>They have released some great lessons with teachers that the children can access and follow through independently.</w:t>
            </w:r>
          </w:p>
          <w:p w14:paraId="1E3086BA" w14:textId="2EB8B02D" w:rsidR="008641F9" w:rsidRDefault="00F07EEA" w:rsidP="00E31FE3">
            <w:pPr>
              <w:jc w:val="center"/>
              <w:rPr>
                <w:rFonts w:ascii="Comic Sans MS" w:hAnsi="Comic Sans MS"/>
              </w:rPr>
            </w:pPr>
            <w:r>
              <w:rPr>
                <w:rFonts w:ascii="Comic Sans MS" w:hAnsi="Comic Sans MS"/>
                <w:b/>
              </w:rPr>
              <w:t xml:space="preserve">TT </w:t>
            </w:r>
            <w:proofErr w:type="spellStart"/>
            <w:r>
              <w:rPr>
                <w:rFonts w:ascii="Comic Sans MS" w:hAnsi="Comic Sans MS"/>
                <w:b/>
              </w:rPr>
              <w:t>Rockstars</w:t>
            </w:r>
            <w:proofErr w:type="spellEnd"/>
            <w:r w:rsidR="00621ECF" w:rsidRPr="00DD413D">
              <w:rPr>
                <w:rFonts w:ascii="Comic Sans MS" w:hAnsi="Comic Sans MS"/>
                <w:b/>
              </w:rPr>
              <w:t>-</w:t>
            </w:r>
            <w:r w:rsidR="00621ECF" w:rsidRPr="00DD413D">
              <w:rPr>
                <w:rFonts w:ascii="Comic Sans MS" w:hAnsi="Comic Sans MS"/>
              </w:rPr>
              <w:t xml:space="preserve"> Online </w:t>
            </w:r>
            <w:proofErr w:type="spellStart"/>
            <w:r>
              <w:rPr>
                <w:rFonts w:ascii="Comic Sans MS" w:hAnsi="Comic Sans MS"/>
              </w:rPr>
              <w:t>timestable</w:t>
            </w:r>
            <w:proofErr w:type="spellEnd"/>
            <w:r>
              <w:rPr>
                <w:rFonts w:ascii="Comic Sans MS" w:hAnsi="Comic Sans MS"/>
              </w:rPr>
              <w:t xml:space="preserve"> practise</w:t>
            </w:r>
            <w:r w:rsidR="00621ECF" w:rsidRPr="00DD413D">
              <w:rPr>
                <w:rFonts w:ascii="Comic Sans MS" w:hAnsi="Comic Sans MS"/>
              </w:rPr>
              <w:t>.</w:t>
            </w:r>
          </w:p>
          <w:p w14:paraId="46AD459E" w14:textId="7F7D200A" w:rsidR="00621ECF" w:rsidRDefault="00621ECF" w:rsidP="00E31FE3">
            <w:pPr>
              <w:jc w:val="center"/>
              <w:rPr>
                <w:rFonts w:ascii="Comic Sans MS" w:hAnsi="Comic Sans MS"/>
              </w:rPr>
            </w:pPr>
            <w:r w:rsidRPr="00DD413D">
              <w:rPr>
                <w:rFonts w:ascii="Comic Sans MS" w:hAnsi="Comic Sans MS"/>
                <w:b/>
              </w:rPr>
              <w:t>Oxford Owl</w:t>
            </w:r>
            <w:r w:rsidRPr="00DD413D">
              <w:rPr>
                <w:rFonts w:ascii="Comic Sans MS" w:hAnsi="Comic Sans MS"/>
              </w:rPr>
              <w:t xml:space="preserve"> – Online </w:t>
            </w:r>
            <w:proofErr w:type="spellStart"/>
            <w:r w:rsidRPr="00DD413D">
              <w:rPr>
                <w:rFonts w:ascii="Comic Sans MS" w:hAnsi="Comic Sans MS"/>
              </w:rPr>
              <w:t>ebooks</w:t>
            </w:r>
            <w:proofErr w:type="spellEnd"/>
            <w:r w:rsidRPr="00DD413D">
              <w:rPr>
                <w:rFonts w:ascii="Comic Sans MS" w:hAnsi="Comic Sans MS"/>
              </w:rPr>
              <w:t xml:space="preserve"> which match your child’s reading book band.</w:t>
            </w:r>
          </w:p>
          <w:p w14:paraId="7E430DA0" w14:textId="602BC928" w:rsidR="00134586" w:rsidRDefault="00134586" w:rsidP="00E31FE3">
            <w:pPr>
              <w:jc w:val="center"/>
              <w:rPr>
                <w:rFonts w:ascii="Comic Sans MS" w:hAnsi="Comic Sans MS"/>
              </w:rPr>
            </w:pPr>
            <w:r>
              <w:rPr>
                <w:rFonts w:ascii="Comic Sans MS" w:hAnsi="Comic Sans MS"/>
                <w:b/>
              </w:rPr>
              <w:t>Mathletics</w:t>
            </w:r>
            <w:r w:rsidRPr="00DD413D">
              <w:rPr>
                <w:rFonts w:ascii="Comic Sans MS" w:hAnsi="Comic Sans MS"/>
                <w:b/>
              </w:rPr>
              <w:t>-</w:t>
            </w:r>
            <w:r w:rsidRPr="00DD413D">
              <w:rPr>
                <w:rFonts w:ascii="Comic Sans MS" w:hAnsi="Comic Sans MS"/>
              </w:rPr>
              <w:t xml:space="preserve"> </w:t>
            </w:r>
            <w:r>
              <w:rPr>
                <w:rFonts w:ascii="Comic Sans MS" w:hAnsi="Comic Sans MS"/>
              </w:rPr>
              <w:t>Use the logins sent over by ClassDojo and complete the activities on there.</w:t>
            </w:r>
          </w:p>
          <w:p w14:paraId="28E98B85" w14:textId="63F4696E" w:rsidR="008803C4" w:rsidRDefault="008803C4" w:rsidP="00E31FE3">
            <w:pPr>
              <w:jc w:val="center"/>
              <w:rPr>
                <w:rFonts w:ascii="Comic Sans MS" w:hAnsi="Comic Sans MS"/>
              </w:rPr>
            </w:pPr>
            <w:r>
              <w:rPr>
                <w:rFonts w:ascii="Comic Sans MS" w:hAnsi="Comic Sans MS"/>
                <w:b/>
              </w:rPr>
              <w:t>Classroom Secrets</w:t>
            </w:r>
            <w:r w:rsidRPr="00DD413D">
              <w:rPr>
                <w:rFonts w:ascii="Comic Sans MS" w:hAnsi="Comic Sans MS"/>
              </w:rPr>
              <w:t xml:space="preserve"> – Online </w:t>
            </w:r>
            <w:r>
              <w:rPr>
                <w:rFonts w:ascii="Comic Sans MS" w:hAnsi="Comic Sans MS"/>
              </w:rPr>
              <w:t>activities that your child can access.</w:t>
            </w:r>
          </w:p>
          <w:p w14:paraId="327D9E04" w14:textId="207E9211" w:rsidR="0016087A" w:rsidRPr="00DD413D" w:rsidRDefault="0016087A" w:rsidP="00E31FE3">
            <w:pPr>
              <w:jc w:val="center"/>
              <w:rPr>
                <w:rFonts w:ascii="Comic Sans MS" w:hAnsi="Comic Sans MS"/>
              </w:rPr>
            </w:pPr>
            <w:r>
              <w:rPr>
                <w:rFonts w:ascii="Comic Sans MS" w:hAnsi="Comic Sans MS"/>
                <w:b/>
              </w:rPr>
              <w:t>White Rose Maths</w:t>
            </w:r>
            <w:r w:rsidRPr="00DD413D">
              <w:rPr>
                <w:rFonts w:ascii="Comic Sans MS" w:hAnsi="Comic Sans MS"/>
                <w:b/>
              </w:rPr>
              <w:t>-</w:t>
            </w:r>
            <w:r w:rsidRPr="00DD413D">
              <w:rPr>
                <w:rFonts w:ascii="Comic Sans MS" w:hAnsi="Comic Sans MS"/>
              </w:rPr>
              <w:t xml:space="preserve"> </w:t>
            </w:r>
            <w:r>
              <w:rPr>
                <w:rFonts w:ascii="Comic Sans MS" w:hAnsi="Comic Sans MS"/>
              </w:rPr>
              <w:t>This is the scheme we follow in school and they continue to update it with activities that can be completed at home.</w:t>
            </w:r>
          </w:p>
          <w:p w14:paraId="00549326" w14:textId="0C1185F3" w:rsidR="00621ECF" w:rsidRPr="00DD413D" w:rsidRDefault="00621ECF" w:rsidP="00E31FE3">
            <w:pPr>
              <w:jc w:val="center"/>
              <w:rPr>
                <w:rFonts w:ascii="Comic Sans MS" w:hAnsi="Comic Sans MS"/>
              </w:rPr>
            </w:pPr>
            <w:r w:rsidRPr="00DD413D">
              <w:rPr>
                <w:rFonts w:ascii="Comic Sans MS" w:hAnsi="Comic Sans MS"/>
                <w:b/>
              </w:rPr>
              <w:t>Spelling/phonics-</w:t>
            </w:r>
            <w:r w:rsidRPr="00DD413D">
              <w:rPr>
                <w:rFonts w:ascii="Comic Sans MS" w:hAnsi="Comic Sans MS"/>
              </w:rPr>
              <w:t xml:space="preserve"> related to your year group or </w:t>
            </w:r>
            <w:r w:rsidR="00F07EEA">
              <w:rPr>
                <w:rFonts w:ascii="Comic Sans MS" w:hAnsi="Comic Sans MS"/>
              </w:rPr>
              <w:t xml:space="preserve">what </w:t>
            </w:r>
            <w:r w:rsidRPr="00DD413D">
              <w:rPr>
                <w:rFonts w:ascii="Comic Sans MS" w:hAnsi="Comic Sans MS"/>
              </w:rPr>
              <w:t>you are covering in school.</w:t>
            </w:r>
          </w:p>
          <w:p w14:paraId="479DB6A0" w14:textId="145E518A" w:rsidR="00621ECF" w:rsidRPr="00DD413D" w:rsidRDefault="00F07EEA" w:rsidP="00E31FE3">
            <w:pPr>
              <w:jc w:val="center"/>
              <w:rPr>
                <w:rFonts w:ascii="Comic Sans MS" w:hAnsi="Comic Sans MS"/>
              </w:rPr>
            </w:pPr>
            <w:r>
              <w:rPr>
                <w:rFonts w:ascii="Comic Sans MS" w:hAnsi="Comic Sans MS"/>
                <w:b/>
              </w:rPr>
              <w:t>ICT Games</w:t>
            </w:r>
            <w:r w:rsidR="00621ECF" w:rsidRPr="00DD413D">
              <w:rPr>
                <w:rFonts w:ascii="Comic Sans MS" w:hAnsi="Comic Sans MS"/>
                <w:b/>
              </w:rPr>
              <w:t xml:space="preserve"> –</w:t>
            </w:r>
            <w:r w:rsidR="00621ECF" w:rsidRPr="00DD413D">
              <w:rPr>
                <w:rFonts w:ascii="Comic Sans MS" w:hAnsi="Comic Sans MS"/>
              </w:rPr>
              <w:t xml:space="preserve"> Interactive Maths and English games.</w:t>
            </w:r>
          </w:p>
          <w:p w14:paraId="0873FD35" w14:textId="77777777" w:rsidR="00621ECF" w:rsidRPr="00DD413D" w:rsidRDefault="00621ECF" w:rsidP="00E31FE3">
            <w:pPr>
              <w:jc w:val="center"/>
              <w:rPr>
                <w:rFonts w:ascii="Comic Sans MS" w:hAnsi="Comic Sans MS"/>
              </w:rPr>
            </w:pPr>
            <w:r w:rsidRPr="00DD413D">
              <w:rPr>
                <w:rFonts w:ascii="Comic Sans MS" w:hAnsi="Comic Sans MS"/>
                <w:b/>
              </w:rPr>
              <w:t>Once Upon a Picture –</w:t>
            </w:r>
            <w:r w:rsidRPr="00DD413D">
              <w:rPr>
                <w:rFonts w:ascii="Comic Sans MS" w:hAnsi="Comic Sans MS"/>
              </w:rPr>
              <w:t xml:space="preserve"> A selection of interesting images which can inspire your child to write. It could be a story, a recount, a set of instr</w:t>
            </w:r>
            <w:r w:rsidR="00DD413D">
              <w:rPr>
                <w:rFonts w:ascii="Comic Sans MS" w:hAnsi="Comic Sans MS"/>
              </w:rPr>
              <w:t>uctions, whatever motivates your child</w:t>
            </w:r>
            <w:r w:rsidRPr="00DD413D">
              <w:rPr>
                <w:rFonts w:ascii="Comic Sans MS" w:hAnsi="Comic Sans MS"/>
              </w:rPr>
              <w:t>.</w:t>
            </w:r>
          </w:p>
          <w:p w14:paraId="64C59D63" w14:textId="77777777" w:rsidR="00DD413D" w:rsidRPr="00DD413D" w:rsidRDefault="00DD413D" w:rsidP="00DD413D">
            <w:pPr>
              <w:jc w:val="center"/>
              <w:rPr>
                <w:rFonts w:ascii="Comic Sans MS" w:hAnsi="Comic Sans MS"/>
              </w:rPr>
            </w:pPr>
            <w:r w:rsidRPr="00DD413D">
              <w:rPr>
                <w:rFonts w:ascii="Comic Sans MS" w:hAnsi="Comic Sans MS"/>
              </w:rPr>
              <w:t xml:space="preserve"> </w:t>
            </w:r>
            <w:r w:rsidRPr="00DD413D">
              <w:rPr>
                <w:rFonts w:ascii="Comic Sans MS" w:hAnsi="Comic Sans MS"/>
                <w:b/>
              </w:rPr>
              <w:t>Roy the Zebra</w:t>
            </w:r>
            <w:r w:rsidRPr="00DD413D">
              <w:rPr>
                <w:rFonts w:ascii="Comic Sans MS" w:hAnsi="Comic Sans MS"/>
              </w:rPr>
              <w:t xml:space="preserve"> – Interactive reading games. </w:t>
            </w:r>
          </w:p>
          <w:p w14:paraId="7E4F8C72" w14:textId="77777777" w:rsidR="00621ECF" w:rsidRDefault="00DD413D" w:rsidP="00DD413D">
            <w:pPr>
              <w:jc w:val="center"/>
              <w:rPr>
                <w:rFonts w:ascii="Comic Sans MS" w:hAnsi="Comic Sans MS"/>
              </w:rPr>
            </w:pPr>
            <w:proofErr w:type="spellStart"/>
            <w:r w:rsidRPr="00DD413D">
              <w:rPr>
                <w:rFonts w:ascii="Comic Sans MS" w:hAnsi="Comic Sans MS"/>
                <w:b/>
              </w:rPr>
              <w:t>Topmarks</w:t>
            </w:r>
            <w:proofErr w:type="spellEnd"/>
            <w:r w:rsidRPr="00DD413D">
              <w:rPr>
                <w:rFonts w:ascii="Comic Sans MS" w:hAnsi="Comic Sans MS"/>
                <w:b/>
              </w:rPr>
              <w:t xml:space="preserve"> </w:t>
            </w:r>
            <w:r w:rsidRPr="00DD413D">
              <w:rPr>
                <w:rFonts w:ascii="Comic Sans MS" w:hAnsi="Comic Sans MS"/>
              </w:rPr>
              <w:t>- A range of interactive activities for all subject areas throughout the curriculum.</w:t>
            </w:r>
          </w:p>
          <w:p w14:paraId="0C33D594" w14:textId="35EDC947" w:rsidR="001F20BA" w:rsidRPr="00E31FE3" w:rsidRDefault="001F20BA" w:rsidP="00DD413D">
            <w:pPr>
              <w:jc w:val="center"/>
              <w:rPr>
                <w:rFonts w:ascii="SassoonPrimaryInfant" w:hAnsi="SassoonPrimaryInfant"/>
                <w:b/>
              </w:rPr>
            </w:pPr>
          </w:p>
        </w:tc>
      </w:tr>
    </w:tbl>
    <w:p w14:paraId="6B3192A1" w14:textId="24AA461E" w:rsidR="008A6932" w:rsidRDefault="00954541" w:rsidP="00B968D7"/>
    <w:sectPr w:rsidR="008A6932" w:rsidSect="00621EC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SassoonPrimaryInfant">
    <w:altName w:val="Calibri"/>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E94"/>
    <w:rsid w:val="000311F5"/>
    <w:rsid w:val="000505A6"/>
    <w:rsid w:val="00122CBA"/>
    <w:rsid w:val="00132A8A"/>
    <w:rsid w:val="00134586"/>
    <w:rsid w:val="00136234"/>
    <w:rsid w:val="0016087A"/>
    <w:rsid w:val="001F20BA"/>
    <w:rsid w:val="0022534E"/>
    <w:rsid w:val="00280A1B"/>
    <w:rsid w:val="002B0D2A"/>
    <w:rsid w:val="002F261C"/>
    <w:rsid w:val="003C4933"/>
    <w:rsid w:val="003D388F"/>
    <w:rsid w:val="003D65BC"/>
    <w:rsid w:val="00443CE0"/>
    <w:rsid w:val="00486B22"/>
    <w:rsid w:val="00491344"/>
    <w:rsid w:val="004969CB"/>
    <w:rsid w:val="004B3922"/>
    <w:rsid w:val="004C7210"/>
    <w:rsid w:val="00517758"/>
    <w:rsid w:val="0053101C"/>
    <w:rsid w:val="00552BE7"/>
    <w:rsid w:val="005E64A0"/>
    <w:rsid w:val="00621ECF"/>
    <w:rsid w:val="00630E15"/>
    <w:rsid w:val="0068479B"/>
    <w:rsid w:val="00686287"/>
    <w:rsid w:val="00695259"/>
    <w:rsid w:val="006C2F7D"/>
    <w:rsid w:val="00734CCF"/>
    <w:rsid w:val="007500FA"/>
    <w:rsid w:val="007C69D4"/>
    <w:rsid w:val="008641F9"/>
    <w:rsid w:val="00875E94"/>
    <w:rsid w:val="00876699"/>
    <w:rsid w:val="008803C4"/>
    <w:rsid w:val="009239BF"/>
    <w:rsid w:val="00954541"/>
    <w:rsid w:val="00AA1884"/>
    <w:rsid w:val="00B26534"/>
    <w:rsid w:val="00B968D7"/>
    <w:rsid w:val="00C92C45"/>
    <w:rsid w:val="00CA2C07"/>
    <w:rsid w:val="00D07388"/>
    <w:rsid w:val="00D21085"/>
    <w:rsid w:val="00D44ED0"/>
    <w:rsid w:val="00D64EC4"/>
    <w:rsid w:val="00DD413D"/>
    <w:rsid w:val="00DF3846"/>
    <w:rsid w:val="00E1503C"/>
    <w:rsid w:val="00E31FE3"/>
    <w:rsid w:val="00E83377"/>
    <w:rsid w:val="00EC6EC6"/>
    <w:rsid w:val="00F07EEA"/>
    <w:rsid w:val="00F13CD3"/>
    <w:rsid w:val="00F354C0"/>
    <w:rsid w:val="00F854E2"/>
    <w:rsid w:val="00F94C06"/>
    <w:rsid w:val="00FB49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00E58"/>
  <w15:docId w15:val="{61BED385-C836-4819-8F47-12FCC2727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75E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5E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E94"/>
    <w:rPr>
      <w:rFonts w:ascii="Tahoma" w:hAnsi="Tahoma" w:cs="Tahoma"/>
      <w:sz w:val="16"/>
      <w:szCs w:val="16"/>
    </w:rPr>
  </w:style>
  <w:style w:type="character" w:styleId="Hyperlink">
    <w:name w:val="Hyperlink"/>
    <w:basedOn w:val="DefaultParagraphFont"/>
    <w:uiPriority w:val="99"/>
    <w:unhideWhenUsed/>
    <w:rsid w:val="0053101C"/>
    <w:rPr>
      <w:color w:val="0000FF" w:themeColor="hyperlink"/>
      <w:u w:val="single"/>
    </w:rPr>
  </w:style>
  <w:style w:type="character" w:styleId="UnresolvedMention">
    <w:name w:val="Unresolved Mention"/>
    <w:basedOn w:val="DefaultParagraphFont"/>
    <w:uiPriority w:val="99"/>
    <w:semiHidden/>
    <w:unhideWhenUsed/>
    <w:rsid w:val="005310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resources.hwb.wales.gov.uk/VTC/16022007/sound_loundness/lesson.html" TargetMode="External"/><Relationship Id="rId3" Type="http://schemas.openxmlformats.org/officeDocument/2006/relationships/webSettings" Target="webSettings.xml"/><Relationship Id="rId7" Type="http://schemas.openxmlformats.org/officeDocument/2006/relationships/hyperlink" Target="https://www.thenational.academy/online-classroom/year-4/" TargetMode="External"/><Relationship Id="rId12" Type="http://schemas.openxmlformats.org/officeDocument/2006/relationships/hyperlink" Target="https://www.thenational.academy/online-classroom/year-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obble365.com" TargetMode="External"/><Relationship Id="rId11" Type="http://schemas.openxmlformats.org/officeDocument/2006/relationships/hyperlink" Target="https://whiterosemaths.com/homelearning/year-4/" TargetMode="External"/><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image" Target="media/image1.png"/><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3</Pages>
  <Words>1028</Words>
  <Characters>5862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Katherine.McCartney</dc:creator>
  <cp:lastModifiedBy>Sarah Roberts</cp:lastModifiedBy>
  <cp:revision>18</cp:revision>
  <dcterms:created xsi:type="dcterms:W3CDTF">2020-05-01T14:50:00Z</dcterms:created>
  <dcterms:modified xsi:type="dcterms:W3CDTF">2020-05-04T06:41:00Z</dcterms:modified>
</cp:coreProperties>
</file>