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DA812A" w14:textId="77777777" w:rsidR="00902617" w:rsidRPr="00AD76DA" w:rsidRDefault="00902617" w:rsidP="00902617">
      <w:pPr>
        <w:pStyle w:val="Subtitle"/>
        <w:jc w:val="center"/>
        <w:rPr>
          <w:rFonts w:eastAsia="Calibri" w:cstheme="minorHAnsi"/>
          <w:sz w:val="24"/>
          <w:szCs w:val="24"/>
        </w:rPr>
      </w:pPr>
      <w:r w:rsidRPr="00AD76DA">
        <w:rPr>
          <w:rFonts w:cstheme="minorHAnsi"/>
          <w:noProof/>
          <w:sz w:val="24"/>
          <w:szCs w:val="24"/>
          <w:lang w:eastAsia="en-GB"/>
        </w:rPr>
        <w:drawing>
          <wp:anchor distT="0" distB="0" distL="114300" distR="114300" simplePos="0" relativeHeight="251659264" behindDoc="0" locked="0" layoutInCell="1" allowOverlap="1" wp14:anchorId="12F0634F" wp14:editId="2B1E993B">
            <wp:simplePos x="0" y="0"/>
            <wp:positionH relativeFrom="column">
              <wp:posOffset>2567940</wp:posOffset>
            </wp:positionH>
            <wp:positionV relativeFrom="paragraph">
              <wp:posOffset>167005</wp:posOffset>
            </wp:positionV>
            <wp:extent cx="1097280" cy="792480"/>
            <wp:effectExtent l="0" t="0" r="7620" b="7620"/>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972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9A1460" w14:textId="77777777" w:rsidR="00902617" w:rsidRPr="00AD76DA" w:rsidRDefault="00902617" w:rsidP="00902617">
      <w:pPr>
        <w:rPr>
          <w:rFonts w:cstheme="minorHAnsi"/>
          <w:sz w:val="24"/>
          <w:szCs w:val="24"/>
        </w:rPr>
      </w:pPr>
    </w:p>
    <w:p w14:paraId="330CAB33" w14:textId="77777777" w:rsidR="00902617" w:rsidRPr="00AD76DA" w:rsidRDefault="00902617" w:rsidP="00902617">
      <w:pPr>
        <w:rPr>
          <w:rFonts w:cstheme="minorHAnsi"/>
          <w:sz w:val="24"/>
          <w:szCs w:val="24"/>
        </w:rPr>
      </w:pPr>
    </w:p>
    <w:p w14:paraId="081094FA" w14:textId="77777777" w:rsidR="00902617" w:rsidRPr="00AD76DA" w:rsidRDefault="00902617" w:rsidP="00902617">
      <w:pPr>
        <w:rPr>
          <w:rFonts w:cstheme="minorHAnsi"/>
          <w:sz w:val="24"/>
          <w:szCs w:val="24"/>
        </w:rPr>
      </w:pPr>
    </w:p>
    <w:p w14:paraId="7F2FFF4D" w14:textId="77777777" w:rsidR="00902617" w:rsidRPr="00AD76DA" w:rsidRDefault="00902617" w:rsidP="00902617">
      <w:pPr>
        <w:rPr>
          <w:rFonts w:cstheme="minorHAnsi"/>
          <w:sz w:val="24"/>
          <w:szCs w:val="24"/>
        </w:rPr>
      </w:pPr>
    </w:p>
    <w:p w14:paraId="6F622DEC" w14:textId="77777777" w:rsidR="00902617" w:rsidRPr="00AD76DA" w:rsidRDefault="00902617" w:rsidP="00902617">
      <w:pPr>
        <w:rPr>
          <w:rFonts w:cstheme="minorHAnsi"/>
          <w:sz w:val="24"/>
          <w:szCs w:val="24"/>
        </w:rPr>
      </w:pPr>
    </w:p>
    <w:p w14:paraId="2488A7CE" w14:textId="77777777" w:rsidR="00902617" w:rsidRPr="00AD76DA" w:rsidRDefault="00902617" w:rsidP="00902617">
      <w:pPr>
        <w:rPr>
          <w:rFonts w:cstheme="minorHAnsi"/>
          <w:sz w:val="24"/>
          <w:szCs w:val="24"/>
        </w:rPr>
      </w:pPr>
    </w:p>
    <w:tbl>
      <w:tblPr>
        <w:tblW w:w="0" w:type="auto"/>
        <w:tblLook w:val="04A0" w:firstRow="1" w:lastRow="0" w:firstColumn="1" w:lastColumn="0" w:noHBand="0" w:noVBand="1"/>
      </w:tblPr>
      <w:tblGrid>
        <w:gridCol w:w="4955"/>
        <w:gridCol w:w="4956"/>
      </w:tblGrid>
      <w:tr w:rsidR="00902617" w:rsidRPr="00AD76DA" w14:paraId="6737D2E2" w14:textId="77777777" w:rsidTr="00902617">
        <w:tc>
          <w:tcPr>
            <w:tcW w:w="4955" w:type="dxa"/>
          </w:tcPr>
          <w:p w14:paraId="299A410F" w14:textId="77777777" w:rsidR="00902617" w:rsidRPr="00AD76DA" w:rsidRDefault="00902617" w:rsidP="00902617">
            <w:pPr>
              <w:jc w:val="center"/>
              <w:rPr>
                <w:rFonts w:cstheme="minorHAnsi"/>
                <w:sz w:val="24"/>
                <w:szCs w:val="24"/>
              </w:rPr>
            </w:pPr>
          </w:p>
          <w:p w14:paraId="1DBEB145" w14:textId="77777777" w:rsidR="00902617" w:rsidRPr="00AD76DA" w:rsidRDefault="00902617" w:rsidP="00902617">
            <w:pPr>
              <w:jc w:val="center"/>
              <w:rPr>
                <w:rFonts w:cstheme="minorHAnsi"/>
                <w:sz w:val="24"/>
                <w:szCs w:val="24"/>
              </w:rPr>
            </w:pPr>
            <w:r w:rsidRPr="00AD76DA">
              <w:rPr>
                <w:rFonts w:cstheme="minorHAnsi"/>
                <w:sz w:val="24"/>
                <w:szCs w:val="24"/>
              </w:rPr>
              <w:t>Bridgelea Primary School</w:t>
            </w:r>
          </w:p>
          <w:p w14:paraId="37A36F38" w14:textId="77777777" w:rsidR="00902617" w:rsidRPr="00AD76DA" w:rsidRDefault="00902617" w:rsidP="00902617">
            <w:pPr>
              <w:jc w:val="center"/>
              <w:rPr>
                <w:rFonts w:cstheme="minorHAnsi"/>
                <w:sz w:val="24"/>
                <w:szCs w:val="24"/>
              </w:rPr>
            </w:pPr>
            <w:r w:rsidRPr="00AD76DA">
              <w:rPr>
                <w:rFonts w:cstheme="minorHAnsi"/>
                <w:sz w:val="24"/>
                <w:szCs w:val="24"/>
              </w:rPr>
              <w:t>Bridgelea Road</w:t>
            </w:r>
          </w:p>
          <w:p w14:paraId="13EE984E" w14:textId="77777777" w:rsidR="00902617" w:rsidRPr="00AD76DA" w:rsidRDefault="00902617" w:rsidP="00902617">
            <w:pPr>
              <w:jc w:val="center"/>
              <w:rPr>
                <w:rFonts w:cstheme="minorHAnsi"/>
                <w:sz w:val="24"/>
                <w:szCs w:val="24"/>
              </w:rPr>
            </w:pPr>
            <w:r w:rsidRPr="00AD76DA">
              <w:rPr>
                <w:rFonts w:cstheme="minorHAnsi"/>
                <w:sz w:val="24"/>
                <w:szCs w:val="24"/>
              </w:rPr>
              <w:t>Withington</w:t>
            </w:r>
            <w:r w:rsidRPr="00AD76DA">
              <w:rPr>
                <w:rFonts w:cstheme="minorHAnsi"/>
                <w:sz w:val="24"/>
                <w:szCs w:val="24"/>
              </w:rPr>
              <w:br/>
              <w:t>Manchester</w:t>
            </w:r>
          </w:p>
          <w:p w14:paraId="43559D76" w14:textId="77777777" w:rsidR="00902617" w:rsidRPr="00AD76DA" w:rsidRDefault="00902617" w:rsidP="00902617">
            <w:pPr>
              <w:jc w:val="center"/>
              <w:rPr>
                <w:rFonts w:cstheme="minorHAnsi"/>
                <w:sz w:val="24"/>
                <w:szCs w:val="24"/>
              </w:rPr>
            </w:pPr>
            <w:r w:rsidRPr="00AD76DA">
              <w:rPr>
                <w:rFonts w:cstheme="minorHAnsi"/>
                <w:sz w:val="24"/>
                <w:szCs w:val="24"/>
              </w:rPr>
              <w:t>M20 3FB</w:t>
            </w:r>
          </w:p>
          <w:p w14:paraId="46868964" w14:textId="77777777" w:rsidR="00902617" w:rsidRPr="00AD76DA" w:rsidRDefault="00902617" w:rsidP="00902617">
            <w:pPr>
              <w:jc w:val="center"/>
              <w:rPr>
                <w:rFonts w:cstheme="minorHAnsi"/>
                <w:sz w:val="24"/>
                <w:szCs w:val="24"/>
              </w:rPr>
            </w:pPr>
          </w:p>
        </w:tc>
        <w:tc>
          <w:tcPr>
            <w:tcW w:w="4956" w:type="dxa"/>
          </w:tcPr>
          <w:p w14:paraId="32518CC8" w14:textId="77777777" w:rsidR="00902617" w:rsidRPr="00AD76DA" w:rsidRDefault="00902617" w:rsidP="00902617">
            <w:pPr>
              <w:jc w:val="center"/>
              <w:rPr>
                <w:rFonts w:cstheme="minorHAnsi"/>
                <w:sz w:val="24"/>
                <w:szCs w:val="24"/>
              </w:rPr>
            </w:pPr>
          </w:p>
          <w:p w14:paraId="7D92AB1F" w14:textId="77777777" w:rsidR="00902617" w:rsidRPr="00AD76DA" w:rsidRDefault="00902617" w:rsidP="00902617">
            <w:pPr>
              <w:jc w:val="center"/>
              <w:rPr>
                <w:rFonts w:cstheme="minorHAnsi"/>
                <w:sz w:val="24"/>
                <w:szCs w:val="24"/>
              </w:rPr>
            </w:pPr>
            <w:r w:rsidRPr="00AD76DA">
              <w:rPr>
                <w:rFonts w:cstheme="minorHAnsi"/>
                <w:sz w:val="24"/>
                <w:szCs w:val="24"/>
              </w:rPr>
              <w:t>Bridgelea Primary School</w:t>
            </w:r>
          </w:p>
          <w:p w14:paraId="7EBBB5A0" w14:textId="77777777" w:rsidR="00902617" w:rsidRPr="00AD76DA" w:rsidRDefault="00902617" w:rsidP="00902617">
            <w:pPr>
              <w:jc w:val="center"/>
              <w:rPr>
                <w:rFonts w:cstheme="minorHAnsi"/>
                <w:sz w:val="24"/>
                <w:szCs w:val="24"/>
              </w:rPr>
            </w:pPr>
            <w:r w:rsidRPr="00AD76DA">
              <w:rPr>
                <w:rFonts w:cstheme="minorHAnsi"/>
                <w:sz w:val="24"/>
                <w:szCs w:val="24"/>
              </w:rPr>
              <w:t>Plymouth Grove West</w:t>
            </w:r>
          </w:p>
          <w:p w14:paraId="0233B496" w14:textId="77777777" w:rsidR="00902617" w:rsidRPr="00AD76DA" w:rsidRDefault="00902617" w:rsidP="00902617">
            <w:pPr>
              <w:jc w:val="center"/>
              <w:rPr>
                <w:rFonts w:cstheme="minorHAnsi"/>
                <w:sz w:val="24"/>
                <w:szCs w:val="24"/>
              </w:rPr>
            </w:pPr>
            <w:r w:rsidRPr="00AD76DA">
              <w:rPr>
                <w:rFonts w:cstheme="minorHAnsi"/>
                <w:sz w:val="24"/>
                <w:szCs w:val="24"/>
              </w:rPr>
              <w:t>Longsight</w:t>
            </w:r>
            <w:r w:rsidRPr="00AD76DA">
              <w:rPr>
                <w:rFonts w:cstheme="minorHAnsi"/>
                <w:sz w:val="24"/>
                <w:szCs w:val="24"/>
              </w:rPr>
              <w:br/>
              <w:t>Manchester</w:t>
            </w:r>
          </w:p>
          <w:p w14:paraId="14A3A2E8" w14:textId="77777777" w:rsidR="00902617" w:rsidRPr="00AD76DA" w:rsidRDefault="00902617" w:rsidP="00902617">
            <w:pPr>
              <w:jc w:val="center"/>
              <w:rPr>
                <w:rFonts w:cstheme="minorHAnsi"/>
                <w:sz w:val="24"/>
                <w:szCs w:val="24"/>
              </w:rPr>
            </w:pPr>
            <w:r w:rsidRPr="00AD76DA">
              <w:rPr>
                <w:rFonts w:cstheme="minorHAnsi"/>
                <w:sz w:val="24"/>
                <w:szCs w:val="24"/>
              </w:rPr>
              <w:t>M13 0AQ</w:t>
            </w:r>
          </w:p>
          <w:p w14:paraId="64AD4B8A" w14:textId="77777777" w:rsidR="00902617" w:rsidRPr="00AD76DA" w:rsidRDefault="00902617" w:rsidP="00902617">
            <w:pPr>
              <w:jc w:val="center"/>
              <w:rPr>
                <w:rFonts w:cstheme="minorHAnsi"/>
                <w:sz w:val="24"/>
                <w:szCs w:val="24"/>
              </w:rPr>
            </w:pPr>
          </w:p>
        </w:tc>
      </w:tr>
    </w:tbl>
    <w:p w14:paraId="63A21B90" w14:textId="77777777" w:rsidR="00902617" w:rsidRPr="00AD76DA" w:rsidRDefault="00902617" w:rsidP="00902617">
      <w:pPr>
        <w:rPr>
          <w:rFonts w:cstheme="minorHAnsi"/>
          <w:sz w:val="24"/>
          <w:szCs w:val="24"/>
        </w:rPr>
      </w:pPr>
    </w:p>
    <w:p w14:paraId="5D085FFE" w14:textId="77777777" w:rsidR="00902617" w:rsidRPr="00AD76DA" w:rsidRDefault="00902617" w:rsidP="00902617">
      <w:pPr>
        <w:rPr>
          <w:rFonts w:cstheme="minorHAnsi"/>
          <w:b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902617" w:rsidRPr="00AD76DA" w14:paraId="2771B2A8" w14:textId="77777777" w:rsidTr="00902617">
        <w:trPr>
          <w:jc w:val="center"/>
        </w:trPr>
        <w:tc>
          <w:tcPr>
            <w:tcW w:w="8413" w:type="dxa"/>
            <w:shd w:val="clear" w:color="auto" w:fill="008000"/>
          </w:tcPr>
          <w:p w14:paraId="255776B5" w14:textId="76B771EE" w:rsidR="00902617" w:rsidRPr="00AD76DA" w:rsidRDefault="00902617" w:rsidP="00902617">
            <w:pPr>
              <w:jc w:val="center"/>
              <w:rPr>
                <w:rFonts w:cstheme="minorHAnsi"/>
                <w:b w:val="0"/>
                <w:color w:val="FFFFFF"/>
                <w:sz w:val="24"/>
                <w:szCs w:val="24"/>
              </w:rPr>
            </w:pPr>
            <w:r w:rsidRPr="00AD76DA">
              <w:rPr>
                <w:rFonts w:cstheme="minorHAnsi"/>
                <w:color w:val="FFFFFF"/>
                <w:sz w:val="24"/>
                <w:szCs w:val="24"/>
              </w:rPr>
              <w:t>Attendance Policy</w:t>
            </w:r>
          </w:p>
        </w:tc>
      </w:tr>
    </w:tbl>
    <w:p w14:paraId="4FDF93A6" w14:textId="77777777" w:rsidR="00902617" w:rsidRPr="00AD76DA" w:rsidRDefault="00902617" w:rsidP="00902617">
      <w:pPr>
        <w:rPr>
          <w:rFonts w:cstheme="minorHAnsi"/>
          <w:b w:val="0"/>
          <w:sz w:val="24"/>
          <w:szCs w:val="24"/>
        </w:rPr>
      </w:pPr>
    </w:p>
    <w:p w14:paraId="4F301F1F" w14:textId="77777777" w:rsidR="00902617" w:rsidRPr="00AD76DA" w:rsidRDefault="00902617" w:rsidP="00902617">
      <w:pPr>
        <w:jc w:val="center"/>
        <w:rPr>
          <w:rFonts w:cstheme="minorHAnsi"/>
          <w:b w:val="0"/>
          <w:bCs/>
          <w:color w:val="00B050"/>
          <w:sz w:val="24"/>
          <w:szCs w:val="24"/>
        </w:rPr>
      </w:pPr>
      <w:r w:rsidRPr="00AD76DA">
        <w:rPr>
          <w:rFonts w:cstheme="minorHAnsi"/>
          <w:bCs/>
          <w:color w:val="00B050"/>
          <w:sz w:val="24"/>
          <w:szCs w:val="24"/>
        </w:rPr>
        <w:t>Article 28</w:t>
      </w:r>
    </w:p>
    <w:p w14:paraId="0426BD9C" w14:textId="77777777" w:rsidR="00902617" w:rsidRPr="00AD76DA" w:rsidRDefault="00902617" w:rsidP="00902617">
      <w:pPr>
        <w:jc w:val="center"/>
        <w:rPr>
          <w:rFonts w:cstheme="minorHAnsi"/>
          <w:sz w:val="24"/>
          <w:szCs w:val="24"/>
        </w:rPr>
      </w:pPr>
      <w:r w:rsidRPr="00AD76DA">
        <w:rPr>
          <w:rFonts w:cstheme="minorHAnsi"/>
          <w:sz w:val="24"/>
          <w:szCs w:val="24"/>
        </w:rPr>
        <w:t>You have the right to a good quality education. You should be encouraged to go to school to the highest level you can.</w:t>
      </w:r>
    </w:p>
    <w:p w14:paraId="5D44B8E0" w14:textId="77777777" w:rsidR="00902617" w:rsidRPr="00AD76DA" w:rsidRDefault="00902617" w:rsidP="00902617">
      <w:pPr>
        <w:jc w:val="center"/>
        <w:rPr>
          <w:rFonts w:cstheme="minorHAnsi"/>
          <w:b w:val="0"/>
          <w:bCs/>
          <w:color w:val="00B050"/>
          <w:sz w:val="24"/>
          <w:szCs w:val="24"/>
        </w:rPr>
      </w:pPr>
      <w:r w:rsidRPr="00AD76DA">
        <w:rPr>
          <w:rFonts w:cstheme="minorHAnsi"/>
          <w:bCs/>
          <w:color w:val="00B050"/>
          <w:sz w:val="24"/>
          <w:szCs w:val="24"/>
        </w:rPr>
        <w:t>Article 29</w:t>
      </w:r>
    </w:p>
    <w:p w14:paraId="307553D9" w14:textId="77777777" w:rsidR="00902617" w:rsidRPr="00AD76DA" w:rsidRDefault="00902617" w:rsidP="00902617">
      <w:pPr>
        <w:jc w:val="center"/>
        <w:rPr>
          <w:rFonts w:cstheme="minorHAnsi"/>
          <w:sz w:val="24"/>
          <w:szCs w:val="24"/>
        </w:rPr>
      </w:pPr>
      <w:r w:rsidRPr="00AD76DA">
        <w:rPr>
          <w:rFonts w:cstheme="minorHAnsi"/>
          <w:sz w:val="24"/>
          <w:szCs w:val="24"/>
        </w:rPr>
        <w:t>Your education should help you use and develop your talents and abilities. It should also help you learn to live peacefully, protect the environment and respect other people.</w:t>
      </w:r>
    </w:p>
    <w:p w14:paraId="201E89F2" w14:textId="77777777" w:rsidR="00902617" w:rsidRPr="00AD76DA" w:rsidRDefault="00902617" w:rsidP="00902617">
      <w:pPr>
        <w:jc w:val="center"/>
        <w:rPr>
          <w:rFonts w:cstheme="minorHAnsi"/>
          <w:b w:val="0"/>
          <w:bCs/>
          <w:color w:val="00B050"/>
          <w:sz w:val="24"/>
          <w:szCs w:val="24"/>
        </w:rPr>
      </w:pPr>
      <w:r w:rsidRPr="00AD76DA">
        <w:rPr>
          <w:rFonts w:cstheme="minorHAnsi"/>
          <w:bCs/>
          <w:color w:val="00B050"/>
          <w:sz w:val="24"/>
          <w:szCs w:val="24"/>
        </w:rPr>
        <w:t>Article 31</w:t>
      </w:r>
    </w:p>
    <w:p w14:paraId="4E9EC1C9" w14:textId="77777777" w:rsidR="00902617" w:rsidRPr="00AD76DA" w:rsidRDefault="00902617" w:rsidP="00902617">
      <w:pPr>
        <w:jc w:val="center"/>
        <w:rPr>
          <w:rFonts w:cstheme="minorHAnsi"/>
          <w:sz w:val="24"/>
          <w:szCs w:val="24"/>
        </w:rPr>
      </w:pPr>
      <w:r w:rsidRPr="00AD76DA">
        <w:rPr>
          <w:rFonts w:cstheme="minorHAnsi"/>
          <w:sz w:val="24"/>
          <w:szCs w:val="24"/>
        </w:rPr>
        <w:t>You have the right to play and rest.</w:t>
      </w:r>
    </w:p>
    <w:p w14:paraId="3B7D10B0" w14:textId="77777777" w:rsidR="00902617" w:rsidRPr="00AD76DA" w:rsidRDefault="00902617" w:rsidP="00902617">
      <w:pPr>
        <w:rPr>
          <w:rFonts w:cstheme="minorHAnsi"/>
          <w:b w:val="0"/>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6"/>
        <w:gridCol w:w="4778"/>
      </w:tblGrid>
      <w:tr w:rsidR="00902617" w:rsidRPr="00AD76DA" w14:paraId="2974EAE8" w14:textId="77777777" w:rsidTr="00902617">
        <w:trPr>
          <w:trHeight w:val="336"/>
        </w:trPr>
        <w:tc>
          <w:tcPr>
            <w:tcW w:w="3586" w:type="dxa"/>
            <w:shd w:val="clear" w:color="auto" w:fill="008000"/>
          </w:tcPr>
          <w:p w14:paraId="47F61384" w14:textId="77777777" w:rsidR="00902617" w:rsidRPr="00AD76DA" w:rsidRDefault="00902617" w:rsidP="00902617">
            <w:pPr>
              <w:rPr>
                <w:rFonts w:cstheme="minorHAnsi"/>
                <w:b w:val="0"/>
                <w:color w:val="FFFFFF"/>
                <w:sz w:val="24"/>
                <w:szCs w:val="24"/>
              </w:rPr>
            </w:pPr>
            <w:r w:rsidRPr="00AD76DA">
              <w:rPr>
                <w:rFonts w:cstheme="minorHAnsi"/>
                <w:color w:val="FFFFFF"/>
                <w:sz w:val="24"/>
                <w:szCs w:val="24"/>
              </w:rPr>
              <w:t>Implemented</w:t>
            </w:r>
          </w:p>
        </w:tc>
        <w:tc>
          <w:tcPr>
            <w:tcW w:w="4778" w:type="dxa"/>
          </w:tcPr>
          <w:p w14:paraId="46579827" w14:textId="77777777" w:rsidR="00902617" w:rsidRPr="00AD76DA" w:rsidRDefault="00902617" w:rsidP="00902617">
            <w:pPr>
              <w:rPr>
                <w:rFonts w:cstheme="minorHAnsi"/>
                <w:b w:val="0"/>
                <w:sz w:val="24"/>
                <w:szCs w:val="24"/>
              </w:rPr>
            </w:pPr>
            <w:r w:rsidRPr="00AD76DA">
              <w:rPr>
                <w:rFonts w:cstheme="minorHAnsi"/>
                <w:sz w:val="24"/>
                <w:szCs w:val="24"/>
              </w:rPr>
              <w:t>SLT</w:t>
            </w:r>
          </w:p>
        </w:tc>
      </w:tr>
      <w:tr w:rsidR="00902617" w:rsidRPr="00AD76DA" w14:paraId="1B812013" w14:textId="77777777" w:rsidTr="00902617">
        <w:tc>
          <w:tcPr>
            <w:tcW w:w="3586" w:type="dxa"/>
            <w:shd w:val="clear" w:color="auto" w:fill="008000"/>
          </w:tcPr>
          <w:p w14:paraId="05649EDA" w14:textId="77777777" w:rsidR="00902617" w:rsidRPr="00AD76DA" w:rsidRDefault="00902617" w:rsidP="00902617">
            <w:pPr>
              <w:rPr>
                <w:rFonts w:cstheme="minorHAnsi"/>
                <w:b w:val="0"/>
                <w:color w:val="FFFFFF"/>
                <w:sz w:val="24"/>
                <w:szCs w:val="24"/>
              </w:rPr>
            </w:pPr>
            <w:r w:rsidRPr="00AD76DA">
              <w:rPr>
                <w:rFonts w:cstheme="minorHAnsi"/>
                <w:color w:val="FFFFFF"/>
                <w:sz w:val="24"/>
                <w:szCs w:val="24"/>
              </w:rPr>
              <w:t>Presented by</w:t>
            </w:r>
          </w:p>
        </w:tc>
        <w:tc>
          <w:tcPr>
            <w:tcW w:w="4778" w:type="dxa"/>
          </w:tcPr>
          <w:p w14:paraId="002EB923" w14:textId="77777777" w:rsidR="00902617" w:rsidRPr="00AD76DA" w:rsidRDefault="00902617" w:rsidP="00902617">
            <w:pPr>
              <w:rPr>
                <w:rFonts w:cstheme="minorHAnsi"/>
                <w:b w:val="0"/>
                <w:sz w:val="24"/>
                <w:szCs w:val="24"/>
              </w:rPr>
            </w:pPr>
            <w:r w:rsidRPr="00AD76DA">
              <w:rPr>
                <w:rFonts w:cstheme="minorHAnsi"/>
                <w:sz w:val="24"/>
                <w:szCs w:val="24"/>
              </w:rPr>
              <w:t>Lisa Shaw</w:t>
            </w:r>
          </w:p>
        </w:tc>
      </w:tr>
      <w:tr w:rsidR="00902617" w:rsidRPr="00AD76DA" w14:paraId="288A6B77" w14:textId="77777777" w:rsidTr="00902617">
        <w:tc>
          <w:tcPr>
            <w:tcW w:w="3586" w:type="dxa"/>
            <w:shd w:val="clear" w:color="auto" w:fill="008000"/>
          </w:tcPr>
          <w:p w14:paraId="43B840C3" w14:textId="77777777" w:rsidR="00902617" w:rsidRPr="00AD76DA" w:rsidRDefault="00902617" w:rsidP="00902617">
            <w:pPr>
              <w:rPr>
                <w:rFonts w:cstheme="minorHAnsi"/>
                <w:b w:val="0"/>
                <w:color w:val="FFFFFF"/>
                <w:sz w:val="24"/>
                <w:szCs w:val="24"/>
              </w:rPr>
            </w:pPr>
            <w:r w:rsidRPr="00AD76DA">
              <w:rPr>
                <w:rFonts w:cstheme="minorHAnsi"/>
                <w:color w:val="FFFFFF"/>
                <w:sz w:val="24"/>
                <w:szCs w:val="24"/>
              </w:rPr>
              <w:t>Ratified by Governors</w:t>
            </w:r>
          </w:p>
        </w:tc>
        <w:tc>
          <w:tcPr>
            <w:tcW w:w="4778" w:type="dxa"/>
          </w:tcPr>
          <w:p w14:paraId="0E994220" w14:textId="77777777" w:rsidR="00902617" w:rsidRPr="00AD76DA" w:rsidRDefault="00902617" w:rsidP="00902617">
            <w:pPr>
              <w:rPr>
                <w:rFonts w:cstheme="minorHAnsi"/>
                <w:b w:val="0"/>
                <w:bCs/>
                <w:sz w:val="24"/>
                <w:szCs w:val="24"/>
              </w:rPr>
            </w:pPr>
            <w:r w:rsidRPr="00AD76DA">
              <w:rPr>
                <w:rFonts w:cstheme="minorHAnsi"/>
                <w:bCs/>
                <w:sz w:val="24"/>
                <w:szCs w:val="24"/>
              </w:rPr>
              <w:t>Sep 2024</w:t>
            </w:r>
          </w:p>
        </w:tc>
      </w:tr>
      <w:tr w:rsidR="00902617" w:rsidRPr="00AD76DA" w14:paraId="7FAAE433" w14:textId="77777777" w:rsidTr="00902617">
        <w:tc>
          <w:tcPr>
            <w:tcW w:w="3586" w:type="dxa"/>
            <w:shd w:val="clear" w:color="auto" w:fill="008000"/>
          </w:tcPr>
          <w:p w14:paraId="614983A7" w14:textId="77777777" w:rsidR="00902617" w:rsidRPr="00AD76DA" w:rsidRDefault="00902617" w:rsidP="00902617">
            <w:pPr>
              <w:rPr>
                <w:rFonts w:cstheme="minorHAnsi"/>
                <w:b w:val="0"/>
                <w:color w:val="FFFFFF"/>
                <w:sz w:val="24"/>
                <w:szCs w:val="24"/>
              </w:rPr>
            </w:pPr>
            <w:r w:rsidRPr="00AD76DA">
              <w:rPr>
                <w:rFonts w:cstheme="minorHAnsi"/>
                <w:color w:val="FFFFFF"/>
                <w:sz w:val="24"/>
                <w:szCs w:val="24"/>
              </w:rPr>
              <w:t>Review Date</w:t>
            </w:r>
          </w:p>
        </w:tc>
        <w:tc>
          <w:tcPr>
            <w:tcW w:w="4778" w:type="dxa"/>
          </w:tcPr>
          <w:p w14:paraId="5C4C8C30" w14:textId="77777777" w:rsidR="00902617" w:rsidRPr="00AD76DA" w:rsidRDefault="00902617" w:rsidP="00902617">
            <w:pPr>
              <w:rPr>
                <w:rFonts w:cstheme="minorHAnsi"/>
                <w:b w:val="0"/>
                <w:bCs/>
                <w:sz w:val="24"/>
                <w:szCs w:val="24"/>
              </w:rPr>
            </w:pPr>
            <w:r w:rsidRPr="00AD76DA">
              <w:rPr>
                <w:rFonts w:cstheme="minorHAnsi"/>
                <w:bCs/>
                <w:sz w:val="24"/>
                <w:szCs w:val="24"/>
              </w:rPr>
              <w:t>Sep 2025</w:t>
            </w:r>
          </w:p>
        </w:tc>
      </w:tr>
    </w:tbl>
    <w:p w14:paraId="3499CEC6" w14:textId="261207E5" w:rsidR="00902617" w:rsidRPr="00AD76DA" w:rsidRDefault="00902617" w:rsidP="00902617">
      <w:pPr>
        <w:rPr>
          <w:rFonts w:cstheme="minorHAnsi"/>
          <w:sz w:val="24"/>
          <w:szCs w:val="24"/>
        </w:rPr>
      </w:pPr>
      <w:r w:rsidRPr="00AD76DA">
        <w:rPr>
          <w:rFonts w:cstheme="minorHAnsi"/>
          <w:sz w:val="24"/>
          <w:szCs w:val="24"/>
        </w:rPr>
        <w:lastRenderedPageBreak/>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902617" w:rsidRPr="00AD76DA" w14:paraId="55B7A04A" w14:textId="77777777" w:rsidTr="00902617">
        <w:trPr>
          <w:jc w:val="center"/>
        </w:trPr>
        <w:tc>
          <w:tcPr>
            <w:tcW w:w="8413" w:type="dxa"/>
            <w:shd w:val="clear" w:color="auto" w:fill="008000"/>
          </w:tcPr>
          <w:p w14:paraId="0B9E5F38" w14:textId="77777777" w:rsidR="00902617" w:rsidRPr="00AD76DA" w:rsidRDefault="00902617" w:rsidP="00902617">
            <w:pPr>
              <w:jc w:val="center"/>
              <w:rPr>
                <w:rFonts w:cstheme="minorHAnsi"/>
                <w:b w:val="0"/>
                <w:color w:val="FFFFFF"/>
                <w:sz w:val="24"/>
                <w:szCs w:val="24"/>
              </w:rPr>
            </w:pPr>
            <w:r w:rsidRPr="00AD76DA">
              <w:rPr>
                <w:rFonts w:cstheme="minorHAnsi"/>
                <w:color w:val="FFFFFF"/>
                <w:sz w:val="24"/>
                <w:szCs w:val="24"/>
              </w:rPr>
              <w:lastRenderedPageBreak/>
              <w:t>Bridgelea Primary School Vision &amp; Mission Statement</w:t>
            </w:r>
          </w:p>
        </w:tc>
      </w:tr>
    </w:tbl>
    <w:p w14:paraId="008D1286" w14:textId="77777777" w:rsidR="00902617" w:rsidRPr="00AD76DA" w:rsidRDefault="00902617" w:rsidP="00902617">
      <w:pPr>
        <w:rPr>
          <w:rFonts w:eastAsia="Times New Roman" w:cstheme="minorHAnsi"/>
          <w:b w:val="0"/>
          <w:bCs/>
          <w:color w:val="385623"/>
          <w:sz w:val="24"/>
          <w:szCs w:val="24"/>
          <w:lang w:eastAsia="en-GB"/>
        </w:rPr>
      </w:pPr>
    </w:p>
    <w:p w14:paraId="3F0C57C7" w14:textId="77777777" w:rsidR="00902617" w:rsidRPr="00AD76DA" w:rsidRDefault="00902617" w:rsidP="00902617">
      <w:pPr>
        <w:spacing w:after="150"/>
        <w:jc w:val="center"/>
        <w:rPr>
          <w:rFonts w:eastAsia="Times New Roman" w:cstheme="minorHAnsi"/>
          <w:sz w:val="24"/>
          <w:szCs w:val="24"/>
          <w:lang w:eastAsia="en-GB"/>
        </w:rPr>
      </w:pPr>
      <w:r w:rsidRPr="00AD76DA">
        <w:rPr>
          <w:rFonts w:eastAsia="Times New Roman" w:cstheme="minorHAnsi"/>
          <w:sz w:val="24"/>
          <w:szCs w:val="24"/>
          <w:lang w:eastAsia="en-GB"/>
        </w:rPr>
        <w:t>Our overall vision of '</w:t>
      </w:r>
      <w:r w:rsidRPr="00AD76DA">
        <w:rPr>
          <w:rFonts w:eastAsia="Times New Roman" w:cstheme="minorHAnsi"/>
          <w:bCs/>
          <w:sz w:val="24"/>
          <w:szCs w:val="24"/>
          <w:lang w:eastAsia="en-GB"/>
        </w:rPr>
        <w:t>Understanding People</w:t>
      </w:r>
      <w:r w:rsidRPr="00AD76DA">
        <w:rPr>
          <w:rFonts w:eastAsia="Times New Roman" w:cstheme="minorHAnsi"/>
          <w:sz w:val="24"/>
          <w:szCs w:val="24"/>
          <w:lang w:eastAsia="en-GB"/>
        </w:rPr>
        <w:t>' captures our core purpose perfectly. At Bridgelea we want to help our children, families, and communities to understand themselves and others more, whilst keeping their understanding of the statutory and wider curriculum.</w:t>
      </w:r>
    </w:p>
    <w:p w14:paraId="57903081" w14:textId="77777777" w:rsidR="00902617" w:rsidRPr="00AD76DA" w:rsidRDefault="00902617" w:rsidP="00902617">
      <w:pPr>
        <w:spacing w:after="150"/>
        <w:jc w:val="center"/>
        <w:rPr>
          <w:rFonts w:eastAsia="Times New Roman" w:cstheme="minorHAnsi"/>
          <w:sz w:val="24"/>
          <w:szCs w:val="24"/>
          <w:lang w:eastAsia="en-GB"/>
        </w:rPr>
      </w:pPr>
      <w:r w:rsidRPr="00AD76DA">
        <w:rPr>
          <w:rFonts w:cstheme="minorHAnsi"/>
          <w:sz w:val="24"/>
          <w:szCs w:val="24"/>
        </w:rPr>
        <w:t>  </w:t>
      </w:r>
      <w:r w:rsidRPr="00AD76DA">
        <w:rPr>
          <w:rFonts w:cstheme="minorHAnsi"/>
          <w:noProof/>
          <w:sz w:val="24"/>
          <w:szCs w:val="24"/>
          <w:lang w:eastAsia="en-GB"/>
        </w:rPr>
        <w:drawing>
          <wp:inline distT="0" distB="0" distL="0" distR="0" wp14:anchorId="4FE92381" wp14:editId="3E03F91C">
            <wp:extent cx="5651500" cy="3436620"/>
            <wp:effectExtent l="0" t="0" r="6350" b="0"/>
            <wp:docPr id="3" name="Picture 3" descr="C:\Users\k.eyre\AppData\Local\Microsoft\Windows\INetCache\Content.MSO\C8BE73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yre\AppData\Local\Microsoft\Windows\INetCache\Content.MSO\C8BE73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61471" cy="3442683"/>
                    </a:xfrm>
                    <a:prstGeom prst="rect">
                      <a:avLst/>
                    </a:prstGeom>
                    <a:noFill/>
                    <a:ln>
                      <a:noFill/>
                    </a:ln>
                  </pic:spPr>
                </pic:pic>
              </a:graphicData>
            </a:graphic>
          </wp:inline>
        </w:drawing>
      </w:r>
    </w:p>
    <w:p w14:paraId="51A1A78B" w14:textId="77777777" w:rsidR="00902617" w:rsidRPr="00AD76DA" w:rsidRDefault="00902617" w:rsidP="00902617">
      <w:pPr>
        <w:rPr>
          <w:rFonts w:eastAsia="Times New Roman" w:cstheme="minorHAnsi"/>
          <w:b w:val="0"/>
          <w:color w:val="385623"/>
          <w:sz w:val="24"/>
          <w:szCs w:val="24"/>
          <w:lang w:eastAsia="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8000"/>
        <w:tblLook w:val="01E0" w:firstRow="1" w:lastRow="1" w:firstColumn="1" w:lastColumn="1" w:noHBand="0" w:noVBand="0"/>
      </w:tblPr>
      <w:tblGrid>
        <w:gridCol w:w="8413"/>
      </w:tblGrid>
      <w:tr w:rsidR="00902617" w:rsidRPr="00AD76DA" w14:paraId="00A5DB4E" w14:textId="77777777" w:rsidTr="00902617">
        <w:trPr>
          <w:jc w:val="center"/>
        </w:trPr>
        <w:tc>
          <w:tcPr>
            <w:tcW w:w="8413" w:type="dxa"/>
            <w:shd w:val="clear" w:color="auto" w:fill="008000"/>
          </w:tcPr>
          <w:p w14:paraId="41A561CD" w14:textId="77777777" w:rsidR="00902617" w:rsidRPr="00AD76DA" w:rsidRDefault="00902617" w:rsidP="00902617">
            <w:pPr>
              <w:jc w:val="center"/>
              <w:rPr>
                <w:rFonts w:cstheme="minorHAnsi"/>
                <w:b w:val="0"/>
                <w:color w:val="FFFFFF"/>
                <w:sz w:val="24"/>
                <w:szCs w:val="24"/>
              </w:rPr>
            </w:pPr>
            <w:r w:rsidRPr="00AD76DA">
              <w:rPr>
                <w:rFonts w:cstheme="minorHAnsi"/>
                <w:sz w:val="24"/>
                <w:szCs w:val="24"/>
              </w:rPr>
              <w:br w:type="page"/>
            </w:r>
            <w:r w:rsidRPr="00AD76DA">
              <w:rPr>
                <w:rFonts w:cstheme="minorHAnsi"/>
                <w:color w:val="FFFFFF"/>
                <w:sz w:val="24"/>
                <w:szCs w:val="24"/>
              </w:rPr>
              <w:t>Gold Rights Respecting School</w:t>
            </w:r>
          </w:p>
        </w:tc>
      </w:tr>
    </w:tbl>
    <w:p w14:paraId="75DAED0A" w14:textId="77777777" w:rsidR="00902617" w:rsidRPr="00AD76DA" w:rsidRDefault="00902617" w:rsidP="00902617">
      <w:pPr>
        <w:rPr>
          <w:rFonts w:eastAsia="Times New Roman" w:cstheme="minorHAnsi"/>
          <w:color w:val="000000" w:themeColor="text1"/>
          <w:sz w:val="24"/>
          <w:szCs w:val="24"/>
          <w:lang w:eastAsia="en-GB"/>
        </w:rPr>
      </w:pPr>
    </w:p>
    <w:p w14:paraId="1202F439" w14:textId="769AB184" w:rsidR="00902617" w:rsidRPr="00AD76DA" w:rsidRDefault="00902617" w:rsidP="00902617">
      <w:pPr>
        <w:rPr>
          <w:rFonts w:eastAsia="Times New Roman" w:cstheme="minorHAnsi"/>
          <w:bCs/>
          <w:color w:val="000000"/>
          <w:sz w:val="24"/>
          <w:szCs w:val="24"/>
          <w:lang w:eastAsia="en-GB"/>
        </w:rPr>
      </w:pPr>
      <w:r w:rsidRPr="00AD76DA">
        <w:rPr>
          <w:rFonts w:eastAsia="Times New Roman" w:cstheme="minorHAnsi"/>
          <w:bCs/>
          <w:color w:val="000000"/>
          <w:sz w:val="24"/>
          <w:szCs w:val="24"/>
          <w:lang w:eastAsia="en-GB"/>
        </w:rPr>
        <w:t>Through the School Council the children decided they would like to focus on the following 10 Articles, whilst understanding no right is more important than another:</w:t>
      </w:r>
    </w:p>
    <w:p w14:paraId="165FE615" w14:textId="77777777" w:rsidR="00902617" w:rsidRPr="00AD76DA" w:rsidRDefault="00902617" w:rsidP="00902617">
      <w:pPr>
        <w:rPr>
          <w:rFonts w:cstheme="minorHAnsi"/>
          <w:b w:val="0"/>
          <w:color w:val="00B050"/>
          <w:sz w:val="24"/>
          <w:szCs w:val="24"/>
        </w:rPr>
      </w:pPr>
      <w:r w:rsidRPr="00AD76DA">
        <w:rPr>
          <w:rFonts w:cstheme="minorHAnsi"/>
          <w:color w:val="00B050"/>
          <w:sz w:val="24"/>
          <w:szCs w:val="24"/>
        </w:rPr>
        <w:t>Article 12</w:t>
      </w:r>
    </w:p>
    <w:p w14:paraId="780A7005" w14:textId="77777777" w:rsidR="00902617" w:rsidRPr="00AD76DA" w:rsidRDefault="00902617" w:rsidP="00902617">
      <w:pPr>
        <w:rPr>
          <w:rFonts w:cstheme="minorHAnsi"/>
          <w:sz w:val="24"/>
          <w:szCs w:val="24"/>
        </w:rPr>
      </w:pPr>
      <w:r w:rsidRPr="00AD76DA">
        <w:rPr>
          <w:rFonts w:cstheme="minorHAnsi"/>
          <w:sz w:val="24"/>
          <w:szCs w:val="24"/>
        </w:rPr>
        <w:t>You have the right to give your opinion, and for adults to listen and take it seriously.</w:t>
      </w:r>
    </w:p>
    <w:p w14:paraId="43785917" w14:textId="77777777" w:rsidR="00902617" w:rsidRPr="00AD76DA" w:rsidRDefault="00902617" w:rsidP="00902617">
      <w:pPr>
        <w:rPr>
          <w:rFonts w:cstheme="minorHAnsi"/>
          <w:b w:val="0"/>
          <w:color w:val="00B050"/>
          <w:sz w:val="24"/>
          <w:szCs w:val="24"/>
        </w:rPr>
      </w:pPr>
      <w:r w:rsidRPr="00AD76DA">
        <w:rPr>
          <w:rFonts w:cstheme="minorHAnsi"/>
          <w:color w:val="00B050"/>
          <w:sz w:val="24"/>
          <w:szCs w:val="24"/>
        </w:rPr>
        <w:t>Article 13</w:t>
      </w:r>
    </w:p>
    <w:p w14:paraId="7AFEA922" w14:textId="77777777" w:rsidR="00902617" w:rsidRPr="00AD76DA" w:rsidRDefault="00902617" w:rsidP="00902617">
      <w:pPr>
        <w:rPr>
          <w:rFonts w:cstheme="minorHAnsi"/>
          <w:sz w:val="24"/>
          <w:szCs w:val="24"/>
        </w:rPr>
      </w:pPr>
      <w:r w:rsidRPr="00AD76DA">
        <w:rPr>
          <w:rFonts w:cstheme="minorHAnsi"/>
          <w:sz w:val="24"/>
          <w:szCs w:val="24"/>
        </w:rPr>
        <w:t>You have the right to find out things and share what you think with others, by talking, drawing, writing or in any other way unless it harms or offends other people.</w:t>
      </w:r>
    </w:p>
    <w:p w14:paraId="16AB7F21" w14:textId="77777777" w:rsidR="00902617" w:rsidRPr="00AD76DA" w:rsidRDefault="00902617" w:rsidP="00902617">
      <w:pPr>
        <w:rPr>
          <w:rFonts w:cstheme="minorHAnsi"/>
          <w:b w:val="0"/>
          <w:color w:val="00B050"/>
          <w:sz w:val="24"/>
          <w:szCs w:val="24"/>
        </w:rPr>
      </w:pPr>
      <w:r w:rsidRPr="00AD76DA">
        <w:rPr>
          <w:rFonts w:cstheme="minorHAnsi"/>
          <w:color w:val="00B050"/>
          <w:sz w:val="24"/>
          <w:szCs w:val="24"/>
        </w:rPr>
        <w:t>Article 15</w:t>
      </w:r>
    </w:p>
    <w:p w14:paraId="4C38DF8B" w14:textId="77777777" w:rsidR="00902617" w:rsidRPr="00AD76DA" w:rsidRDefault="00902617" w:rsidP="00902617">
      <w:pPr>
        <w:rPr>
          <w:rFonts w:cstheme="minorHAnsi"/>
          <w:sz w:val="24"/>
          <w:szCs w:val="24"/>
        </w:rPr>
      </w:pPr>
      <w:r w:rsidRPr="00AD76DA">
        <w:rPr>
          <w:rFonts w:cstheme="minorHAnsi"/>
          <w:sz w:val="24"/>
          <w:szCs w:val="24"/>
        </w:rPr>
        <w:t>You have the right to choose your own friends and join or set up groups, as long as it isn't harmful to others.</w:t>
      </w:r>
    </w:p>
    <w:p w14:paraId="36323843" w14:textId="77777777" w:rsidR="00902617" w:rsidRPr="00AD76DA" w:rsidRDefault="00902617">
      <w:pPr>
        <w:rPr>
          <w:rFonts w:cstheme="minorHAnsi"/>
          <w:color w:val="00B050"/>
          <w:sz w:val="24"/>
          <w:szCs w:val="24"/>
        </w:rPr>
      </w:pPr>
      <w:r w:rsidRPr="00AD76DA">
        <w:rPr>
          <w:rFonts w:cstheme="minorHAnsi"/>
          <w:color w:val="00B050"/>
          <w:sz w:val="24"/>
          <w:szCs w:val="24"/>
        </w:rPr>
        <w:br w:type="page"/>
      </w:r>
    </w:p>
    <w:p w14:paraId="3CE4A712" w14:textId="2799111C" w:rsidR="00902617" w:rsidRPr="00AD76DA" w:rsidRDefault="00902617" w:rsidP="00902617">
      <w:pPr>
        <w:rPr>
          <w:rFonts w:cstheme="minorHAnsi"/>
          <w:b w:val="0"/>
          <w:color w:val="00B050"/>
          <w:sz w:val="24"/>
          <w:szCs w:val="24"/>
        </w:rPr>
      </w:pPr>
      <w:r w:rsidRPr="00AD76DA">
        <w:rPr>
          <w:rFonts w:cstheme="minorHAnsi"/>
          <w:color w:val="00B050"/>
          <w:sz w:val="24"/>
          <w:szCs w:val="24"/>
        </w:rPr>
        <w:lastRenderedPageBreak/>
        <w:t>Article 24</w:t>
      </w:r>
    </w:p>
    <w:p w14:paraId="2AEA33A2" w14:textId="77777777" w:rsidR="00902617" w:rsidRPr="00AD76DA" w:rsidRDefault="00902617" w:rsidP="00902617">
      <w:pPr>
        <w:rPr>
          <w:rFonts w:cstheme="minorHAnsi"/>
          <w:sz w:val="24"/>
          <w:szCs w:val="24"/>
        </w:rPr>
      </w:pPr>
      <w:r w:rsidRPr="00AD76DA">
        <w:rPr>
          <w:rFonts w:cstheme="minorHAnsi"/>
          <w:sz w:val="24"/>
          <w:szCs w:val="24"/>
        </w:rPr>
        <w:t>You have the right to the best health care possible, safe water to drink, nutritious food, a clean and safe environment, and information to help you stay well.</w:t>
      </w:r>
    </w:p>
    <w:p w14:paraId="75CB9C60" w14:textId="77777777" w:rsidR="00902617" w:rsidRPr="00AD76DA" w:rsidRDefault="00902617" w:rsidP="00902617">
      <w:pPr>
        <w:rPr>
          <w:rFonts w:cstheme="minorHAnsi"/>
          <w:b w:val="0"/>
          <w:color w:val="00B050"/>
          <w:sz w:val="24"/>
          <w:szCs w:val="24"/>
        </w:rPr>
      </w:pPr>
      <w:r w:rsidRPr="00AD76DA">
        <w:rPr>
          <w:rFonts w:cstheme="minorHAnsi"/>
          <w:color w:val="00B050"/>
          <w:sz w:val="24"/>
          <w:szCs w:val="24"/>
        </w:rPr>
        <w:t>Article 27</w:t>
      </w:r>
    </w:p>
    <w:p w14:paraId="1F3AF681" w14:textId="77777777" w:rsidR="00902617" w:rsidRPr="00AD76DA" w:rsidRDefault="00902617" w:rsidP="00902617">
      <w:pPr>
        <w:rPr>
          <w:rFonts w:cstheme="minorHAnsi"/>
          <w:sz w:val="24"/>
          <w:szCs w:val="24"/>
        </w:rPr>
      </w:pPr>
      <w:r w:rsidRPr="00AD76DA">
        <w:rPr>
          <w:rFonts w:cstheme="minorHAnsi"/>
          <w:sz w:val="24"/>
          <w:szCs w:val="24"/>
        </w:rPr>
        <w:t>You have the right to food, clothing, a safe place to live and to have your basic needs met. You should not be disadvantaged so that you can't do many of the things other kids can do.</w:t>
      </w:r>
    </w:p>
    <w:p w14:paraId="340F6E6F" w14:textId="77777777" w:rsidR="00902617" w:rsidRPr="00AD76DA" w:rsidRDefault="00902617" w:rsidP="00902617">
      <w:pPr>
        <w:rPr>
          <w:rFonts w:cstheme="minorHAnsi"/>
          <w:b w:val="0"/>
          <w:color w:val="00B050"/>
          <w:sz w:val="24"/>
          <w:szCs w:val="24"/>
        </w:rPr>
      </w:pPr>
      <w:r w:rsidRPr="00AD76DA">
        <w:rPr>
          <w:rFonts w:cstheme="minorHAnsi"/>
          <w:color w:val="00B050"/>
          <w:sz w:val="24"/>
          <w:szCs w:val="24"/>
        </w:rPr>
        <w:t>Article 28</w:t>
      </w:r>
    </w:p>
    <w:p w14:paraId="4F0C5B4F" w14:textId="77777777" w:rsidR="00902617" w:rsidRPr="00AD76DA" w:rsidRDefault="00902617" w:rsidP="00902617">
      <w:pPr>
        <w:rPr>
          <w:rFonts w:cstheme="minorHAnsi"/>
          <w:sz w:val="24"/>
          <w:szCs w:val="24"/>
        </w:rPr>
      </w:pPr>
      <w:r w:rsidRPr="00AD76DA">
        <w:rPr>
          <w:rFonts w:cstheme="minorHAnsi"/>
          <w:sz w:val="24"/>
          <w:szCs w:val="24"/>
        </w:rPr>
        <w:t>You have the right to a good quality education. You should be encouraged to go to school to the highest level you can.</w:t>
      </w:r>
    </w:p>
    <w:p w14:paraId="2817CE60" w14:textId="77777777" w:rsidR="00902617" w:rsidRPr="00AD76DA" w:rsidRDefault="00902617" w:rsidP="00902617">
      <w:pPr>
        <w:rPr>
          <w:rFonts w:cstheme="minorHAnsi"/>
          <w:b w:val="0"/>
          <w:color w:val="00B050"/>
          <w:sz w:val="24"/>
          <w:szCs w:val="24"/>
        </w:rPr>
      </w:pPr>
      <w:r w:rsidRPr="00AD76DA">
        <w:rPr>
          <w:rFonts w:cstheme="minorHAnsi"/>
          <w:color w:val="00B050"/>
          <w:sz w:val="24"/>
          <w:szCs w:val="24"/>
        </w:rPr>
        <w:t>Article 29</w:t>
      </w:r>
    </w:p>
    <w:p w14:paraId="34550933" w14:textId="77777777" w:rsidR="00902617" w:rsidRPr="00AD76DA" w:rsidRDefault="00902617" w:rsidP="00902617">
      <w:pPr>
        <w:rPr>
          <w:rFonts w:cstheme="minorHAnsi"/>
          <w:sz w:val="24"/>
          <w:szCs w:val="24"/>
        </w:rPr>
      </w:pPr>
      <w:r w:rsidRPr="00AD76DA">
        <w:rPr>
          <w:rFonts w:cstheme="minorHAnsi"/>
          <w:sz w:val="24"/>
          <w:szCs w:val="24"/>
        </w:rPr>
        <w:t>Your education should help you use and develop your talents and abilities. It should also help you learn to live peacefully, protect the environment and respect other people.</w:t>
      </w:r>
    </w:p>
    <w:p w14:paraId="3D4EB894" w14:textId="77777777" w:rsidR="00902617" w:rsidRPr="00AD76DA" w:rsidRDefault="00902617" w:rsidP="00902617">
      <w:pPr>
        <w:rPr>
          <w:rFonts w:cstheme="minorHAnsi"/>
          <w:b w:val="0"/>
          <w:color w:val="00B050"/>
          <w:sz w:val="24"/>
          <w:szCs w:val="24"/>
        </w:rPr>
      </w:pPr>
      <w:r w:rsidRPr="00AD76DA">
        <w:rPr>
          <w:rFonts w:cstheme="minorHAnsi"/>
          <w:color w:val="00B050"/>
          <w:sz w:val="24"/>
          <w:szCs w:val="24"/>
        </w:rPr>
        <w:t>Article 30</w:t>
      </w:r>
    </w:p>
    <w:p w14:paraId="100BD172" w14:textId="77777777" w:rsidR="00902617" w:rsidRPr="00AD76DA" w:rsidRDefault="00902617" w:rsidP="00902617">
      <w:pPr>
        <w:rPr>
          <w:rFonts w:cstheme="minorHAnsi"/>
          <w:sz w:val="24"/>
          <w:szCs w:val="24"/>
        </w:rPr>
      </w:pPr>
      <w:r w:rsidRPr="00AD76DA">
        <w:rPr>
          <w:rFonts w:cstheme="minorHAnsi"/>
          <w:sz w:val="24"/>
          <w:szCs w:val="24"/>
        </w:rPr>
        <w:t>You have the right to practice your own culture, language and religion - or any you choose. Minority and indigenous groups need special protection of this right.</w:t>
      </w:r>
    </w:p>
    <w:p w14:paraId="306EC76D" w14:textId="77777777" w:rsidR="00902617" w:rsidRPr="00AD76DA" w:rsidRDefault="00902617" w:rsidP="00902617">
      <w:pPr>
        <w:rPr>
          <w:rFonts w:cstheme="minorHAnsi"/>
          <w:b w:val="0"/>
          <w:color w:val="00B050"/>
          <w:sz w:val="24"/>
          <w:szCs w:val="24"/>
        </w:rPr>
      </w:pPr>
      <w:r w:rsidRPr="00AD76DA">
        <w:rPr>
          <w:rFonts w:cstheme="minorHAnsi"/>
          <w:color w:val="00B050"/>
          <w:sz w:val="24"/>
          <w:szCs w:val="24"/>
        </w:rPr>
        <w:t>Article 31</w:t>
      </w:r>
    </w:p>
    <w:p w14:paraId="24E55F3D" w14:textId="77777777" w:rsidR="00902617" w:rsidRPr="00AD76DA" w:rsidRDefault="00902617" w:rsidP="00902617">
      <w:pPr>
        <w:rPr>
          <w:rFonts w:cstheme="minorHAnsi"/>
          <w:sz w:val="24"/>
          <w:szCs w:val="24"/>
        </w:rPr>
      </w:pPr>
      <w:r w:rsidRPr="00AD76DA">
        <w:rPr>
          <w:rFonts w:cstheme="minorHAnsi"/>
          <w:sz w:val="24"/>
          <w:szCs w:val="24"/>
        </w:rPr>
        <w:t>You have the right to play and rest.</w:t>
      </w:r>
    </w:p>
    <w:p w14:paraId="0E837B4F" w14:textId="77777777" w:rsidR="00902617" w:rsidRPr="00AD76DA" w:rsidRDefault="00902617" w:rsidP="00902617">
      <w:pPr>
        <w:rPr>
          <w:rFonts w:cstheme="minorHAnsi"/>
          <w:b w:val="0"/>
          <w:color w:val="00B050"/>
          <w:sz w:val="24"/>
          <w:szCs w:val="24"/>
        </w:rPr>
      </w:pPr>
      <w:r w:rsidRPr="00AD76DA">
        <w:rPr>
          <w:rFonts w:cstheme="minorHAnsi"/>
          <w:color w:val="00B050"/>
          <w:sz w:val="24"/>
          <w:szCs w:val="24"/>
        </w:rPr>
        <w:t>Article 39</w:t>
      </w:r>
    </w:p>
    <w:p w14:paraId="651E3880" w14:textId="77777777" w:rsidR="00902617" w:rsidRPr="00AD76DA" w:rsidRDefault="00902617" w:rsidP="00902617">
      <w:pPr>
        <w:rPr>
          <w:rFonts w:cstheme="minorHAnsi"/>
          <w:sz w:val="24"/>
          <w:szCs w:val="24"/>
        </w:rPr>
      </w:pPr>
      <w:r w:rsidRPr="00AD76DA">
        <w:rPr>
          <w:rFonts w:cstheme="minorHAnsi"/>
          <w:sz w:val="24"/>
          <w:szCs w:val="24"/>
        </w:rPr>
        <w:t>You have the right to help if you've been hurt, neglected or badly treated.</w:t>
      </w:r>
    </w:p>
    <w:p w14:paraId="536A662F" w14:textId="77777777" w:rsidR="00902617" w:rsidRPr="00AD76DA" w:rsidRDefault="00902617" w:rsidP="00902617">
      <w:pPr>
        <w:rPr>
          <w:rFonts w:cstheme="minorHAnsi"/>
          <w:sz w:val="24"/>
          <w:szCs w:val="24"/>
        </w:rPr>
      </w:pPr>
      <w:r w:rsidRPr="00AD76DA">
        <w:rPr>
          <w:rFonts w:cstheme="minorHAnsi"/>
          <w:sz w:val="24"/>
          <w:szCs w:val="24"/>
        </w:rPr>
        <w:br w:type="page"/>
      </w:r>
    </w:p>
    <w:p w14:paraId="33DEF131" w14:textId="77777777" w:rsidR="00902617" w:rsidRPr="00AD76DA" w:rsidRDefault="00902617" w:rsidP="00902617">
      <w:pPr>
        <w:rPr>
          <w:rFonts w:cstheme="minorHAnsi"/>
          <w:sz w:val="24"/>
          <w:szCs w:val="24"/>
        </w:rPr>
      </w:pPr>
    </w:p>
    <w:p w14:paraId="0AD7AFA8" w14:textId="77777777" w:rsidR="00902617" w:rsidRPr="00AD76DA" w:rsidRDefault="00902617" w:rsidP="00902617">
      <w:pPr>
        <w:ind w:left="709"/>
        <w:rPr>
          <w:rFonts w:eastAsia="Arial" w:cstheme="minorHAnsi"/>
          <w:sz w:val="24"/>
          <w:szCs w:val="24"/>
        </w:rPr>
      </w:pPr>
    </w:p>
    <w:tbl>
      <w:tblPr>
        <w:tblW w:w="84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13"/>
      </w:tblGrid>
      <w:tr w:rsidR="00902617" w:rsidRPr="00AD76DA" w14:paraId="6A519581" w14:textId="77777777" w:rsidTr="00902617">
        <w:trPr>
          <w:jc w:val="center"/>
        </w:trPr>
        <w:tc>
          <w:tcPr>
            <w:tcW w:w="8413" w:type="dxa"/>
            <w:shd w:val="clear" w:color="auto" w:fill="008000"/>
          </w:tcPr>
          <w:p w14:paraId="0F7A851E" w14:textId="77777777" w:rsidR="00902617" w:rsidRPr="00AD76DA" w:rsidRDefault="00902617" w:rsidP="00902617">
            <w:pPr>
              <w:jc w:val="center"/>
              <w:rPr>
                <w:rFonts w:eastAsia="Calibri" w:cstheme="minorHAnsi"/>
                <w:color w:val="FFFFFF"/>
                <w:sz w:val="24"/>
                <w:szCs w:val="24"/>
              </w:rPr>
            </w:pPr>
            <w:r w:rsidRPr="00AD76DA">
              <w:rPr>
                <w:rFonts w:eastAsia="Arial" w:cstheme="minorHAnsi"/>
                <w:color w:val="FFFFFF"/>
                <w:sz w:val="24"/>
                <w:szCs w:val="24"/>
              </w:rPr>
              <w:t>Equality and Accessibility</w:t>
            </w:r>
          </w:p>
        </w:tc>
      </w:tr>
    </w:tbl>
    <w:p w14:paraId="56E16C40" w14:textId="77777777" w:rsidR="00902617" w:rsidRPr="00AD76DA" w:rsidRDefault="00902617" w:rsidP="00902617">
      <w:pPr>
        <w:shd w:val="clear" w:color="auto" w:fill="FFFFFF"/>
        <w:spacing w:after="195"/>
        <w:ind w:left="709" w:firstLine="720"/>
        <w:jc w:val="center"/>
        <w:rPr>
          <w:rFonts w:eastAsia="Calibri" w:cstheme="minorHAnsi"/>
          <w:sz w:val="24"/>
          <w:szCs w:val="24"/>
          <w:highlight w:val="white"/>
        </w:rPr>
      </w:pPr>
    </w:p>
    <w:p w14:paraId="2102ACCB" w14:textId="77777777" w:rsidR="00902617" w:rsidRPr="00AD76DA" w:rsidRDefault="00902617" w:rsidP="00902617">
      <w:pPr>
        <w:shd w:val="clear" w:color="auto" w:fill="FFFFFF"/>
        <w:spacing w:after="195"/>
        <w:rPr>
          <w:rFonts w:eastAsia="Calibri" w:cstheme="minorHAnsi"/>
          <w:sz w:val="24"/>
          <w:szCs w:val="24"/>
          <w:highlight w:val="white"/>
        </w:rPr>
      </w:pPr>
      <w:r w:rsidRPr="00AD76DA">
        <w:rPr>
          <w:rFonts w:eastAsia="Calibri" w:cstheme="minorHAnsi"/>
          <w:sz w:val="24"/>
          <w:szCs w:val="24"/>
          <w:highlight w:val="white"/>
        </w:rPr>
        <w:t>Our school aims to treat all pupils fairly and with respect. This involves providing access and opportunities for all pupils without discrimination of any kind. Our school is committed to ensuring staff are trained in equality issues with reference to the Equality Act 2010, including understanding disability issues.</w:t>
      </w:r>
    </w:p>
    <w:p w14:paraId="7EAB9D8B" w14:textId="77777777" w:rsidR="00902617" w:rsidRPr="00AD76DA" w:rsidRDefault="00902617" w:rsidP="00902617">
      <w:pPr>
        <w:shd w:val="clear" w:color="auto" w:fill="FFFFFF"/>
        <w:spacing w:after="195"/>
        <w:rPr>
          <w:rFonts w:eastAsia="Calibri" w:cstheme="minorHAnsi"/>
          <w:sz w:val="24"/>
          <w:szCs w:val="24"/>
          <w:highlight w:val="white"/>
        </w:rPr>
      </w:pPr>
      <w:r w:rsidRPr="00AD76DA">
        <w:rPr>
          <w:rFonts w:eastAsia="Calibri" w:cstheme="minorHAnsi"/>
          <w:sz w:val="24"/>
          <w:szCs w:val="24"/>
          <w:highlight w:val="white"/>
        </w:rPr>
        <w:t>At Bridgelea we ensure the accessibility of the curriculum, physical environment and information for pupils with special educational needs and disabilities.</w:t>
      </w:r>
    </w:p>
    <w:p w14:paraId="18C7C75F" w14:textId="77777777" w:rsidR="00902617" w:rsidRPr="00AD76DA" w:rsidRDefault="00902617" w:rsidP="00902617">
      <w:pPr>
        <w:shd w:val="clear" w:color="auto" w:fill="FFFFFF"/>
        <w:spacing w:after="195"/>
        <w:rPr>
          <w:rFonts w:eastAsia="Calibri" w:cstheme="minorHAnsi"/>
          <w:sz w:val="24"/>
          <w:szCs w:val="24"/>
          <w:highlight w:val="white"/>
        </w:rPr>
      </w:pPr>
      <w:r w:rsidRPr="00AD76DA">
        <w:rPr>
          <w:rFonts w:eastAsia="Calibri" w:cstheme="minorHAnsi"/>
          <w:sz w:val="24"/>
          <w:szCs w:val="24"/>
          <w:highlight w:val="white"/>
        </w:rPr>
        <w:t>Bridgelea Primary School will:</w:t>
      </w:r>
    </w:p>
    <w:p w14:paraId="43385450" w14:textId="77777777" w:rsidR="00902617" w:rsidRPr="00AD76DA" w:rsidRDefault="00902617" w:rsidP="00EE73F1">
      <w:pPr>
        <w:numPr>
          <w:ilvl w:val="0"/>
          <w:numId w:val="27"/>
        </w:numPr>
        <w:shd w:val="clear" w:color="auto" w:fill="FFFFFF"/>
        <w:spacing w:after="0" w:line="240" w:lineRule="auto"/>
        <w:ind w:left="284" w:hanging="284"/>
        <w:rPr>
          <w:rFonts w:cstheme="minorHAnsi"/>
          <w:sz w:val="24"/>
          <w:szCs w:val="24"/>
          <w:highlight w:val="white"/>
        </w:rPr>
      </w:pPr>
      <w:r w:rsidRPr="00AD76DA">
        <w:rPr>
          <w:rFonts w:eastAsia="Calibri" w:cstheme="minorHAnsi"/>
          <w:sz w:val="24"/>
          <w:szCs w:val="24"/>
          <w:highlight w:val="white"/>
        </w:rPr>
        <w:t>recognize the potential for vulnerable pupils, reduce barriers to their achievement and inclusion and develop a strong culture for success</w:t>
      </w:r>
    </w:p>
    <w:p w14:paraId="630761DE" w14:textId="77777777" w:rsidR="00902617" w:rsidRPr="00AD76DA" w:rsidRDefault="00902617" w:rsidP="00EE73F1">
      <w:pPr>
        <w:numPr>
          <w:ilvl w:val="0"/>
          <w:numId w:val="27"/>
        </w:numPr>
        <w:shd w:val="clear" w:color="auto" w:fill="FFFFFF"/>
        <w:spacing w:after="0" w:line="240" w:lineRule="auto"/>
        <w:ind w:left="284" w:hanging="284"/>
        <w:rPr>
          <w:rFonts w:cstheme="minorHAnsi"/>
          <w:sz w:val="24"/>
          <w:szCs w:val="24"/>
          <w:highlight w:val="white"/>
        </w:rPr>
      </w:pPr>
      <w:r w:rsidRPr="00AD76DA">
        <w:rPr>
          <w:rFonts w:eastAsia="Calibri" w:cstheme="minorHAnsi"/>
          <w:sz w:val="24"/>
          <w:szCs w:val="24"/>
          <w:highlight w:val="white"/>
        </w:rPr>
        <w:t>focus on enhancing the life chances of their most vulnerable children</w:t>
      </w:r>
    </w:p>
    <w:p w14:paraId="2D427590" w14:textId="77777777" w:rsidR="00902617" w:rsidRPr="00AD76DA" w:rsidRDefault="00902617" w:rsidP="00EE73F1">
      <w:pPr>
        <w:numPr>
          <w:ilvl w:val="0"/>
          <w:numId w:val="27"/>
        </w:numPr>
        <w:shd w:val="clear" w:color="auto" w:fill="FFFFFF"/>
        <w:spacing w:after="0" w:line="240" w:lineRule="auto"/>
        <w:ind w:left="284" w:hanging="284"/>
        <w:rPr>
          <w:rFonts w:cstheme="minorHAnsi"/>
          <w:sz w:val="24"/>
          <w:szCs w:val="24"/>
          <w:highlight w:val="white"/>
        </w:rPr>
      </w:pPr>
      <w:r w:rsidRPr="00AD76DA">
        <w:rPr>
          <w:rFonts w:eastAsia="Calibri" w:cstheme="minorHAnsi"/>
          <w:sz w:val="24"/>
          <w:szCs w:val="24"/>
          <w:highlight w:val="white"/>
        </w:rPr>
        <w:t>plan for and teach children with learning needs through a range of proven interventions</w:t>
      </w:r>
    </w:p>
    <w:p w14:paraId="69A4EF13" w14:textId="77777777" w:rsidR="00902617" w:rsidRPr="00AD76DA" w:rsidRDefault="00902617" w:rsidP="00EE73F1">
      <w:pPr>
        <w:numPr>
          <w:ilvl w:val="0"/>
          <w:numId w:val="27"/>
        </w:numPr>
        <w:shd w:val="clear" w:color="auto" w:fill="FFFFFF"/>
        <w:spacing w:after="0" w:line="240" w:lineRule="auto"/>
        <w:ind w:left="284" w:hanging="284"/>
        <w:rPr>
          <w:rFonts w:cstheme="minorHAnsi"/>
          <w:sz w:val="24"/>
          <w:szCs w:val="24"/>
          <w:highlight w:val="white"/>
        </w:rPr>
      </w:pPr>
      <w:r w:rsidRPr="00AD76DA">
        <w:rPr>
          <w:rFonts w:eastAsia="Calibri" w:cstheme="minorHAnsi"/>
          <w:sz w:val="24"/>
          <w:szCs w:val="24"/>
          <w:highlight w:val="white"/>
        </w:rPr>
        <w:t>use a range of inclusive teaching strategies</w:t>
      </w:r>
    </w:p>
    <w:p w14:paraId="77749CF7" w14:textId="77777777" w:rsidR="00902617" w:rsidRPr="00AD76DA" w:rsidRDefault="00902617" w:rsidP="00EE73F1">
      <w:pPr>
        <w:numPr>
          <w:ilvl w:val="0"/>
          <w:numId w:val="27"/>
        </w:numPr>
        <w:shd w:val="clear" w:color="auto" w:fill="FFFFFF"/>
        <w:spacing w:after="0" w:line="240" w:lineRule="auto"/>
        <w:ind w:left="284" w:hanging="284"/>
        <w:rPr>
          <w:rFonts w:cstheme="minorHAnsi"/>
          <w:sz w:val="24"/>
          <w:szCs w:val="24"/>
          <w:highlight w:val="white"/>
        </w:rPr>
      </w:pPr>
      <w:r w:rsidRPr="00AD76DA">
        <w:rPr>
          <w:rFonts w:eastAsia="Calibri" w:cstheme="minorHAnsi"/>
          <w:sz w:val="24"/>
          <w:szCs w:val="24"/>
          <w:highlight w:val="white"/>
        </w:rPr>
        <w:t>take an informed view of the possible literacy and mathematic interventions that will be utilized</w:t>
      </w:r>
    </w:p>
    <w:p w14:paraId="4FB6B39B" w14:textId="77777777" w:rsidR="00902617" w:rsidRPr="00AD76DA" w:rsidRDefault="00902617" w:rsidP="00EE73F1">
      <w:pPr>
        <w:numPr>
          <w:ilvl w:val="0"/>
          <w:numId w:val="27"/>
        </w:numPr>
        <w:shd w:val="clear" w:color="auto" w:fill="FFFFFF"/>
        <w:spacing w:after="0" w:line="240" w:lineRule="auto"/>
        <w:ind w:left="284" w:hanging="284"/>
        <w:rPr>
          <w:rFonts w:cstheme="minorHAnsi"/>
          <w:sz w:val="24"/>
          <w:szCs w:val="24"/>
          <w:highlight w:val="white"/>
        </w:rPr>
      </w:pPr>
      <w:r w:rsidRPr="00AD76DA">
        <w:rPr>
          <w:rFonts w:eastAsia="Calibri" w:cstheme="minorHAnsi"/>
          <w:sz w:val="24"/>
          <w:szCs w:val="24"/>
          <w:highlight w:val="white"/>
        </w:rPr>
        <w:t>ensure effectively support transition of vulnerable children and young people</w:t>
      </w:r>
    </w:p>
    <w:p w14:paraId="2F150F29" w14:textId="77777777" w:rsidR="00902617" w:rsidRPr="00AD76DA" w:rsidRDefault="00902617" w:rsidP="00EE73F1">
      <w:pPr>
        <w:numPr>
          <w:ilvl w:val="0"/>
          <w:numId w:val="27"/>
        </w:numPr>
        <w:shd w:val="clear" w:color="auto" w:fill="FFFFFF"/>
        <w:spacing w:after="0" w:line="240" w:lineRule="auto"/>
        <w:ind w:left="284" w:hanging="284"/>
        <w:rPr>
          <w:rFonts w:cstheme="minorHAnsi"/>
          <w:sz w:val="24"/>
          <w:szCs w:val="24"/>
          <w:highlight w:val="white"/>
        </w:rPr>
      </w:pPr>
      <w:r w:rsidRPr="00AD76DA">
        <w:rPr>
          <w:rFonts w:eastAsia="Calibri" w:cstheme="minorHAnsi"/>
          <w:sz w:val="24"/>
          <w:szCs w:val="24"/>
          <w:highlight w:val="white"/>
        </w:rPr>
        <w:t>evaluate a range of outcomes of their current additional provision and the value for money it provides; make informed decisions about how best to target available funding in the future</w:t>
      </w:r>
    </w:p>
    <w:p w14:paraId="55F3672B" w14:textId="77777777" w:rsidR="00902617" w:rsidRPr="00AD76DA" w:rsidRDefault="00902617" w:rsidP="00EE73F1">
      <w:pPr>
        <w:numPr>
          <w:ilvl w:val="0"/>
          <w:numId w:val="27"/>
        </w:numPr>
        <w:shd w:val="clear" w:color="auto" w:fill="FFFFFF"/>
        <w:spacing w:after="0" w:line="240" w:lineRule="auto"/>
        <w:ind w:left="284" w:hanging="284"/>
        <w:rPr>
          <w:rFonts w:cstheme="minorHAnsi"/>
          <w:sz w:val="24"/>
          <w:szCs w:val="24"/>
          <w:highlight w:val="white"/>
        </w:rPr>
      </w:pPr>
      <w:r w:rsidRPr="00AD76DA">
        <w:rPr>
          <w:rFonts w:eastAsia="Calibri" w:cstheme="minorHAnsi"/>
          <w:sz w:val="24"/>
          <w:szCs w:val="24"/>
          <w:highlight w:val="white"/>
        </w:rPr>
        <w:t>provide professional development for staff and governors</w:t>
      </w:r>
    </w:p>
    <w:p w14:paraId="75C9BD33" w14:textId="77777777" w:rsidR="00902617" w:rsidRPr="00AD76DA" w:rsidRDefault="00902617" w:rsidP="00EE73F1">
      <w:pPr>
        <w:numPr>
          <w:ilvl w:val="0"/>
          <w:numId w:val="27"/>
        </w:numPr>
        <w:shd w:val="clear" w:color="auto" w:fill="FFFFFF"/>
        <w:spacing w:after="280" w:line="240" w:lineRule="auto"/>
        <w:ind w:left="284" w:hanging="284"/>
        <w:rPr>
          <w:rFonts w:cstheme="minorHAnsi"/>
          <w:sz w:val="24"/>
          <w:szCs w:val="24"/>
          <w:highlight w:val="white"/>
        </w:rPr>
      </w:pPr>
      <w:r w:rsidRPr="00AD76DA">
        <w:rPr>
          <w:rFonts w:eastAsia="Calibri" w:cstheme="minorHAnsi"/>
          <w:sz w:val="24"/>
          <w:szCs w:val="24"/>
          <w:highlight w:val="white"/>
        </w:rPr>
        <w:t>keep parents and carers informed in line with the school policies and the requirements of the 0 – 25 Code of Practice</w:t>
      </w:r>
    </w:p>
    <w:p w14:paraId="576C52E6" w14:textId="77777777" w:rsidR="00902617" w:rsidRPr="00AD76DA" w:rsidRDefault="00902617" w:rsidP="00902617">
      <w:pPr>
        <w:shd w:val="clear" w:color="auto" w:fill="FFFFFF"/>
        <w:spacing w:after="280"/>
        <w:rPr>
          <w:rFonts w:eastAsia="Calibri" w:cstheme="minorHAnsi"/>
          <w:sz w:val="24"/>
          <w:szCs w:val="24"/>
          <w:highlight w:val="white"/>
        </w:rPr>
      </w:pPr>
      <w:r w:rsidRPr="00AD76DA">
        <w:rPr>
          <w:rFonts w:eastAsia="Calibri" w:cstheme="minorHAnsi"/>
          <w:sz w:val="24"/>
          <w:szCs w:val="24"/>
          <w:highlight w:val="white"/>
        </w:rPr>
        <w:t xml:space="preserve">The Equality Act defines an individual as disabled if he or she has a physical or mental impairment that has a ‘substantial’ and ‘long term’ adverse effect on his or her ability to undertake normal day to day activities. </w:t>
      </w:r>
    </w:p>
    <w:p w14:paraId="2AB170AA" w14:textId="77777777" w:rsidR="00902617" w:rsidRPr="00AD76DA" w:rsidRDefault="00902617" w:rsidP="00902617">
      <w:pPr>
        <w:shd w:val="clear" w:color="auto" w:fill="FFFFFF"/>
        <w:spacing w:after="280"/>
        <w:rPr>
          <w:rFonts w:eastAsia="Calibri" w:cstheme="minorHAnsi"/>
          <w:sz w:val="24"/>
          <w:szCs w:val="24"/>
          <w:highlight w:val="white"/>
        </w:rPr>
      </w:pPr>
      <w:r w:rsidRPr="00AD76DA">
        <w:rPr>
          <w:rFonts w:eastAsia="Calibri" w:cstheme="minorHAnsi"/>
          <w:sz w:val="24"/>
          <w:szCs w:val="24"/>
          <w:highlight w:val="white"/>
        </w:rPr>
        <w:t>Bridgelea Primary School will make reasonable adjustments for pupils with disabilities under the Equality Act 2010, to alleviate any substantial disadvantage that a disabled pupil faces in comparison with non-disabled pupils.</w:t>
      </w:r>
    </w:p>
    <w:p w14:paraId="1888B214" w14:textId="3B3CE888" w:rsidR="00902617" w:rsidRPr="00AD76DA" w:rsidRDefault="00902617" w:rsidP="00902617">
      <w:pPr>
        <w:shd w:val="clear" w:color="auto" w:fill="FFFFFF"/>
        <w:spacing w:after="280"/>
        <w:rPr>
          <w:rFonts w:eastAsia="Calibri" w:cstheme="minorHAnsi"/>
          <w:sz w:val="24"/>
          <w:szCs w:val="24"/>
          <w:highlight w:val="white"/>
        </w:rPr>
      </w:pPr>
      <w:r w:rsidRPr="00AD76DA">
        <w:rPr>
          <w:rFonts w:eastAsia="Times New Roman" w:cstheme="minorHAnsi"/>
          <w:bCs/>
          <w:color w:val="000000" w:themeColor="text1"/>
          <w:sz w:val="24"/>
          <w:szCs w:val="24"/>
          <w:lang w:eastAsia="en-GB"/>
        </w:rPr>
        <w:t xml:space="preserve">Ratification by Governing Body </w:t>
      </w:r>
    </w:p>
    <w:p w14:paraId="4F245FE3" w14:textId="77777777" w:rsidR="00902617" w:rsidRPr="00AD76DA" w:rsidRDefault="00902617" w:rsidP="00902617">
      <w:pPr>
        <w:autoSpaceDE w:val="0"/>
        <w:autoSpaceDN w:val="0"/>
        <w:adjustRightInd w:val="0"/>
        <w:rPr>
          <w:rFonts w:eastAsia="Times New Roman" w:cstheme="minorHAnsi"/>
          <w:color w:val="000000" w:themeColor="text1"/>
          <w:sz w:val="24"/>
          <w:szCs w:val="24"/>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5"/>
        <w:gridCol w:w="2410"/>
        <w:gridCol w:w="3856"/>
      </w:tblGrid>
      <w:tr w:rsidR="00902617" w:rsidRPr="00AD76DA" w14:paraId="3B77CD50" w14:textId="77777777" w:rsidTr="00902617">
        <w:trPr>
          <w:trHeight w:val="202"/>
        </w:trPr>
        <w:tc>
          <w:tcPr>
            <w:tcW w:w="3085" w:type="dxa"/>
            <w:shd w:val="clear" w:color="auto" w:fill="B4C6E7"/>
          </w:tcPr>
          <w:p w14:paraId="417F7144" w14:textId="77777777" w:rsidR="00902617" w:rsidRPr="00AD76DA" w:rsidRDefault="00902617" w:rsidP="00902617">
            <w:pPr>
              <w:autoSpaceDE w:val="0"/>
              <w:autoSpaceDN w:val="0"/>
              <w:adjustRightInd w:val="0"/>
              <w:rPr>
                <w:rFonts w:eastAsia="Times New Roman" w:cstheme="minorHAnsi"/>
                <w:color w:val="000000" w:themeColor="text1"/>
                <w:sz w:val="24"/>
                <w:szCs w:val="24"/>
                <w:lang w:eastAsia="en-GB"/>
              </w:rPr>
            </w:pPr>
            <w:r w:rsidRPr="00AD76DA">
              <w:rPr>
                <w:rFonts w:eastAsia="Times New Roman" w:cstheme="minorHAnsi"/>
                <w:color w:val="000000" w:themeColor="text1"/>
                <w:sz w:val="24"/>
                <w:szCs w:val="24"/>
                <w:lang w:eastAsia="en-GB"/>
              </w:rPr>
              <w:t xml:space="preserve">Academic year </w:t>
            </w:r>
          </w:p>
        </w:tc>
        <w:tc>
          <w:tcPr>
            <w:tcW w:w="2410" w:type="dxa"/>
            <w:shd w:val="clear" w:color="auto" w:fill="B4C6E7"/>
          </w:tcPr>
          <w:p w14:paraId="51290376" w14:textId="77777777" w:rsidR="00902617" w:rsidRPr="00AD76DA" w:rsidRDefault="00902617" w:rsidP="00902617">
            <w:pPr>
              <w:autoSpaceDE w:val="0"/>
              <w:autoSpaceDN w:val="0"/>
              <w:adjustRightInd w:val="0"/>
              <w:rPr>
                <w:rFonts w:eastAsia="Times New Roman" w:cstheme="minorHAnsi"/>
                <w:color w:val="000000" w:themeColor="text1"/>
                <w:sz w:val="24"/>
                <w:szCs w:val="24"/>
                <w:lang w:eastAsia="en-GB"/>
              </w:rPr>
            </w:pPr>
            <w:r w:rsidRPr="00AD76DA">
              <w:rPr>
                <w:rFonts w:eastAsia="Times New Roman" w:cstheme="minorHAnsi"/>
                <w:color w:val="000000" w:themeColor="text1"/>
                <w:sz w:val="24"/>
                <w:szCs w:val="24"/>
                <w:lang w:eastAsia="en-GB"/>
              </w:rPr>
              <w:t xml:space="preserve">Date of ratification </w:t>
            </w:r>
          </w:p>
        </w:tc>
        <w:tc>
          <w:tcPr>
            <w:tcW w:w="3856" w:type="dxa"/>
            <w:shd w:val="clear" w:color="auto" w:fill="B4C6E7"/>
          </w:tcPr>
          <w:p w14:paraId="2D76A3D4" w14:textId="77777777" w:rsidR="00902617" w:rsidRPr="00AD76DA" w:rsidRDefault="00902617" w:rsidP="00902617">
            <w:pPr>
              <w:autoSpaceDE w:val="0"/>
              <w:autoSpaceDN w:val="0"/>
              <w:adjustRightInd w:val="0"/>
              <w:rPr>
                <w:rFonts w:eastAsia="Times New Roman" w:cstheme="minorHAnsi"/>
                <w:color w:val="000000" w:themeColor="text1"/>
                <w:sz w:val="24"/>
                <w:szCs w:val="24"/>
                <w:lang w:eastAsia="en-GB"/>
              </w:rPr>
            </w:pPr>
            <w:r w:rsidRPr="00AD76DA">
              <w:rPr>
                <w:rFonts w:eastAsia="Times New Roman" w:cstheme="minorHAnsi"/>
                <w:color w:val="000000" w:themeColor="text1"/>
                <w:sz w:val="24"/>
                <w:szCs w:val="24"/>
                <w:lang w:eastAsia="en-GB"/>
              </w:rPr>
              <w:t xml:space="preserve">Chair of Governors </w:t>
            </w:r>
          </w:p>
        </w:tc>
      </w:tr>
      <w:tr w:rsidR="00902617" w:rsidRPr="00AD76DA" w14:paraId="2177FB4C" w14:textId="77777777" w:rsidTr="00902617">
        <w:trPr>
          <w:trHeight w:val="202"/>
        </w:trPr>
        <w:tc>
          <w:tcPr>
            <w:tcW w:w="3085" w:type="dxa"/>
          </w:tcPr>
          <w:p w14:paraId="7E0C52F8" w14:textId="77777777" w:rsidR="00902617" w:rsidRPr="00AD76DA" w:rsidRDefault="00902617" w:rsidP="00902617">
            <w:pPr>
              <w:autoSpaceDE w:val="0"/>
              <w:autoSpaceDN w:val="0"/>
              <w:adjustRightInd w:val="0"/>
              <w:jc w:val="center"/>
              <w:rPr>
                <w:rFonts w:eastAsia="Times New Roman" w:cstheme="minorHAnsi"/>
                <w:color w:val="000000" w:themeColor="text1"/>
                <w:sz w:val="24"/>
                <w:szCs w:val="24"/>
                <w:lang w:eastAsia="en-GB"/>
              </w:rPr>
            </w:pPr>
            <w:r w:rsidRPr="00AD76DA">
              <w:rPr>
                <w:rFonts w:eastAsia="Times New Roman" w:cstheme="minorHAnsi"/>
                <w:color w:val="000000" w:themeColor="text1"/>
                <w:sz w:val="24"/>
                <w:szCs w:val="24"/>
                <w:lang w:eastAsia="en-GB"/>
              </w:rPr>
              <w:t>Sep 2024-2025</w:t>
            </w:r>
          </w:p>
        </w:tc>
        <w:tc>
          <w:tcPr>
            <w:tcW w:w="2410" w:type="dxa"/>
          </w:tcPr>
          <w:p w14:paraId="39D7FD4A" w14:textId="77777777" w:rsidR="00902617" w:rsidRPr="00AD76DA" w:rsidRDefault="00902617" w:rsidP="00902617">
            <w:pPr>
              <w:autoSpaceDE w:val="0"/>
              <w:autoSpaceDN w:val="0"/>
              <w:adjustRightInd w:val="0"/>
              <w:jc w:val="center"/>
              <w:rPr>
                <w:rFonts w:eastAsia="Times New Roman" w:cstheme="minorHAnsi"/>
                <w:color w:val="000000" w:themeColor="text1"/>
                <w:sz w:val="24"/>
                <w:szCs w:val="24"/>
                <w:lang w:eastAsia="en-GB"/>
              </w:rPr>
            </w:pPr>
            <w:r w:rsidRPr="00AD76DA">
              <w:rPr>
                <w:rFonts w:eastAsia="Times New Roman" w:cstheme="minorHAnsi"/>
                <w:color w:val="000000" w:themeColor="text1"/>
                <w:sz w:val="24"/>
                <w:szCs w:val="24"/>
                <w:lang w:eastAsia="en-GB"/>
              </w:rPr>
              <w:t>3</w:t>
            </w:r>
            <w:r w:rsidRPr="00AD76DA">
              <w:rPr>
                <w:rFonts w:eastAsia="Times New Roman" w:cstheme="minorHAnsi"/>
                <w:color w:val="000000" w:themeColor="text1"/>
                <w:sz w:val="24"/>
                <w:szCs w:val="24"/>
                <w:vertAlign w:val="superscript"/>
                <w:lang w:eastAsia="en-GB"/>
              </w:rPr>
              <w:t>rd</w:t>
            </w:r>
            <w:r w:rsidRPr="00AD76DA">
              <w:rPr>
                <w:rFonts w:eastAsia="Times New Roman" w:cstheme="minorHAnsi"/>
                <w:color w:val="000000" w:themeColor="text1"/>
                <w:sz w:val="24"/>
                <w:szCs w:val="24"/>
                <w:lang w:eastAsia="en-GB"/>
              </w:rPr>
              <w:t xml:space="preserve"> October 2024</w:t>
            </w:r>
          </w:p>
        </w:tc>
        <w:tc>
          <w:tcPr>
            <w:tcW w:w="3856" w:type="dxa"/>
          </w:tcPr>
          <w:p w14:paraId="2E1CC9D7" w14:textId="77777777" w:rsidR="00902617" w:rsidRPr="00AD76DA" w:rsidRDefault="00902617" w:rsidP="00902617">
            <w:pPr>
              <w:autoSpaceDE w:val="0"/>
              <w:autoSpaceDN w:val="0"/>
              <w:adjustRightInd w:val="0"/>
              <w:jc w:val="center"/>
              <w:rPr>
                <w:rFonts w:eastAsia="Times New Roman" w:cstheme="minorHAnsi"/>
                <w:color w:val="000000" w:themeColor="text1"/>
                <w:sz w:val="24"/>
                <w:szCs w:val="24"/>
                <w:lang w:eastAsia="en-GB"/>
              </w:rPr>
            </w:pPr>
            <w:r w:rsidRPr="00AD76DA">
              <w:rPr>
                <w:rFonts w:eastAsia="Times New Roman" w:cstheme="minorHAnsi"/>
                <w:color w:val="000000" w:themeColor="text1"/>
                <w:sz w:val="24"/>
                <w:szCs w:val="24"/>
                <w:lang w:eastAsia="en-GB"/>
              </w:rPr>
              <w:t>Mike Cooke</w:t>
            </w:r>
          </w:p>
        </w:tc>
      </w:tr>
    </w:tbl>
    <w:p w14:paraId="10BDD5CF" w14:textId="77777777" w:rsidR="00EE6EF8" w:rsidRPr="00AD76DA" w:rsidRDefault="4C4C4885" w:rsidP="00902617">
      <w:pPr>
        <w:spacing w:before="100" w:beforeAutospacing="1" w:after="100" w:afterAutospacing="1" w:line="240" w:lineRule="auto"/>
        <w:ind w:hanging="284"/>
        <w:jc w:val="center"/>
        <w:rPr>
          <w:rFonts w:eastAsia="Cambria" w:cstheme="minorHAnsi"/>
          <w:b w:val="0"/>
          <w:color w:val="FFFFFF" w:themeColor="background1"/>
          <w:sz w:val="24"/>
          <w:szCs w:val="24"/>
          <w:lang w:val="en-US"/>
        </w:rPr>
      </w:pPr>
      <w:r w:rsidRPr="00AD76DA">
        <w:rPr>
          <w:rFonts w:eastAsia="Cambria" w:cstheme="minorHAnsi"/>
          <w:b w:val="0"/>
          <w:color w:val="FFFFFF" w:themeColor="background1"/>
          <w:sz w:val="24"/>
          <w:szCs w:val="24"/>
          <w:lang w:val="en-US"/>
        </w:rPr>
        <w:t xml:space="preserve">               </w:t>
      </w:r>
    </w:p>
    <w:p w14:paraId="6C5B1D01" w14:textId="67B404D3" w:rsidR="00EE6EF8" w:rsidRPr="00AD76DA" w:rsidRDefault="0003466B" w:rsidP="00C179BB">
      <w:pPr>
        <w:spacing w:before="100" w:beforeAutospacing="1" w:after="100" w:afterAutospacing="1" w:line="240" w:lineRule="auto"/>
        <w:jc w:val="center"/>
        <w:rPr>
          <w:rFonts w:eastAsia="Cambria" w:cstheme="minorHAnsi"/>
          <w:b w:val="0"/>
          <w:color w:val="FFFFFF" w:themeColor="background1"/>
          <w:sz w:val="24"/>
          <w:szCs w:val="24"/>
          <w:lang w:val="en-US"/>
        </w:rPr>
      </w:pPr>
      <w:r w:rsidRPr="00AD76DA">
        <w:rPr>
          <w:rStyle w:val="wacimagecontainer"/>
          <w:rFonts w:cstheme="minorHAnsi"/>
          <w:noProof/>
          <w:color w:val="000000"/>
          <w:sz w:val="24"/>
          <w:szCs w:val="24"/>
          <w:shd w:val="clear" w:color="auto" w:fill="FFFFFF"/>
        </w:rPr>
        <w:lastRenderedPageBreak/>
        <w:drawing>
          <wp:inline distT="0" distB="0" distL="0" distR="0" wp14:anchorId="768BFA29" wp14:editId="4E25640B">
            <wp:extent cx="5731510" cy="1105535"/>
            <wp:effectExtent l="0" t="0" r="2540" b="0"/>
            <wp:docPr id="1788068000"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hap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1105535"/>
                    </a:xfrm>
                    <a:prstGeom prst="rect">
                      <a:avLst/>
                    </a:prstGeom>
                    <a:noFill/>
                    <a:ln>
                      <a:noFill/>
                    </a:ln>
                  </pic:spPr>
                </pic:pic>
              </a:graphicData>
            </a:graphic>
          </wp:inline>
        </w:drawing>
      </w:r>
      <w:r w:rsidRPr="00AD76DA">
        <w:rPr>
          <w:rFonts w:cstheme="minorHAnsi"/>
          <w:b w:val="0"/>
          <w:bCs/>
          <w:color w:val="000000"/>
          <w:sz w:val="24"/>
          <w:szCs w:val="24"/>
          <w:shd w:val="clear" w:color="auto" w:fill="FFFFFF"/>
        </w:rPr>
        <w:br/>
      </w:r>
      <w:r w:rsidR="00030EC4" w:rsidRPr="00AD76DA">
        <w:rPr>
          <w:rStyle w:val="wacimagecontainer"/>
          <w:rFonts w:cstheme="minorHAnsi"/>
          <w:noProof/>
          <w:color w:val="000000"/>
          <w:sz w:val="24"/>
          <w:szCs w:val="24"/>
          <w:shd w:val="clear" w:color="auto" w:fill="FFFFFF"/>
        </w:rPr>
        <w:drawing>
          <wp:inline distT="0" distB="0" distL="0" distR="0" wp14:anchorId="3B002659" wp14:editId="06AAF635">
            <wp:extent cx="3143250" cy="1152525"/>
            <wp:effectExtent l="0" t="0" r="0" b="9525"/>
            <wp:docPr id="1463856917"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aphical user interface, text, application, chat or text message&#10;&#10;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43250" cy="1152525"/>
                    </a:xfrm>
                    <a:prstGeom prst="rect">
                      <a:avLst/>
                    </a:prstGeom>
                    <a:noFill/>
                    <a:ln>
                      <a:noFill/>
                    </a:ln>
                  </pic:spPr>
                </pic:pic>
              </a:graphicData>
            </a:graphic>
          </wp:inline>
        </w:drawing>
      </w:r>
      <w:r w:rsidR="00030EC4" w:rsidRPr="00AD76DA">
        <w:rPr>
          <w:rFonts w:cstheme="minorHAnsi"/>
          <w:color w:val="000000"/>
          <w:sz w:val="24"/>
          <w:szCs w:val="24"/>
          <w:shd w:val="clear" w:color="auto" w:fill="FFFFFF"/>
        </w:rPr>
        <w:br/>
      </w:r>
    </w:p>
    <w:p w14:paraId="04B944EE" w14:textId="77777777" w:rsidR="00EE6EF8" w:rsidRPr="00AD76DA" w:rsidRDefault="00EE6EF8" w:rsidP="00C179BB">
      <w:pPr>
        <w:spacing w:before="100" w:beforeAutospacing="1" w:after="100" w:afterAutospacing="1" w:line="240" w:lineRule="auto"/>
        <w:jc w:val="center"/>
        <w:rPr>
          <w:rFonts w:eastAsia="Cambria" w:cstheme="minorHAnsi"/>
          <w:b w:val="0"/>
          <w:color w:val="FFFFFF" w:themeColor="background1"/>
          <w:sz w:val="24"/>
          <w:szCs w:val="24"/>
          <w:lang w:val="en-US"/>
        </w:rPr>
      </w:pPr>
    </w:p>
    <w:p w14:paraId="3661F6AC" w14:textId="490AE789" w:rsidR="00864A4C" w:rsidRPr="00AD76DA" w:rsidRDefault="00C179BB" w:rsidP="00864A4C">
      <w:pPr>
        <w:spacing w:before="100" w:beforeAutospacing="1" w:after="100" w:afterAutospacing="1" w:line="240" w:lineRule="auto"/>
        <w:jc w:val="center"/>
        <w:rPr>
          <w:rFonts w:eastAsia="Cambria" w:cstheme="minorHAnsi"/>
          <w:bCs/>
          <w:color w:val="auto"/>
          <w:sz w:val="24"/>
          <w:szCs w:val="24"/>
          <w:lang w:val="en-US"/>
        </w:rPr>
      </w:pPr>
      <w:r w:rsidRPr="00AD76DA">
        <w:rPr>
          <w:rFonts w:eastAsia="Cambria" w:cstheme="minorHAnsi"/>
          <w:bCs/>
          <w:color w:val="auto"/>
          <w:sz w:val="24"/>
          <w:szCs w:val="24"/>
          <w:lang w:val="en-US"/>
        </w:rPr>
        <w:t xml:space="preserve">MANCHESTER ATTENDANCE POLICY </w:t>
      </w:r>
    </w:p>
    <w:p w14:paraId="3F52809A" w14:textId="73379527" w:rsidR="00864A4C" w:rsidRPr="00AD76DA" w:rsidRDefault="00C179BB" w:rsidP="00864A4C">
      <w:pPr>
        <w:spacing w:before="100" w:beforeAutospacing="1" w:after="100" w:afterAutospacing="1" w:line="240" w:lineRule="auto"/>
        <w:jc w:val="center"/>
        <w:rPr>
          <w:rFonts w:eastAsia="Cambria" w:cstheme="minorHAnsi"/>
          <w:bCs/>
          <w:color w:val="auto"/>
          <w:sz w:val="24"/>
          <w:szCs w:val="24"/>
          <w:lang w:val="en-US"/>
        </w:rPr>
      </w:pPr>
      <w:r w:rsidRPr="00AD76DA">
        <w:rPr>
          <w:rFonts w:eastAsia="Cambria" w:cstheme="minorHAnsi"/>
          <w:bCs/>
          <w:color w:val="auto"/>
          <w:sz w:val="24"/>
          <w:szCs w:val="24"/>
          <w:lang w:val="en-US"/>
        </w:rPr>
        <w:t xml:space="preserve">2024 </w:t>
      </w:r>
      <w:r w:rsidR="00864A4C" w:rsidRPr="00AD76DA">
        <w:rPr>
          <w:rFonts w:eastAsia="Cambria" w:cstheme="minorHAnsi"/>
          <w:bCs/>
          <w:color w:val="auto"/>
          <w:sz w:val="24"/>
          <w:szCs w:val="24"/>
          <w:lang w:val="en-US"/>
        </w:rPr>
        <w:t>–</w:t>
      </w:r>
      <w:r w:rsidRPr="00AD76DA">
        <w:rPr>
          <w:rFonts w:eastAsia="Cambria" w:cstheme="minorHAnsi"/>
          <w:bCs/>
          <w:color w:val="auto"/>
          <w:sz w:val="24"/>
          <w:szCs w:val="24"/>
          <w:lang w:val="en-US"/>
        </w:rPr>
        <w:t xml:space="preserve"> 2025</w:t>
      </w:r>
      <w:r w:rsidR="00864A4C" w:rsidRPr="00AD76DA">
        <w:rPr>
          <w:rFonts w:eastAsia="Cambria" w:cstheme="minorHAnsi"/>
          <w:bCs/>
          <w:color w:val="auto"/>
          <w:sz w:val="24"/>
          <w:szCs w:val="24"/>
          <w:lang w:val="en-US"/>
        </w:rPr>
        <w:t xml:space="preserve"> </w:t>
      </w:r>
    </w:p>
    <w:p w14:paraId="6A0A77E9" w14:textId="77777777" w:rsidR="00A00F6A" w:rsidRPr="00AD76DA" w:rsidRDefault="00A00F6A" w:rsidP="00C179BB">
      <w:pPr>
        <w:spacing w:before="100" w:beforeAutospacing="1" w:after="100" w:afterAutospacing="1" w:line="240" w:lineRule="auto"/>
        <w:rPr>
          <w:rFonts w:eastAsia="Cambria" w:cstheme="minorHAnsi"/>
          <w:bCs/>
          <w:color w:val="auto"/>
          <w:sz w:val="24"/>
          <w:szCs w:val="24"/>
          <w:u w:val="single"/>
          <w:lang w:val="en-US"/>
        </w:rPr>
      </w:pPr>
    </w:p>
    <w:p w14:paraId="0E14C3B3" w14:textId="7EBA1C16" w:rsidR="00141DA2" w:rsidRPr="00AD76DA" w:rsidRDefault="00902617" w:rsidP="00902617">
      <w:pPr>
        <w:rPr>
          <w:rFonts w:eastAsia="Cambria" w:cstheme="minorHAnsi"/>
          <w:bCs/>
          <w:color w:val="480000"/>
          <w:sz w:val="24"/>
          <w:szCs w:val="24"/>
          <w:lang w:val="en-US" w:eastAsia="en-GB"/>
        </w:rPr>
      </w:pPr>
      <w:bookmarkStart w:id="0" w:name="_Toc170203394"/>
      <w:r w:rsidRPr="00AD76DA">
        <w:rPr>
          <w:rFonts w:cstheme="minorHAnsi"/>
          <w:sz w:val="24"/>
          <w:szCs w:val="24"/>
        </w:rPr>
        <w:br w:type="page"/>
      </w:r>
      <w:bookmarkStart w:id="1" w:name="_Toc141791732"/>
      <w:bookmarkStart w:id="2" w:name="_Toc170203395"/>
      <w:bookmarkEnd w:id="0"/>
      <w:r w:rsidR="00515504" w:rsidRPr="00AD76DA">
        <w:rPr>
          <w:rFonts w:cstheme="minorHAnsi"/>
          <w:sz w:val="24"/>
          <w:szCs w:val="24"/>
        </w:rPr>
        <w:lastRenderedPageBreak/>
        <w:t>Contents</w:t>
      </w:r>
      <w:bookmarkEnd w:id="1"/>
      <w:bookmarkEnd w:id="2"/>
    </w:p>
    <w:sdt>
      <w:sdtPr>
        <w:id w:val="688507247"/>
        <w:docPartObj>
          <w:docPartGallery w:val="Table of Contents"/>
          <w:docPartUnique/>
        </w:docPartObj>
      </w:sdtPr>
      <w:sdtEndPr>
        <w:rPr>
          <w:rFonts w:eastAsiaTheme="minorEastAsia"/>
          <w:bCs w:val="0"/>
          <w:color w:val="540000"/>
          <w:lang w:val="en-GB" w:eastAsia="en-US"/>
        </w:rPr>
      </w:sdtEndPr>
      <w:sdtContent>
        <w:p w14:paraId="6526C5B9" w14:textId="382D5183" w:rsidR="00D510E8" w:rsidRPr="00AD76DA" w:rsidRDefault="00D510E8" w:rsidP="00AD76DA">
          <w:pPr>
            <w:pStyle w:val="TOCHeading"/>
          </w:pPr>
        </w:p>
        <w:p w14:paraId="01AE2B55" w14:textId="7E5E7D32" w:rsidR="00AB0443" w:rsidRPr="00AD76DA" w:rsidRDefault="4AB998E4">
          <w:pPr>
            <w:pStyle w:val="TOC1"/>
            <w:rPr>
              <w:rFonts w:eastAsiaTheme="minorEastAsia" w:cstheme="minorHAnsi"/>
              <w:b w:val="0"/>
              <w:noProof/>
              <w:color w:val="auto"/>
              <w:kern w:val="2"/>
              <w:sz w:val="24"/>
              <w:szCs w:val="24"/>
              <w:lang w:eastAsia="en-GB"/>
              <w14:ligatures w14:val="standardContextual"/>
            </w:rPr>
          </w:pPr>
          <w:r w:rsidRPr="00AD76DA">
            <w:rPr>
              <w:rFonts w:cstheme="minorHAnsi"/>
              <w:sz w:val="24"/>
              <w:szCs w:val="24"/>
            </w:rPr>
            <w:fldChar w:fldCharType="begin"/>
          </w:r>
          <w:r w:rsidR="00D510E8" w:rsidRPr="00AD76DA">
            <w:rPr>
              <w:rFonts w:cstheme="minorHAnsi"/>
              <w:sz w:val="24"/>
              <w:szCs w:val="24"/>
            </w:rPr>
            <w:instrText>TOC \o "1-3" \h \z \u</w:instrText>
          </w:r>
          <w:r w:rsidRPr="00AD76DA">
            <w:rPr>
              <w:rFonts w:cstheme="minorHAnsi"/>
              <w:sz w:val="24"/>
              <w:szCs w:val="24"/>
            </w:rPr>
            <w:fldChar w:fldCharType="separate"/>
          </w:r>
          <w:hyperlink w:anchor="_Toc170203394" w:history="1">
            <w:r w:rsidR="00AB0443" w:rsidRPr="00AD76DA">
              <w:rPr>
                <w:rStyle w:val="Hyperlink"/>
                <w:rFonts w:cstheme="minorHAnsi"/>
                <w:noProof/>
                <w:sz w:val="24"/>
                <w:szCs w:val="24"/>
              </w:rPr>
              <w:t xml:space="preserve">Using </w:t>
            </w:r>
            <w:r w:rsidR="00AB0443" w:rsidRPr="00AD76DA">
              <w:rPr>
                <w:rStyle w:val="Hyperlink"/>
                <w:rFonts w:cstheme="minorHAnsi"/>
                <w:b w:val="0"/>
                <w:bCs/>
                <w:noProof/>
                <w:color w:val="000000" w:themeColor="text1"/>
                <w:sz w:val="24"/>
                <w:szCs w:val="24"/>
              </w:rPr>
              <w:t>The</w:t>
            </w:r>
            <w:r w:rsidR="00AB0443" w:rsidRPr="00AD76DA">
              <w:rPr>
                <w:rStyle w:val="Hyperlink"/>
                <w:rFonts w:cstheme="minorHAnsi"/>
                <w:noProof/>
                <w:sz w:val="24"/>
                <w:szCs w:val="24"/>
              </w:rPr>
              <w:t xml:space="preserve"> Manchester Model Attendance Policy – Guidance for Schools/Academies</w:t>
            </w:r>
            <w:r w:rsidR="00AB0443" w:rsidRPr="00AD76DA">
              <w:rPr>
                <w:rFonts w:cstheme="minorHAnsi"/>
                <w:noProof/>
                <w:webHidden/>
                <w:sz w:val="24"/>
                <w:szCs w:val="24"/>
              </w:rPr>
              <w:tab/>
            </w:r>
            <w:r w:rsidR="00AB0443" w:rsidRPr="00AD76DA">
              <w:rPr>
                <w:rFonts w:cstheme="minorHAnsi"/>
                <w:noProof/>
                <w:webHidden/>
                <w:sz w:val="24"/>
                <w:szCs w:val="24"/>
              </w:rPr>
              <w:fldChar w:fldCharType="begin"/>
            </w:r>
            <w:r w:rsidR="00AB0443" w:rsidRPr="00AD76DA">
              <w:rPr>
                <w:rFonts w:cstheme="minorHAnsi"/>
                <w:noProof/>
                <w:webHidden/>
                <w:sz w:val="24"/>
                <w:szCs w:val="24"/>
              </w:rPr>
              <w:instrText xml:space="preserve"> PAGEREF _Toc170203394 \h </w:instrText>
            </w:r>
            <w:r w:rsidR="00AB0443" w:rsidRPr="00AD76DA">
              <w:rPr>
                <w:rFonts w:cstheme="minorHAnsi"/>
                <w:noProof/>
                <w:webHidden/>
                <w:sz w:val="24"/>
                <w:szCs w:val="24"/>
              </w:rPr>
            </w:r>
            <w:r w:rsidR="00AB0443" w:rsidRPr="00AD76DA">
              <w:rPr>
                <w:rFonts w:cstheme="minorHAnsi"/>
                <w:noProof/>
                <w:webHidden/>
                <w:sz w:val="24"/>
                <w:szCs w:val="24"/>
              </w:rPr>
              <w:fldChar w:fldCharType="separate"/>
            </w:r>
            <w:r w:rsidR="00E30EAD" w:rsidRPr="00AD76DA">
              <w:rPr>
                <w:rFonts w:cstheme="minorHAnsi"/>
                <w:noProof/>
                <w:webHidden/>
                <w:sz w:val="24"/>
                <w:szCs w:val="24"/>
              </w:rPr>
              <w:t>1</w:t>
            </w:r>
            <w:r w:rsidR="00AB0443" w:rsidRPr="00AD76DA">
              <w:rPr>
                <w:rFonts w:cstheme="minorHAnsi"/>
                <w:noProof/>
                <w:webHidden/>
                <w:sz w:val="24"/>
                <w:szCs w:val="24"/>
              </w:rPr>
              <w:fldChar w:fldCharType="end"/>
            </w:r>
          </w:hyperlink>
        </w:p>
        <w:p w14:paraId="11C11295" w14:textId="71A753BB" w:rsidR="00AB0443" w:rsidRPr="00AD76DA" w:rsidRDefault="00902617">
          <w:pPr>
            <w:pStyle w:val="TOC1"/>
            <w:rPr>
              <w:rFonts w:eastAsiaTheme="minorEastAsia" w:cstheme="minorHAnsi"/>
              <w:b w:val="0"/>
              <w:noProof/>
              <w:color w:val="auto"/>
              <w:kern w:val="2"/>
              <w:sz w:val="24"/>
              <w:szCs w:val="24"/>
              <w:lang w:eastAsia="en-GB"/>
              <w14:ligatures w14:val="standardContextual"/>
            </w:rPr>
          </w:pPr>
          <w:hyperlink w:anchor="_Toc170203395" w:history="1">
            <w:r w:rsidR="00AB0443" w:rsidRPr="00AD76DA">
              <w:rPr>
                <w:rStyle w:val="Hyperlink"/>
                <w:rFonts w:cstheme="minorHAnsi"/>
                <w:noProof/>
                <w:sz w:val="24"/>
                <w:szCs w:val="24"/>
              </w:rPr>
              <w:t>Contents</w:t>
            </w:r>
            <w:r w:rsidR="00AB0443" w:rsidRPr="00AD76DA">
              <w:rPr>
                <w:rFonts w:cstheme="minorHAnsi"/>
                <w:noProof/>
                <w:webHidden/>
                <w:sz w:val="24"/>
                <w:szCs w:val="24"/>
              </w:rPr>
              <w:tab/>
            </w:r>
            <w:r w:rsidR="00E82771">
              <w:rPr>
                <w:rFonts w:cstheme="minorHAnsi"/>
                <w:noProof/>
                <w:webHidden/>
                <w:sz w:val="24"/>
                <w:szCs w:val="24"/>
              </w:rPr>
              <w:t>7</w:t>
            </w:r>
          </w:hyperlink>
          <w:bookmarkStart w:id="3" w:name="_GoBack"/>
          <w:bookmarkEnd w:id="3"/>
        </w:p>
        <w:p w14:paraId="36F2992B" w14:textId="2BA06330" w:rsidR="00AB0443" w:rsidRPr="00AD76DA" w:rsidRDefault="00902617">
          <w:pPr>
            <w:pStyle w:val="TOC1"/>
            <w:tabs>
              <w:tab w:val="left" w:pos="720"/>
            </w:tabs>
            <w:rPr>
              <w:rFonts w:eastAsiaTheme="minorEastAsia" w:cstheme="minorHAnsi"/>
              <w:b w:val="0"/>
              <w:noProof/>
              <w:color w:val="auto"/>
              <w:kern w:val="2"/>
              <w:sz w:val="24"/>
              <w:szCs w:val="24"/>
              <w:lang w:eastAsia="en-GB"/>
              <w14:ligatures w14:val="standardContextual"/>
            </w:rPr>
          </w:pPr>
          <w:hyperlink w:anchor="_Toc170203396" w:history="1">
            <w:r w:rsidR="00AB0443" w:rsidRPr="00AD76DA">
              <w:rPr>
                <w:rStyle w:val="Hyperlink"/>
                <w:rFonts w:cstheme="minorHAnsi"/>
                <w:noProof/>
                <w:sz w:val="24"/>
                <w:szCs w:val="24"/>
              </w:rPr>
              <w:t xml:space="preserve">1.0 </w:t>
            </w:r>
            <w:r w:rsidR="00AB0443" w:rsidRPr="00AD76DA">
              <w:rPr>
                <w:rFonts w:eastAsiaTheme="minorEastAsia" w:cstheme="minorHAnsi"/>
                <w:b w:val="0"/>
                <w:noProof/>
                <w:color w:val="auto"/>
                <w:kern w:val="2"/>
                <w:sz w:val="24"/>
                <w:szCs w:val="24"/>
                <w:lang w:eastAsia="en-GB"/>
                <w14:ligatures w14:val="standardContextual"/>
              </w:rPr>
              <w:tab/>
            </w:r>
            <w:r w:rsidR="00AB0443" w:rsidRPr="00AD76DA">
              <w:rPr>
                <w:rStyle w:val="Hyperlink"/>
                <w:rFonts w:cstheme="minorHAnsi"/>
                <w:noProof/>
                <w:sz w:val="24"/>
                <w:szCs w:val="24"/>
              </w:rPr>
              <w:t>Introduction</w:t>
            </w:r>
            <w:r w:rsidR="00AB0443" w:rsidRPr="00AD76DA">
              <w:rPr>
                <w:rFonts w:cstheme="minorHAnsi"/>
                <w:noProof/>
                <w:webHidden/>
                <w:sz w:val="24"/>
                <w:szCs w:val="24"/>
              </w:rPr>
              <w:tab/>
            </w:r>
            <w:r w:rsidR="00E82771">
              <w:rPr>
                <w:rFonts w:cstheme="minorHAnsi"/>
                <w:noProof/>
                <w:webHidden/>
                <w:sz w:val="24"/>
                <w:szCs w:val="24"/>
              </w:rPr>
              <w:t>8</w:t>
            </w:r>
          </w:hyperlink>
        </w:p>
        <w:p w14:paraId="13EADDEF" w14:textId="0A7B762A" w:rsidR="00AB0443" w:rsidRPr="00AD76DA" w:rsidRDefault="00902617">
          <w:pPr>
            <w:pStyle w:val="TOC1"/>
            <w:tabs>
              <w:tab w:val="left" w:pos="960"/>
            </w:tabs>
            <w:rPr>
              <w:rFonts w:eastAsiaTheme="minorEastAsia" w:cstheme="minorHAnsi"/>
              <w:b w:val="0"/>
              <w:noProof/>
              <w:color w:val="auto"/>
              <w:kern w:val="2"/>
              <w:sz w:val="24"/>
              <w:szCs w:val="24"/>
              <w:lang w:eastAsia="en-GB"/>
              <w14:ligatures w14:val="standardContextual"/>
            </w:rPr>
          </w:pPr>
          <w:hyperlink w:anchor="_Toc170203397" w:history="1">
            <w:r w:rsidR="00AB0443" w:rsidRPr="00AD76DA">
              <w:rPr>
                <w:rStyle w:val="Hyperlink"/>
                <w:rFonts w:cstheme="minorHAnsi"/>
                <w:noProof/>
                <w:sz w:val="24"/>
                <w:szCs w:val="24"/>
              </w:rPr>
              <w:t xml:space="preserve">2.0    </w:t>
            </w:r>
            <w:r w:rsidR="00AB0443" w:rsidRPr="00AD76DA">
              <w:rPr>
                <w:rFonts w:eastAsiaTheme="minorEastAsia" w:cstheme="minorHAnsi"/>
                <w:b w:val="0"/>
                <w:noProof/>
                <w:color w:val="auto"/>
                <w:kern w:val="2"/>
                <w:sz w:val="24"/>
                <w:szCs w:val="24"/>
                <w:lang w:eastAsia="en-GB"/>
                <w14:ligatures w14:val="standardContextual"/>
              </w:rPr>
              <w:t xml:space="preserve">     </w:t>
            </w:r>
            <w:r w:rsidR="00AB0443" w:rsidRPr="00AD76DA">
              <w:rPr>
                <w:rStyle w:val="Hyperlink"/>
                <w:rFonts w:cstheme="minorHAnsi"/>
                <w:noProof/>
                <w:sz w:val="24"/>
                <w:szCs w:val="24"/>
              </w:rPr>
              <w:t>Legal Framework</w:t>
            </w:r>
            <w:r w:rsidR="00AB0443" w:rsidRPr="00AD76DA">
              <w:rPr>
                <w:rFonts w:cstheme="minorHAnsi"/>
                <w:noProof/>
                <w:webHidden/>
                <w:sz w:val="24"/>
                <w:szCs w:val="24"/>
              </w:rPr>
              <w:tab/>
            </w:r>
            <w:r w:rsidR="00E82771">
              <w:rPr>
                <w:rFonts w:cstheme="minorHAnsi"/>
                <w:noProof/>
                <w:webHidden/>
                <w:sz w:val="24"/>
                <w:szCs w:val="24"/>
              </w:rPr>
              <w:t>8</w:t>
            </w:r>
          </w:hyperlink>
        </w:p>
        <w:p w14:paraId="3450DCE3" w14:textId="62CF7507" w:rsidR="00AB0443" w:rsidRPr="00AD76DA" w:rsidRDefault="00902617">
          <w:pPr>
            <w:pStyle w:val="TOC1"/>
            <w:tabs>
              <w:tab w:val="left" w:pos="720"/>
            </w:tabs>
            <w:rPr>
              <w:rFonts w:eastAsiaTheme="minorEastAsia" w:cstheme="minorHAnsi"/>
              <w:b w:val="0"/>
              <w:noProof/>
              <w:color w:val="auto"/>
              <w:kern w:val="2"/>
              <w:sz w:val="24"/>
              <w:szCs w:val="24"/>
              <w:lang w:eastAsia="en-GB"/>
              <w14:ligatures w14:val="standardContextual"/>
            </w:rPr>
          </w:pPr>
          <w:hyperlink w:anchor="_Toc170203398" w:history="1">
            <w:r w:rsidR="00AB0443" w:rsidRPr="00AD76DA">
              <w:rPr>
                <w:rStyle w:val="Hyperlink"/>
                <w:rFonts w:cstheme="minorHAnsi"/>
                <w:noProof/>
                <w:sz w:val="24"/>
                <w:szCs w:val="24"/>
              </w:rPr>
              <w:t xml:space="preserve">3.0 </w:t>
            </w:r>
            <w:r w:rsidR="00AB0443" w:rsidRPr="00AD76DA">
              <w:rPr>
                <w:rFonts w:eastAsiaTheme="minorEastAsia" w:cstheme="minorHAnsi"/>
                <w:b w:val="0"/>
                <w:noProof/>
                <w:color w:val="auto"/>
                <w:kern w:val="2"/>
                <w:sz w:val="24"/>
                <w:szCs w:val="24"/>
                <w:lang w:eastAsia="en-GB"/>
                <w14:ligatures w14:val="standardContextual"/>
              </w:rPr>
              <w:tab/>
            </w:r>
            <w:r w:rsidR="00AB0443" w:rsidRPr="00AD76DA">
              <w:rPr>
                <w:rStyle w:val="Hyperlink"/>
                <w:rFonts w:cstheme="minorHAnsi"/>
                <w:noProof/>
                <w:sz w:val="24"/>
                <w:szCs w:val="24"/>
              </w:rPr>
              <w:t>Safeguarding</w:t>
            </w:r>
            <w:r w:rsidR="00AB0443" w:rsidRPr="00AD76DA">
              <w:rPr>
                <w:rFonts w:cstheme="minorHAnsi"/>
                <w:noProof/>
                <w:webHidden/>
                <w:sz w:val="24"/>
                <w:szCs w:val="24"/>
              </w:rPr>
              <w:tab/>
            </w:r>
            <w:r w:rsidR="00E82771">
              <w:rPr>
                <w:rFonts w:cstheme="minorHAnsi"/>
                <w:noProof/>
                <w:webHidden/>
                <w:sz w:val="24"/>
                <w:szCs w:val="24"/>
              </w:rPr>
              <w:t>9</w:t>
            </w:r>
          </w:hyperlink>
        </w:p>
        <w:p w14:paraId="1D36B9BF" w14:textId="6457D2FF" w:rsidR="00AB0443" w:rsidRPr="00AD76DA" w:rsidRDefault="00902617">
          <w:pPr>
            <w:pStyle w:val="TOC1"/>
            <w:tabs>
              <w:tab w:val="left" w:pos="720"/>
            </w:tabs>
            <w:rPr>
              <w:rFonts w:eastAsiaTheme="minorEastAsia" w:cstheme="minorHAnsi"/>
              <w:b w:val="0"/>
              <w:noProof/>
              <w:color w:val="auto"/>
              <w:kern w:val="2"/>
              <w:sz w:val="24"/>
              <w:szCs w:val="24"/>
              <w:lang w:eastAsia="en-GB"/>
              <w14:ligatures w14:val="standardContextual"/>
            </w:rPr>
          </w:pPr>
          <w:hyperlink w:anchor="_Toc170203399" w:history="1">
            <w:r w:rsidR="00AB0443" w:rsidRPr="00AD76DA">
              <w:rPr>
                <w:rStyle w:val="Hyperlink"/>
                <w:rFonts w:cstheme="minorHAnsi"/>
                <w:noProof/>
                <w:sz w:val="24"/>
                <w:szCs w:val="24"/>
              </w:rPr>
              <w:t xml:space="preserve">4.0 </w:t>
            </w:r>
            <w:r w:rsidR="00AB0443" w:rsidRPr="00AD76DA">
              <w:rPr>
                <w:rFonts w:eastAsiaTheme="minorEastAsia" w:cstheme="minorHAnsi"/>
                <w:b w:val="0"/>
                <w:noProof/>
                <w:color w:val="auto"/>
                <w:kern w:val="2"/>
                <w:sz w:val="24"/>
                <w:szCs w:val="24"/>
                <w:lang w:eastAsia="en-GB"/>
                <w14:ligatures w14:val="standardContextual"/>
              </w:rPr>
              <w:tab/>
            </w:r>
            <w:r w:rsidR="00AB0443" w:rsidRPr="00AD76DA">
              <w:rPr>
                <w:rStyle w:val="Hyperlink"/>
                <w:rFonts w:cstheme="minorHAnsi"/>
                <w:noProof/>
                <w:sz w:val="24"/>
                <w:szCs w:val="24"/>
              </w:rPr>
              <w:t>Categorising Abs</w:t>
            </w:r>
            <w:r w:rsidR="00AB0443" w:rsidRPr="00AD76DA">
              <w:rPr>
                <w:rStyle w:val="Hyperlink"/>
                <w:rFonts w:cstheme="minorHAnsi"/>
                <w:noProof/>
                <w:sz w:val="24"/>
                <w:szCs w:val="24"/>
              </w:rPr>
              <w:t>e</w:t>
            </w:r>
            <w:r w:rsidR="00AB0443" w:rsidRPr="00AD76DA">
              <w:rPr>
                <w:rStyle w:val="Hyperlink"/>
                <w:rFonts w:cstheme="minorHAnsi"/>
                <w:noProof/>
                <w:sz w:val="24"/>
                <w:szCs w:val="24"/>
              </w:rPr>
              <w:t>nce</w:t>
            </w:r>
            <w:r w:rsidR="00AB0443" w:rsidRPr="00AD76DA">
              <w:rPr>
                <w:rFonts w:cstheme="minorHAnsi"/>
                <w:noProof/>
                <w:webHidden/>
                <w:sz w:val="24"/>
                <w:szCs w:val="24"/>
              </w:rPr>
              <w:tab/>
            </w:r>
            <w:r w:rsidR="00E82771">
              <w:rPr>
                <w:rFonts w:cstheme="minorHAnsi"/>
                <w:noProof/>
                <w:webHidden/>
                <w:sz w:val="24"/>
                <w:szCs w:val="24"/>
              </w:rPr>
              <w:t>9</w:t>
            </w:r>
          </w:hyperlink>
        </w:p>
        <w:p w14:paraId="5780A096" w14:textId="5A633888" w:rsidR="00AB0443" w:rsidRPr="00AD76DA" w:rsidRDefault="00902617">
          <w:pPr>
            <w:pStyle w:val="TOC1"/>
            <w:tabs>
              <w:tab w:val="left" w:pos="720"/>
            </w:tabs>
            <w:rPr>
              <w:rFonts w:eastAsiaTheme="minorEastAsia" w:cstheme="minorHAnsi"/>
              <w:b w:val="0"/>
              <w:noProof/>
              <w:color w:val="auto"/>
              <w:kern w:val="2"/>
              <w:sz w:val="24"/>
              <w:szCs w:val="24"/>
              <w:lang w:eastAsia="en-GB"/>
              <w14:ligatures w14:val="standardContextual"/>
            </w:rPr>
          </w:pPr>
          <w:hyperlink w:anchor="_Toc170203400" w:history="1">
            <w:r w:rsidR="00AB0443" w:rsidRPr="00AD76DA">
              <w:rPr>
                <w:rStyle w:val="Hyperlink"/>
                <w:rFonts w:cstheme="minorHAnsi"/>
                <w:noProof/>
                <w:sz w:val="24"/>
                <w:szCs w:val="24"/>
              </w:rPr>
              <w:t xml:space="preserve">5.0 </w:t>
            </w:r>
            <w:r w:rsidR="00AB0443" w:rsidRPr="00AD76DA">
              <w:rPr>
                <w:rFonts w:eastAsiaTheme="minorEastAsia" w:cstheme="minorHAnsi"/>
                <w:b w:val="0"/>
                <w:noProof/>
                <w:color w:val="auto"/>
                <w:kern w:val="2"/>
                <w:sz w:val="24"/>
                <w:szCs w:val="24"/>
                <w:lang w:eastAsia="en-GB"/>
                <w14:ligatures w14:val="standardContextual"/>
              </w:rPr>
              <w:tab/>
            </w:r>
            <w:r w:rsidR="00AB0443" w:rsidRPr="00AD76DA">
              <w:rPr>
                <w:rStyle w:val="Hyperlink"/>
                <w:rFonts w:cstheme="minorHAnsi"/>
                <w:noProof/>
                <w:sz w:val="24"/>
                <w:szCs w:val="24"/>
              </w:rPr>
              <w:t>Roles and Responsibilit</w:t>
            </w:r>
            <w:r w:rsidR="00AB0443" w:rsidRPr="00AD76DA">
              <w:rPr>
                <w:rStyle w:val="Hyperlink"/>
                <w:rFonts w:cstheme="minorHAnsi"/>
                <w:noProof/>
                <w:sz w:val="24"/>
                <w:szCs w:val="24"/>
              </w:rPr>
              <w:t>i</w:t>
            </w:r>
            <w:r w:rsidR="00AB0443" w:rsidRPr="00AD76DA">
              <w:rPr>
                <w:rStyle w:val="Hyperlink"/>
                <w:rFonts w:cstheme="minorHAnsi"/>
                <w:noProof/>
                <w:sz w:val="24"/>
                <w:szCs w:val="24"/>
              </w:rPr>
              <w:t>es</w:t>
            </w:r>
            <w:r w:rsidR="00AB0443" w:rsidRPr="00AD76DA">
              <w:rPr>
                <w:rFonts w:cstheme="minorHAnsi"/>
                <w:noProof/>
                <w:webHidden/>
                <w:sz w:val="24"/>
                <w:szCs w:val="24"/>
              </w:rPr>
              <w:tab/>
            </w:r>
            <w:r w:rsidR="00E82771">
              <w:rPr>
                <w:rFonts w:cstheme="minorHAnsi"/>
                <w:noProof/>
                <w:webHidden/>
                <w:sz w:val="24"/>
                <w:szCs w:val="24"/>
              </w:rPr>
              <w:t>11</w:t>
            </w:r>
          </w:hyperlink>
        </w:p>
        <w:p w14:paraId="7C9D9047" w14:textId="0748884B" w:rsidR="00AB0443" w:rsidRPr="00AD76DA" w:rsidRDefault="00902617">
          <w:pPr>
            <w:pStyle w:val="TOC1"/>
            <w:tabs>
              <w:tab w:val="left" w:pos="720"/>
            </w:tabs>
            <w:rPr>
              <w:rFonts w:eastAsiaTheme="minorEastAsia" w:cstheme="minorHAnsi"/>
              <w:b w:val="0"/>
              <w:noProof/>
              <w:color w:val="auto"/>
              <w:kern w:val="2"/>
              <w:sz w:val="24"/>
              <w:szCs w:val="24"/>
              <w:lang w:eastAsia="en-GB"/>
              <w14:ligatures w14:val="standardContextual"/>
            </w:rPr>
          </w:pPr>
          <w:hyperlink w:anchor="_Toc170203401" w:history="1">
            <w:r w:rsidR="00AB0443" w:rsidRPr="00AD76DA">
              <w:rPr>
                <w:rStyle w:val="Hyperlink"/>
                <w:rFonts w:cstheme="minorHAnsi"/>
                <w:noProof/>
                <w:sz w:val="24"/>
                <w:szCs w:val="24"/>
              </w:rPr>
              <w:t xml:space="preserve">6.0 </w:t>
            </w:r>
            <w:r w:rsidR="00AB0443" w:rsidRPr="00AD76DA">
              <w:rPr>
                <w:rFonts w:eastAsiaTheme="minorEastAsia" w:cstheme="minorHAnsi"/>
                <w:b w:val="0"/>
                <w:noProof/>
                <w:color w:val="auto"/>
                <w:kern w:val="2"/>
                <w:sz w:val="24"/>
                <w:szCs w:val="24"/>
                <w:lang w:eastAsia="en-GB"/>
                <w14:ligatures w14:val="standardContextual"/>
              </w:rPr>
              <w:tab/>
            </w:r>
            <w:r w:rsidR="00AB0443" w:rsidRPr="00AD76DA">
              <w:rPr>
                <w:rStyle w:val="Hyperlink"/>
                <w:rFonts w:cstheme="minorHAnsi"/>
                <w:noProof/>
                <w:sz w:val="24"/>
                <w:szCs w:val="24"/>
              </w:rPr>
              <w:t>Attendance Data</w:t>
            </w:r>
            <w:r w:rsidR="00AB0443" w:rsidRPr="00AD76DA">
              <w:rPr>
                <w:rFonts w:cstheme="minorHAnsi"/>
                <w:noProof/>
                <w:webHidden/>
                <w:sz w:val="24"/>
                <w:szCs w:val="24"/>
              </w:rPr>
              <w:tab/>
            </w:r>
            <w:r w:rsidR="00E82771">
              <w:rPr>
                <w:rFonts w:cstheme="minorHAnsi"/>
                <w:noProof/>
                <w:webHidden/>
                <w:sz w:val="24"/>
                <w:szCs w:val="24"/>
              </w:rPr>
              <w:t>13</w:t>
            </w:r>
          </w:hyperlink>
        </w:p>
        <w:p w14:paraId="43B4E250" w14:textId="7BFA5235" w:rsidR="00AB0443" w:rsidRPr="00AD76DA" w:rsidRDefault="00902617">
          <w:pPr>
            <w:pStyle w:val="TOC1"/>
            <w:tabs>
              <w:tab w:val="left" w:pos="720"/>
            </w:tabs>
            <w:rPr>
              <w:rFonts w:eastAsiaTheme="minorEastAsia" w:cstheme="minorHAnsi"/>
              <w:b w:val="0"/>
              <w:noProof/>
              <w:color w:val="auto"/>
              <w:kern w:val="2"/>
              <w:sz w:val="24"/>
              <w:szCs w:val="24"/>
              <w:lang w:eastAsia="en-GB"/>
              <w14:ligatures w14:val="standardContextual"/>
            </w:rPr>
          </w:pPr>
          <w:hyperlink w:anchor="_Toc170203402" w:history="1">
            <w:r w:rsidR="00AB0443" w:rsidRPr="00AD76DA">
              <w:rPr>
                <w:rStyle w:val="Hyperlink"/>
                <w:rFonts w:cstheme="minorHAnsi"/>
                <w:noProof/>
                <w:sz w:val="24"/>
                <w:szCs w:val="24"/>
              </w:rPr>
              <w:t xml:space="preserve">7.0 </w:t>
            </w:r>
            <w:r w:rsidR="00AB0443" w:rsidRPr="00AD76DA">
              <w:rPr>
                <w:rFonts w:eastAsiaTheme="minorEastAsia" w:cstheme="minorHAnsi"/>
                <w:b w:val="0"/>
                <w:noProof/>
                <w:color w:val="auto"/>
                <w:kern w:val="2"/>
                <w:sz w:val="24"/>
                <w:szCs w:val="24"/>
                <w:lang w:eastAsia="en-GB"/>
                <w14:ligatures w14:val="standardContextual"/>
              </w:rPr>
              <w:tab/>
            </w:r>
            <w:r w:rsidR="00AB0443" w:rsidRPr="00AD76DA">
              <w:rPr>
                <w:rStyle w:val="Hyperlink"/>
                <w:rFonts w:cstheme="minorHAnsi"/>
                <w:noProof/>
                <w:sz w:val="24"/>
                <w:szCs w:val="24"/>
              </w:rPr>
              <w:t>Support Systems</w:t>
            </w:r>
            <w:r w:rsidR="00AB0443" w:rsidRPr="00AD76DA">
              <w:rPr>
                <w:rFonts w:cstheme="minorHAnsi"/>
                <w:noProof/>
                <w:webHidden/>
                <w:sz w:val="24"/>
                <w:szCs w:val="24"/>
              </w:rPr>
              <w:tab/>
            </w:r>
            <w:r w:rsidR="00E82771">
              <w:rPr>
                <w:rFonts w:cstheme="minorHAnsi"/>
                <w:noProof/>
                <w:webHidden/>
                <w:sz w:val="24"/>
                <w:szCs w:val="24"/>
              </w:rPr>
              <w:t>14</w:t>
            </w:r>
          </w:hyperlink>
        </w:p>
        <w:p w14:paraId="0D5AEDE8" w14:textId="07979200" w:rsidR="00AB0443" w:rsidRPr="00AD76DA" w:rsidRDefault="00902617">
          <w:pPr>
            <w:pStyle w:val="TOC1"/>
            <w:tabs>
              <w:tab w:val="left" w:pos="720"/>
            </w:tabs>
            <w:rPr>
              <w:rFonts w:eastAsiaTheme="minorEastAsia" w:cstheme="minorHAnsi"/>
              <w:b w:val="0"/>
              <w:noProof/>
              <w:color w:val="auto"/>
              <w:kern w:val="2"/>
              <w:sz w:val="24"/>
              <w:szCs w:val="24"/>
              <w:lang w:eastAsia="en-GB"/>
              <w14:ligatures w14:val="standardContextual"/>
            </w:rPr>
          </w:pPr>
          <w:hyperlink w:anchor="_Toc170203403" w:history="1">
            <w:r w:rsidR="00AB0443" w:rsidRPr="00AD76DA">
              <w:rPr>
                <w:rStyle w:val="Hyperlink"/>
                <w:rFonts w:cstheme="minorHAnsi"/>
                <w:noProof/>
                <w:sz w:val="24"/>
                <w:szCs w:val="24"/>
              </w:rPr>
              <w:t>8.0</w:t>
            </w:r>
            <w:r w:rsidR="00AB0443" w:rsidRPr="00AD76DA">
              <w:rPr>
                <w:rFonts w:eastAsiaTheme="minorEastAsia" w:cstheme="minorHAnsi"/>
                <w:b w:val="0"/>
                <w:noProof/>
                <w:color w:val="auto"/>
                <w:kern w:val="2"/>
                <w:sz w:val="24"/>
                <w:szCs w:val="24"/>
                <w:lang w:eastAsia="en-GB"/>
                <w14:ligatures w14:val="standardContextual"/>
              </w:rPr>
              <w:tab/>
            </w:r>
            <w:r w:rsidR="00AB0443" w:rsidRPr="00AD76DA">
              <w:rPr>
                <w:rStyle w:val="Hyperlink"/>
                <w:rFonts w:cstheme="minorHAnsi"/>
                <w:noProof/>
                <w:sz w:val="24"/>
                <w:szCs w:val="24"/>
              </w:rPr>
              <w:t>Legal Sanctions</w:t>
            </w:r>
            <w:r w:rsidR="00AB0443" w:rsidRPr="00AD76DA">
              <w:rPr>
                <w:rFonts w:cstheme="minorHAnsi"/>
                <w:noProof/>
                <w:webHidden/>
                <w:sz w:val="24"/>
                <w:szCs w:val="24"/>
              </w:rPr>
              <w:tab/>
            </w:r>
            <w:r w:rsidR="00AB0443" w:rsidRPr="00AD76DA">
              <w:rPr>
                <w:rFonts w:cstheme="minorHAnsi"/>
                <w:noProof/>
                <w:webHidden/>
                <w:sz w:val="24"/>
                <w:szCs w:val="24"/>
              </w:rPr>
              <w:fldChar w:fldCharType="begin"/>
            </w:r>
            <w:r w:rsidR="00AB0443" w:rsidRPr="00AD76DA">
              <w:rPr>
                <w:rFonts w:cstheme="minorHAnsi"/>
                <w:noProof/>
                <w:webHidden/>
                <w:sz w:val="24"/>
                <w:szCs w:val="24"/>
              </w:rPr>
              <w:instrText xml:space="preserve"> PAGEREF _Toc170203403 \h </w:instrText>
            </w:r>
            <w:r w:rsidR="00AB0443" w:rsidRPr="00AD76DA">
              <w:rPr>
                <w:rFonts w:cstheme="minorHAnsi"/>
                <w:noProof/>
                <w:webHidden/>
                <w:sz w:val="24"/>
                <w:szCs w:val="24"/>
              </w:rPr>
            </w:r>
            <w:r w:rsidR="00AB0443" w:rsidRPr="00AD76DA">
              <w:rPr>
                <w:rFonts w:cstheme="minorHAnsi"/>
                <w:noProof/>
                <w:webHidden/>
                <w:sz w:val="24"/>
                <w:szCs w:val="24"/>
              </w:rPr>
              <w:fldChar w:fldCharType="separate"/>
            </w:r>
            <w:r w:rsidR="00E30EAD" w:rsidRPr="00AD76DA">
              <w:rPr>
                <w:rFonts w:cstheme="minorHAnsi"/>
                <w:noProof/>
                <w:webHidden/>
                <w:sz w:val="24"/>
                <w:szCs w:val="24"/>
              </w:rPr>
              <w:t>1</w:t>
            </w:r>
            <w:r w:rsidR="00E82771">
              <w:rPr>
                <w:rFonts w:cstheme="minorHAnsi"/>
                <w:noProof/>
                <w:webHidden/>
                <w:sz w:val="24"/>
                <w:szCs w:val="24"/>
              </w:rPr>
              <w:t>5</w:t>
            </w:r>
            <w:r w:rsidR="00AB0443" w:rsidRPr="00AD76DA">
              <w:rPr>
                <w:rFonts w:cstheme="minorHAnsi"/>
                <w:noProof/>
                <w:webHidden/>
                <w:sz w:val="24"/>
                <w:szCs w:val="24"/>
              </w:rPr>
              <w:fldChar w:fldCharType="end"/>
            </w:r>
          </w:hyperlink>
        </w:p>
        <w:p w14:paraId="7465A4C3" w14:textId="3ED5684C" w:rsidR="00AB0443" w:rsidRPr="00AD76DA" w:rsidRDefault="00902617">
          <w:pPr>
            <w:pStyle w:val="TOC1"/>
            <w:rPr>
              <w:rFonts w:eastAsiaTheme="minorEastAsia" w:cstheme="minorHAnsi"/>
              <w:b w:val="0"/>
              <w:noProof/>
              <w:color w:val="auto"/>
              <w:kern w:val="2"/>
              <w:sz w:val="24"/>
              <w:szCs w:val="24"/>
              <w:lang w:eastAsia="en-GB"/>
              <w14:ligatures w14:val="standardContextual"/>
            </w:rPr>
          </w:pPr>
          <w:hyperlink w:anchor="_Toc170203404" w:history="1">
            <w:r w:rsidR="00AB0443" w:rsidRPr="00AD76DA">
              <w:rPr>
                <w:rStyle w:val="Hyperlink"/>
                <w:rFonts w:cstheme="minorHAnsi"/>
                <w:noProof/>
                <w:sz w:val="24"/>
                <w:szCs w:val="24"/>
              </w:rPr>
              <w:t xml:space="preserve">Appendix 1 – Attendance </w:t>
            </w:r>
            <w:r w:rsidR="00AB0443" w:rsidRPr="00AD76DA">
              <w:rPr>
                <w:rStyle w:val="Hyperlink"/>
                <w:rFonts w:cstheme="minorHAnsi"/>
                <w:noProof/>
                <w:sz w:val="24"/>
                <w:szCs w:val="24"/>
              </w:rPr>
              <w:t>C</w:t>
            </w:r>
            <w:r w:rsidR="00AB0443" w:rsidRPr="00AD76DA">
              <w:rPr>
                <w:rStyle w:val="Hyperlink"/>
                <w:rFonts w:cstheme="minorHAnsi"/>
                <w:noProof/>
                <w:sz w:val="24"/>
                <w:szCs w:val="24"/>
              </w:rPr>
              <w:t>odes</w:t>
            </w:r>
            <w:r w:rsidR="00AB0443" w:rsidRPr="00AD76DA">
              <w:rPr>
                <w:rFonts w:cstheme="minorHAnsi"/>
                <w:noProof/>
                <w:webHidden/>
                <w:sz w:val="24"/>
                <w:szCs w:val="24"/>
              </w:rPr>
              <w:tab/>
            </w:r>
          </w:hyperlink>
          <w:r w:rsidR="00E82771">
            <w:rPr>
              <w:rFonts w:cstheme="minorHAnsi"/>
              <w:noProof/>
              <w:sz w:val="24"/>
              <w:szCs w:val="24"/>
            </w:rPr>
            <w:t>17</w:t>
          </w:r>
        </w:p>
        <w:p w14:paraId="7A6EB19D" w14:textId="055F94D4" w:rsidR="00AB0443" w:rsidRDefault="00902617">
          <w:pPr>
            <w:pStyle w:val="TOC1"/>
            <w:rPr>
              <w:rFonts w:cstheme="minorHAnsi"/>
              <w:noProof/>
              <w:sz w:val="24"/>
              <w:szCs w:val="24"/>
            </w:rPr>
          </w:pPr>
          <w:hyperlink w:anchor="_Toc170203405" w:history="1">
            <w:r w:rsidR="00AB0443" w:rsidRPr="00AD76DA">
              <w:rPr>
                <w:rStyle w:val="Hyperlink"/>
                <w:rFonts w:cstheme="minorHAnsi"/>
                <w:noProof/>
                <w:sz w:val="24"/>
                <w:szCs w:val="24"/>
              </w:rPr>
              <w:t>Appendix 2: Traveller Family Absen</w:t>
            </w:r>
            <w:r w:rsidR="00AB0443" w:rsidRPr="00AD76DA">
              <w:rPr>
                <w:rStyle w:val="Hyperlink"/>
                <w:rFonts w:cstheme="minorHAnsi"/>
                <w:noProof/>
                <w:sz w:val="24"/>
                <w:szCs w:val="24"/>
              </w:rPr>
              <w:t>c</w:t>
            </w:r>
            <w:r w:rsidR="00AB0443" w:rsidRPr="00AD76DA">
              <w:rPr>
                <w:rStyle w:val="Hyperlink"/>
                <w:rFonts w:cstheme="minorHAnsi"/>
                <w:noProof/>
                <w:sz w:val="24"/>
                <w:szCs w:val="24"/>
              </w:rPr>
              <w:t>e</w:t>
            </w:r>
            <w:r w:rsidR="00AB0443" w:rsidRPr="00AD76DA">
              <w:rPr>
                <w:rFonts w:cstheme="minorHAnsi"/>
                <w:noProof/>
                <w:webHidden/>
                <w:sz w:val="24"/>
                <w:szCs w:val="24"/>
              </w:rPr>
              <w:tab/>
            </w:r>
          </w:hyperlink>
          <w:r w:rsidR="00E82771">
            <w:rPr>
              <w:rFonts w:cstheme="minorHAnsi"/>
              <w:noProof/>
              <w:sz w:val="24"/>
              <w:szCs w:val="24"/>
            </w:rPr>
            <w:t>20</w:t>
          </w:r>
        </w:p>
        <w:p w14:paraId="7C678AD8" w14:textId="45F0FBC5" w:rsidR="005E289C" w:rsidRDefault="005E289C" w:rsidP="005E289C">
          <w:pPr>
            <w:pStyle w:val="TOC1"/>
            <w:rPr>
              <w:rFonts w:cstheme="minorHAnsi"/>
              <w:noProof/>
              <w:sz w:val="24"/>
              <w:szCs w:val="24"/>
            </w:rPr>
          </w:pPr>
          <w:hyperlink w:anchor="_Toc170203405" w:history="1">
            <w:r w:rsidRPr="00AD76DA">
              <w:rPr>
                <w:rStyle w:val="Hyperlink"/>
                <w:rFonts w:cstheme="minorHAnsi"/>
                <w:noProof/>
                <w:sz w:val="24"/>
                <w:szCs w:val="24"/>
              </w:rPr>
              <w:t xml:space="preserve">Appendix </w:t>
            </w:r>
            <w:r>
              <w:rPr>
                <w:rStyle w:val="Hyperlink"/>
                <w:rFonts w:cstheme="minorHAnsi"/>
                <w:noProof/>
                <w:sz w:val="24"/>
                <w:szCs w:val="24"/>
              </w:rPr>
              <w:t>3: Attendance Distributed Leadership</w:t>
            </w:r>
            <w:r w:rsidRPr="00AD76DA">
              <w:rPr>
                <w:rFonts w:cstheme="minorHAnsi"/>
                <w:noProof/>
                <w:webHidden/>
                <w:sz w:val="24"/>
                <w:szCs w:val="24"/>
              </w:rPr>
              <w:tab/>
            </w:r>
          </w:hyperlink>
          <w:r w:rsidR="00E82771">
            <w:rPr>
              <w:rFonts w:cstheme="minorHAnsi"/>
              <w:noProof/>
              <w:sz w:val="24"/>
              <w:szCs w:val="24"/>
            </w:rPr>
            <w:t>21</w:t>
          </w:r>
        </w:p>
        <w:p w14:paraId="2B468CBC" w14:textId="59533DA7" w:rsidR="005E289C" w:rsidRDefault="005E289C" w:rsidP="005E289C">
          <w:pPr>
            <w:pStyle w:val="TOC1"/>
            <w:rPr>
              <w:rFonts w:cstheme="minorHAnsi"/>
              <w:noProof/>
              <w:sz w:val="24"/>
              <w:szCs w:val="24"/>
            </w:rPr>
          </w:pPr>
          <w:hyperlink w:anchor="_Toc170203405" w:history="1">
            <w:r w:rsidRPr="00AD76DA">
              <w:rPr>
                <w:rStyle w:val="Hyperlink"/>
                <w:rFonts w:cstheme="minorHAnsi"/>
                <w:noProof/>
                <w:sz w:val="24"/>
                <w:szCs w:val="24"/>
              </w:rPr>
              <w:t xml:space="preserve">Appendix </w:t>
            </w:r>
            <w:r>
              <w:rPr>
                <w:rStyle w:val="Hyperlink"/>
                <w:rFonts w:cstheme="minorHAnsi"/>
                <w:noProof/>
                <w:sz w:val="24"/>
                <w:szCs w:val="24"/>
              </w:rPr>
              <w:t>4: No</w:t>
            </w:r>
            <w:r>
              <w:rPr>
                <w:rStyle w:val="Hyperlink"/>
                <w:rFonts w:cstheme="minorHAnsi"/>
                <w:noProof/>
                <w:sz w:val="24"/>
                <w:szCs w:val="24"/>
              </w:rPr>
              <w:t xml:space="preserve"> </w:t>
            </w:r>
            <w:r>
              <w:rPr>
                <w:rStyle w:val="Hyperlink"/>
                <w:rFonts w:cstheme="minorHAnsi"/>
                <w:noProof/>
                <w:sz w:val="24"/>
                <w:szCs w:val="24"/>
              </w:rPr>
              <w:t>Contact E-mail to Parent</w:t>
            </w:r>
            <w:r w:rsidRPr="00AD76DA">
              <w:rPr>
                <w:rFonts w:cstheme="minorHAnsi"/>
                <w:noProof/>
                <w:webHidden/>
                <w:sz w:val="24"/>
                <w:szCs w:val="24"/>
              </w:rPr>
              <w:tab/>
            </w:r>
          </w:hyperlink>
          <w:r w:rsidR="00E82771">
            <w:rPr>
              <w:rFonts w:cstheme="minorHAnsi"/>
              <w:noProof/>
              <w:sz w:val="24"/>
              <w:szCs w:val="24"/>
            </w:rPr>
            <w:t>24</w:t>
          </w:r>
        </w:p>
        <w:p w14:paraId="4C91E356" w14:textId="34C24125" w:rsidR="005E289C" w:rsidRDefault="005E289C" w:rsidP="005E289C">
          <w:pPr>
            <w:pStyle w:val="TOC1"/>
            <w:rPr>
              <w:rFonts w:cstheme="minorHAnsi"/>
              <w:noProof/>
              <w:sz w:val="24"/>
              <w:szCs w:val="24"/>
            </w:rPr>
          </w:pPr>
          <w:hyperlink w:anchor="_Toc170203405" w:history="1">
            <w:r w:rsidRPr="00AD76DA">
              <w:rPr>
                <w:rStyle w:val="Hyperlink"/>
                <w:rFonts w:cstheme="minorHAnsi"/>
                <w:noProof/>
                <w:sz w:val="24"/>
                <w:szCs w:val="24"/>
              </w:rPr>
              <w:t xml:space="preserve">Appendix </w:t>
            </w:r>
            <w:r w:rsidR="00E82771">
              <w:rPr>
                <w:rStyle w:val="Hyperlink"/>
                <w:rFonts w:cstheme="minorHAnsi"/>
                <w:noProof/>
                <w:sz w:val="24"/>
                <w:szCs w:val="24"/>
              </w:rPr>
              <w:t>5: Illness Letter</w:t>
            </w:r>
            <w:r w:rsidRPr="00AD76DA">
              <w:rPr>
                <w:rFonts w:cstheme="minorHAnsi"/>
                <w:noProof/>
                <w:webHidden/>
                <w:sz w:val="24"/>
                <w:szCs w:val="24"/>
              </w:rPr>
              <w:tab/>
            </w:r>
          </w:hyperlink>
          <w:r w:rsidR="00E82771">
            <w:rPr>
              <w:rFonts w:cstheme="minorHAnsi"/>
              <w:noProof/>
              <w:sz w:val="24"/>
              <w:szCs w:val="24"/>
            </w:rPr>
            <w:t>25</w:t>
          </w:r>
        </w:p>
        <w:p w14:paraId="13CB2852" w14:textId="7E581794" w:rsidR="005E289C" w:rsidRDefault="005E289C" w:rsidP="005E289C">
          <w:pPr>
            <w:pStyle w:val="TOC1"/>
            <w:rPr>
              <w:rFonts w:cstheme="minorHAnsi"/>
              <w:noProof/>
              <w:sz w:val="24"/>
              <w:szCs w:val="24"/>
            </w:rPr>
          </w:pPr>
          <w:hyperlink w:anchor="_Toc170203405" w:history="1">
            <w:r w:rsidRPr="00AD76DA">
              <w:rPr>
                <w:rStyle w:val="Hyperlink"/>
                <w:rFonts w:cstheme="minorHAnsi"/>
                <w:noProof/>
                <w:sz w:val="24"/>
                <w:szCs w:val="24"/>
              </w:rPr>
              <w:t xml:space="preserve">Appendix </w:t>
            </w:r>
            <w:r w:rsidR="00E82771">
              <w:rPr>
                <w:rStyle w:val="Hyperlink"/>
                <w:rFonts w:cstheme="minorHAnsi"/>
                <w:noProof/>
                <w:sz w:val="24"/>
                <w:szCs w:val="24"/>
              </w:rPr>
              <w:t>6: Attendance Advisory Letter</w:t>
            </w:r>
            <w:r w:rsidRPr="00AD76DA">
              <w:rPr>
                <w:rFonts w:cstheme="minorHAnsi"/>
                <w:noProof/>
                <w:webHidden/>
                <w:sz w:val="24"/>
                <w:szCs w:val="24"/>
              </w:rPr>
              <w:tab/>
            </w:r>
          </w:hyperlink>
          <w:r w:rsidR="00E82771">
            <w:rPr>
              <w:rFonts w:cstheme="minorHAnsi"/>
              <w:noProof/>
              <w:sz w:val="24"/>
              <w:szCs w:val="24"/>
            </w:rPr>
            <w:t>26</w:t>
          </w:r>
        </w:p>
        <w:p w14:paraId="73D68F9A" w14:textId="14F1C216" w:rsidR="005E289C" w:rsidRDefault="005E289C" w:rsidP="005E289C">
          <w:pPr>
            <w:pStyle w:val="TOC1"/>
            <w:rPr>
              <w:rFonts w:cstheme="minorHAnsi"/>
              <w:noProof/>
              <w:sz w:val="24"/>
              <w:szCs w:val="24"/>
            </w:rPr>
          </w:pPr>
          <w:hyperlink w:anchor="_Toc170203405" w:history="1">
            <w:r w:rsidRPr="00AD76DA">
              <w:rPr>
                <w:rStyle w:val="Hyperlink"/>
                <w:rFonts w:cstheme="minorHAnsi"/>
                <w:noProof/>
                <w:sz w:val="24"/>
                <w:szCs w:val="24"/>
              </w:rPr>
              <w:t xml:space="preserve">Appendix </w:t>
            </w:r>
            <w:r w:rsidR="00E82771">
              <w:rPr>
                <w:rStyle w:val="Hyperlink"/>
                <w:rFonts w:cstheme="minorHAnsi"/>
                <w:noProof/>
                <w:sz w:val="24"/>
                <w:szCs w:val="24"/>
              </w:rPr>
              <w:t>7: Attendance Warning Letter</w:t>
            </w:r>
            <w:r w:rsidRPr="00AD76DA">
              <w:rPr>
                <w:rFonts w:cstheme="minorHAnsi"/>
                <w:noProof/>
                <w:webHidden/>
                <w:sz w:val="24"/>
                <w:szCs w:val="24"/>
              </w:rPr>
              <w:tab/>
            </w:r>
          </w:hyperlink>
          <w:r w:rsidR="00E82771">
            <w:rPr>
              <w:rFonts w:cstheme="minorHAnsi"/>
              <w:noProof/>
              <w:sz w:val="24"/>
              <w:szCs w:val="24"/>
            </w:rPr>
            <w:t>27</w:t>
          </w:r>
        </w:p>
        <w:p w14:paraId="0E822FB5" w14:textId="7F3ABB14" w:rsidR="00E82771" w:rsidRDefault="00E82771" w:rsidP="00E82771">
          <w:pPr>
            <w:pStyle w:val="TOC1"/>
            <w:rPr>
              <w:rFonts w:cstheme="minorHAnsi"/>
              <w:noProof/>
              <w:sz w:val="24"/>
              <w:szCs w:val="24"/>
            </w:rPr>
          </w:pPr>
          <w:hyperlink w:anchor="_Toc170203405" w:history="1">
            <w:r w:rsidRPr="00AD76DA">
              <w:rPr>
                <w:rStyle w:val="Hyperlink"/>
                <w:rFonts w:cstheme="minorHAnsi"/>
                <w:noProof/>
                <w:sz w:val="24"/>
                <w:szCs w:val="24"/>
              </w:rPr>
              <w:t xml:space="preserve">Appendix </w:t>
            </w:r>
            <w:r>
              <w:rPr>
                <w:rStyle w:val="Hyperlink"/>
                <w:rFonts w:cstheme="minorHAnsi"/>
                <w:noProof/>
                <w:sz w:val="24"/>
                <w:szCs w:val="24"/>
              </w:rPr>
              <w:t>8: Attendance Panel Invitation</w:t>
            </w:r>
            <w:r w:rsidRPr="00AD76DA">
              <w:rPr>
                <w:rFonts w:cstheme="minorHAnsi"/>
                <w:noProof/>
                <w:webHidden/>
                <w:sz w:val="24"/>
                <w:szCs w:val="24"/>
              </w:rPr>
              <w:tab/>
            </w:r>
          </w:hyperlink>
          <w:r>
            <w:rPr>
              <w:rFonts w:cstheme="minorHAnsi"/>
              <w:noProof/>
              <w:sz w:val="24"/>
              <w:szCs w:val="24"/>
            </w:rPr>
            <w:t>28</w:t>
          </w:r>
        </w:p>
        <w:p w14:paraId="32C834A4" w14:textId="12BB4863" w:rsidR="005E289C" w:rsidRPr="00E82771" w:rsidRDefault="00E82771" w:rsidP="00E82771">
          <w:pPr>
            <w:pStyle w:val="TOC1"/>
            <w:rPr>
              <w:rFonts w:cstheme="minorHAnsi"/>
              <w:noProof/>
              <w:sz w:val="24"/>
              <w:szCs w:val="24"/>
            </w:rPr>
          </w:pPr>
          <w:hyperlink w:anchor="_Toc170203405" w:history="1">
            <w:r w:rsidRPr="00AD76DA">
              <w:rPr>
                <w:rStyle w:val="Hyperlink"/>
                <w:rFonts w:cstheme="minorHAnsi"/>
                <w:noProof/>
                <w:sz w:val="24"/>
                <w:szCs w:val="24"/>
              </w:rPr>
              <w:t xml:space="preserve">Appendix </w:t>
            </w:r>
            <w:r>
              <w:rPr>
                <w:rStyle w:val="Hyperlink"/>
                <w:rFonts w:cstheme="minorHAnsi"/>
                <w:noProof/>
                <w:sz w:val="24"/>
                <w:szCs w:val="24"/>
              </w:rPr>
              <w:t>9: Attendance Panel (Did not attend) Letter</w:t>
            </w:r>
            <w:r w:rsidRPr="00AD76DA">
              <w:rPr>
                <w:rFonts w:cstheme="minorHAnsi"/>
                <w:noProof/>
                <w:webHidden/>
                <w:sz w:val="24"/>
                <w:szCs w:val="24"/>
              </w:rPr>
              <w:tab/>
            </w:r>
          </w:hyperlink>
          <w:r>
            <w:rPr>
              <w:rFonts w:cstheme="minorHAnsi"/>
              <w:noProof/>
              <w:sz w:val="24"/>
              <w:szCs w:val="24"/>
            </w:rPr>
            <w:t>29</w:t>
          </w:r>
        </w:p>
        <w:p w14:paraId="784B09B5" w14:textId="03A0E015" w:rsidR="4AB998E4" w:rsidRPr="00AD76DA" w:rsidRDefault="4AB998E4" w:rsidP="4AB998E4">
          <w:pPr>
            <w:pStyle w:val="TOC1"/>
            <w:tabs>
              <w:tab w:val="clear" w:pos="9016"/>
              <w:tab w:val="right" w:leader="dot" w:pos="9015"/>
            </w:tabs>
            <w:rPr>
              <w:rStyle w:val="Hyperlink"/>
              <w:rFonts w:cstheme="minorHAnsi"/>
              <w:sz w:val="24"/>
              <w:szCs w:val="24"/>
            </w:rPr>
          </w:pPr>
          <w:r w:rsidRPr="00AD76DA">
            <w:rPr>
              <w:rFonts w:cstheme="minorHAnsi"/>
              <w:sz w:val="24"/>
              <w:szCs w:val="24"/>
            </w:rPr>
            <w:fldChar w:fldCharType="end"/>
          </w:r>
        </w:p>
      </w:sdtContent>
    </w:sdt>
    <w:p w14:paraId="1B7C246C" w14:textId="06356E10" w:rsidR="00D510E8" w:rsidRPr="00AD76DA" w:rsidRDefault="00D510E8">
      <w:pPr>
        <w:rPr>
          <w:rFonts w:cstheme="minorHAnsi"/>
          <w:sz w:val="24"/>
          <w:szCs w:val="24"/>
        </w:rPr>
      </w:pPr>
    </w:p>
    <w:p w14:paraId="64AC2811" w14:textId="77777777" w:rsidR="006C1136" w:rsidRPr="00AD76DA" w:rsidRDefault="006C1136" w:rsidP="00515504">
      <w:pPr>
        <w:spacing w:after="200" w:line="240" w:lineRule="auto"/>
        <w:jc w:val="both"/>
        <w:rPr>
          <w:rFonts w:eastAsia="Cambria" w:cstheme="minorHAnsi"/>
          <w:b w:val="0"/>
          <w:bCs/>
          <w:color w:val="auto"/>
          <w:sz w:val="24"/>
          <w:szCs w:val="24"/>
          <w:lang w:val="en-US"/>
        </w:rPr>
      </w:pPr>
    </w:p>
    <w:p w14:paraId="5F7D6497" w14:textId="77777777" w:rsidR="006C1136" w:rsidRPr="00AD76DA" w:rsidRDefault="006C1136" w:rsidP="00515504">
      <w:pPr>
        <w:spacing w:after="200" w:line="240" w:lineRule="auto"/>
        <w:jc w:val="both"/>
        <w:rPr>
          <w:rFonts w:eastAsia="Cambria" w:cstheme="minorHAnsi"/>
          <w:b w:val="0"/>
          <w:bCs/>
          <w:color w:val="auto"/>
          <w:sz w:val="24"/>
          <w:szCs w:val="24"/>
          <w:lang w:val="en-US"/>
        </w:rPr>
      </w:pPr>
    </w:p>
    <w:p w14:paraId="34E8D85C" w14:textId="77777777" w:rsidR="006C1136" w:rsidRPr="00AD76DA" w:rsidRDefault="006C1136" w:rsidP="00515504">
      <w:pPr>
        <w:spacing w:after="200" w:line="240" w:lineRule="auto"/>
        <w:jc w:val="both"/>
        <w:rPr>
          <w:rFonts w:eastAsia="Cambria" w:cstheme="minorHAnsi"/>
          <w:b w:val="0"/>
          <w:bCs/>
          <w:color w:val="auto"/>
          <w:sz w:val="24"/>
          <w:szCs w:val="24"/>
          <w:lang w:val="en-US"/>
        </w:rPr>
      </w:pPr>
    </w:p>
    <w:p w14:paraId="049998A2" w14:textId="77777777" w:rsidR="006C1136" w:rsidRPr="00AD76DA" w:rsidRDefault="006C1136" w:rsidP="00515504">
      <w:pPr>
        <w:spacing w:after="200" w:line="240" w:lineRule="auto"/>
        <w:jc w:val="both"/>
        <w:rPr>
          <w:rFonts w:eastAsia="Cambria" w:cstheme="minorHAnsi"/>
          <w:b w:val="0"/>
          <w:bCs/>
          <w:color w:val="auto"/>
          <w:sz w:val="24"/>
          <w:szCs w:val="24"/>
          <w:lang w:val="en-US"/>
        </w:rPr>
      </w:pPr>
    </w:p>
    <w:p w14:paraId="7145B536" w14:textId="77777777" w:rsidR="006C1136" w:rsidRPr="00AD76DA" w:rsidRDefault="006C1136" w:rsidP="00515504">
      <w:pPr>
        <w:spacing w:after="200" w:line="240" w:lineRule="auto"/>
        <w:jc w:val="both"/>
        <w:rPr>
          <w:rFonts w:eastAsia="Cambria" w:cstheme="minorHAnsi"/>
          <w:b w:val="0"/>
          <w:bCs/>
          <w:color w:val="auto"/>
          <w:sz w:val="24"/>
          <w:szCs w:val="24"/>
          <w:lang w:val="en-US"/>
        </w:rPr>
      </w:pPr>
    </w:p>
    <w:p w14:paraId="6FBAE2F5" w14:textId="77777777" w:rsidR="006C1136" w:rsidRPr="00AD76DA" w:rsidRDefault="006C1136" w:rsidP="00515504">
      <w:pPr>
        <w:spacing w:after="200" w:line="240" w:lineRule="auto"/>
        <w:jc w:val="both"/>
        <w:rPr>
          <w:rFonts w:eastAsia="Cambria" w:cstheme="minorHAnsi"/>
          <w:b w:val="0"/>
          <w:bCs/>
          <w:color w:val="auto"/>
          <w:sz w:val="24"/>
          <w:szCs w:val="24"/>
          <w:lang w:val="en-US"/>
        </w:rPr>
      </w:pPr>
    </w:p>
    <w:p w14:paraId="0860A07D" w14:textId="77777777" w:rsidR="006C1136" w:rsidRPr="00AD76DA" w:rsidRDefault="006C1136" w:rsidP="00515504">
      <w:pPr>
        <w:spacing w:after="200" w:line="240" w:lineRule="auto"/>
        <w:jc w:val="both"/>
        <w:rPr>
          <w:rFonts w:eastAsia="Cambria" w:cstheme="minorHAnsi"/>
          <w:b w:val="0"/>
          <w:bCs/>
          <w:color w:val="auto"/>
          <w:sz w:val="24"/>
          <w:szCs w:val="24"/>
          <w:lang w:val="en-US"/>
        </w:rPr>
      </w:pPr>
    </w:p>
    <w:p w14:paraId="0A918BEF" w14:textId="77777777" w:rsidR="006C1136" w:rsidRPr="00AD76DA" w:rsidRDefault="006C1136" w:rsidP="00515504">
      <w:pPr>
        <w:spacing w:after="200" w:line="240" w:lineRule="auto"/>
        <w:jc w:val="both"/>
        <w:rPr>
          <w:rFonts w:eastAsia="Cambria" w:cstheme="minorHAnsi"/>
          <w:b w:val="0"/>
          <w:bCs/>
          <w:color w:val="auto"/>
          <w:sz w:val="24"/>
          <w:szCs w:val="24"/>
          <w:lang w:val="en-US"/>
        </w:rPr>
      </w:pPr>
    </w:p>
    <w:p w14:paraId="426A079B" w14:textId="77777777" w:rsidR="006C1136" w:rsidRPr="00AD76DA" w:rsidRDefault="006C1136" w:rsidP="00515504">
      <w:pPr>
        <w:spacing w:after="200" w:line="240" w:lineRule="auto"/>
        <w:jc w:val="both"/>
        <w:rPr>
          <w:rFonts w:eastAsia="Cambria" w:cstheme="minorHAnsi"/>
          <w:b w:val="0"/>
          <w:bCs/>
          <w:color w:val="auto"/>
          <w:sz w:val="24"/>
          <w:szCs w:val="24"/>
          <w:lang w:val="en-US"/>
        </w:rPr>
      </w:pPr>
    </w:p>
    <w:p w14:paraId="489CC844" w14:textId="77777777" w:rsidR="006C1136" w:rsidRPr="00AD76DA" w:rsidRDefault="006C1136" w:rsidP="00515504">
      <w:pPr>
        <w:spacing w:after="200" w:line="240" w:lineRule="auto"/>
        <w:jc w:val="both"/>
        <w:rPr>
          <w:rFonts w:eastAsia="Cambria" w:cstheme="minorHAnsi"/>
          <w:b w:val="0"/>
          <w:bCs/>
          <w:color w:val="auto"/>
          <w:sz w:val="24"/>
          <w:szCs w:val="24"/>
          <w:lang w:val="en-US"/>
        </w:rPr>
      </w:pPr>
    </w:p>
    <w:p w14:paraId="0F403A70" w14:textId="77777777" w:rsidR="006C1136" w:rsidRPr="00AD76DA" w:rsidRDefault="006C1136" w:rsidP="00515504">
      <w:pPr>
        <w:spacing w:after="200" w:line="240" w:lineRule="auto"/>
        <w:jc w:val="both"/>
        <w:rPr>
          <w:rFonts w:eastAsia="Cambria" w:cstheme="minorHAnsi"/>
          <w:b w:val="0"/>
          <w:bCs/>
          <w:color w:val="auto"/>
          <w:sz w:val="24"/>
          <w:szCs w:val="24"/>
          <w:lang w:val="en-US"/>
        </w:rPr>
      </w:pPr>
    </w:p>
    <w:p w14:paraId="3574713E" w14:textId="77777777" w:rsidR="006C1136" w:rsidRPr="00AD76DA" w:rsidRDefault="006C1136" w:rsidP="00515504">
      <w:pPr>
        <w:spacing w:after="200" w:line="240" w:lineRule="auto"/>
        <w:jc w:val="both"/>
        <w:rPr>
          <w:rFonts w:eastAsia="Cambria" w:cstheme="minorHAnsi"/>
          <w:b w:val="0"/>
          <w:color w:val="auto"/>
          <w:sz w:val="24"/>
          <w:szCs w:val="24"/>
          <w:lang w:val="en-US"/>
        </w:rPr>
      </w:pPr>
    </w:p>
    <w:p w14:paraId="2B16D797" w14:textId="03FED4C1" w:rsidR="4EC26189" w:rsidRPr="00AD76DA" w:rsidRDefault="4EC26189" w:rsidP="4EC26189">
      <w:pPr>
        <w:spacing w:after="200" w:line="240" w:lineRule="auto"/>
        <w:jc w:val="both"/>
        <w:rPr>
          <w:rFonts w:eastAsia="Cambria" w:cstheme="minorHAnsi"/>
          <w:b w:val="0"/>
          <w:color w:val="auto"/>
          <w:sz w:val="24"/>
          <w:szCs w:val="24"/>
          <w:lang w:val="en-US"/>
        </w:rPr>
      </w:pPr>
    </w:p>
    <w:p w14:paraId="36D84664" w14:textId="5408B9B5" w:rsidR="4EC26189" w:rsidRPr="00AD76DA" w:rsidRDefault="4EC26189" w:rsidP="4EC26189">
      <w:pPr>
        <w:spacing w:after="200" w:line="240" w:lineRule="auto"/>
        <w:jc w:val="both"/>
        <w:rPr>
          <w:rFonts w:eastAsia="Cambria" w:cstheme="minorHAnsi"/>
          <w:b w:val="0"/>
          <w:color w:val="auto"/>
          <w:sz w:val="24"/>
          <w:szCs w:val="24"/>
          <w:lang w:val="en-US"/>
        </w:rPr>
      </w:pPr>
    </w:p>
    <w:p w14:paraId="7B982C14" w14:textId="39B93963" w:rsidR="4EC26189" w:rsidRPr="00AD76DA" w:rsidRDefault="4EC26189" w:rsidP="4EC26189">
      <w:pPr>
        <w:spacing w:after="200" w:line="240" w:lineRule="auto"/>
        <w:jc w:val="both"/>
        <w:rPr>
          <w:rFonts w:eastAsia="Cambria" w:cstheme="minorHAnsi"/>
          <w:b w:val="0"/>
          <w:color w:val="auto"/>
          <w:sz w:val="24"/>
          <w:szCs w:val="24"/>
          <w:lang w:val="en-US"/>
        </w:rPr>
      </w:pPr>
    </w:p>
    <w:p w14:paraId="11B19D4F" w14:textId="526631C9" w:rsidR="00515504" w:rsidRPr="00AD76DA" w:rsidRDefault="00552BD0" w:rsidP="00AD76DA">
      <w:pPr>
        <w:pStyle w:val="Heading1"/>
      </w:pPr>
      <w:bookmarkStart w:id="4" w:name="_Toc141791733"/>
      <w:bookmarkStart w:id="5" w:name="_Toc170203396"/>
      <w:r w:rsidRPr="00AD76DA">
        <w:rPr>
          <w:rStyle w:val="Heading1Char"/>
          <w:rFonts w:eastAsiaTheme="minorEastAsia"/>
          <w:b/>
          <w:color w:val="540000"/>
          <w:lang w:val="en-GB" w:eastAsia="en-US"/>
        </w:rPr>
        <w:t xml:space="preserve">1.0 </w:t>
      </w:r>
      <w:r w:rsidRPr="00AD76DA">
        <w:tab/>
      </w:r>
      <w:r w:rsidR="00515504" w:rsidRPr="00AD76DA">
        <w:rPr>
          <w:rStyle w:val="Heading1Char"/>
          <w:b/>
        </w:rPr>
        <w:t>Introduction</w:t>
      </w:r>
      <w:bookmarkEnd w:id="4"/>
      <w:bookmarkEnd w:id="5"/>
    </w:p>
    <w:p w14:paraId="4315B1A5" w14:textId="1C4A1004" w:rsidR="00515504" w:rsidRPr="00AD76DA" w:rsidRDefault="00515504" w:rsidP="00515504">
      <w:pPr>
        <w:spacing w:line="240" w:lineRule="auto"/>
        <w:rPr>
          <w:rFonts w:eastAsia="Cambria" w:cstheme="minorHAnsi"/>
          <w:b w:val="0"/>
          <w:color w:val="auto"/>
          <w:sz w:val="24"/>
          <w:szCs w:val="24"/>
          <w:lang w:val="en-US"/>
        </w:rPr>
      </w:pPr>
      <w:r w:rsidRPr="00AD76DA">
        <w:rPr>
          <w:rFonts w:eastAsia="Cambria" w:cstheme="minorHAnsi"/>
          <w:b w:val="0"/>
          <w:color w:val="auto"/>
          <w:sz w:val="24"/>
          <w:szCs w:val="24"/>
          <w:lang w:val="en-US"/>
        </w:rPr>
        <w:t>1.1</w:t>
      </w:r>
      <w:r w:rsidR="00A408CA" w:rsidRPr="00AD76DA">
        <w:rPr>
          <w:rFonts w:cstheme="minorHAnsi"/>
          <w:sz w:val="24"/>
          <w:szCs w:val="24"/>
        </w:rPr>
        <w:t xml:space="preserve">       </w:t>
      </w:r>
      <w:r w:rsidRPr="00AD76DA">
        <w:rPr>
          <w:rFonts w:eastAsia="Cambria" w:cstheme="minorHAnsi"/>
          <w:b w:val="0"/>
          <w:color w:val="auto"/>
          <w:sz w:val="24"/>
          <w:szCs w:val="24"/>
          <w:lang w:val="en-US"/>
        </w:rPr>
        <w:t xml:space="preserve">Regular school attendance is essential if children are to achieve their full potential. </w:t>
      </w:r>
    </w:p>
    <w:p w14:paraId="4A04CE14" w14:textId="79880814" w:rsidR="00515504" w:rsidRPr="00AD76DA" w:rsidRDefault="00515504" w:rsidP="00864A4C">
      <w:pPr>
        <w:spacing w:line="240" w:lineRule="auto"/>
        <w:ind w:left="720" w:hanging="720"/>
        <w:rPr>
          <w:rFonts w:eastAsia="Cambria" w:cstheme="minorHAnsi"/>
          <w:b w:val="0"/>
          <w:color w:val="auto"/>
          <w:sz w:val="24"/>
          <w:szCs w:val="24"/>
          <w:lang w:val="en-US"/>
        </w:rPr>
      </w:pPr>
      <w:r w:rsidRPr="00AD76DA">
        <w:rPr>
          <w:rFonts w:eastAsia="Cambria" w:cstheme="minorHAnsi"/>
          <w:b w:val="0"/>
          <w:color w:val="auto"/>
          <w:sz w:val="24"/>
          <w:szCs w:val="24"/>
          <w:lang w:val="en-US"/>
        </w:rPr>
        <w:t>1.2</w:t>
      </w:r>
      <w:r w:rsidRPr="00AD76DA">
        <w:rPr>
          <w:rFonts w:cstheme="minorHAnsi"/>
          <w:sz w:val="24"/>
          <w:szCs w:val="24"/>
        </w:rPr>
        <w:tab/>
      </w:r>
      <w:r w:rsidR="00902617" w:rsidRPr="00AD76DA">
        <w:rPr>
          <w:rFonts w:eastAsia="Cambria" w:cstheme="minorHAnsi"/>
          <w:b w:val="0"/>
          <w:color w:val="auto"/>
          <w:sz w:val="24"/>
          <w:szCs w:val="24"/>
          <w:lang w:val="en-US"/>
        </w:rPr>
        <w:t>Bridgelea Primary School</w:t>
      </w:r>
      <w:r w:rsidRPr="00AD76DA">
        <w:rPr>
          <w:rFonts w:eastAsia="Cambria" w:cstheme="minorHAnsi"/>
          <w:b w:val="0"/>
          <w:color w:val="auto"/>
          <w:sz w:val="24"/>
          <w:szCs w:val="24"/>
          <w:lang w:val="en-US"/>
        </w:rPr>
        <w:t xml:space="preserve"> believe that regular school attendance is the key to enabling children to maximise the educational opportunities available to them and become emotionally resilient, confident and competent adults who </w:t>
      </w:r>
      <w:r w:rsidR="00B224AB" w:rsidRPr="00AD76DA">
        <w:rPr>
          <w:rFonts w:eastAsia="Cambria" w:cstheme="minorHAnsi"/>
          <w:b w:val="0"/>
          <w:color w:val="auto"/>
          <w:sz w:val="24"/>
          <w:szCs w:val="24"/>
          <w:lang w:val="en-US"/>
        </w:rPr>
        <w:t>can</w:t>
      </w:r>
      <w:r w:rsidRPr="00AD76DA">
        <w:rPr>
          <w:rFonts w:eastAsia="Cambria" w:cstheme="minorHAnsi"/>
          <w:b w:val="0"/>
          <w:color w:val="auto"/>
          <w:sz w:val="24"/>
          <w:szCs w:val="24"/>
          <w:lang w:val="en-US"/>
        </w:rPr>
        <w:t xml:space="preserve"> realise their full potential and make a positive contribution to their community.    </w:t>
      </w:r>
    </w:p>
    <w:p w14:paraId="267CC9A1" w14:textId="66C357DE" w:rsidR="00515504" w:rsidRPr="00AD76DA" w:rsidRDefault="00515504" w:rsidP="00864A4C">
      <w:pPr>
        <w:spacing w:line="240" w:lineRule="auto"/>
        <w:ind w:left="720" w:hanging="720"/>
        <w:jc w:val="both"/>
        <w:rPr>
          <w:rFonts w:eastAsia="Cambria" w:cstheme="minorHAnsi"/>
          <w:b w:val="0"/>
          <w:color w:val="auto"/>
          <w:sz w:val="24"/>
          <w:szCs w:val="24"/>
          <w:lang w:val="en-US"/>
        </w:rPr>
      </w:pPr>
      <w:r w:rsidRPr="00AD76DA">
        <w:rPr>
          <w:rFonts w:eastAsia="Cambria" w:cstheme="minorHAnsi"/>
          <w:b w:val="0"/>
          <w:color w:val="auto"/>
          <w:sz w:val="24"/>
          <w:szCs w:val="24"/>
          <w:lang w:val="en-US"/>
        </w:rPr>
        <w:t>1.3</w:t>
      </w:r>
      <w:r w:rsidRPr="00AD76DA">
        <w:rPr>
          <w:rFonts w:cstheme="minorHAnsi"/>
          <w:sz w:val="24"/>
          <w:szCs w:val="24"/>
        </w:rPr>
        <w:tab/>
      </w:r>
      <w:r w:rsidR="00DD1704" w:rsidRPr="00AD76DA">
        <w:rPr>
          <w:rFonts w:eastAsia="Cambria" w:cstheme="minorHAnsi"/>
          <w:b w:val="0"/>
          <w:color w:val="auto"/>
          <w:sz w:val="24"/>
          <w:szCs w:val="24"/>
          <w:lang w:val="en-US"/>
        </w:rPr>
        <w:t xml:space="preserve">Bridgelea Primary School </w:t>
      </w:r>
      <w:r w:rsidRPr="00AD76DA">
        <w:rPr>
          <w:rFonts w:eastAsia="Cambria" w:cstheme="minorHAnsi"/>
          <w:b w:val="0"/>
          <w:color w:val="auto"/>
          <w:sz w:val="24"/>
          <w:szCs w:val="24"/>
          <w:lang w:val="en-US"/>
        </w:rPr>
        <w:t>values all pupils. As set out in this policy, we will build strong relationships with families to ensure pupils have the support in place to attend school and identify the reasons for poor attendance</w:t>
      </w:r>
      <w:r w:rsidR="00B74354" w:rsidRPr="00AD76DA">
        <w:rPr>
          <w:rFonts w:eastAsia="Cambria" w:cstheme="minorHAnsi"/>
          <w:b w:val="0"/>
          <w:color w:val="auto"/>
          <w:sz w:val="24"/>
          <w:szCs w:val="24"/>
          <w:lang w:val="en-US"/>
        </w:rPr>
        <w:t>.</w:t>
      </w:r>
    </w:p>
    <w:p w14:paraId="611A3E29" w14:textId="2A0DAD6E" w:rsidR="001740AF" w:rsidRPr="00AD76DA" w:rsidRDefault="00515504" w:rsidP="00864A4C">
      <w:pPr>
        <w:spacing w:line="240" w:lineRule="auto"/>
        <w:ind w:left="720" w:hanging="720"/>
        <w:jc w:val="both"/>
        <w:rPr>
          <w:rFonts w:eastAsia="Cambria" w:cstheme="minorHAnsi"/>
          <w:b w:val="0"/>
          <w:color w:val="auto"/>
          <w:sz w:val="24"/>
          <w:szCs w:val="24"/>
          <w:lang w:val="en-US"/>
        </w:rPr>
      </w:pPr>
      <w:r w:rsidRPr="00AD76DA">
        <w:rPr>
          <w:rFonts w:eastAsia="Cambria" w:cstheme="minorHAnsi"/>
          <w:b w:val="0"/>
          <w:color w:val="auto"/>
          <w:sz w:val="24"/>
          <w:szCs w:val="24"/>
          <w:lang w:val="en-US"/>
        </w:rPr>
        <w:t>1.4</w:t>
      </w:r>
      <w:r w:rsidR="00864A4C" w:rsidRPr="00AD76DA">
        <w:rPr>
          <w:rFonts w:cstheme="minorHAnsi"/>
          <w:sz w:val="24"/>
          <w:szCs w:val="24"/>
        </w:rPr>
        <w:t xml:space="preserve">      </w:t>
      </w:r>
      <w:r w:rsidR="00DD1704" w:rsidRPr="00AD76DA">
        <w:rPr>
          <w:rFonts w:eastAsia="Cambria" w:cstheme="minorHAnsi"/>
          <w:b w:val="0"/>
          <w:color w:val="auto"/>
          <w:sz w:val="24"/>
          <w:szCs w:val="24"/>
          <w:lang w:val="en-US"/>
        </w:rPr>
        <w:t xml:space="preserve">Bridgelea Primary School </w:t>
      </w:r>
      <w:r w:rsidRPr="00AD76DA">
        <w:rPr>
          <w:rFonts w:eastAsia="Cambria" w:cstheme="minorHAnsi"/>
          <w:b w:val="0"/>
          <w:color w:val="auto"/>
          <w:sz w:val="24"/>
          <w:szCs w:val="24"/>
          <w:lang w:val="en-US"/>
        </w:rPr>
        <w:t xml:space="preserve">recognise that attendance is a matter for the whole school community. Our Attendance Policy should not be viewed in isolation; it is a strand that runs through all aspects of school improvement, supported by our policies on admissions, safeguarding, anti-bullying, child protection, safeguarding and behaviour and inclusive </w:t>
      </w:r>
      <w:r w:rsidR="005E289C" w:rsidRPr="00AD76DA">
        <w:rPr>
          <w:rFonts w:eastAsia="Cambria" w:cstheme="minorHAnsi"/>
          <w:b w:val="0"/>
          <w:color w:val="auto"/>
          <w:sz w:val="24"/>
          <w:szCs w:val="24"/>
          <w:lang w:val="en-US"/>
        </w:rPr>
        <w:t>learning. This</w:t>
      </w:r>
      <w:r w:rsidRPr="00AD76DA">
        <w:rPr>
          <w:rFonts w:eastAsia="Cambria" w:cstheme="minorHAnsi"/>
          <w:b w:val="0"/>
          <w:color w:val="auto"/>
          <w:sz w:val="24"/>
          <w:szCs w:val="24"/>
          <w:lang w:val="en-US"/>
        </w:rPr>
        <w:t xml:space="preserve"> policy takes into account the Human Rights Act 1998, the Disability Discrimination Act 1995 and the Race Relations Act 2000.</w:t>
      </w:r>
    </w:p>
    <w:p w14:paraId="6E0B58A2" w14:textId="6FAAE3CF" w:rsidR="00DB0D95" w:rsidRPr="00AD76DA" w:rsidRDefault="00DB0D95" w:rsidP="00EE73F1">
      <w:pPr>
        <w:pStyle w:val="ListParagraph"/>
        <w:numPr>
          <w:ilvl w:val="2"/>
          <w:numId w:val="21"/>
        </w:numPr>
        <w:spacing w:line="240" w:lineRule="auto"/>
        <w:jc w:val="both"/>
        <w:rPr>
          <w:rFonts w:eastAsia="Cambria" w:cstheme="minorHAnsi"/>
          <w:bCs/>
          <w:color w:val="auto"/>
          <w:sz w:val="24"/>
          <w:szCs w:val="24"/>
          <w:lang w:val="en-US"/>
        </w:rPr>
      </w:pPr>
      <w:r w:rsidRPr="00AD76DA">
        <w:rPr>
          <w:rFonts w:cstheme="minorHAnsi"/>
          <w:b w:val="0"/>
          <w:bCs/>
          <w:color w:val="auto"/>
          <w:sz w:val="24"/>
          <w:szCs w:val="24"/>
        </w:rPr>
        <w:t>This policy aims to show our commitment to meeting our obligations with regards to school attendance, including those laid out in the Department for Education’s (DfE’s) statutory guidance on</w:t>
      </w:r>
      <w:r w:rsidRPr="00AD76DA">
        <w:rPr>
          <w:rFonts w:cstheme="minorHAnsi"/>
          <w:b w:val="0"/>
          <w:bCs/>
          <w:color w:val="auto"/>
          <w:sz w:val="24"/>
          <w:szCs w:val="24"/>
          <w:shd w:val="clear" w:color="auto" w:fill="FFFFFF"/>
        </w:rPr>
        <w:t xml:space="preserve"> </w:t>
      </w:r>
      <w:hyperlink r:id="rId14" w:history="1">
        <w:r w:rsidRPr="00AD76DA">
          <w:rPr>
            <w:rStyle w:val="Hyperlink"/>
            <w:rFonts w:cstheme="minorHAnsi"/>
            <w:b w:val="0"/>
            <w:bCs/>
            <w:color w:val="auto"/>
            <w:sz w:val="24"/>
            <w:szCs w:val="24"/>
            <w:u w:color="0072CC"/>
          </w:rPr>
          <w:t>working together to improve school attendance (applies from 19 August 2024)</w:t>
        </w:r>
      </w:hyperlink>
      <w:r w:rsidRPr="00AD76DA">
        <w:rPr>
          <w:rFonts w:cstheme="minorHAnsi"/>
          <w:b w:val="0"/>
          <w:bCs/>
          <w:color w:val="auto"/>
          <w:sz w:val="24"/>
          <w:szCs w:val="24"/>
        </w:rPr>
        <w:t>, through our whole-school culture and ethos that values good attendance, including:</w:t>
      </w:r>
      <w:bookmarkStart w:id="6" w:name="_Hlk166581448"/>
    </w:p>
    <w:p w14:paraId="4454232E" w14:textId="77777777" w:rsidR="00DB0D95" w:rsidRPr="00AD76DA" w:rsidRDefault="00DB0D95" w:rsidP="00EE73F1">
      <w:pPr>
        <w:numPr>
          <w:ilvl w:val="0"/>
          <w:numId w:val="24"/>
        </w:numPr>
        <w:spacing w:after="120" w:line="240" w:lineRule="auto"/>
        <w:ind w:left="1134" w:hanging="425"/>
        <w:rPr>
          <w:rFonts w:eastAsia="Times New Roman" w:cstheme="minorHAnsi"/>
          <w:b w:val="0"/>
          <w:bCs/>
          <w:color w:val="auto"/>
          <w:sz w:val="24"/>
          <w:szCs w:val="24"/>
        </w:rPr>
      </w:pPr>
      <w:r w:rsidRPr="00AD76DA">
        <w:rPr>
          <w:rFonts w:eastAsia="Times New Roman" w:cstheme="minorHAnsi"/>
          <w:b w:val="0"/>
          <w:bCs/>
          <w:color w:val="auto"/>
          <w:sz w:val="24"/>
          <w:szCs w:val="24"/>
        </w:rPr>
        <w:t>Setting high expectations for the attendance and punctuality of all pupils</w:t>
      </w:r>
    </w:p>
    <w:bookmarkEnd w:id="6"/>
    <w:p w14:paraId="6AD67DF1" w14:textId="77777777" w:rsidR="00DB0D95" w:rsidRPr="00AD76DA" w:rsidRDefault="00DB0D95" w:rsidP="00EE73F1">
      <w:pPr>
        <w:numPr>
          <w:ilvl w:val="0"/>
          <w:numId w:val="24"/>
        </w:numPr>
        <w:spacing w:after="120" w:line="240" w:lineRule="auto"/>
        <w:ind w:left="1134" w:hanging="425"/>
        <w:rPr>
          <w:rFonts w:eastAsia="Times New Roman" w:cstheme="minorHAnsi"/>
          <w:b w:val="0"/>
          <w:bCs/>
          <w:color w:val="auto"/>
          <w:sz w:val="24"/>
          <w:szCs w:val="24"/>
        </w:rPr>
      </w:pPr>
      <w:r w:rsidRPr="00AD76DA">
        <w:rPr>
          <w:rFonts w:cstheme="minorHAnsi"/>
          <w:b w:val="0"/>
          <w:bCs/>
          <w:color w:val="auto"/>
          <w:sz w:val="24"/>
          <w:szCs w:val="24"/>
        </w:rPr>
        <w:t>Promoting good attendance and the benefits of good attendance</w:t>
      </w:r>
    </w:p>
    <w:p w14:paraId="41AA6569" w14:textId="77777777" w:rsidR="00DB0D95" w:rsidRPr="00AD76DA" w:rsidRDefault="00DB0D95" w:rsidP="00EE73F1">
      <w:pPr>
        <w:numPr>
          <w:ilvl w:val="0"/>
          <w:numId w:val="24"/>
        </w:numPr>
        <w:spacing w:after="120" w:line="240" w:lineRule="auto"/>
        <w:ind w:left="1134" w:hanging="425"/>
        <w:rPr>
          <w:rFonts w:eastAsia="Times New Roman" w:cstheme="minorHAnsi"/>
          <w:b w:val="0"/>
          <w:bCs/>
          <w:color w:val="auto"/>
          <w:sz w:val="24"/>
          <w:szCs w:val="24"/>
        </w:rPr>
      </w:pPr>
      <w:r w:rsidRPr="00AD76DA">
        <w:rPr>
          <w:rFonts w:cstheme="minorHAnsi"/>
          <w:b w:val="0"/>
          <w:bCs/>
          <w:color w:val="auto"/>
          <w:sz w:val="24"/>
          <w:szCs w:val="24"/>
        </w:rPr>
        <w:t>Reducing absence, including persistent and severe absence</w:t>
      </w:r>
    </w:p>
    <w:p w14:paraId="4101457C" w14:textId="77777777" w:rsidR="00DB0D95" w:rsidRPr="00AD76DA" w:rsidRDefault="00DB0D95" w:rsidP="00EE73F1">
      <w:pPr>
        <w:numPr>
          <w:ilvl w:val="0"/>
          <w:numId w:val="24"/>
        </w:numPr>
        <w:spacing w:after="120" w:line="240" w:lineRule="auto"/>
        <w:ind w:left="1134" w:hanging="425"/>
        <w:rPr>
          <w:rFonts w:eastAsia="Times New Roman" w:cstheme="minorHAnsi"/>
          <w:b w:val="0"/>
          <w:bCs/>
          <w:color w:val="auto"/>
          <w:sz w:val="24"/>
          <w:szCs w:val="24"/>
        </w:rPr>
      </w:pPr>
      <w:r w:rsidRPr="00AD76DA">
        <w:rPr>
          <w:rFonts w:cstheme="minorHAnsi"/>
          <w:b w:val="0"/>
          <w:bCs/>
          <w:color w:val="auto"/>
          <w:sz w:val="24"/>
          <w:szCs w:val="24"/>
        </w:rPr>
        <w:t>Ensuring every pupil has access to the full-time education to which they are entitled</w:t>
      </w:r>
    </w:p>
    <w:p w14:paraId="68D385CE" w14:textId="77777777" w:rsidR="00DB0D95" w:rsidRPr="00AD76DA" w:rsidRDefault="00DB0D95" w:rsidP="00EE73F1">
      <w:pPr>
        <w:numPr>
          <w:ilvl w:val="0"/>
          <w:numId w:val="24"/>
        </w:numPr>
        <w:spacing w:after="120" w:line="240" w:lineRule="auto"/>
        <w:ind w:left="1134" w:hanging="425"/>
        <w:rPr>
          <w:rFonts w:eastAsia="Times New Roman" w:cstheme="minorHAnsi"/>
          <w:b w:val="0"/>
          <w:bCs/>
          <w:color w:val="auto"/>
          <w:sz w:val="24"/>
          <w:szCs w:val="24"/>
        </w:rPr>
      </w:pPr>
      <w:r w:rsidRPr="00AD76DA">
        <w:rPr>
          <w:rFonts w:cstheme="minorHAnsi"/>
          <w:b w:val="0"/>
          <w:bCs/>
          <w:color w:val="auto"/>
          <w:sz w:val="24"/>
          <w:szCs w:val="24"/>
        </w:rPr>
        <w:t>Acting early to address patterns of absence</w:t>
      </w:r>
    </w:p>
    <w:p w14:paraId="15C10EEC" w14:textId="77777777" w:rsidR="00DB0D95" w:rsidRPr="00AD76DA" w:rsidRDefault="00DB0D95" w:rsidP="00EE73F1">
      <w:pPr>
        <w:numPr>
          <w:ilvl w:val="0"/>
          <w:numId w:val="24"/>
        </w:numPr>
        <w:spacing w:after="120" w:line="240" w:lineRule="auto"/>
        <w:ind w:left="1134" w:hanging="425"/>
        <w:rPr>
          <w:rFonts w:eastAsia="Times New Roman" w:cstheme="minorHAnsi"/>
          <w:b w:val="0"/>
          <w:bCs/>
          <w:color w:val="auto"/>
          <w:sz w:val="24"/>
          <w:szCs w:val="24"/>
        </w:rPr>
      </w:pPr>
      <w:r w:rsidRPr="00AD76DA">
        <w:rPr>
          <w:rFonts w:cstheme="minorHAnsi"/>
          <w:b w:val="0"/>
          <w:bCs/>
          <w:color w:val="auto"/>
          <w:sz w:val="24"/>
          <w:szCs w:val="24"/>
        </w:rPr>
        <w:t>Building strong relationships with families to make sure pupils have the support in place to attend school</w:t>
      </w:r>
    </w:p>
    <w:p w14:paraId="35C7F16A" w14:textId="40F5A171" w:rsidR="0071082C" w:rsidRPr="00AD76DA" w:rsidRDefault="00DB0D95" w:rsidP="00DD1704">
      <w:pPr>
        <w:pStyle w:val="ListParagraph"/>
        <w:rPr>
          <w:rFonts w:eastAsia="MS Mincho" w:cstheme="minorHAnsi"/>
          <w:b w:val="0"/>
          <w:bCs/>
          <w:color w:val="auto"/>
          <w:sz w:val="24"/>
          <w:szCs w:val="24"/>
        </w:rPr>
      </w:pPr>
      <w:r w:rsidRPr="00AD76DA">
        <w:rPr>
          <w:rFonts w:cstheme="minorHAnsi"/>
          <w:b w:val="0"/>
          <w:bCs/>
          <w:color w:val="auto"/>
          <w:sz w:val="24"/>
          <w:szCs w:val="24"/>
        </w:rPr>
        <w:br/>
        <w:t>We will also promote and support punctuality in attending lessons.</w:t>
      </w:r>
    </w:p>
    <w:p w14:paraId="2DAC42D1" w14:textId="42C2FED5" w:rsidR="00552BD0" w:rsidRPr="00AD76DA" w:rsidRDefault="00552BD0" w:rsidP="00AD76DA">
      <w:pPr>
        <w:pStyle w:val="Heading1"/>
      </w:pPr>
      <w:bookmarkStart w:id="7" w:name="_Toc141791734"/>
      <w:bookmarkStart w:id="8" w:name="_Toc170203397"/>
      <w:r w:rsidRPr="00AD76DA">
        <w:rPr>
          <w:rStyle w:val="Heading1Char"/>
          <w:b/>
        </w:rPr>
        <w:t xml:space="preserve">2.0    </w:t>
      </w:r>
      <w:r w:rsidRPr="00AD76DA">
        <w:tab/>
      </w:r>
      <w:r w:rsidR="00515504" w:rsidRPr="00AD76DA">
        <w:rPr>
          <w:rStyle w:val="Heading1Char"/>
          <w:b/>
        </w:rPr>
        <w:t>Legal Framework</w:t>
      </w:r>
      <w:bookmarkEnd w:id="7"/>
      <w:bookmarkEnd w:id="8"/>
      <w:r w:rsidR="00515504" w:rsidRPr="00AD76DA">
        <w:t xml:space="preserve">  </w:t>
      </w:r>
    </w:p>
    <w:p w14:paraId="3997F5BB" w14:textId="246563E9" w:rsidR="00864A4C" w:rsidRPr="00AD76DA" w:rsidRDefault="00515504" w:rsidP="00864A4C">
      <w:pPr>
        <w:pStyle w:val="NormalWeb"/>
        <w:ind w:left="720" w:hanging="720"/>
        <w:rPr>
          <w:rFonts w:asciiTheme="minorHAnsi" w:hAnsiTheme="minorHAnsi" w:cstheme="minorHAnsi"/>
          <w:color w:val="000000"/>
        </w:rPr>
      </w:pPr>
      <w:r w:rsidRPr="00AD76DA">
        <w:rPr>
          <w:rFonts w:asciiTheme="minorHAnsi" w:hAnsiTheme="minorHAnsi" w:cstheme="minorHAnsi"/>
          <w:shd w:val="clear" w:color="auto" w:fill="FFFFFF"/>
          <w:lang w:val="en-US"/>
        </w:rPr>
        <w:t>2.1</w:t>
      </w:r>
      <w:r w:rsidR="001740AF" w:rsidRPr="00AD76DA">
        <w:rPr>
          <w:rFonts w:asciiTheme="minorHAnsi" w:hAnsiTheme="minorHAnsi" w:cstheme="minorHAnsi"/>
          <w:shd w:val="clear" w:color="auto" w:fill="FFFFFF"/>
          <w:lang w:val="en-US"/>
        </w:rPr>
        <w:t xml:space="preserve"> </w:t>
      </w:r>
      <w:r w:rsidR="005A29D0" w:rsidRPr="00AD76DA">
        <w:rPr>
          <w:rFonts w:asciiTheme="minorHAnsi" w:hAnsiTheme="minorHAnsi" w:cstheme="minorHAnsi"/>
          <w:shd w:val="clear" w:color="auto" w:fill="FFFFFF"/>
          <w:lang w:val="en-US"/>
        </w:rPr>
        <w:t xml:space="preserve"> </w:t>
      </w:r>
      <w:r w:rsidR="00864A4C" w:rsidRPr="00AD76DA">
        <w:rPr>
          <w:rFonts w:asciiTheme="minorHAnsi" w:hAnsiTheme="minorHAnsi" w:cstheme="minorHAnsi"/>
          <w:shd w:val="clear" w:color="auto" w:fill="FFFFFF"/>
          <w:lang w:val="en-US"/>
        </w:rPr>
        <w:tab/>
      </w:r>
      <w:r w:rsidR="00246AE6" w:rsidRPr="00AD76DA">
        <w:rPr>
          <w:rFonts w:asciiTheme="minorHAnsi" w:hAnsiTheme="minorHAnsi" w:cstheme="minorHAnsi"/>
          <w:color w:val="000000"/>
        </w:rPr>
        <w:t>This policy is based on the Department for Education’s (DfE</w:t>
      </w:r>
      <w:r w:rsidR="008C78C5" w:rsidRPr="00AD76DA">
        <w:rPr>
          <w:rFonts w:asciiTheme="minorHAnsi" w:hAnsiTheme="minorHAnsi" w:cstheme="minorHAnsi"/>
          <w:color w:val="000000"/>
        </w:rPr>
        <w:t>’</w:t>
      </w:r>
      <w:r w:rsidR="00246AE6" w:rsidRPr="00AD76DA">
        <w:rPr>
          <w:rFonts w:asciiTheme="minorHAnsi" w:hAnsiTheme="minorHAnsi" w:cstheme="minorHAnsi"/>
          <w:color w:val="000000"/>
        </w:rPr>
        <w:t xml:space="preserve">s) statutory guidance </w:t>
      </w:r>
      <w:r w:rsidR="00864A4C" w:rsidRPr="00AD76DA">
        <w:rPr>
          <w:rFonts w:asciiTheme="minorHAnsi" w:hAnsiTheme="minorHAnsi" w:cstheme="minorHAnsi"/>
          <w:color w:val="000000"/>
        </w:rPr>
        <w:t>‘W</w:t>
      </w:r>
      <w:r w:rsidR="00246AE6" w:rsidRPr="00AD76DA">
        <w:rPr>
          <w:rFonts w:asciiTheme="minorHAnsi" w:hAnsiTheme="minorHAnsi" w:cstheme="minorHAnsi"/>
          <w:color w:val="000000"/>
        </w:rPr>
        <w:t>orking together to improve school attendance (</w:t>
      </w:r>
      <w:r w:rsidR="00864A4C" w:rsidRPr="00AD76DA">
        <w:rPr>
          <w:rFonts w:asciiTheme="minorHAnsi" w:hAnsiTheme="minorHAnsi" w:cstheme="minorHAnsi"/>
          <w:i/>
          <w:iCs/>
          <w:color w:val="000000"/>
        </w:rPr>
        <w:t>effective</w:t>
      </w:r>
      <w:r w:rsidR="00246AE6" w:rsidRPr="00AD76DA">
        <w:rPr>
          <w:rFonts w:asciiTheme="minorHAnsi" w:hAnsiTheme="minorHAnsi" w:cstheme="minorHAnsi"/>
          <w:i/>
          <w:color w:val="000000"/>
        </w:rPr>
        <w:t xml:space="preserve"> from 19</w:t>
      </w:r>
      <w:r w:rsidR="008B7CF8" w:rsidRPr="00AD76DA">
        <w:rPr>
          <w:rFonts w:asciiTheme="minorHAnsi" w:hAnsiTheme="minorHAnsi" w:cstheme="minorHAnsi"/>
          <w:i/>
          <w:color w:val="000000"/>
          <w:vertAlign w:val="superscript"/>
        </w:rPr>
        <w:t>th</w:t>
      </w:r>
      <w:r w:rsidR="008B7CF8" w:rsidRPr="00AD76DA">
        <w:rPr>
          <w:rFonts w:asciiTheme="minorHAnsi" w:hAnsiTheme="minorHAnsi" w:cstheme="minorHAnsi"/>
          <w:i/>
          <w:color w:val="000000"/>
        </w:rPr>
        <w:t xml:space="preserve"> </w:t>
      </w:r>
      <w:r w:rsidR="00246AE6" w:rsidRPr="00AD76DA">
        <w:rPr>
          <w:rFonts w:asciiTheme="minorHAnsi" w:hAnsiTheme="minorHAnsi" w:cstheme="minorHAnsi"/>
          <w:i/>
          <w:color w:val="000000"/>
        </w:rPr>
        <w:t xml:space="preserve"> August 2024)</w:t>
      </w:r>
      <w:r w:rsidR="00246AE6" w:rsidRPr="00AD76DA">
        <w:rPr>
          <w:rFonts w:asciiTheme="minorHAnsi" w:hAnsiTheme="minorHAnsi" w:cstheme="minorHAnsi"/>
          <w:color w:val="000000"/>
        </w:rPr>
        <w:t xml:space="preserve"> and school attendance parental responsibility measures. </w:t>
      </w:r>
    </w:p>
    <w:p w14:paraId="7FEAECA3" w14:textId="15BAD3F6" w:rsidR="008B7CF8" w:rsidRPr="00AD76DA" w:rsidRDefault="00246AE6" w:rsidP="00864A4C">
      <w:pPr>
        <w:pStyle w:val="NormalWeb"/>
        <w:ind w:left="720"/>
        <w:rPr>
          <w:rFonts w:asciiTheme="minorHAnsi" w:hAnsiTheme="minorHAnsi" w:cstheme="minorHAnsi"/>
          <w:color w:val="000000"/>
        </w:rPr>
      </w:pPr>
      <w:r w:rsidRPr="00AD76DA">
        <w:rPr>
          <w:rFonts w:asciiTheme="minorHAnsi" w:hAnsiTheme="minorHAnsi" w:cstheme="minorHAnsi"/>
          <w:color w:val="000000"/>
        </w:rPr>
        <w:lastRenderedPageBreak/>
        <w:t xml:space="preserve">The guidance is based on the following legislation, which set out the legal powers and duties that govern school attendance: </w:t>
      </w:r>
    </w:p>
    <w:p w14:paraId="5E27402C" w14:textId="77777777" w:rsidR="001C7BFD" w:rsidRPr="00AD76DA" w:rsidRDefault="00246AE6" w:rsidP="00EE73F1">
      <w:pPr>
        <w:pStyle w:val="NormalWeb"/>
        <w:numPr>
          <w:ilvl w:val="0"/>
          <w:numId w:val="25"/>
        </w:numPr>
        <w:rPr>
          <w:rFonts w:asciiTheme="minorHAnsi" w:hAnsiTheme="minorHAnsi" w:cstheme="minorHAnsi"/>
          <w:color w:val="000000"/>
        </w:rPr>
      </w:pPr>
      <w:r w:rsidRPr="00AD76DA">
        <w:rPr>
          <w:rFonts w:asciiTheme="minorHAnsi" w:hAnsiTheme="minorHAnsi" w:cstheme="minorHAnsi"/>
          <w:color w:val="000000"/>
        </w:rPr>
        <w:t>Part 6 of the Education Act 1996</w:t>
      </w:r>
    </w:p>
    <w:p w14:paraId="3CEF9A0D" w14:textId="77777777" w:rsidR="001C7BFD" w:rsidRPr="00AD76DA" w:rsidRDefault="00246AE6" w:rsidP="00EE73F1">
      <w:pPr>
        <w:pStyle w:val="NormalWeb"/>
        <w:numPr>
          <w:ilvl w:val="0"/>
          <w:numId w:val="25"/>
        </w:numPr>
        <w:rPr>
          <w:rFonts w:asciiTheme="minorHAnsi" w:hAnsiTheme="minorHAnsi" w:cstheme="minorHAnsi"/>
          <w:color w:val="000000"/>
        </w:rPr>
      </w:pPr>
      <w:r w:rsidRPr="00AD76DA">
        <w:rPr>
          <w:rFonts w:asciiTheme="minorHAnsi" w:hAnsiTheme="minorHAnsi" w:cstheme="minorHAnsi"/>
          <w:color w:val="000000"/>
        </w:rPr>
        <w:t>Part 3 of the Education Act 2002</w:t>
      </w:r>
    </w:p>
    <w:p w14:paraId="38189A26" w14:textId="77777777" w:rsidR="00525E2D" w:rsidRPr="00AD76DA" w:rsidRDefault="00246AE6" w:rsidP="00EE73F1">
      <w:pPr>
        <w:pStyle w:val="NormalWeb"/>
        <w:numPr>
          <w:ilvl w:val="0"/>
          <w:numId w:val="25"/>
        </w:numPr>
        <w:rPr>
          <w:rFonts w:asciiTheme="minorHAnsi" w:hAnsiTheme="minorHAnsi" w:cstheme="minorHAnsi"/>
          <w:color w:val="000000"/>
        </w:rPr>
      </w:pPr>
      <w:r w:rsidRPr="00AD76DA">
        <w:rPr>
          <w:rFonts w:asciiTheme="minorHAnsi" w:hAnsiTheme="minorHAnsi" w:cstheme="minorHAnsi"/>
          <w:color w:val="000000"/>
        </w:rPr>
        <w:t xml:space="preserve">Part 7 of the Education and Inspections Act 2006 </w:t>
      </w:r>
    </w:p>
    <w:p w14:paraId="26E8BDD7" w14:textId="77777777" w:rsidR="00983CE1" w:rsidRPr="00AD76DA" w:rsidRDefault="00246AE6" w:rsidP="00EE73F1">
      <w:pPr>
        <w:pStyle w:val="NormalWeb"/>
        <w:numPr>
          <w:ilvl w:val="0"/>
          <w:numId w:val="25"/>
        </w:numPr>
        <w:rPr>
          <w:rFonts w:asciiTheme="minorHAnsi" w:hAnsiTheme="minorHAnsi" w:cstheme="minorHAnsi"/>
          <w:color w:val="000000"/>
        </w:rPr>
      </w:pPr>
      <w:r w:rsidRPr="00AD76DA">
        <w:rPr>
          <w:rFonts w:asciiTheme="minorHAnsi" w:hAnsiTheme="minorHAnsi" w:cstheme="minorHAnsi"/>
          <w:color w:val="000000"/>
        </w:rPr>
        <w:t xml:space="preserve">The Education (Pupil Registration) (England) Regulations 2006 (and 2010, 2011, 2013, and 2016 amendments) </w:t>
      </w:r>
    </w:p>
    <w:p w14:paraId="513A7B00" w14:textId="49DC63AD" w:rsidR="00246AE6" w:rsidRPr="00AD76DA" w:rsidRDefault="00246AE6" w:rsidP="00EE73F1">
      <w:pPr>
        <w:pStyle w:val="NormalWeb"/>
        <w:numPr>
          <w:ilvl w:val="0"/>
          <w:numId w:val="25"/>
        </w:numPr>
        <w:rPr>
          <w:rFonts w:asciiTheme="minorHAnsi" w:hAnsiTheme="minorHAnsi" w:cstheme="minorHAnsi"/>
        </w:rPr>
      </w:pPr>
      <w:r w:rsidRPr="00AD76DA">
        <w:rPr>
          <w:rFonts w:asciiTheme="minorHAnsi" w:hAnsiTheme="minorHAnsi" w:cstheme="minorHAnsi"/>
        </w:rPr>
        <w:t>The Education (Penalty Notices) (England) (Amendment) Regulations 2013</w:t>
      </w:r>
    </w:p>
    <w:p w14:paraId="09793FD9" w14:textId="77777777" w:rsidR="00983CE1" w:rsidRPr="00AD76DA" w:rsidRDefault="00246AE6" w:rsidP="00246AE6">
      <w:pPr>
        <w:pStyle w:val="NormalWeb"/>
        <w:rPr>
          <w:rFonts w:asciiTheme="minorHAnsi" w:hAnsiTheme="minorHAnsi" w:cstheme="minorHAnsi"/>
          <w:color w:val="000000"/>
        </w:rPr>
      </w:pPr>
      <w:r w:rsidRPr="00AD76DA">
        <w:rPr>
          <w:rFonts w:asciiTheme="minorHAnsi" w:hAnsiTheme="minorHAnsi" w:cstheme="minorHAnsi"/>
          <w:color w:val="000000"/>
        </w:rPr>
        <w:t xml:space="preserve">It also refers to: </w:t>
      </w:r>
    </w:p>
    <w:p w14:paraId="68FA7B9B" w14:textId="2CA59E40" w:rsidR="00983CE1" w:rsidRPr="00AD76DA" w:rsidRDefault="00246AE6" w:rsidP="00EE73F1">
      <w:pPr>
        <w:pStyle w:val="NormalWeb"/>
        <w:numPr>
          <w:ilvl w:val="0"/>
          <w:numId w:val="22"/>
        </w:numPr>
        <w:rPr>
          <w:rFonts w:asciiTheme="minorHAnsi" w:hAnsiTheme="minorHAnsi" w:cstheme="minorHAnsi"/>
          <w:color w:val="000000"/>
        </w:rPr>
      </w:pPr>
      <w:r w:rsidRPr="00AD76DA">
        <w:rPr>
          <w:rFonts w:asciiTheme="minorHAnsi" w:hAnsiTheme="minorHAnsi" w:cstheme="minorHAnsi"/>
          <w:color w:val="000000"/>
        </w:rPr>
        <w:t xml:space="preserve">School </w:t>
      </w:r>
      <w:r w:rsidR="00864A4C" w:rsidRPr="00AD76DA">
        <w:rPr>
          <w:rFonts w:asciiTheme="minorHAnsi" w:hAnsiTheme="minorHAnsi" w:cstheme="minorHAnsi"/>
          <w:color w:val="000000"/>
        </w:rPr>
        <w:t>C</w:t>
      </w:r>
      <w:r w:rsidRPr="00AD76DA">
        <w:rPr>
          <w:rFonts w:asciiTheme="minorHAnsi" w:hAnsiTheme="minorHAnsi" w:cstheme="minorHAnsi"/>
          <w:color w:val="000000"/>
        </w:rPr>
        <w:t xml:space="preserve">ensus </w:t>
      </w:r>
      <w:r w:rsidR="00864A4C" w:rsidRPr="00AD76DA">
        <w:rPr>
          <w:rFonts w:asciiTheme="minorHAnsi" w:hAnsiTheme="minorHAnsi" w:cstheme="minorHAnsi"/>
          <w:color w:val="000000"/>
        </w:rPr>
        <w:t>G</w:t>
      </w:r>
      <w:r w:rsidRPr="00AD76DA">
        <w:rPr>
          <w:rFonts w:asciiTheme="minorHAnsi" w:hAnsiTheme="minorHAnsi" w:cstheme="minorHAnsi"/>
          <w:color w:val="000000"/>
        </w:rPr>
        <w:t>uidance</w:t>
      </w:r>
    </w:p>
    <w:p w14:paraId="74317159" w14:textId="77777777" w:rsidR="00983CE1" w:rsidRPr="00AD76DA" w:rsidRDefault="00246AE6" w:rsidP="00EE73F1">
      <w:pPr>
        <w:pStyle w:val="NormalWeb"/>
        <w:numPr>
          <w:ilvl w:val="0"/>
          <w:numId w:val="22"/>
        </w:numPr>
        <w:rPr>
          <w:rFonts w:asciiTheme="minorHAnsi" w:hAnsiTheme="minorHAnsi" w:cstheme="minorHAnsi"/>
          <w:color w:val="000000"/>
        </w:rPr>
      </w:pPr>
      <w:r w:rsidRPr="00AD76DA">
        <w:rPr>
          <w:rFonts w:asciiTheme="minorHAnsi" w:hAnsiTheme="minorHAnsi" w:cstheme="minorHAnsi"/>
          <w:color w:val="000000"/>
        </w:rPr>
        <w:t xml:space="preserve">Keeping Children Safe in Education </w:t>
      </w:r>
    </w:p>
    <w:p w14:paraId="02ACC6BC" w14:textId="3722F2A4" w:rsidR="001740AF" w:rsidRPr="00AD76DA" w:rsidRDefault="00246AE6" w:rsidP="00EE73F1">
      <w:pPr>
        <w:pStyle w:val="NormalWeb"/>
        <w:numPr>
          <w:ilvl w:val="0"/>
          <w:numId w:val="22"/>
        </w:numPr>
        <w:rPr>
          <w:rFonts w:asciiTheme="minorHAnsi" w:hAnsiTheme="minorHAnsi" w:cstheme="minorHAnsi"/>
          <w:color w:val="000000"/>
        </w:rPr>
      </w:pPr>
      <w:r w:rsidRPr="00AD76DA">
        <w:rPr>
          <w:rFonts w:asciiTheme="minorHAnsi" w:hAnsiTheme="minorHAnsi" w:cstheme="minorHAnsi"/>
          <w:color w:val="000000"/>
        </w:rPr>
        <w:t>Mental health issues affecting a pupil's attendance: guidance for schools</w:t>
      </w:r>
    </w:p>
    <w:p w14:paraId="1ECE9888" w14:textId="099E295C" w:rsidR="00515504" w:rsidRPr="00AD76DA" w:rsidRDefault="00515504" w:rsidP="00AD76DA">
      <w:pPr>
        <w:pStyle w:val="Heading1"/>
      </w:pPr>
      <w:r w:rsidRPr="00AD76DA">
        <w:t xml:space="preserve"> </w:t>
      </w:r>
      <w:bookmarkStart w:id="9" w:name="_Toc170203398"/>
      <w:r w:rsidR="00800ACE" w:rsidRPr="00AD76DA">
        <w:t xml:space="preserve">3.0 </w:t>
      </w:r>
      <w:r w:rsidR="00800ACE" w:rsidRPr="00AD76DA">
        <w:tab/>
      </w:r>
      <w:r w:rsidRPr="00AD76DA">
        <w:t>Safeguarding</w:t>
      </w:r>
      <w:bookmarkEnd w:id="9"/>
    </w:p>
    <w:p w14:paraId="244923FB" w14:textId="77777777" w:rsidR="00800ACE" w:rsidRPr="00AD76DA" w:rsidRDefault="00800ACE" w:rsidP="00800ACE">
      <w:pPr>
        <w:rPr>
          <w:rFonts w:cstheme="minorHAnsi"/>
          <w:sz w:val="24"/>
          <w:szCs w:val="24"/>
          <w:lang w:val="en-US" w:eastAsia="en-GB"/>
        </w:rPr>
      </w:pPr>
    </w:p>
    <w:p w14:paraId="7F2D9989" w14:textId="7A016A0E" w:rsidR="00515504" w:rsidRPr="00AD76DA" w:rsidRDefault="00515504" w:rsidP="00690DC5">
      <w:pPr>
        <w:shd w:val="clear" w:color="auto" w:fill="FFFFFF"/>
        <w:spacing w:line="240" w:lineRule="auto"/>
        <w:ind w:left="720" w:hanging="660"/>
        <w:rPr>
          <w:rFonts w:eastAsia="Times New Roman" w:cstheme="minorHAnsi"/>
          <w:b w:val="0"/>
          <w:color w:val="auto"/>
          <w:sz w:val="24"/>
          <w:szCs w:val="24"/>
        </w:rPr>
      </w:pPr>
      <w:r w:rsidRPr="00AD76DA">
        <w:rPr>
          <w:rFonts w:eastAsia="Times New Roman" w:cstheme="minorHAnsi"/>
          <w:b w:val="0"/>
          <w:color w:val="auto"/>
          <w:sz w:val="24"/>
          <w:szCs w:val="24"/>
        </w:rPr>
        <w:t>3.1</w:t>
      </w:r>
      <w:r w:rsidR="001740AF" w:rsidRPr="00AD76DA">
        <w:rPr>
          <w:rFonts w:eastAsia="Times New Roman" w:cstheme="minorHAnsi"/>
          <w:b w:val="0"/>
          <w:color w:val="auto"/>
          <w:sz w:val="24"/>
          <w:szCs w:val="24"/>
        </w:rPr>
        <w:t xml:space="preserve"> </w:t>
      </w:r>
      <w:r w:rsidR="00690DC5" w:rsidRPr="00AD76DA">
        <w:rPr>
          <w:rFonts w:eastAsia="Times New Roman" w:cstheme="minorHAnsi"/>
          <w:b w:val="0"/>
          <w:bCs/>
          <w:color w:val="auto"/>
          <w:sz w:val="24"/>
          <w:szCs w:val="24"/>
        </w:rPr>
        <w:tab/>
      </w:r>
      <w:r w:rsidRPr="00AD76DA">
        <w:rPr>
          <w:rFonts w:eastAsia="Times New Roman" w:cstheme="minorHAnsi"/>
          <w:b w:val="0"/>
          <w:color w:val="auto"/>
          <w:sz w:val="24"/>
          <w:szCs w:val="24"/>
        </w:rPr>
        <w:t xml:space="preserve">Every pupil should be able learn in an enjoyable and safe environment and be protected </w:t>
      </w:r>
      <w:r w:rsidR="00A408CA" w:rsidRPr="00AD76DA">
        <w:rPr>
          <w:rFonts w:eastAsia="Times New Roman" w:cstheme="minorHAnsi"/>
          <w:b w:val="0"/>
          <w:color w:val="auto"/>
          <w:sz w:val="24"/>
          <w:szCs w:val="24"/>
        </w:rPr>
        <w:t xml:space="preserve">  </w:t>
      </w:r>
      <w:r w:rsidRPr="00AD76DA">
        <w:rPr>
          <w:rFonts w:eastAsia="Times New Roman" w:cstheme="minorHAnsi"/>
          <w:b w:val="0"/>
          <w:color w:val="auto"/>
          <w:sz w:val="24"/>
          <w:szCs w:val="24"/>
        </w:rPr>
        <w:t>from harm. We respect and value all children and are committed to providing a caring, friendly and safe environment for all our pupils so they can learn and participate in all school activities in a relaxed and secure atmosphere.</w:t>
      </w:r>
    </w:p>
    <w:p w14:paraId="1B46588D" w14:textId="18A2A353" w:rsidR="00515504" w:rsidRPr="00AD76DA" w:rsidRDefault="00515504" w:rsidP="00690DC5">
      <w:pPr>
        <w:shd w:val="clear" w:color="auto" w:fill="FFFFFF"/>
        <w:spacing w:line="240" w:lineRule="auto"/>
        <w:ind w:left="720" w:hanging="720"/>
        <w:rPr>
          <w:rFonts w:eastAsia="Times New Roman" w:cstheme="minorHAnsi"/>
          <w:b w:val="0"/>
          <w:color w:val="auto"/>
          <w:sz w:val="24"/>
          <w:szCs w:val="24"/>
        </w:rPr>
      </w:pPr>
      <w:r w:rsidRPr="00AD76DA">
        <w:rPr>
          <w:rFonts w:eastAsia="Times New Roman" w:cstheme="minorHAnsi"/>
          <w:b w:val="0"/>
          <w:color w:val="auto"/>
          <w:sz w:val="24"/>
          <w:szCs w:val="24"/>
        </w:rPr>
        <w:t xml:space="preserve">3.2 </w:t>
      </w:r>
      <w:r w:rsidR="009A6B30" w:rsidRPr="00AD76DA">
        <w:rPr>
          <w:rFonts w:eastAsia="Times New Roman" w:cstheme="minorHAnsi"/>
          <w:b w:val="0"/>
          <w:color w:val="auto"/>
          <w:sz w:val="24"/>
          <w:szCs w:val="24"/>
        </w:rPr>
        <w:tab/>
      </w:r>
      <w:r w:rsidRPr="00AD76DA">
        <w:rPr>
          <w:rFonts w:eastAsia="Times New Roman" w:cstheme="minorHAnsi"/>
          <w:b w:val="0"/>
          <w:color w:val="auto"/>
          <w:sz w:val="24"/>
          <w:szCs w:val="24"/>
        </w:rPr>
        <w:t>Attending school regularly promotes the welfare and safety of children whilst they are not in the care of their parents/carers. Safeguarding is about offering early help and support to children and families and difficulties with attendance and lateness may be signs that something is worrying the child or that there are difficulties within the family. Poor or irregular attendance, persistent lateness, or children missing from education may be considered a safeguarding matter if this places a child at risk of harm.</w:t>
      </w:r>
    </w:p>
    <w:p w14:paraId="0E17EBC0" w14:textId="326077ED" w:rsidR="00800ACE" w:rsidRPr="00AD76DA" w:rsidRDefault="004213A2" w:rsidP="00690DC5">
      <w:pPr>
        <w:shd w:val="clear" w:color="auto" w:fill="FFFFFF" w:themeFill="background1"/>
        <w:spacing w:line="240" w:lineRule="auto"/>
        <w:ind w:left="720" w:hanging="720"/>
        <w:rPr>
          <w:rFonts w:eastAsia="Times New Roman" w:cstheme="minorHAnsi"/>
          <w:b w:val="0"/>
          <w:color w:val="auto"/>
          <w:sz w:val="24"/>
          <w:szCs w:val="24"/>
        </w:rPr>
      </w:pPr>
      <w:r w:rsidRPr="00AD76DA">
        <w:rPr>
          <w:rFonts w:eastAsia="Times New Roman" w:cstheme="minorHAnsi"/>
          <w:b w:val="0"/>
          <w:color w:val="auto"/>
          <w:sz w:val="24"/>
          <w:szCs w:val="24"/>
        </w:rPr>
        <w:t xml:space="preserve">3.3   </w:t>
      </w:r>
      <w:r w:rsidR="00690DC5" w:rsidRPr="00AD76DA">
        <w:rPr>
          <w:rFonts w:eastAsia="Times New Roman" w:cstheme="minorHAnsi"/>
          <w:b w:val="0"/>
          <w:color w:val="auto"/>
          <w:sz w:val="24"/>
          <w:szCs w:val="24"/>
        </w:rPr>
        <w:tab/>
      </w:r>
      <w:r w:rsidR="00515504" w:rsidRPr="00AD76DA">
        <w:rPr>
          <w:rFonts w:eastAsia="Times New Roman" w:cstheme="minorHAnsi"/>
          <w:b w:val="0"/>
          <w:color w:val="auto"/>
          <w:sz w:val="24"/>
          <w:szCs w:val="24"/>
        </w:rPr>
        <w:t xml:space="preserve">Safeguarding the interests of each child is everyone’s responsibility and within the context </w:t>
      </w:r>
      <w:r w:rsidRPr="00AD76DA">
        <w:rPr>
          <w:rFonts w:eastAsia="Times New Roman" w:cstheme="minorHAnsi"/>
          <w:b w:val="0"/>
          <w:color w:val="auto"/>
          <w:sz w:val="24"/>
          <w:szCs w:val="24"/>
        </w:rPr>
        <w:t>of this</w:t>
      </w:r>
      <w:r w:rsidR="00515504" w:rsidRPr="00AD76DA">
        <w:rPr>
          <w:rFonts w:eastAsia="Times New Roman" w:cstheme="minorHAnsi"/>
          <w:b w:val="0"/>
          <w:color w:val="auto"/>
          <w:sz w:val="24"/>
          <w:szCs w:val="24"/>
        </w:rPr>
        <w:t xml:space="preserve"> school; safeguarding and promoting the welfare and life opportunities for children encompasses: Attendance, Behaviour Management, Health and Safety, Access to the Curriculum and Anti- bullying, protecting children from abuse and neglect, online safety, radicalisation and extremism, FGM and CSE.</w:t>
      </w:r>
    </w:p>
    <w:p w14:paraId="1AF27241" w14:textId="590A0642" w:rsidR="00515504" w:rsidRPr="00AD76DA" w:rsidRDefault="00515504" w:rsidP="00690DC5">
      <w:pPr>
        <w:shd w:val="clear" w:color="auto" w:fill="FFFFFF"/>
        <w:spacing w:line="240" w:lineRule="auto"/>
        <w:ind w:left="720" w:hanging="720"/>
        <w:rPr>
          <w:rFonts w:eastAsia="Times New Roman" w:cstheme="minorHAnsi"/>
          <w:b w:val="0"/>
          <w:color w:val="auto"/>
          <w:sz w:val="24"/>
          <w:szCs w:val="24"/>
        </w:rPr>
      </w:pPr>
      <w:r w:rsidRPr="00AD76DA">
        <w:rPr>
          <w:rFonts w:eastAsia="Times New Roman" w:cstheme="minorHAnsi"/>
          <w:b w:val="0"/>
          <w:color w:val="auto"/>
          <w:sz w:val="24"/>
          <w:szCs w:val="24"/>
        </w:rPr>
        <w:t>3.4</w:t>
      </w:r>
      <w:r w:rsidR="00914DA3" w:rsidRPr="00AD76DA">
        <w:rPr>
          <w:rFonts w:eastAsia="Times New Roman" w:cstheme="minorHAnsi"/>
          <w:b w:val="0"/>
          <w:color w:val="auto"/>
          <w:sz w:val="24"/>
          <w:szCs w:val="24"/>
        </w:rPr>
        <w:t xml:space="preserve">  </w:t>
      </w:r>
      <w:r w:rsidR="00690DC5" w:rsidRPr="00AD76DA">
        <w:rPr>
          <w:rFonts w:eastAsia="Times New Roman" w:cstheme="minorHAnsi"/>
          <w:b w:val="0"/>
          <w:color w:val="auto"/>
          <w:sz w:val="24"/>
          <w:szCs w:val="24"/>
        </w:rPr>
        <w:tab/>
      </w:r>
      <w:r w:rsidRPr="00AD76DA">
        <w:rPr>
          <w:rFonts w:eastAsia="Times New Roman" w:cstheme="minorHAnsi"/>
          <w:b w:val="0"/>
          <w:color w:val="auto"/>
          <w:sz w:val="24"/>
          <w:szCs w:val="24"/>
        </w:rPr>
        <w:t>More information on safeguarding and the protection of children can be found in the schools Safeguarding and Child Protection Policy</w:t>
      </w:r>
      <w:r w:rsidR="70BB84EA" w:rsidRPr="00AD76DA">
        <w:rPr>
          <w:rFonts w:eastAsia="Times New Roman" w:cstheme="minorHAnsi"/>
          <w:b w:val="0"/>
          <w:color w:val="auto"/>
          <w:sz w:val="24"/>
          <w:szCs w:val="24"/>
        </w:rPr>
        <w:t>.</w:t>
      </w:r>
    </w:p>
    <w:p w14:paraId="7B1E378D" w14:textId="611E4806" w:rsidR="00515504" w:rsidRPr="00AD76DA" w:rsidRDefault="00515504" w:rsidP="00690DC5">
      <w:pPr>
        <w:shd w:val="clear" w:color="auto" w:fill="FFFFFF" w:themeFill="background1"/>
        <w:spacing w:line="240" w:lineRule="auto"/>
        <w:ind w:left="720" w:right="119" w:hanging="720"/>
        <w:rPr>
          <w:rFonts w:eastAsia="Times New Roman" w:cstheme="minorHAnsi"/>
          <w:b w:val="0"/>
          <w:color w:val="auto"/>
          <w:sz w:val="24"/>
          <w:szCs w:val="24"/>
        </w:rPr>
      </w:pPr>
      <w:r w:rsidRPr="00AD76DA">
        <w:rPr>
          <w:rFonts w:eastAsia="Times New Roman" w:cstheme="minorHAnsi"/>
          <w:b w:val="0"/>
          <w:color w:val="auto"/>
          <w:sz w:val="24"/>
          <w:szCs w:val="24"/>
        </w:rPr>
        <w:t xml:space="preserve">3.5 </w:t>
      </w:r>
      <w:r w:rsidR="004213A2" w:rsidRPr="00AD76DA">
        <w:rPr>
          <w:rFonts w:eastAsia="Times New Roman" w:cstheme="minorHAnsi"/>
          <w:b w:val="0"/>
          <w:color w:val="auto"/>
          <w:sz w:val="24"/>
          <w:szCs w:val="24"/>
        </w:rPr>
        <w:tab/>
      </w:r>
      <w:r w:rsidRPr="00AD76DA">
        <w:rPr>
          <w:rFonts w:eastAsia="Times New Roman" w:cstheme="minorHAnsi"/>
          <w:b w:val="0"/>
          <w:color w:val="auto"/>
          <w:sz w:val="24"/>
          <w:szCs w:val="24"/>
        </w:rPr>
        <w:t>In order to allow us to safeguard the children in our care it is important that parents and carers provide the school with their current contact details and provide at least three other contact numbers in case of emergency.</w:t>
      </w:r>
    </w:p>
    <w:p w14:paraId="084A841B" w14:textId="51BC4879" w:rsidR="00515504" w:rsidRPr="00AD76DA" w:rsidRDefault="00515504" w:rsidP="00690DC5">
      <w:pPr>
        <w:pStyle w:val="1bodycopy10pt"/>
        <w:ind w:left="720" w:hanging="720"/>
        <w:rPr>
          <w:rFonts w:asciiTheme="minorHAnsi" w:hAnsiTheme="minorHAnsi" w:cstheme="minorHAnsi"/>
          <w:b w:val="0"/>
          <w:color w:val="auto"/>
          <w:sz w:val="24"/>
        </w:rPr>
      </w:pPr>
      <w:r w:rsidRPr="00AD76DA">
        <w:rPr>
          <w:rFonts w:asciiTheme="minorHAnsi" w:hAnsiTheme="minorHAnsi" w:cstheme="minorHAnsi"/>
          <w:b w:val="0"/>
          <w:color w:val="auto"/>
          <w:sz w:val="24"/>
        </w:rPr>
        <w:t>3.6</w:t>
      </w:r>
      <w:r w:rsidR="004213A2" w:rsidRPr="00AD76DA">
        <w:rPr>
          <w:rFonts w:asciiTheme="minorHAnsi" w:hAnsiTheme="minorHAnsi" w:cstheme="minorHAnsi"/>
          <w:b w:val="0"/>
          <w:color w:val="auto"/>
          <w:sz w:val="24"/>
        </w:rPr>
        <w:tab/>
      </w:r>
      <w:r w:rsidRPr="00AD76DA">
        <w:rPr>
          <w:rFonts w:asciiTheme="minorHAnsi" w:hAnsiTheme="minorHAnsi" w:cstheme="minorHAnsi"/>
          <w:b w:val="0"/>
          <w:color w:val="auto"/>
          <w:sz w:val="24"/>
        </w:rPr>
        <w:t xml:space="preserve">It is also important for parents inform the school of any specific vulnerability in relation to their child or home circumstances. </w:t>
      </w:r>
    </w:p>
    <w:p w14:paraId="4A0239C4" w14:textId="4C3453D3" w:rsidR="00AF6950" w:rsidRPr="00AD76DA" w:rsidRDefault="00800ACE" w:rsidP="00AD76DA">
      <w:pPr>
        <w:pStyle w:val="Heading1"/>
      </w:pPr>
      <w:bookmarkStart w:id="10" w:name="_Toc141791735"/>
      <w:bookmarkStart w:id="11" w:name="_Toc170203399"/>
      <w:r w:rsidRPr="00AD76DA">
        <w:t xml:space="preserve">4.0 </w:t>
      </w:r>
      <w:r w:rsidR="00D342FA" w:rsidRPr="00AD76DA">
        <w:tab/>
      </w:r>
      <w:r w:rsidR="00515504" w:rsidRPr="00AD76DA">
        <w:t xml:space="preserve">Categorising </w:t>
      </w:r>
      <w:r w:rsidR="00651FBD" w:rsidRPr="00AD76DA">
        <w:t>A</w:t>
      </w:r>
      <w:r w:rsidR="00515504" w:rsidRPr="00AD76DA">
        <w:t>bsence</w:t>
      </w:r>
      <w:bookmarkEnd w:id="10"/>
      <w:bookmarkEnd w:id="11"/>
    </w:p>
    <w:p w14:paraId="4ED2D180" w14:textId="77777777" w:rsidR="00800ACE" w:rsidRPr="00AD76DA" w:rsidRDefault="00800ACE" w:rsidP="00800ACE">
      <w:pPr>
        <w:rPr>
          <w:rFonts w:cstheme="minorHAnsi"/>
          <w:color w:val="auto"/>
          <w:sz w:val="24"/>
          <w:szCs w:val="24"/>
          <w:lang w:val="en-US" w:eastAsia="en-GB"/>
        </w:rPr>
      </w:pPr>
    </w:p>
    <w:p w14:paraId="28F449B9" w14:textId="2BD685DC" w:rsidR="00515504" w:rsidRPr="00AD76DA" w:rsidRDefault="00515504" w:rsidP="004213A2">
      <w:pPr>
        <w:autoSpaceDE w:val="0"/>
        <w:autoSpaceDN w:val="0"/>
        <w:adjustRightInd w:val="0"/>
        <w:spacing w:line="240" w:lineRule="auto"/>
        <w:ind w:left="720" w:hanging="720"/>
        <w:rPr>
          <w:rFonts w:eastAsia="Cambria" w:cstheme="minorHAnsi"/>
          <w:b w:val="0"/>
          <w:color w:val="auto"/>
          <w:sz w:val="24"/>
          <w:szCs w:val="24"/>
          <w:lang w:val="en-US"/>
        </w:rPr>
      </w:pPr>
      <w:r w:rsidRPr="00AD76DA">
        <w:rPr>
          <w:rFonts w:eastAsia="Times New Roman" w:cstheme="minorHAnsi"/>
          <w:b w:val="0"/>
          <w:color w:val="auto"/>
          <w:sz w:val="24"/>
          <w:szCs w:val="24"/>
          <w:lang w:val="en-US"/>
        </w:rPr>
        <w:t>4.1</w:t>
      </w:r>
      <w:r w:rsidR="001740AF" w:rsidRPr="00AD76DA">
        <w:rPr>
          <w:rFonts w:eastAsia="Times New Roman" w:cstheme="minorHAnsi"/>
          <w:b w:val="0"/>
          <w:color w:val="auto"/>
          <w:sz w:val="24"/>
          <w:szCs w:val="24"/>
          <w:lang w:val="en-US"/>
        </w:rPr>
        <w:t xml:space="preserve"> </w:t>
      </w:r>
      <w:r w:rsidR="004213A2" w:rsidRPr="00AD76DA">
        <w:rPr>
          <w:rFonts w:eastAsia="Times New Roman" w:cstheme="minorHAnsi"/>
          <w:b w:val="0"/>
          <w:color w:val="auto"/>
          <w:sz w:val="24"/>
          <w:szCs w:val="24"/>
          <w:lang w:val="en-US"/>
        </w:rPr>
        <w:tab/>
      </w:r>
      <w:r w:rsidRPr="00AD76DA">
        <w:rPr>
          <w:rFonts w:eastAsia="Times New Roman" w:cstheme="minorHAnsi"/>
          <w:b w:val="0"/>
          <w:color w:val="auto"/>
          <w:sz w:val="24"/>
          <w:szCs w:val="24"/>
          <w:lang w:val="en-US"/>
        </w:rPr>
        <w:t xml:space="preserve">Where pupils of compulsory school age are recorded as absent, the register must show whether the absence is authorised or unauthorised. </w:t>
      </w:r>
    </w:p>
    <w:p w14:paraId="76398293" w14:textId="1BA14469" w:rsidR="00515504" w:rsidRPr="00AD76DA" w:rsidRDefault="00515504" w:rsidP="004213A2">
      <w:pPr>
        <w:spacing w:line="240" w:lineRule="auto"/>
        <w:ind w:left="720" w:hanging="720"/>
        <w:jc w:val="both"/>
        <w:rPr>
          <w:rFonts w:eastAsia="Cambria" w:cstheme="minorHAnsi"/>
          <w:b w:val="0"/>
          <w:color w:val="auto"/>
          <w:sz w:val="24"/>
          <w:szCs w:val="24"/>
          <w:lang w:val="en-US"/>
        </w:rPr>
      </w:pPr>
      <w:r w:rsidRPr="00AD76DA">
        <w:rPr>
          <w:rFonts w:eastAsia="Cambria" w:cstheme="minorHAnsi"/>
          <w:b w:val="0"/>
          <w:color w:val="auto"/>
          <w:sz w:val="24"/>
          <w:szCs w:val="24"/>
          <w:lang w:val="en-US"/>
        </w:rPr>
        <w:lastRenderedPageBreak/>
        <w:t>4.2</w:t>
      </w:r>
      <w:r w:rsidR="001740AF" w:rsidRPr="00AD76DA">
        <w:rPr>
          <w:rFonts w:eastAsia="Cambria" w:cstheme="minorHAnsi"/>
          <w:b w:val="0"/>
          <w:color w:val="auto"/>
          <w:sz w:val="24"/>
          <w:szCs w:val="24"/>
          <w:lang w:val="en-US"/>
        </w:rPr>
        <w:t xml:space="preserve"> </w:t>
      </w:r>
      <w:r w:rsidR="004213A2" w:rsidRPr="00AD76DA">
        <w:rPr>
          <w:rFonts w:eastAsia="Cambria" w:cstheme="minorHAnsi"/>
          <w:b w:val="0"/>
          <w:color w:val="auto"/>
          <w:sz w:val="24"/>
          <w:szCs w:val="24"/>
          <w:lang w:val="en-US"/>
        </w:rPr>
        <w:tab/>
      </w:r>
      <w:r w:rsidRPr="00AD76DA">
        <w:rPr>
          <w:rFonts w:eastAsia="Cambria" w:cstheme="minorHAnsi"/>
          <w:b w:val="0"/>
          <w:color w:val="auto"/>
          <w:sz w:val="24"/>
          <w:szCs w:val="24"/>
          <w:lang w:val="en-US"/>
        </w:rPr>
        <w:t xml:space="preserve">Absence can only be authorised by the headteacher and cannot be authorised by parents. All absences will be treated as unauthorised unless a satisfactory explanation for the pupil’s absence has been received. </w:t>
      </w:r>
    </w:p>
    <w:p w14:paraId="17532AE7" w14:textId="7F184974" w:rsidR="00515504" w:rsidRPr="00AD76DA" w:rsidRDefault="00515504" w:rsidP="00EC06B2">
      <w:pPr>
        <w:spacing w:line="240" w:lineRule="auto"/>
        <w:ind w:left="720" w:hanging="720"/>
        <w:jc w:val="both"/>
        <w:rPr>
          <w:rFonts w:cstheme="minorHAnsi"/>
          <w:b w:val="0"/>
          <w:color w:val="auto"/>
          <w:sz w:val="24"/>
          <w:szCs w:val="24"/>
        </w:rPr>
      </w:pPr>
      <w:r w:rsidRPr="00AD76DA">
        <w:rPr>
          <w:rFonts w:eastAsia="Cambria" w:cstheme="minorHAnsi"/>
          <w:b w:val="0"/>
          <w:color w:val="auto"/>
          <w:sz w:val="24"/>
          <w:szCs w:val="24"/>
          <w:lang w:val="en-US"/>
        </w:rPr>
        <w:t>4.3</w:t>
      </w:r>
      <w:r w:rsidR="001740AF" w:rsidRPr="00AD76DA">
        <w:rPr>
          <w:rFonts w:eastAsia="Cambria" w:cstheme="minorHAnsi"/>
          <w:b w:val="0"/>
          <w:color w:val="auto"/>
          <w:sz w:val="24"/>
          <w:szCs w:val="24"/>
          <w:lang w:val="en-US"/>
        </w:rPr>
        <w:t xml:space="preserve"> </w:t>
      </w:r>
      <w:r w:rsidR="004213A2" w:rsidRPr="00AD76DA">
        <w:rPr>
          <w:rFonts w:eastAsia="Cambria" w:cstheme="minorHAnsi"/>
          <w:b w:val="0"/>
          <w:color w:val="auto"/>
          <w:sz w:val="24"/>
          <w:szCs w:val="24"/>
          <w:lang w:val="en-US"/>
        </w:rPr>
        <w:tab/>
      </w:r>
      <w:r w:rsidRPr="00AD76DA">
        <w:rPr>
          <w:rFonts w:cstheme="minorHAnsi"/>
          <w:b w:val="0"/>
          <w:color w:val="auto"/>
          <w:sz w:val="24"/>
          <w:szCs w:val="24"/>
        </w:rPr>
        <w:t xml:space="preserve">Parents must advise the school by telephone </w:t>
      </w:r>
      <w:r w:rsidR="00DD1704" w:rsidRPr="00AD76DA">
        <w:rPr>
          <w:rFonts w:cstheme="minorHAnsi"/>
          <w:b w:val="0"/>
          <w:color w:val="auto"/>
          <w:sz w:val="24"/>
          <w:szCs w:val="24"/>
        </w:rPr>
        <w:t xml:space="preserve">or via the School Spider and Class Dojo app </w:t>
      </w:r>
      <w:r w:rsidRPr="00AD76DA">
        <w:rPr>
          <w:rFonts w:cstheme="minorHAnsi"/>
          <w:b w:val="0"/>
          <w:color w:val="auto"/>
          <w:sz w:val="24"/>
          <w:szCs w:val="24"/>
        </w:rPr>
        <w:t xml:space="preserve">on the first day of absence and provide the school with an expected date of </w:t>
      </w:r>
      <w:r w:rsidR="005E289C" w:rsidRPr="00AD76DA">
        <w:rPr>
          <w:rFonts w:cstheme="minorHAnsi"/>
          <w:b w:val="0"/>
          <w:color w:val="auto"/>
          <w:sz w:val="24"/>
          <w:szCs w:val="24"/>
        </w:rPr>
        <w:t>return.</w:t>
      </w:r>
      <w:r w:rsidRPr="00AD76DA">
        <w:rPr>
          <w:rFonts w:eastAsia="Cambria" w:cstheme="minorHAnsi"/>
          <w:b w:val="0"/>
          <w:color w:val="auto"/>
          <w:sz w:val="24"/>
          <w:szCs w:val="24"/>
          <w:lang w:val="en-US"/>
        </w:rPr>
        <w:t xml:space="preserve">                 </w:t>
      </w:r>
    </w:p>
    <w:p w14:paraId="457CAE57" w14:textId="08BC0707" w:rsidR="00515504" w:rsidRPr="00AD76DA" w:rsidRDefault="00515504" w:rsidP="00515504">
      <w:pPr>
        <w:spacing w:line="240" w:lineRule="auto"/>
        <w:jc w:val="both"/>
        <w:rPr>
          <w:rFonts w:eastAsia="Cambria" w:cstheme="minorHAnsi"/>
          <w:b w:val="0"/>
          <w:color w:val="auto"/>
          <w:sz w:val="24"/>
          <w:szCs w:val="24"/>
          <w:lang w:val="en-US"/>
        </w:rPr>
      </w:pPr>
      <w:r w:rsidRPr="00AD76DA">
        <w:rPr>
          <w:rFonts w:eastAsia="Cambria" w:cstheme="minorHAnsi"/>
          <w:b w:val="0"/>
          <w:color w:val="auto"/>
          <w:sz w:val="24"/>
          <w:szCs w:val="24"/>
          <w:lang w:val="en-US"/>
        </w:rPr>
        <w:t>4.4</w:t>
      </w:r>
      <w:r w:rsidR="001740AF" w:rsidRPr="00AD76DA">
        <w:rPr>
          <w:rFonts w:eastAsia="Cambria" w:cstheme="minorHAnsi"/>
          <w:b w:val="0"/>
          <w:color w:val="auto"/>
          <w:sz w:val="24"/>
          <w:szCs w:val="24"/>
          <w:lang w:val="en-US"/>
        </w:rPr>
        <w:t xml:space="preserve"> </w:t>
      </w:r>
      <w:r w:rsidR="00800ACE" w:rsidRPr="00AD76DA">
        <w:rPr>
          <w:rFonts w:eastAsia="Cambria" w:cstheme="minorHAnsi"/>
          <w:b w:val="0"/>
          <w:color w:val="auto"/>
          <w:sz w:val="24"/>
          <w:szCs w:val="24"/>
          <w:lang w:val="en-US"/>
        </w:rPr>
        <w:tab/>
      </w:r>
      <w:r w:rsidRPr="00AD76DA">
        <w:rPr>
          <w:rFonts w:eastAsia="Cambria" w:cstheme="minorHAnsi"/>
          <w:b w:val="0"/>
          <w:color w:val="auto"/>
          <w:sz w:val="24"/>
          <w:szCs w:val="24"/>
          <w:lang w:val="en-US"/>
        </w:rPr>
        <w:t>Absence will be categorised as follows:</w:t>
      </w:r>
    </w:p>
    <w:p w14:paraId="377B28A2" w14:textId="4EB1AA1B" w:rsidR="00515504" w:rsidRPr="00AD76DA" w:rsidRDefault="00515504" w:rsidP="00B062A6">
      <w:pPr>
        <w:spacing w:line="240" w:lineRule="auto"/>
        <w:ind w:left="993" w:hanging="720"/>
        <w:jc w:val="both"/>
        <w:rPr>
          <w:rFonts w:eastAsia="Cambria" w:cstheme="minorHAnsi"/>
          <w:b w:val="0"/>
          <w:color w:val="auto"/>
          <w:sz w:val="24"/>
          <w:szCs w:val="24"/>
          <w:lang w:val="en-US"/>
        </w:rPr>
      </w:pPr>
      <w:r w:rsidRPr="00AD76DA">
        <w:rPr>
          <w:rFonts w:eastAsia="Cambria" w:cstheme="minorHAnsi"/>
          <w:b w:val="0"/>
          <w:color w:val="auto"/>
          <w:sz w:val="24"/>
          <w:szCs w:val="24"/>
          <w:lang w:val="en-US"/>
        </w:rPr>
        <w:t>4.4.1</w:t>
      </w:r>
      <w:r w:rsidR="001740AF" w:rsidRPr="00AD76DA">
        <w:rPr>
          <w:rFonts w:eastAsia="Cambria" w:cstheme="minorHAnsi"/>
          <w:b w:val="0"/>
          <w:color w:val="auto"/>
          <w:sz w:val="24"/>
          <w:szCs w:val="24"/>
          <w:lang w:val="en-US"/>
        </w:rPr>
        <w:t xml:space="preserve"> </w:t>
      </w:r>
      <w:r w:rsidR="004213A2" w:rsidRPr="00AD76DA">
        <w:rPr>
          <w:rFonts w:eastAsia="Cambria" w:cstheme="minorHAnsi"/>
          <w:b w:val="0"/>
          <w:color w:val="auto"/>
          <w:sz w:val="24"/>
          <w:szCs w:val="24"/>
          <w:lang w:val="en-US"/>
        </w:rPr>
        <w:tab/>
      </w:r>
      <w:r w:rsidRPr="00AD76DA">
        <w:rPr>
          <w:rFonts w:eastAsia="Cambria" w:cstheme="minorHAnsi"/>
          <w:b w:val="0"/>
          <w:color w:val="auto"/>
          <w:sz w:val="24"/>
          <w:szCs w:val="24"/>
          <w:u w:val="single"/>
          <w:lang w:val="en-US"/>
        </w:rPr>
        <w:t>I</w:t>
      </w:r>
      <w:r w:rsidRPr="00AD76DA">
        <w:rPr>
          <w:rFonts w:eastAsia="Cambria" w:cstheme="minorHAnsi"/>
          <w:color w:val="auto"/>
          <w:sz w:val="24"/>
          <w:szCs w:val="24"/>
          <w:u w:val="single"/>
          <w:lang w:val="en-US"/>
        </w:rPr>
        <w:t>llness</w:t>
      </w:r>
      <w:r w:rsidRPr="00AD76DA">
        <w:rPr>
          <w:rFonts w:eastAsia="Cambria" w:cstheme="minorHAnsi"/>
          <w:b w:val="0"/>
          <w:color w:val="auto"/>
          <w:sz w:val="24"/>
          <w:szCs w:val="24"/>
          <w:lang w:val="en-US"/>
        </w:rPr>
        <w:t xml:space="preserve"> Parents may be asked to provide medical evidence to allow the head teacher to authorise absence where appropriate. This will usually be in the form of an appointment card, prescription etc</w:t>
      </w:r>
      <w:r w:rsidRPr="00AD76DA">
        <w:rPr>
          <w:rFonts w:eastAsia="Cambria" w:cstheme="minorHAnsi"/>
          <w:color w:val="auto"/>
          <w:sz w:val="24"/>
          <w:szCs w:val="24"/>
          <w:lang w:val="en-US"/>
        </w:rPr>
        <w:t>.</w:t>
      </w:r>
    </w:p>
    <w:p w14:paraId="4B376728" w14:textId="3D00F87B" w:rsidR="00515504" w:rsidRPr="00AD76DA" w:rsidRDefault="00515504" w:rsidP="00B062A6">
      <w:pPr>
        <w:pStyle w:val="1bodycopy10pt"/>
        <w:ind w:left="993" w:hanging="720"/>
        <w:rPr>
          <w:rFonts w:asciiTheme="minorHAnsi" w:hAnsiTheme="minorHAnsi" w:cstheme="minorHAnsi"/>
          <w:b w:val="0"/>
          <w:color w:val="000000" w:themeColor="text1"/>
          <w:sz w:val="24"/>
        </w:rPr>
      </w:pPr>
      <w:r w:rsidRPr="00AD76DA">
        <w:rPr>
          <w:rFonts w:asciiTheme="minorHAnsi" w:hAnsiTheme="minorHAnsi" w:cstheme="minorHAnsi"/>
          <w:b w:val="0"/>
          <w:color w:val="000000" w:themeColor="text1"/>
          <w:sz w:val="24"/>
        </w:rPr>
        <w:t>4.4.2</w:t>
      </w:r>
      <w:r w:rsidRPr="00AD76DA">
        <w:rPr>
          <w:rFonts w:asciiTheme="minorHAnsi" w:hAnsiTheme="minorHAnsi" w:cstheme="minorHAnsi"/>
          <w:b w:val="0"/>
          <w:color w:val="000000" w:themeColor="text1"/>
          <w:sz w:val="24"/>
        </w:rPr>
        <w:tab/>
      </w:r>
      <w:r w:rsidRPr="00AD76DA">
        <w:rPr>
          <w:rFonts w:asciiTheme="minorHAnsi" w:hAnsiTheme="minorHAnsi" w:cstheme="minorHAnsi"/>
          <w:color w:val="000000" w:themeColor="text1"/>
          <w:sz w:val="24"/>
          <w:u w:val="single"/>
        </w:rPr>
        <w:t>Medical/Dental Appointments</w:t>
      </w:r>
      <w:r w:rsidRPr="00AD76DA">
        <w:rPr>
          <w:rFonts w:asciiTheme="minorHAnsi" w:hAnsiTheme="minorHAnsi" w:cstheme="minorHAnsi"/>
          <w:b w:val="0"/>
          <w:color w:val="000000" w:themeColor="text1"/>
          <w:sz w:val="24"/>
        </w:rPr>
        <w:t xml:space="preserve"> Parents are advised where possible to make medical and dental appointments outside of the school day. Where this is not possible, pupils must attend school for part of the day. Parents must show the appointment card to school. </w:t>
      </w:r>
    </w:p>
    <w:p w14:paraId="0EA4E19F" w14:textId="7FB37CB7" w:rsidR="00515504" w:rsidRPr="00AD76DA" w:rsidRDefault="00515504" w:rsidP="00B062A6">
      <w:pPr>
        <w:pStyle w:val="1bodycopy10pt"/>
        <w:ind w:left="993" w:hanging="720"/>
        <w:rPr>
          <w:rFonts w:asciiTheme="minorHAnsi" w:hAnsiTheme="minorHAnsi" w:cstheme="minorHAnsi"/>
          <w:b w:val="0"/>
          <w:color w:val="000000" w:themeColor="text1"/>
          <w:sz w:val="24"/>
        </w:rPr>
      </w:pPr>
      <w:r w:rsidRPr="00AD76DA">
        <w:rPr>
          <w:rFonts w:asciiTheme="minorHAnsi" w:hAnsiTheme="minorHAnsi" w:cstheme="minorHAnsi"/>
          <w:b w:val="0"/>
          <w:color w:val="000000" w:themeColor="text1"/>
          <w:sz w:val="24"/>
        </w:rPr>
        <w:t>4.4.3</w:t>
      </w:r>
      <w:r w:rsidRPr="00AD76DA">
        <w:rPr>
          <w:rFonts w:asciiTheme="minorHAnsi" w:hAnsiTheme="minorHAnsi" w:cstheme="minorHAnsi"/>
          <w:b w:val="0"/>
          <w:color w:val="000000" w:themeColor="text1"/>
          <w:sz w:val="24"/>
        </w:rPr>
        <w:tab/>
      </w:r>
      <w:r w:rsidRPr="00AD76DA">
        <w:rPr>
          <w:rFonts w:asciiTheme="minorHAnsi" w:hAnsiTheme="minorHAnsi" w:cstheme="minorHAnsi"/>
          <w:color w:val="000000" w:themeColor="text1"/>
          <w:sz w:val="24"/>
          <w:u w:val="single"/>
        </w:rPr>
        <w:t>Other Authorised Circumstances</w:t>
      </w:r>
      <w:r w:rsidRPr="00AD76DA">
        <w:rPr>
          <w:rFonts w:asciiTheme="minorHAnsi" w:hAnsiTheme="minorHAnsi" w:cstheme="minorHAnsi"/>
          <w:b w:val="0"/>
          <w:color w:val="000000" w:themeColor="text1"/>
          <w:sz w:val="24"/>
          <w:u w:val="single"/>
        </w:rPr>
        <w:t xml:space="preserve"> </w:t>
      </w:r>
      <w:r w:rsidRPr="00AD76DA">
        <w:rPr>
          <w:rFonts w:asciiTheme="minorHAnsi" w:hAnsiTheme="minorHAnsi" w:cstheme="minorHAnsi"/>
          <w:b w:val="0"/>
          <w:color w:val="000000" w:themeColor="text1"/>
          <w:sz w:val="24"/>
        </w:rPr>
        <w:t xml:space="preserve">This relates to where there is cause for absence due to exceptional circumstances.   </w:t>
      </w:r>
    </w:p>
    <w:p w14:paraId="7E88EC36" w14:textId="762FBF22" w:rsidR="00515504" w:rsidRPr="00AD76DA" w:rsidRDefault="00515504" w:rsidP="00B062A6">
      <w:pPr>
        <w:pStyle w:val="1bodycopy10pt"/>
        <w:ind w:left="993" w:hanging="720"/>
        <w:rPr>
          <w:rFonts w:asciiTheme="minorHAnsi" w:hAnsiTheme="minorHAnsi" w:cstheme="minorHAnsi"/>
          <w:b w:val="0"/>
          <w:color w:val="000000" w:themeColor="text1"/>
          <w:sz w:val="24"/>
        </w:rPr>
      </w:pPr>
      <w:r w:rsidRPr="00AD76DA">
        <w:rPr>
          <w:rFonts w:asciiTheme="minorHAnsi" w:hAnsiTheme="minorHAnsi" w:cstheme="minorHAnsi"/>
          <w:b w:val="0"/>
          <w:color w:val="000000" w:themeColor="text1"/>
          <w:sz w:val="24"/>
        </w:rPr>
        <w:t>4.4.4</w:t>
      </w:r>
      <w:r w:rsidRPr="00AD76DA">
        <w:rPr>
          <w:rFonts w:asciiTheme="minorHAnsi" w:hAnsiTheme="minorHAnsi" w:cstheme="minorHAnsi"/>
          <w:b w:val="0"/>
          <w:color w:val="000000" w:themeColor="text1"/>
          <w:sz w:val="24"/>
        </w:rPr>
        <w:tab/>
      </w:r>
      <w:r w:rsidR="00E62A10" w:rsidRPr="00AD76DA">
        <w:rPr>
          <w:rFonts w:asciiTheme="minorHAnsi" w:hAnsiTheme="minorHAnsi" w:cstheme="minorHAnsi"/>
          <w:color w:val="000000" w:themeColor="text1"/>
          <w:sz w:val="24"/>
          <w:u w:val="single"/>
        </w:rPr>
        <w:t>Susp</w:t>
      </w:r>
      <w:r w:rsidR="00010EA2" w:rsidRPr="00AD76DA">
        <w:rPr>
          <w:rFonts w:asciiTheme="minorHAnsi" w:hAnsiTheme="minorHAnsi" w:cstheme="minorHAnsi"/>
          <w:color w:val="000000" w:themeColor="text1"/>
          <w:sz w:val="24"/>
          <w:u w:val="single"/>
        </w:rPr>
        <w:t xml:space="preserve">ended or </w:t>
      </w:r>
      <w:r w:rsidRPr="00AD76DA">
        <w:rPr>
          <w:rFonts w:asciiTheme="minorHAnsi" w:hAnsiTheme="minorHAnsi" w:cstheme="minorHAnsi"/>
          <w:color w:val="000000" w:themeColor="text1"/>
          <w:sz w:val="24"/>
          <w:u w:val="single"/>
        </w:rPr>
        <w:t>Excluded (No alternative provision made)</w:t>
      </w:r>
      <w:r w:rsidRPr="00AD76DA">
        <w:rPr>
          <w:rFonts w:asciiTheme="minorHAnsi" w:hAnsiTheme="minorHAnsi" w:cstheme="minorHAnsi"/>
          <w:color w:val="000000" w:themeColor="text1"/>
          <w:sz w:val="24"/>
        </w:rPr>
        <w:t xml:space="preserve"> Exclusion</w:t>
      </w:r>
      <w:r w:rsidRPr="00AD76DA">
        <w:rPr>
          <w:rFonts w:asciiTheme="minorHAnsi" w:hAnsiTheme="minorHAnsi" w:cstheme="minorHAnsi"/>
          <w:b w:val="0"/>
          <w:color w:val="000000" w:themeColor="text1"/>
          <w:sz w:val="24"/>
        </w:rPr>
        <w:t xml:space="preserve"> from attending school is counted as an authorised absence. The child’s class teacher will make arrangements for work to be sent home.   </w:t>
      </w:r>
    </w:p>
    <w:p w14:paraId="1938F761" w14:textId="2A0D27A2" w:rsidR="00515504" w:rsidRPr="00AD76DA" w:rsidRDefault="00515504" w:rsidP="00B062A6">
      <w:pPr>
        <w:pStyle w:val="1bodycopy10pt"/>
        <w:ind w:left="993" w:hanging="720"/>
        <w:rPr>
          <w:rFonts w:asciiTheme="minorHAnsi" w:eastAsia="Times New Roman" w:hAnsiTheme="minorHAnsi" w:cstheme="minorHAnsi"/>
          <w:b w:val="0"/>
          <w:color w:val="000000" w:themeColor="text1"/>
          <w:kern w:val="32"/>
          <w:sz w:val="24"/>
        </w:rPr>
      </w:pPr>
      <w:r w:rsidRPr="00AD76DA">
        <w:rPr>
          <w:rFonts w:asciiTheme="minorHAnsi" w:eastAsia="Times New Roman" w:hAnsiTheme="minorHAnsi" w:cstheme="minorHAnsi"/>
          <w:b w:val="0"/>
          <w:color w:val="000000" w:themeColor="text1"/>
          <w:kern w:val="32"/>
          <w:sz w:val="24"/>
        </w:rPr>
        <w:t>4.4.5</w:t>
      </w:r>
      <w:r w:rsidRPr="00AD76DA">
        <w:rPr>
          <w:rFonts w:asciiTheme="minorHAnsi" w:eastAsia="Times New Roman" w:hAnsiTheme="minorHAnsi" w:cstheme="minorHAnsi"/>
          <w:b w:val="0"/>
          <w:color w:val="000000" w:themeColor="text1"/>
          <w:kern w:val="32"/>
          <w:sz w:val="24"/>
        </w:rPr>
        <w:tab/>
      </w:r>
      <w:r w:rsidRPr="00AD76DA">
        <w:rPr>
          <w:rFonts w:asciiTheme="minorHAnsi" w:eastAsia="Times New Roman" w:hAnsiTheme="minorHAnsi" w:cstheme="minorHAnsi"/>
          <w:color w:val="000000" w:themeColor="text1"/>
          <w:kern w:val="32"/>
          <w:sz w:val="24"/>
          <w:u w:val="single"/>
        </w:rPr>
        <w:t>Religious Observance</w:t>
      </w:r>
      <w:r w:rsidRPr="00AD76DA">
        <w:rPr>
          <w:rFonts w:asciiTheme="minorHAnsi" w:eastAsia="Times New Roman" w:hAnsiTheme="minorHAnsi" w:cstheme="minorHAnsi"/>
          <w:b w:val="0"/>
          <w:color w:val="000000" w:themeColor="text1"/>
          <w:kern w:val="32"/>
          <w:sz w:val="24"/>
        </w:rPr>
        <w:t xml:space="preserve"> </w:t>
      </w:r>
      <w:r w:rsidR="00DD1704" w:rsidRPr="00AD76DA">
        <w:rPr>
          <w:rFonts w:asciiTheme="minorHAnsi" w:eastAsia="Cambria" w:hAnsiTheme="minorHAnsi" w:cstheme="minorHAnsi"/>
          <w:b w:val="0"/>
          <w:color w:val="auto"/>
          <w:sz w:val="24"/>
        </w:rPr>
        <w:t xml:space="preserve">Bridgelea Primary School </w:t>
      </w:r>
      <w:r w:rsidRPr="00AD76DA">
        <w:rPr>
          <w:rFonts w:asciiTheme="minorHAnsi" w:eastAsia="Times New Roman" w:hAnsiTheme="minorHAnsi" w:cstheme="minorHAnsi"/>
          <w:b w:val="0"/>
          <w:color w:val="000000" w:themeColor="text1"/>
          <w:kern w:val="32"/>
          <w:sz w:val="24"/>
        </w:rPr>
        <w:t xml:space="preserve">acknowledges the multi-faith nature of British society and recognises that on some occasions, religious festivals may fall outside school holiday periods or weekends and this necessitates a consideration by written request by the parent of authorised absence. </w:t>
      </w:r>
    </w:p>
    <w:p w14:paraId="23E49AD6" w14:textId="141ED148" w:rsidR="00515504" w:rsidRPr="00AD76DA" w:rsidRDefault="00515504" w:rsidP="00B062A6">
      <w:pPr>
        <w:pStyle w:val="1bodycopy10pt"/>
        <w:ind w:left="993" w:hanging="720"/>
        <w:rPr>
          <w:rFonts w:asciiTheme="minorHAnsi" w:eastAsia="Times New Roman" w:hAnsiTheme="minorHAnsi" w:cstheme="minorHAnsi"/>
          <w:b w:val="0"/>
          <w:color w:val="000000" w:themeColor="text1"/>
          <w:kern w:val="32"/>
          <w:sz w:val="24"/>
        </w:rPr>
      </w:pPr>
      <w:r w:rsidRPr="00AD76DA">
        <w:rPr>
          <w:rFonts w:asciiTheme="minorHAnsi" w:eastAsia="Times New Roman" w:hAnsiTheme="minorHAnsi" w:cstheme="minorHAnsi"/>
          <w:b w:val="0"/>
          <w:color w:val="000000" w:themeColor="text1"/>
          <w:kern w:val="32"/>
          <w:sz w:val="24"/>
        </w:rPr>
        <w:t>4.4.6</w:t>
      </w:r>
      <w:r w:rsidRPr="00AD76DA">
        <w:rPr>
          <w:rFonts w:asciiTheme="minorHAnsi" w:eastAsia="Times New Roman" w:hAnsiTheme="minorHAnsi" w:cstheme="minorHAnsi"/>
          <w:b w:val="0"/>
          <w:color w:val="000000" w:themeColor="text1"/>
          <w:kern w:val="32"/>
          <w:sz w:val="24"/>
        </w:rPr>
        <w:tab/>
      </w:r>
      <w:r w:rsidRPr="00AD76DA">
        <w:rPr>
          <w:rFonts w:asciiTheme="minorHAnsi" w:eastAsia="Times New Roman" w:hAnsiTheme="minorHAnsi" w:cstheme="minorHAnsi"/>
          <w:color w:val="000000" w:themeColor="text1"/>
          <w:kern w:val="32"/>
          <w:sz w:val="24"/>
          <w:u w:val="single"/>
        </w:rPr>
        <w:t>Study Leave</w:t>
      </w:r>
      <w:r w:rsidRPr="00AD76DA">
        <w:rPr>
          <w:rFonts w:asciiTheme="minorHAnsi" w:eastAsia="Times New Roman" w:hAnsiTheme="minorHAnsi" w:cstheme="minorHAnsi"/>
          <w:b w:val="0"/>
          <w:color w:val="000000" w:themeColor="text1"/>
          <w:kern w:val="32"/>
          <w:sz w:val="24"/>
        </w:rPr>
        <w:t xml:space="preserve"> Study leave may be granted for Year 11 pupils approaching GCSE examinations. School will offer in school study programmes during this period to reduce absence levels.</w:t>
      </w:r>
    </w:p>
    <w:p w14:paraId="10F7DF60" w14:textId="191B6F64" w:rsidR="00515504" w:rsidRPr="00AD76DA" w:rsidRDefault="00515504" w:rsidP="00B062A6">
      <w:pPr>
        <w:pStyle w:val="1bodycopy10pt"/>
        <w:ind w:left="993" w:hanging="720"/>
        <w:rPr>
          <w:rFonts w:asciiTheme="minorHAnsi" w:hAnsiTheme="minorHAnsi" w:cstheme="minorHAnsi"/>
          <w:b w:val="0"/>
          <w:color w:val="000000" w:themeColor="text1"/>
          <w:kern w:val="32"/>
          <w:sz w:val="24"/>
        </w:rPr>
      </w:pPr>
      <w:r w:rsidRPr="00AD76DA">
        <w:rPr>
          <w:rFonts w:asciiTheme="minorHAnsi" w:hAnsiTheme="minorHAnsi" w:cstheme="minorHAnsi"/>
          <w:b w:val="0"/>
          <w:color w:val="000000" w:themeColor="text1"/>
          <w:sz w:val="24"/>
        </w:rPr>
        <w:t>4.4.7</w:t>
      </w:r>
      <w:r w:rsidRPr="00AD76DA">
        <w:rPr>
          <w:rFonts w:asciiTheme="minorHAnsi" w:hAnsiTheme="minorHAnsi" w:cstheme="minorHAnsi"/>
          <w:color w:val="000000" w:themeColor="text1"/>
          <w:sz w:val="24"/>
        </w:rPr>
        <w:tab/>
      </w:r>
      <w:r w:rsidRPr="00AD76DA">
        <w:rPr>
          <w:rFonts w:asciiTheme="minorHAnsi" w:hAnsiTheme="minorHAnsi" w:cstheme="minorHAnsi"/>
          <w:color w:val="000000" w:themeColor="text1"/>
          <w:sz w:val="24"/>
          <w:u w:val="single"/>
        </w:rPr>
        <w:t>Traveller Absence</w:t>
      </w:r>
      <w:r w:rsidRPr="00AD76DA">
        <w:rPr>
          <w:rFonts w:asciiTheme="minorHAnsi" w:hAnsiTheme="minorHAnsi" w:cstheme="minorHAnsi"/>
          <w:b w:val="0"/>
          <w:color w:val="000000" w:themeColor="text1"/>
          <w:sz w:val="24"/>
        </w:rPr>
        <w:t xml:space="preserve"> It is expected that Traveller children, in common with all other children, are to attend school as regularly and as frequently as possible</w:t>
      </w:r>
      <w:r w:rsidR="6E5B4CF8" w:rsidRPr="00AD76DA">
        <w:rPr>
          <w:rFonts w:asciiTheme="minorHAnsi" w:hAnsiTheme="minorHAnsi" w:cstheme="minorHAnsi"/>
          <w:b w:val="0"/>
          <w:color w:val="000000" w:themeColor="text1"/>
          <w:sz w:val="24"/>
        </w:rPr>
        <w:t xml:space="preserve"> </w:t>
      </w:r>
      <w:r w:rsidR="6E5B4CF8" w:rsidRPr="00AD76DA">
        <w:rPr>
          <w:rFonts w:asciiTheme="minorHAnsi" w:hAnsiTheme="minorHAnsi" w:cstheme="minorHAnsi"/>
          <w:b w:val="0"/>
          <w:i/>
          <w:color w:val="000000" w:themeColor="text1"/>
          <w:sz w:val="24"/>
        </w:rPr>
        <w:t xml:space="preserve">(see </w:t>
      </w:r>
      <w:r w:rsidR="00651FBD" w:rsidRPr="00AD76DA">
        <w:rPr>
          <w:rFonts w:asciiTheme="minorHAnsi" w:hAnsiTheme="minorHAnsi" w:cstheme="minorHAnsi"/>
          <w:b w:val="0"/>
          <w:i/>
          <w:color w:val="000000" w:themeColor="text1"/>
          <w:sz w:val="24"/>
        </w:rPr>
        <w:t>A</w:t>
      </w:r>
      <w:r w:rsidR="6E5B4CF8" w:rsidRPr="00AD76DA">
        <w:rPr>
          <w:rFonts w:asciiTheme="minorHAnsi" w:hAnsiTheme="minorHAnsi" w:cstheme="minorHAnsi"/>
          <w:b w:val="0"/>
          <w:i/>
          <w:color w:val="000000" w:themeColor="text1"/>
          <w:sz w:val="24"/>
        </w:rPr>
        <w:t>ppendix 2)</w:t>
      </w:r>
    </w:p>
    <w:p w14:paraId="159030F2" w14:textId="42905882" w:rsidR="00685B2F" w:rsidRPr="00AD76DA" w:rsidRDefault="00515504" w:rsidP="009708C3">
      <w:pPr>
        <w:pStyle w:val="1bodycopy10pt"/>
        <w:ind w:left="993" w:hanging="720"/>
        <w:rPr>
          <w:rFonts w:asciiTheme="minorHAnsi" w:hAnsiTheme="minorHAnsi" w:cstheme="minorHAnsi"/>
          <w:b w:val="0"/>
          <w:color w:val="000000" w:themeColor="text1"/>
          <w:sz w:val="24"/>
        </w:rPr>
      </w:pPr>
      <w:r w:rsidRPr="00AD76DA">
        <w:rPr>
          <w:rFonts w:asciiTheme="minorHAnsi" w:hAnsiTheme="minorHAnsi" w:cstheme="minorHAnsi"/>
          <w:b w:val="0"/>
          <w:color w:val="000000" w:themeColor="text1"/>
          <w:kern w:val="32"/>
          <w:sz w:val="24"/>
        </w:rPr>
        <w:t>4.4.</w:t>
      </w:r>
      <w:r w:rsidR="75766A94" w:rsidRPr="00AD76DA">
        <w:rPr>
          <w:rFonts w:asciiTheme="minorHAnsi" w:hAnsiTheme="minorHAnsi" w:cstheme="minorHAnsi"/>
          <w:b w:val="0"/>
          <w:color w:val="000000" w:themeColor="text1"/>
          <w:kern w:val="32"/>
          <w:sz w:val="24"/>
        </w:rPr>
        <w:t>8</w:t>
      </w:r>
      <w:r w:rsidRPr="00AD76DA">
        <w:rPr>
          <w:rFonts w:asciiTheme="minorHAnsi" w:hAnsiTheme="minorHAnsi" w:cstheme="minorHAnsi"/>
          <w:b w:val="0"/>
          <w:color w:val="000000" w:themeColor="text1"/>
          <w:kern w:val="32"/>
          <w:sz w:val="24"/>
        </w:rPr>
        <w:tab/>
      </w:r>
      <w:r w:rsidRPr="00AD76DA">
        <w:rPr>
          <w:rFonts w:asciiTheme="minorHAnsi" w:hAnsiTheme="minorHAnsi" w:cstheme="minorHAnsi"/>
          <w:color w:val="000000" w:themeColor="text1"/>
          <w:kern w:val="32"/>
          <w:sz w:val="24"/>
          <w:u w:val="single"/>
        </w:rPr>
        <w:t>Late Arrival</w:t>
      </w:r>
      <w:r w:rsidRPr="00AD76DA">
        <w:rPr>
          <w:rFonts w:asciiTheme="minorHAnsi" w:hAnsiTheme="minorHAnsi" w:cstheme="minorHAnsi"/>
          <w:b w:val="0"/>
          <w:color w:val="000000" w:themeColor="text1"/>
          <w:kern w:val="32"/>
          <w:sz w:val="24"/>
        </w:rPr>
        <w:t xml:space="preserve"> Registration begins at</w:t>
      </w:r>
      <w:r w:rsidR="00DD1704" w:rsidRPr="00AD76DA">
        <w:rPr>
          <w:rFonts w:asciiTheme="minorHAnsi" w:hAnsiTheme="minorHAnsi" w:cstheme="minorHAnsi"/>
          <w:b w:val="0"/>
          <w:color w:val="000000" w:themeColor="text1"/>
          <w:kern w:val="32"/>
          <w:sz w:val="24"/>
        </w:rPr>
        <w:t xml:space="preserve"> 9.15am, </w:t>
      </w:r>
      <w:r w:rsidRPr="00AD76DA">
        <w:rPr>
          <w:rFonts w:asciiTheme="minorHAnsi" w:hAnsiTheme="minorHAnsi" w:cstheme="minorHAnsi"/>
          <w:b w:val="0"/>
          <w:color w:val="000000" w:themeColor="text1"/>
          <w:kern w:val="32"/>
          <w:sz w:val="24"/>
        </w:rPr>
        <w:t>pupils arriving after this time will be marked as present but arriving late</w:t>
      </w:r>
      <w:r w:rsidR="008D4DFD" w:rsidRPr="00AD76DA">
        <w:rPr>
          <w:rFonts w:asciiTheme="minorHAnsi" w:hAnsiTheme="minorHAnsi" w:cstheme="minorHAnsi"/>
          <w:b w:val="0"/>
          <w:color w:val="000000" w:themeColor="text1"/>
          <w:kern w:val="32"/>
          <w:sz w:val="24"/>
        </w:rPr>
        <w:t xml:space="preserve"> (code L)</w:t>
      </w:r>
      <w:r w:rsidRPr="00AD76DA">
        <w:rPr>
          <w:rFonts w:asciiTheme="minorHAnsi" w:hAnsiTheme="minorHAnsi" w:cstheme="minorHAnsi"/>
          <w:b w:val="0"/>
          <w:color w:val="000000" w:themeColor="text1"/>
          <w:kern w:val="32"/>
          <w:sz w:val="24"/>
        </w:rPr>
        <w:t>. The register will close at</w:t>
      </w:r>
      <w:r w:rsidR="00DD1704" w:rsidRPr="00AD76DA">
        <w:rPr>
          <w:rFonts w:asciiTheme="minorHAnsi" w:hAnsiTheme="minorHAnsi" w:cstheme="minorHAnsi"/>
          <w:b w:val="0"/>
          <w:color w:val="000000" w:themeColor="text1"/>
          <w:kern w:val="32"/>
          <w:sz w:val="24"/>
        </w:rPr>
        <w:t xml:space="preserve"> 9.30am</w:t>
      </w:r>
      <w:r w:rsidRPr="00AD76DA">
        <w:rPr>
          <w:rFonts w:asciiTheme="minorHAnsi" w:hAnsiTheme="minorHAnsi" w:cstheme="minorHAnsi"/>
          <w:b w:val="0"/>
          <w:color w:val="000000" w:themeColor="text1"/>
          <w:kern w:val="32"/>
          <w:sz w:val="24"/>
        </w:rPr>
        <w:t xml:space="preserve"> </w:t>
      </w:r>
      <w:r w:rsidRPr="00AD76DA">
        <w:rPr>
          <w:rFonts w:asciiTheme="minorHAnsi" w:hAnsiTheme="minorHAnsi" w:cstheme="minorHAnsi"/>
          <w:b w:val="0"/>
          <w:i/>
          <w:color w:val="000000" w:themeColor="text1"/>
          <w:kern w:val="32"/>
          <w:sz w:val="24"/>
        </w:rPr>
        <w:t>(no more than thirty minutes after the opening of the register)</w:t>
      </w:r>
      <w:r w:rsidRPr="00AD76DA">
        <w:rPr>
          <w:rFonts w:asciiTheme="minorHAnsi" w:hAnsiTheme="minorHAnsi" w:cstheme="minorHAnsi"/>
          <w:b w:val="0"/>
          <w:color w:val="000000" w:themeColor="text1"/>
          <w:kern w:val="32"/>
          <w:sz w:val="24"/>
        </w:rPr>
        <w:t xml:space="preserve"> pupils arriving after the close of register will be recorded as late (code U) this is not </w:t>
      </w:r>
      <w:r w:rsidR="004336C7" w:rsidRPr="00AD76DA">
        <w:rPr>
          <w:rFonts w:asciiTheme="minorHAnsi" w:hAnsiTheme="minorHAnsi" w:cstheme="minorHAnsi"/>
          <w:b w:val="0"/>
          <w:color w:val="000000" w:themeColor="text1"/>
          <w:kern w:val="32"/>
          <w:sz w:val="24"/>
        </w:rPr>
        <w:t>authori</w:t>
      </w:r>
      <w:r w:rsidR="00685B2F" w:rsidRPr="00AD76DA">
        <w:rPr>
          <w:rFonts w:asciiTheme="minorHAnsi" w:hAnsiTheme="minorHAnsi" w:cstheme="minorHAnsi"/>
          <w:b w:val="0"/>
          <w:color w:val="000000" w:themeColor="text1"/>
          <w:kern w:val="32"/>
          <w:sz w:val="24"/>
        </w:rPr>
        <w:t>s</w:t>
      </w:r>
      <w:r w:rsidR="004336C7" w:rsidRPr="00AD76DA">
        <w:rPr>
          <w:rFonts w:asciiTheme="minorHAnsi" w:hAnsiTheme="minorHAnsi" w:cstheme="minorHAnsi"/>
          <w:b w:val="0"/>
          <w:color w:val="000000" w:themeColor="text1"/>
          <w:kern w:val="32"/>
          <w:sz w:val="24"/>
        </w:rPr>
        <w:t>ed.</w:t>
      </w:r>
      <w:r w:rsidR="009708C3" w:rsidRPr="00AD76DA">
        <w:rPr>
          <w:rFonts w:asciiTheme="minorHAnsi" w:hAnsiTheme="minorHAnsi" w:cstheme="minorHAnsi"/>
          <w:b w:val="0"/>
          <w:color w:val="000000" w:themeColor="text1"/>
          <w:sz w:val="24"/>
        </w:rPr>
        <w:t xml:space="preserve"> </w:t>
      </w:r>
    </w:p>
    <w:p w14:paraId="4A007691" w14:textId="5D131240" w:rsidR="00515504" w:rsidRPr="00AD76DA" w:rsidRDefault="00515504" w:rsidP="00685B2F">
      <w:pPr>
        <w:pStyle w:val="1bodycopy10pt"/>
        <w:ind w:left="993"/>
        <w:rPr>
          <w:rFonts w:asciiTheme="minorHAnsi" w:hAnsiTheme="minorHAnsi" w:cstheme="minorHAnsi"/>
          <w:b w:val="0"/>
          <w:color w:val="000000" w:themeColor="text1"/>
          <w:sz w:val="24"/>
        </w:rPr>
      </w:pPr>
      <w:r w:rsidRPr="00AD76DA">
        <w:rPr>
          <w:rFonts w:asciiTheme="minorHAnsi" w:eastAsia="Cambria" w:hAnsiTheme="minorHAnsi" w:cstheme="minorHAnsi"/>
          <w:b w:val="0"/>
          <w:color w:val="000000" w:themeColor="text1"/>
          <w:sz w:val="24"/>
        </w:rPr>
        <w:t>On arrival after the close of register</w:t>
      </w:r>
      <w:r w:rsidR="00DD1704" w:rsidRPr="00AD76DA">
        <w:rPr>
          <w:rFonts w:asciiTheme="minorHAnsi" w:eastAsia="Cambria" w:hAnsiTheme="minorHAnsi" w:cstheme="minorHAnsi"/>
          <w:b w:val="0"/>
          <w:color w:val="000000" w:themeColor="text1"/>
          <w:sz w:val="24"/>
        </w:rPr>
        <w:t xml:space="preserve">, </w:t>
      </w:r>
      <w:r w:rsidRPr="00AD76DA">
        <w:rPr>
          <w:rFonts w:asciiTheme="minorHAnsi" w:eastAsia="Cambria" w:hAnsiTheme="minorHAnsi" w:cstheme="minorHAnsi"/>
          <w:b w:val="0"/>
          <w:color w:val="000000" w:themeColor="text1"/>
          <w:sz w:val="24"/>
        </w:rPr>
        <w:t>pupils must immediately report to the school office to ensure that we can be responsible for their health and safety whilst they are in schoo</w:t>
      </w:r>
      <w:r w:rsidR="00DD1704" w:rsidRPr="00AD76DA">
        <w:rPr>
          <w:rFonts w:asciiTheme="minorHAnsi" w:eastAsia="Cambria" w:hAnsiTheme="minorHAnsi" w:cstheme="minorHAnsi"/>
          <w:b w:val="0"/>
          <w:color w:val="000000" w:themeColor="text1"/>
          <w:sz w:val="24"/>
        </w:rPr>
        <w:t xml:space="preserve">l. </w:t>
      </w:r>
      <w:r w:rsidR="009708C3" w:rsidRPr="00AD76DA">
        <w:rPr>
          <w:rFonts w:asciiTheme="minorHAnsi" w:eastAsia="Cambria" w:hAnsiTheme="minorHAnsi" w:cstheme="minorHAnsi"/>
          <w:b w:val="0"/>
          <w:color w:val="000000" w:themeColor="text1"/>
          <w:sz w:val="24"/>
        </w:rPr>
        <w:t xml:space="preserve"> </w:t>
      </w:r>
      <w:r w:rsidRPr="00AD76DA">
        <w:rPr>
          <w:rFonts w:asciiTheme="minorHAnsi" w:eastAsia="Cambria" w:hAnsiTheme="minorHAnsi" w:cstheme="minorHAnsi"/>
          <w:b w:val="0"/>
          <w:color w:val="000000" w:themeColor="text1"/>
          <w:sz w:val="24"/>
        </w:rPr>
        <w:t>The absence will only be authorised if a satisfactory explanation for the late arrival can be provided, for example, attendance at a medical appointment.</w:t>
      </w:r>
      <w:r w:rsidR="009708C3" w:rsidRPr="00AD76DA">
        <w:rPr>
          <w:rFonts w:asciiTheme="minorHAnsi" w:hAnsiTheme="minorHAnsi" w:cstheme="minorHAnsi"/>
          <w:b w:val="0"/>
          <w:color w:val="000000" w:themeColor="text1"/>
          <w:sz w:val="24"/>
        </w:rPr>
        <w:t xml:space="preserve">  </w:t>
      </w:r>
      <w:r w:rsidRPr="00AD76DA">
        <w:rPr>
          <w:rFonts w:asciiTheme="minorHAnsi" w:eastAsia="Cambria" w:hAnsiTheme="minorHAnsi" w:cstheme="minorHAnsi"/>
          <w:b w:val="0"/>
          <w:color w:val="000000" w:themeColor="text1"/>
          <w:sz w:val="24"/>
        </w:rPr>
        <w:t xml:space="preserve">The absence will be recorded as unauthorised if the pupil has arrived late without justifiable cause.   </w:t>
      </w:r>
    </w:p>
    <w:p w14:paraId="0ED1663B" w14:textId="1869F278" w:rsidR="00515504" w:rsidRPr="00AD76DA" w:rsidRDefault="00515504" w:rsidP="00B062A6">
      <w:pPr>
        <w:pStyle w:val="1bodycopy10pt"/>
        <w:ind w:left="993" w:hanging="720"/>
        <w:rPr>
          <w:rFonts w:asciiTheme="minorHAnsi" w:hAnsiTheme="minorHAnsi" w:cstheme="minorHAnsi"/>
          <w:b w:val="0"/>
          <w:color w:val="000000" w:themeColor="text1"/>
          <w:kern w:val="32"/>
          <w:sz w:val="24"/>
        </w:rPr>
      </w:pPr>
      <w:r w:rsidRPr="00AD76DA">
        <w:rPr>
          <w:rFonts w:asciiTheme="minorHAnsi" w:hAnsiTheme="minorHAnsi" w:cstheme="minorHAnsi"/>
          <w:b w:val="0"/>
          <w:color w:val="000000" w:themeColor="text1"/>
          <w:kern w:val="32"/>
          <w:sz w:val="24"/>
        </w:rPr>
        <w:t>4.4.</w:t>
      </w:r>
      <w:r w:rsidR="00EB77DB" w:rsidRPr="00AD76DA">
        <w:rPr>
          <w:rFonts w:asciiTheme="minorHAnsi" w:hAnsiTheme="minorHAnsi" w:cstheme="minorHAnsi"/>
          <w:b w:val="0"/>
          <w:color w:val="000000" w:themeColor="text1"/>
          <w:kern w:val="32"/>
          <w:sz w:val="24"/>
        </w:rPr>
        <w:t>9</w:t>
      </w:r>
      <w:r w:rsidRPr="00AD76DA">
        <w:rPr>
          <w:rFonts w:asciiTheme="minorHAnsi" w:hAnsiTheme="minorHAnsi" w:cstheme="minorHAnsi"/>
          <w:b w:val="0"/>
          <w:color w:val="000000" w:themeColor="text1"/>
          <w:kern w:val="32"/>
          <w:sz w:val="24"/>
        </w:rPr>
        <w:t xml:space="preserve"> </w:t>
      </w:r>
      <w:r w:rsidR="004213A2" w:rsidRPr="00AD76DA">
        <w:rPr>
          <w:rFonts w:asciiTheme="minorHAnsi" w:hAnsiTheme="minorHAnsi" w:cstheme="minorHAnsi"/>
          <w:b w:val="0"/>
          <w:color w:val="000000" w:themeColor="text1"/>
          <w:kern w:val="32"/>
          <w:sz w:val="24"/>
        </w:rPr>
        <w:tab/>
      </w:r>
      <w:r w:rsidRPr="00AD76DA">
        <w:rPr>
          <w:rFonts w:asciiTheme="minorHAnsi" w:hAnsiTheme="minorHAnsi" w:cstheme="minorHAnsi"/>
          <w:color w:val="000000" w:themeColor="text1"/>
          <w:kern w:val="32"/>
          <w:sz w:val="24"/>
          <w:u w:val="single"/>
        </w:rPr>
        <w:t>Unauthorised absence -</w:t>
      </w:r>
      <w:r w:rsidRPr="00AD76DA">
        <w:rPr>
          <w:rFonts w:asciiTheme="minorHAnsi" w:hAnsiTheme="minorHAnsi" w:cstheme="minorHAnsi"/>
          <w:b w:val="0"/>
          <w:color w:val="000000" w:themeColor="text1"/>
          <w:kern w:val="32"/>
          <w:sz w:val="24"/>
        </w:rPr>
        <w:t xml:space="preserve"> Absence will not be authorised unless parents have provided a satisfactory explanation and that it has been accepted as such by the head teacher.</w:t>
      </w:r>
    </w:p>
    <w:p w14:paraId="7569A94D" w14:textId="78E0DB00" w:rsidR="00B25D05" w:rsidRPr="00AD76DA" w:rsidRDefault="00B25D05" w:rsidP="00EF2811">
      <w:pPr>
        <w:pStyle w:val="1bodycopy10pt"/>
        <w:ind w:left="993" w:hanging="709"/>
        <w:rPr>
          <w:rFonts w:asciiTheme="minorHAnsi" w:hAnsiTheme="minorHAnsi" w:cstheme="minorHAnsi"/>
          <w:b w:val="0"/>
          <w:color w:val="000000" w:themeColor="text1"/>
          <w:kern w:val="32"/>
          <w:sz w:val="24"/>
        </w:rPr>
      </w:pPr>
      <w:r w:rsidRPr="00AD76DA">
        <w:rPr>
          <w:rFonts w:asciiTheme="minorHAnsi" w:hAnsiTheme="minorHAnsi" w:cstheme="minorHAnsi"/>
          <w:b w:val="0"/>
          <w:color w:val="000000" w:themeColor="text1"/>
          <w:kern w:val="32"/>
          <w:sz w:val="24"/>
        </w:rPr>
        <w:t>4.4.10</w:t>
      </w:r>
      <w:r w:rsidRPr="00AD76DA">
        <w:rPr>
          <w:rFonts w:asciiTheme="minorHAnsi" w:hAnsiTheme="minorHAnsi" w:cstheme="minorHAnsi"/>
          <w:b w:val="0"/>
          <w:color w:val="000000" w:themeColor="text1"/>
          <w:kern w:val="32"/>
          <w:sz w:val="24"/>
        </w:rPr>
        <w:tab/>
        <w:t xml:space="preserve">A full list of </w:t>
      </w:r>
      <w:r w:rsidR="00685B2F" w:rsidRPr="00AD76DA">
        <w:rPr>
          <w:rFonts w:asciiTheme="minorHAnsi" w:hAnsiTheme="minorHAnsi" w:cstheme="minorHAnsi"/>
          <w:b w:val="0"/>
          <w:color w:val="000000" w:themeColor="text1"/>
          <w:kern w:val="32"/>
          <w:sz w:val="24"/>
        </w:rPr>
        <w:t xml:space="preserve">the </w:t>
      </w:r>
      <w:r w:rsidR="00065A22" w:rsidRPr="00AD76DA">
        <w:rPr>
          <w:rFonts w:asciiTheme="minorHAnsi" w:hAnsiTheme="minorHAnsi" w:cstheme="minorHAnsi"/>
          <w:b w:val="0"/>
          <w:color w:val="000000" w:themeColor="text1"/>
          <w:kern w:val="32"/>
          <w:sz w:val="24"/>
        </w:rPr>
        <w:t xml:space="preserve">Department for Education (DfE) </w:t>
      </w:r>
      <w:r w:rsidR="004C59FC" w:rsidRPr="00AD76DA">
        <w:rPr>
          <w:rFonts w:asciiTheme="minorHAnsi" w:hAnsiTheme="minorHAnsi" w:cstheme="minorHAnsi"/>
          <w:b w:val="0"/>
          <w:bCs/>
          <w:color w:val="000000" w:themeColor="text1"/>
          <w:kern w:val="32"/>
          <w:sz w:val="24"/>
        </w:rPr>
        <w:t>R</w:t>
      </w:r>
      <w:r w:rsidRPr="00AD76DA">
        <w:rPr>
          <w:rFonts w:asciiTheme="minorHAnsi" w:hAnsiTheme="minorHAnsi" w:cstheme="minorHAnsi"/>
          <w:b w:val="0"/>
          <w:bCs/>
          <w:color w:val="000000" w:themeColor="text1"/>
          <w:kern w:val="32"/>
          <w:sz w:val="24"/>
        </w:rPr>
        <w:t>egist</w:t>
      </w:r>
      <w:r w:rsidR="00685B2F" w:rsidRPr="00AD76DA">
        <w:rPr>
          <w:rFonts w:asciiTheme="minorHAnsi" w:hAnsiTheme="minorHAnsi" w:cstheme="minorHAnsi"/>
          <w:b w:val="0"/>
          <w:bCs/>
          <w:color w:val="000000" w:themeColor="text1"/>
          <w:kern w:val="32"/>
          <w:sz w:val="24"/>
        </w:rPr>
        <w:t>ration</w:t>
      </w:r>
      <w:r w:rsidRPr="00AD76DA">
        <w:rPr>
          <w:rFonts w:asciiTheme="minorHAnsi" w:hAnsiTheme="minorHAnsi" w:cstheme="minorHAnsi"/>
          <w:b w:val="0"/>
          <w:bCs/>
          <w:color w:val="000000" w:themeColor="text1"/>
          <w:kern w:val="32"/>
          <w:sz w:val="24"/>
        </w:rPr>
        <w:t xml:space="preserve"> </w:t>
      </w:r>
      <w:r w:rsidR="001E7B04" w:rsidRPr="00AD76DA">
        <w:rPr>
          <w:rFonts w:asciiTheme="minorHAnsi" w:hAnsiTheme="minorHAnsi" w:cstheme="minorHAnsi"/>
          <w:b w:val="0"/>
          <w:bCs/>
          <w:color w:val="000000" w:themeColor="text1"/>
          <w:kern w:val="32"/>
          <w:sz w:val="24"/>
        </w:rPr>
        <w:t>C</w:t>
      </w:r>
      <w:r w:rsidRPr="00AD76DA">
        <w:rPr>
          <w:rFonts w:asciiTheme="minorHAnsi" w:hAnsiTheme="minorHAnsi" w:cstheme="minorHAnsi"/>
          <w:b w:val="0"/>
          <w:bCs/>
          <w:color w:val="000000" w:themeColor="text1"/>
          <w:kern w:val="32"/>
          <w:sz w:val="24"/>
        </w:rPr>
        <w:t>odes</w:t>
      </w:r>
      <w:r w:rsidRPr="00AD76DA">
        <w:rPr>
          <w:rFonts w:asciiTheme="minorHAnsi" w:hAnsiTheme="minorHAnsi" w:cstheme="minorHAnsi"/>
          <w:b w:val="0"/>
          <w:color w:val="000000" w:themeColor="text1"/>
          <w:kern w:val="32"/>
          <w:sz w:val="24"/>
        </w:rPr>
        <w:t xml:space="preserve"> </w:t>
      </w:r>
      <w:r w:rsidR="00655606" w:rsidRPr="00AD76DA">
        <w:rPr>
          <w:rFonts w:asciiTheme="minorHAnsi" w:hAnsiTheme="minorHAnsi" w:cstheme="minorHAnsi"/>
          <w:b w:val="0"/>
          <w:color w:val="000000" w:themeColor="text1"/>
          <w:kern w:val="32"/>
          <w:sz w:val="24"/>
        </w:rPr>
        <w:t xml:space="preserve">can be found </w:t>
      </w:r>
      <w:r w:rsidR="00685B2F" w:rsidRPr="00AD76DA">
        <w:rPr>
          <w:rFonts w:asciiTheme="minorHAnsi" w:hAnsiTheme="minorHAnsi" w:cstheme="minorHAnsi"/>
          <w:b w:val="0"/>
          <w:color w:val="000000" w:themeColor="text1"/>
          <w:kern w:val="32"/>
          <w:sz w:val="24"/>
        </w:rPr>
        <w:t>in Appendix</w:t>
      </w:r>
      <w:r w:rsidR="00655606" w:rsidRPr="00AD76DA">
        <w:rPr>
          <w:rFonts w:asciiTheme="minorHAnsi" w:hAnsiTheme="minorHAnsi" w:cstheme="minorHAnsi"/>
          <w:b w:val="0"/>
          <w:color w:val="000000" w:themeColor="text1"/>
          <w:kern w:val="32"/>
          <w:sz w:val="24"/>
        </w:rPr>
        <w:t xml:space="preserve"> 1</w:t>
      </w:r>
      <w:r w:rsidR="00685B2F" w:rsidRPr="00AD76DA">
        <w:rPr>
          <w:rFonts w:asciiTheme="minorHAnsi" w:hAnsiTheme="minorHAnsi" w:cstheme="minorHAnsi"/>
          <w:b w:val="0"/>
          <w:color w:val="000000" w:themeColor="text1"/>
          <w:kern w:val="32"/>
          <w:sz w:val="24"/>
        </w:rPr>
        <w:t>.</w:t>
      </w:r>
    </w:p>
    <w:p w14:paraId="5D910C8D" w14:textId="574797D8" w:rsidR="00515504" w:rsidRPr="00AD76DA" w:rsidRDefault="00515504" w:rsidP="00EF2811">
      <w:pPr>
        <w:pStyle w:val="1bodycopy10pt"/>
        <w:ind w:left="993" w:hanging="709"/>
        <w:rPr>
          <w:rFonts w:asciiTheme="minorHAnsi" w:eastAsia="Cambria" w:hAnsiTheme="minorHAnsi" w:cstheme="minorHAnsi"/>
          <w:b w:val="0"/>
          <w:color w:val="auto"/>
          <w:sz w:val="24"/>
        </w:rPr>
      </w:pPr>
      <w:r w:rsidRPr="00AD76DA">
        <w:rPr>
          <w:rFonts w:asciiTheme="minorHAnsi" w:eastAsia="Cambria" w:hAnsiTheme="minorHAnsi" w:cstheme="minorHAnsi"/>
          <w:b w:val="0"/>
          <w:color w:val="auto"/>
          <w:sz w:val="24"/>
        </w:rPr>
        <w:t xml:space="preserve">4.5 </w:t>
      </w:r>
      <w:r w:rsidR="004213A2" w:rsidRPr="00AD76DA">
        <w:rPr>
          <w:rFonts w:asciiTheme="minorHAnsi" w:eastAsia="Cambria" w:hAnsiTheme="minorHAnsi" w:cstheme="minorHAnsi"/>
          <w:b w:val="0"/>
          <w:color w:val="auto"/>
          <w:sz w:val="24"/>
        </w:rPr>
        <w:tab/>
      </w:r>
      <w:r w:rsidRPr="00AD76DA">
        <w:rPr>
          <w:rFonts w:asciiTheme="minorHAnsi" w:eastAsia="Cambria" w:hAnsiTheme="minorHAnsi" w:cstheme="minorHAnsi"/>
          <w:b w:val="0"/>
          <w:color w:val="auto"/>
          <w:sz w:val="24"/>
        </w:rPr>
        <w:t>All requests for leave of absence</w:t>
      </w:r>
      <w:r w:rsidR="00F2042A" w:rsidRPr="00AD76DA">
        <w:rPr>
          <w:rFonts w:asciiTheme="minorHAnsi" w:eastAsia="Cambria" w:hAnsiTheme="minorHAnsi" w:cstheme="minorHAnsi"/>
          <w:b w:val="0"/>
          <w:color w:val="auto"/>
          <w:sz w:val="24"/>
        </w:rPr>
        <w:t xml:space="preserve"> in term, including holidays, </w:t>
      </w:r>
      <w:r w:rsidRPr="00AD76DA">
        <w:rPr>
          <w:rFonts w:asciiTheme="minorHAnsi" w:eastAsia="Cambria" w:hAnsiTheme="minorHAnsi" w:cstheme="minorHAnsi"/>
          <w:b w:val="0"/>
          <w:color w:val="auto"/>
          <w:sz w:val="24"/>
        </w:rPr>
        <w:t>will be responded to in writing</w:t>
      </w:r>
      <w:r w:rsidR="00AE741D" w:rsidRPr="00AD76DA">
        <w:rPr>
          <w:rFonts w:asciiTheme="minorHAnsi" w:eastAsia="Cambria" w:hAnsiTheme="minorHAnsi" w:cstheme="minorHAnsi"/>
          <w:b w:val="0"/>
          <w:color w:val="auto"/>
          <w:sz w:val="24"/>
        </w:rPr>
        <w:t>.</w:t>
      </w:r>
    </w:p>
    <w:p w14:paraId="036A86D9" w14:textId="078F5063" w:rsidR="00515504" w:rsidRPr="00AD76DA" w:rsidRDefault="00515504" w:rsidP="00EF2811">
      <w:pPr>
        <w:pStyle w:val="1bodycopy10pt"/>
        <w:ind w:left="993" w:hanging="709"/>
        <w:rPr>
          <w:rFonts w:asciiTheme="minorHAnsi" w:hAnsiTheme="minorHAnsi" w:cstheme="minorHAnsi"/>
          <w:b w:val="0"/>
          <w:color w:val="auto"/>
          <w:sz w:val="24"/>
        </w:rPr>
      </w:pPr>
      <w:r w:rsidRPr="00AD76DA">
        <w:rPr>
          <w:rFonts w:asciiTheme="minorHAnsi" w:hAnsiTheme="minorHAnsi" w:cstheme="minorHAnsi"/>
          <w:b w:val="0"/>
          <w:color w:val="auto"/>
          <w:sz w:val="24"/>
        </w:rPr>
        <w:t>4.5.1</w:t>
      </w:r>
      <w:r w:rsidR="004213A2" w:rsidRPr="00AD76DA">
        <w:rPr>
          <w:rFonts w:asciiTheme="minorHAnsi" w:hAnsiTheme="minorHAnsi" w:cstheme="minorHAnsi"/>
          <w:b w:val="0"/>
          <w:color w:val="auto"/>
          <w:sz w:val="24"/>
        </w:rPr>
        <w:tab/>
      </w:r>
      <w:r w:rsidRPr="00AD76DA">
        <w:rPr>
          <w:rFonts w:asciiTheme="minorHAnsi" w:hAnsiTheme="minorHAnsi" w:cstheme="minorHAnsi"/>
          <w:b w:val="0"/>
          <w:color w:val="auto"/>
          <w:sz w:val="24"/>
        </w:rPr>
        <w:t xml:space="preserve">If a pupil fails to return </w:t>
      </w:r>
      <w:r w:rsidR="00AE741D" w:rsidRPr="00AD76DA">
        <w:rPr>
          <w:rFonts w:asciiTheme="minorHAnsi" w:hAnsiTheme="minorHAnsi" w:cstheme="minorHAnsi"/>
          <w:b w:val="0"/>
          <w:color w:val="auto"/>
          <w:sz w:val="24"/>
        </w:rPr>
        <w:t xml:space="preserve">from a leave of absence </w:t>
      </w:r>
      <w:r w:rsidRPr="00AD76DA">
        <w:rPr>
          <w:rFonts w:asciiTheme="minorHAnsi" w:hAnsiTheme="minorHAnsi" w:cstheme="minorHAnsi"/>
          <w:b w:val="0"/>
          <w:color w:val="auto"/>
          <w:sz w:val="24"/>
        </w:rPr>
        <w:t xml:space="preserve">and contact with the parents has not been made or received, school may take the pupil off the school’s roll in compliance with the Education (Pupil Registration) (England) Regulations 2013. This means that the child will lose their school place.    </w:t>
      </w:r>
    </w:p>
    <w:p w14:paraId="5BFF0261" w14:textId="1B560680" w:rsidR="00515504" w:rsidRPr="00AD76DA" w:rsidRDefault="00515504" w:rsidP="00EF2811">
      <w:pPr>
        <w:pStyle w:val="1bodycopy10pt"/>
        <w:ind w:left="993" w:hanging="709"/>
        <w:rPr>
          <w:rStyle w:val="Strong"/>
          <w:rFonts w:asciiTheme="minorHAnsi" w:hAnsiTheme="minorHAnsi" w:cstheme="minorHAnsi"/>
          <w:color w:val="auto"/>
          <w:sz w:val="24"/>
        </w:rPr>
      </w:pPr>
      <w:r w:rsidRPr="00AD76DA">
        <w:rPr>
          <w:rFonts w:asciiTheme="minorHAnsi" w:hAnsiTheme="minorHAnsi" w:cstheme="minorHAnsi"/>
          <w:b w:val="0"/>
          <w:color w:val="auto"/>
          <w:sz w:val="24"/>
        </w:rPr>
        <w:lastRenderedPageBreak/>
        <w:t>4.5.2</w:t>
      </w:r>
      <w:r w:rsidR="001740AF" w:rsidRPr="00AD76DA">
        <w:rPr>
          <w:rFonts w:asciiTheme="minorHAnsi" w:hAnsiTheme="minorHAnsi" w:cstheme="minorHAnsi"/>
          <w:b w:val="0"/>
          <w:color w:val="auto"/>
          <w:sz w:val="24"/>
        </w:rPr>
        <w:t xml:space="preserve"> </w:t>
      </w:r>
      <w:r w:rsidR="004213A2" w:rsidRPr="00AD76DA">
        <w:rPr>
          <w:rFonts w:asciiTheme="minorHAnsi" w:hAnsiTheme="minorHAnsi" w:cstheme="minorHAnsi"/>
          <w:b w:val="0"/>
          <w:color w:val="auto"/>
          <w:sz w:val="24"/>
        </w:rPr>
        <w:tab/>
      </w:r>
      <w:r w:rsidRPr="00AD76DA">
        <w:rPr>
          <w:rFonts w:asciiTheme="minorHAnsi" w:hAnsiTheme="minorHAnsi" w:cstheme="minorHAnsi"/>
          <w:b w:val="0"/>
          <w:color w:val="auto"/>
          <w:sz w:val="24"/>
        </w:rPr>
        <w:t xml:space="preserve">If the permission to take leave is not granted and the parent takes their child out of school the absence will be unauthorised. In such cases the school may request the local authority issue a Penalty Notice or consider other legal sanctions including prosecution in the </w:t>
      </w:r>
      <w:r w:rsidR="009975C9" w:rsidRPr="00AD76DA">
        <w:rPr>
          <w:rFonts w:asciiTheme="minorHAnsi" w:hAnsiTheme="minorHAnsi" w:cstheme="minorHAnsi"/>
          <w:b w:val="0"/>
          <w:color w:val="auto"/>
          <w:sz w:val="24"/>
        </w:rPr>
        <w:t>magistrate’s</w:t>
      </w:r>
      <w:r w:rsidRPr="00AD76DA">
        <w:rPr>
          <w:rFonts w:asciiTheme="minorHAnsi" w:hAnsiTheme="minorHAnsi" w:cstheme="minorHAnsi"/>
          <w:b w:val="0"/>
          <w:color w:val="auto"/>
          <w:sz w:val="24"/>
        </w:rPr>
        <w:t xml:space="preserve"> court.</w:t>
      </w:r>
      <w:r w:rsidR="00DA41FE" w:rsidRPr="00AD76DA">
        <w:rPr>
          <w:rFonts w:asciiTheme="minorHAnsi" w:hAnsiTheme="minorHAnsi" w:cstheme="minorHAnsi"/>
          <w:b w:val="0"/>
          <w:color w:val="auto"/>
          <w:sz w:val="24"/>
        </w:rPr>
        <w:t xml:space="preserve"> This will follow Manchester Statutory Action </w:t>
      </w:r>
      <w:r w:rsidR="007854DB" w:rsidRPr="00AD76DA">
        <w:rPr>
          <w:rFonts w:asciiTheme="minorHAnsi" w:hAnsiTheme="minorHAnsi" w:cstheme="minorHAnsi"/>
          <w:b w:val="0"/>
          <w:color w:val="auto"/>
          <w:sz w:val="24"/>
        </w:rPr>
        <w:t>Escalation Pathway</w:t>
      </w:r>
      <w:r w:rsidRPr="00AD76DA">
        <w:rPr>
          <w:rFonts w:asciiTheme="minorHAnsi" w:hAnsiTheme="minorHAnsi" w:cstheme="minorHAnsi"/>
          <w:sz w:val="24"/>
        </w:rPr>
        <w:tab/>
      </w:r>
    </w:p>
    <w:p w14:paraId="610B1C54" w14:textId="5C4BBFB2" w:rsidR="00515504" w:rsidRPr="00AD76DA" w:rsidRDefault="00A1513F" w:rsidP="00AD76DA">
      <w:pPr>
        <w:pStyle w:val="Heading1"/>
        <w:rPr>
          <w:rStyle w:val="Strong"/>
        </w:rPr>
      </w:pPr>
      <w:bookmarkStart w:id="12" w:name="_Toc170203400"/>
      <w:r w:rsidRPr="00AD76DA">
        <w:rPr>
          <w:rStyle w:val="Strong"/>
        </w:rPr>
        <w:t>5</w:t>
      </w:r>
      <w:r w:rsidR="00515504" w:rsidRPr="00AD76DA">
        <w:rPr>
          <w:rStyle w:val="Strong"/>
        </w:rPr>
        <w:t>.</w:t>
      </w:r>
      <w:r w:rsidR="00800ACE" w:rsidRPr="00AD76DA">
        <w:rPr>
          <w:rStyle w:val="Strong"/>
        </w:rPr>
        <w:t xml:space="preserve">0 </w:t>
      </w:r>
      <w:r w:rsidR="00515504" w:rsidRPr="00AD76DA">
        <w:tab/>
      </w:r>
      <w:r w:rsidR="00D342FA" w:rsidRPr="00AD76DA">
        <w:rPr>
          <w:rStyle w:val="Strong"/>
          <w:b/>
        </w:rPr>
        <w:t>Roles and Responsibilities</w:t>
      </w:r>
      <w:bookmarkEnd w:id="12"/>
      <w:r w:rsidR="00D342FA" w:rsidRPr="00AD76DA">
        <w:rPr>
          <w:rStyle w:val="Strong"/>
        </w:rPr>
        <w:t xml:space="preserve"> </w:t>
      </w:r>
    </w:p>
    <w:p w14:paraId="78D3D143" w14:textId="77777777" w:rsidR="00891B27" w:rsidRPr="00AD76DA" w:rsidRDefault="00891B27" w:rsidP="00891B27">
      <w:pPr>
        <w:spacing w:after="120" w:line="240" w:lineRule="auto"/>
        <w:ind w:firstLine="720"/>
        <w:rPr>
          <w:rStyle w:val="Strong"/>
          <w:rFonts w:cstheme="minorHAnsi"/>
          <w:color w:val="auto"/>
          <w:sz w:val="24"/>
          <w:szCs w:val="24"/>
        </w:rPr>
      </w:pPr>
    </w:p>
    <w:p w14:paraId="064D9C87" w14:textId="77777777" w:rsidR="00F8451C" w:rsidRPr="00AD76DA" w:rsidRDefault="00A1513F" w:rsidP="00266DEB">
      <w:pPr>
        <w:spacing w:after="120" w:line="240" w:lineRule="auto"/>
        <w:rPr>
          <w:rStyle w:val="Strong"/>
          <w:rFonts w:cstheme="minorHAnsi"/>
          <w:color w:val="auto"/>
          <w:sz w:val="24"/>
          <w:szCs w:val="24"/>
        </w:rPr>
      </w:pPr>
      <w:r w:rsidRPr="00AD76DA">
        <w:rPr>
          <w:rStyle w:val="Strong"/>
          <w:rFonts w:cstheme="minorHAnsi"/>
          <w:color w:val="auto"/>
          <w:sz w:val="24"/>
          <w:szCs w:val="24"/>
        </w:rPr>
        <w:t>5</w:t>
      </w:r>
      <w:r w:rsidR="00D342FA" w:rsidRPr="00AD76DA">
        <w:rPr>
          <w:rStyle w:val="Strong"/>
          <w:rFonts w:cstheme="minorHAnsi"/>
          <w:color w:val="auto"/>
          <w:sz w:val="24"/>
          <w:szCs w:val="24"/>
        </w:rPr>
        <w:t xml:space="preserve">.1 </w:t>
      </w:r>
      <w:r w:rsidR="00D342FA" w:rsidRPr="00AD76DA">
        <w:rPr>
          <w:rStyle w:val="Strong"/>
          <w:rFonts w:cstheme="minorHAnsi"/>
          <w:color w:val="auto"/>
          <w:sz w:val="24"/>
          <w:szCs w:val="24"/>
        </w:rPr>
        <w:tab/>
      </w:r>
      <w:r w:rsidR="00D342FA" w:rsidRPr="00AD76DA">
        <w:rPr>
          <w:rStyle w:val="Heading1Char"/>
        </w:rPr>
        <w:t>Governance</w:t>
      </w:r>
      <w:r w:rsidR="00FC1769" w:rsidRPr="00AD76DA">
        <w:rPr>
          <w:rStyle w:val="Heading1Char"/>
        </w:rPr>
        <w:t>:</w:t>
      </w:r>
      <w:r w:rsidR="00266DEB" w:rsidRPr="00AD76DA">
        <w:rPr>
          <w:rStyle w:val="Strong"/>
          <w:rFonts w:cstheme="minorHAnsi"/>
          <w:color w:val="auto"/>
          <w:sz w:val="24"/>
          <w:szCs w:val="24"/>
        </w:rPr>
        <w:t xml:space="preserve"> </w:t>
      </w:r>
    </w:p>
    <w:p w14:paraId="024A9B3C" w14:textId="076344A8" w:rsidR="00515504" w:rsidRPr="00AD76DA" w:rsidRDefault="00FC1769" w:rsidP="00F8451C">
      <w:pPr>
        <w:spacing w:after="120" w:line="240" w:lineRule="auto"/>
        <w:ind w:firstLine="720"/>
        <w:rPr>
          <w:rStyle w:val="Strong"/>
          <w:rFonts w:cstheme="minorHAnsi"/>
          <w:color w:val="auto"/>
          <w:sz w:val="24"/>
          <w:szCs w:val="24"/>
        </w:rPr>
      </w:pPr>
      <w:r w:rsidRPr="00AD76DA">
        <w:rPr>
          <w:rStyle w:val="Strong"/>
          <w:rFonts w:cstheme="minorHAnsi"/>
          <w:color w:val="auto"/>
          <w:sz w:val="24"/>
          <w:szCs w:val="24"/>
        </w:rPr>
        <w:t xml:space="preserve">The </w:t>
      </w:r>
      <w:r w:rsidR="00515504" w:rsidRPr="00AD76DA">
        <w:rPr>
          <w:rStyle w:val="Strong"/>
          <w:rFonts w:cstheme="minorHAnsi"/>
          <w:color w:val="auto"/>
          <w:sz w:val="24"/>
          <w:szCs w:val="24"/>
        </w:rPr>
        <w:t>governing board is responsible for:</w:t>
      </w:r>
    </w:p>
    <w:p w14:paraId="033202AD" w14:textId="77777777" w:rsidR="00515504" w:rsidRPr="00AD76DA" w:rsidRDefault="00515504" w:rsidP="00EE73F1">
      <w:pPr>
        <w:pStyle w:val="ListParagraph"/>
        <w:numPr>
          <w:ilvl w:val="0"/>
          <w:numId w:val="26"/>
        </w:numPr>
        <w:spacing w:after="120" w:line="240" w:lineRule="auto"/>
        <w:rPr>
          <w:rStyle w:val="Strong"/>
          <w:rFonts w:cstheme="minorHAnsi"/>
          <w:color w:val="auto"/>
          <w:sz w:val="24"/>
          <w:szCs w:val="24"/>
        </w:rPr>
      </w:pPr>
      <w:r w:rsidRPr="00AD76DA">
        <w:rPr>
          <w:rStyle w:val="Strong"/>
          <w:rFonts w:cstheme="minorHAnsi"/>
          <w:color w:val="auto"/>
          <w:sz w:val="24"/>
          <w:szCs w:val="24"/>
        </w:rPr>
        <w:t>Promoting the importance of school attendance across the school’s policies and ethos</w:t>
      </w:r>
    </w:p>
    <w:p w14:paraId="309D4AF7" w14:textId="77777777" w:rsidR="00515504" w:rsidRPr="00AD76DA" w:rsidRDefault="00515504" w:rsidP="00EE73F1">
      <w:pPr>
        <w:pStyle w:val="ListParagraph"/>
        <w:numPr>
          <w:ilvl w:val="0"/>
          <w:numId w:val="26"/>
        </w:numPr>
        <w:spacing w:after="120" w:line="240" w:lineRule="auto"/>
        <w:rPr>
          <w:rStyle w:val="Strong"/>
          <w:rFonts w:cstheme="minorHAnsi"/>
          <w:color w:val="auto"/>
          <w:sz w:val="24"/>
          <w:szCs w:val="24"/>
        </w:rPr>
      </w:pPr>
      <w:r w:rsidRPr="00AD76DA">
        <w:rPr>
          <w:rStyle w:val="Strong"/>
          <w:rFonts w:cstheme="minorHAnsi"/>
          <w:color w:val="auto"/>
          <w:sz w:val="24"/>
          <w:szCs w:val="24"/>
        </w:rPr>
        <w:t>Making sure school leaders fulfil expectations and statutory duties</w:t>
      </w:r>
    </w:p>
    <w:p w14:paraId="1D51C556" w14:textId="77777777" w:rsidR="00515504" w:rsidRPr="00AD76DA" w:rsidRDefault="00515504" w:rsidP="00EE73F1">
      <w:pPr>
        <w:pStyle w:val="ListParagraph"/>
        <w:numPr>
          <w:ilvl w:val="0"/>
          <w:numId w:val="26"/>
        </w:numPr>
        <w:spacing w:after="120" w:line="240" w:lineRule="auto"/>
        <w:rPr>
          <w:rStyle w:val="Strong"/>
          <w:rFonts w:cstheme="minorHAnsi"/>
          <w:color w:val="auto"/>
          <w:sz w:val="24"/>
          <w:szCs w:val="24"/>
        </w:rPr>
      </w:pPr>
      <w:r w:rsidRPr="00AD76DA">
        <w:rPr>
          <w:rStyle w:val="Strong"/>
          <w:rFonts w:cstheme="minorHAnsi"/>
          <w:color w:val="auto"/>
          <w:sz w:val="24"/>
          <w:szCs w:val="24"/>
        </w:rPr>
        <w:t>Regularly reviewing and challenging attendance data</w:t>
      </w:r>
    </w:p>
    <w:p w14:paraId="650C3DBF" w14:textId="77777777" w:rsidR="00515504" w:rsidRPr="00AD76DA" w:rsidRDefault="00515504" w:rsidP="00EE73F1">
      <w:pPr>
        <w:pStyle w:val="ListParagraph"/>
        <w:numPr>
          <w:ilvl w:val="0"/>
          <w:numId w:val="26"/>
        </w:numPr>
        <w:spacing w:after="120" w:line="240" w:lineRule="auto"/>
        <w:rPr>
          <w:rStyle w:val="Strong"/>
          <w:rFonts w:cstheme="minorHAnsi"/>
          <w:color w:val="auto"/>
          <w:sz w:val="24"/>
          <w:szCs w:val="24"/>
        </w:rPr>
      </w:pPr>
      <w:r w:rsidRPr="00AD76DA">
        <w:rPr>
          <w:rStyle w:val="Strong"/>
          <w:rFonts w:cstheme="minorHAnsi"/>
          <w:color w:val="auto"/>
          <w:sz w:val="24"/>
          <w:szCs w:val="24"/>
        </w:rPr>
        <w:t>Monitoring attendance figures for the whole school</w:t>
      </w:r>
    </w:p>
    <w:p w14:paraId="21A9A97F" w14:textId="77777777" w:rsidR="00515504" w:rsidRPr="00AD76DA" w:rsidRDefault="00515504" w:rsidP="00EE73F1">
      <w:pPr>
        <w:pStyle w:val="ListParagraph"/>
        <w:numPr>
          <w:ilvl w:val="0"/>
          <w:numId w:val="26"/>
        </w:numPr>
        <w:spacing w:after="120" w:line="240" w:lineRule="auto"/>
        <w:rPr>
          <w:rStyle w:val="Strong"/>
          <w:rFonts w:cstheme="minorHAnsi"/>
          <w:color w:val="auto"/>
          <w:sz w:val="24"/>
          <w:szCs w:val="24"/>
        </w:rPr>
      </w:pPr>
      <w:r w:rsidRPr="00AD76DA">
        <w:rPr>
          <w:rStyle w:val="Strong"/>
          <w:rFonts w:cstheme="minorHAnsi"/>
          <w:color w:val="auto"/>
          <w:sz w:val="24"/>
          <w:szCs w:val="24"/>
        </w:rPr>
        <w:t>Making sure staff receive adequate training on attendance</w:t>
      </w:r>
    </w:p>
    <w:p w14:paraId="04D83034" w14:textId="77777777" w:rsidR="00515504" w:rsidRPr="00AD76DA" w:rsidRDefault="00515504" w:rsidP="00EE73F1">
      <w:pPr>
        <w:pStyle w:val="ListParagraph"/>
        <w:numPr>
          <w:ilvl w:val="0"/>
          <w:numId w:val="26"/>
        </w:numPr>
        <w:spacing w:after="120" w:line="240" w:lineRule="auto"/>
        <w:rPr>
          <w:rStyle w:val="Strong"/>
          <w:rFonts w:cstheme="minorHAnsi"/>
          <w:color w:val="auto"/>
          <w:sz w:val="24"/>
          <w:szCs w:val="24"/>
        </w:rPr>
      </w:pPr>
      <w:r w:rsidRPr="00AD76DA">
        <w:rPr>
          <w:rStyle w:val="Strong"/>
          <w:rFonts w:cstheme="minorHAnsi"/>
          <w:color w:val="auto"/>
          <w:sz w:val="24"/>
          <w:szCs w:val="24"/>
        </w:rPr>
        <w:t>Holding the headteacher to account for the implementation of this policy</w:t>
      </w:r>
    </w:p>
    <w:p w14:paraId="4582FDC7" w14:textId="6625C018" w:rsidR="004B2DEF" w:rsidRPr="00AD76DA" w:rsidRDefault="00E97C96" w:rsidP="00EE73F1">
      <w:pPr>
        <w:pStyle w:val="ListParagraph"/>
        <w:numPr>
          <w:ilvl w:val="0"/>
          <w:numId w:val="26"/>
        </w:numPr>
        <w:spacing w:after="120" w:line="240" w:lineRule="auto"/>
        <w:rPr>
          <w:rStyle w:val="Strong"/>
          <w:rFonts w:cstheme="minorHAnsi"/>
          <w:color w:val="auto"/>
          <w:sz w:val="24"/>
          <w:szCs w:val="24"/>
        </w:rPr>
      </w:pPr>
      <w:r w:rsidRPr="00AD76DA">
        <w:rPr>
          <w:rStyle w:val="Strong"/>
          <w:rFonts w:cstheme="minorHAnsi"/>
          <w:color w:val="auto"/>
          <w:sz w:val="24"/>
          <w:szCs w:val="24"/>
        </w:rPr>
        <w:t>Making sure that the schools attendance management sy</w:t>
      </w:r>
      <w:r w:rsidR="00533FAF" w:rsidRPr="00AD76DA">
        <w:rPr>
          <w:rStyle w:val="Strong"/>
          <w:rFonts w:cstheme="minorHAnsi"/>
          <w:color w:val="auto"/>
          <w:sz w:val="24"/>
          <w:szCs w:val="24"/>
        </w:rPr>
        <w:t xml:space="preserve">stem is </w:t>
      </w:r>
      <w:r w:rsidR="004838DB" w:rsidRPr="00AD76DA">
        <w:rPr>
          <w:rStyle w:val="Strong"/>
          <w:rFonts w:cstheme="minorHAnsi"/>
          <w:color w:val="auto"/>
          <w:sz w:val="24"/>
          <w:szCs w:val="24"/>
        </w:rPr>
        <w:t>delivered effectively</w:t>
      </w:r>
    </w:p>
    <w:p w14:paraId="50A5E567" w14:textId="09278B60" w:rsidR="00BD1E1A" w:rsidRPr="00AD76DA" w:rsidRDefault="00871796" w:rsidP="00EE73F1">
      <w:pPr>
        <w:pStyle w:val="ListParagraph"/>
        <w:numPr>
          <w:ilvl w:val="0"/>
          <w:numId w:val="26"/>
        </w:numPr>
        <w:spacing w:after="120" w:line="240" w:lineRule="auto"/>
        <w:rPr>
          <w:rStyle w:val="Strong"/>
          <w:rFonts w:cstheme="minorHAnsi"/>
          <w:color w:val="auto"/>
          <w:sz w:val="24"/>
          <w:szCs w:val="24"/>
        </w:rPr>
      </w:pPr>
      <w:r w:rsidRPr="00AD76DA">
        <w:rPr>
          <w:rStyle w:val="Strong"/>
          <w:rFonts w:cstheme="minorHAnsi"/>
          <w:color w:val="auto"/>
          <w:sz w:val="24"/>
          <w:szCs w:val="24"/>
        </w:rPr>
        <w:t xml:space="preserve">Making sure the school has high aspirations </w:t>
      </w:r>
      <w:r w:rsidR="00232923" w:rsidRPr="00AD76DA">
        <w:rPr>
          <w:rStyle w:val="Strong"/>
          <w:rFonts w:cstheme="minorHAnsi"/>
          <w:color w:val="auto"/>
          <w:sz w:val="24"/>
          <w:szCs w:val="24"/>
        </w:rPr>
        <w:t xml:space="preserve">for all pupils but adapts processes </w:t>
      </w:r>
      <w:r w:rsidR="00242C23" w:rsidRPr="00AD76DA">
        <w:rPr>
          <w:rStyle w:val="Strong"/>
          <w:rFonts w:cstheme="minorHAnsi"/>
          <w:color w:val="auto"/>
          <w:sz w:val="24"/>
          <w:szCs w:val="24"/>
        </w:rPr>
        <w:t>to pupils individual needs</w:t>
      </w:r>
    </w:p>
    <w:p w14:paraId="464F7DD4" w14:textId="77777777" w:rsidR="002D7126" w:rsidRPr="00AD76DA" w:rsidRDefault="00A1513F" w:rsidP="00A15CA5">
      <w:pPr>
        <w:spacing w:before="240" w:after="120" w:line="240" w:lineRule="auto"/>
        <w:rPr>
          <w:rStyle w:val="Strong"/>
          <w:rFonts w:cstheme="minorHAnsi"/>
          <w:color w:val="auto"/>
          <w:sz w:val="24"/>
          <w:szCs w:val="24"/>
        </w:rPr>
      </w:pPr>
      <w:r w:rsidRPr="00AD76DA">
        <w:rPr>
          <w:rStyle w:val="Strong"/>
          <w:rFonts w:cstheme="minorHAnsi"/>
          <w:color w:val="auto"/>
          <w:sz w:val="24"/>
          <w:szCs w:val="24"/>
        </w:rPr>
        <w:t>5.2</w:t>
      </w:r>
      <w:r w:rsidR="00515504" w:rsidRPr="00AD76DA">
        <w:rPr>
          <w:rStyle w:val="Strong"/>
          <w:rFonts w:cstheme="minorHAnsi"/>
          <w:color w:val="auto"/>
          <w:sz w:val="24"/>
          <w:szCs w:val="24"/>
        </w:rPr>
        <w:tab/>
      </w:r>
      <w:r w:rsidR="00515504" w:rsidRPr="00AD76DA">
        <w:rPr>
          <w:rStyle w:val="Strong"/>
          <w:rFonts w:cstheme="minorHAnsi"/>
          <w:b/>
          <w:color w:val="auto"/>
          <w:sz w:val="24"/>
          <w:szCs w:val="24"/>
        </w:rPr>
        <w:t xml:space="preserve">The </w:t>
      </w:r>
      <w:r w:rsidR="001740AF" w:rsidRPr="00AD76DA">
        <w:rPr>
          <w:rStyle w:val="Strong"/>
          <w:rFonts w:cstheme="minorHAnsi"/>
          <w:b/>
          <w:color w:val="auto"/>
          <w:sz w:val="24"/>
          <w:szCs w:val="24"/>
        </w:rPr>
        <w:t>H</w:t>
      </w:r>
      <w:r w:rsidR="00515504" w:rsidRPr="00AD76DA">
        <w:rPr>
          <w:rStyle w:val="Strong"/>
          <w:rFonts w:cstheme="minorHAnsi"/>
          <w:b/>
          <w:color w:val="auto"/>
          <w:sz w:val="24"/>
          <w:szCs w:val="24"/>
        </w:rPr>
        <w:t>eadteacher</w:t>
      </w:r>
      <w:r w:rsidR="00C01E85" w:rsidRPr="00AD76DA">
        <w:rPr>
          <w:rStyle w:val="Strong"/>
          <w:rFonts w:cstheme="minorHAnsi"/>
          <w:color w:val="auto"/>
          <w:sz w:val="24"/>
          <w:szCs w:val="24"/>
        </w:rPr>
        <w:t>:</w:t>
      </w:r>
      <w:r w:rsidR="00515504" w:rsidRPr="00AD76DA">
        <w:rPr>
          <w:rStyle w:val="Strong"/>
          <w:rFonts w:cstheme="minorHAnsi"/>
          <w:color w:val="auto"/>
          <w:sz w:val="24"/>
          <w:szCs w:val="24"/>
        </w:rPr>
        <w:t xml:space="preserve"> </w:t>
      </w:r>
    </w:p>
    <w:p w14:paraId="3348B0EB" w14:textId="5489D223" w:rsidR="00515504" w:rsidRPr="00AD76DA" w:rsidRDefault="00515504" w:rsidP="002D7126">
      <w:pPr>
        <w:spacing w:before="240" w:after="120" w:line="240" w:lineRule="auto"/>
        <w:ind w:firstLine="720"/>
        <w:rPr>
          <w:rStyle w:val="Strong"/>
          <w:rFonts w:cstheme="minorHAnsi"/>
          <w:color w:val="auto"/>
          <w:sz w:val="24"/>
          <w:szCs w:val="24"/>
        </w:rPr>
      </w:pPr>
      <w:r w:rsidRPr="00AD76DA">
        <w:rPr>
          <w:rStyle w:val="Strong"/>
          <w:rFonts w:cstheme="minorHAnsi"/>
          <w:color w:val="auto"/>
          <w:sz w:val="24"/>
          <w:szCs w:val="24"/>
        </w:rPr>
        <w:t xml:space="preserve">The headteacher is responsible for: </w:t>
      </w:r>
    </w:p>
    <w:p w14:paraId="06B7F680" w14:textId="77777777" w:rsidR="00515504" w:rsidRPr="00AD76DA" w:rsidRDefault="00515504" w:rsidP="00EE73F1">
      <w:pPr>
        <w:pStyle w:val="ListParagraph"/>
        <w:numPr>
          <w:ilvl w:val="0"/>
          <w:numId w:val="3"/>
        </w:numPr>
        <w:spacing w:after="120" w:line="240" w:lineRule="auto"/>
        <w:rPr>
          <w:rStyle w:val="Strong"/>
          <w:rFonts w:cstheme="minorHAnsi"/>
          <w:color w:val="000000" w:themeColor="text1"/>
          <w:sz w:val="24"/>
          <w:szCs w:val="24"/>
        </w:rPr>
      </w:pPr>
      <w:r w:rsidRPr="00AD76DA">
        <w:rPr>
          <w:rStyle w:val="Strong"/>
          <w:rFonts w:cstheme="minorHAnsi"/>
          <w:color w:val="000000" w:themeColor="text1"/>
          <w:sz w:val="24"/>
          <w:szCs w:val="24"/>
        </w:rPr>
        <w:t xml:space="preserve">Implementation of this policy at the school </w:t>
      </w:r>
    </w:p>
    <w:p w14:paraId="5A7838C8" w14:textId="77777777" w:rsidR="00515504" w:rsidRPr="00AD76DA" w:rsidRDefault="00515504" w:rsidP="00EE73F1">
      <w:pPr>
        <w:pStyle w:val="ListParagraph"/>
        <w:numPr>
          <w:ilvl w:val="0"/>
          <w:numId w:val="3"/>
        </w:numPr>
        <w:spacing w:after="120" w:line="240" w:lineRule="auto"/>
        <w:rPr>
          <w:rStyle w:val="Strong"/>
          <w:rFonts w:cstheme="minorHAnsi"/>
          <w:color w:val="000000" w:themeColor="text1"/>
          <w:sz w:val="24"/>
          <w:szCs w:val="24"/>
        </w:rPr>
      </w:pPr>
      <w:r w:rsidRPr="00AD76DA">
        <w:rPr>
          <w:rStyle w:val="Strong"/>
          <w:rFonts w:cstheme="minorHAnsi"/>
          <w:color w:val="000000" w:themeColor="text1"/>
          <w:sz w:val="24"/>
          <w:szCs w:val="24"/>
        </w:rPr>
        <w:t>Monitoring school-level absence data and reporting it to governors</w:t>
      </w:r>
    </w:p>
    <w:p w14:paraId="512737E8" w14:textId="77777777" w:rsidR="00515504" w:rsidRPr="00AD76DA" w:rsidRDefault="00515504" w:rsidP="00EE73F1">
      <w:pPr>
        <w:pStyle w:val="ListParagraph"/>
        <w:numPr>
          <w:ilvl w:val="0"/>
          <w:numId w:val="3"/>
        </w:numPr>
        <w:spacing w:after="120" w:line="240" w:lineRule="auto"/>
        <w:rPr>
          <w:rFonts w:eastAsia="MS Mincho" w:cstheme="minorHAnsi"/>
          <w:b w:val="0"/>
          <w:color w:val="000000" w:themeColor="text1"/>
          <w:sz w:val="24"/>
          <w:szCs w:val="24"/>
          <w:lang w:val="en-US"/>
        </w:rPr>
      </w:pPr>
      <w:r w:rsidRPr="00AD76DA">
        <w:rPr>
          <w:rFonts w:eastAsia="MS Mincho" w:cstheme="minorHAnsi"/>
          <w:b w:val="0"/>
          <w:color w:val="000000" w:themeColor="text1"/>
          <w:sz w:val="24"/>
          <w:szCs w:val="24"/>
          <w:lang w:val="en-US"/>
        </w:rPr>
        <w:t>Supporting staff with monitoring the attendance of individual pupils</w:t>
      </w:r>
    </w:p>
    <w:p w14:paraId="6898A4A8" w14:textId="77777777" w:rsidR="00515504" w:rsidRPr="00AD76DA" w:rsidRDefault="00515504" w:rsidP="00EE73F1">
      <w:pPr>
        <w:pStyle w:val="ListParagraph"/>
        <w:numPr>
          <w:ilvl w:val="0"/>
          <w:numId w:val="3"/>
        </w:numPr>
        <w:spacing w:after="120" w:line="240" w:lineRule="auto"/>
        <w:rPr>
          <w:rFonts w:eastAsia="MS Mincho" w:cstheme="minorHAnsi"/>
          <w:b w:val="0"/>
          <w:color w:val="000000" w:themeColor="text1"/>
          <w:sz w:val="24"/>
          <w:szCs w:val="24"/>
          <w:lang w:val="en-US"/>
        </w:rPr>
      </w:pPr>
      <w:r w:rsidRPr="00AD76DA">
        <w:rPr>
          <w:rFonts w:eastAsia="MS Mincho" w:cstheme="minorHAnsi"/>
          <w:b w:val="0"/>
          <w:color w:val="000000" w:themeColor="text1"/>
          <w:sz w:val="24"/>
          <w:szCs w:val="24"/>
          <w:lang w:val="en-US"/>
        </w:rPr>
        <w:t xml:space="preserve">Monitoring the impact of any implemented attendance strategies </w:t>
      </w:r>
    </w:p>
    <w:p w14:paraId="42F1B804" w14:textId="494BAE8C" w:rsidR="00515504" w:rsidRPr="00AD76DA" w:rsidRDefault="00091A92" w:rsidP="00EE73F1">
      <w:pPr>
        <w:pStyle w:val="ListParagraph"/>
        <w:numPr>
          <w:ilvl w:val="0"/>
          <w:numId w:val="3"/>
        </w:numPr>
        <w:spacing w:after="120" w:line="240" w:lineRule="auto"/>
        <w:rPr>
          <w:rFonts w:eastAsia="MS Mincho" w:cstheme="minorHAnsi"/>
          <w:b w:val="0"/>
          <w:color w:val="000000" w:themeColor="text1"/>
          <w:sz w:val="24"/>
          <w:szCs w:val="24"/>
          <w:lang w:val="en-US"/>
        </w:rPr>
      </w:pPr>
      <w:r w:rsidRPr="00AD76DA">
        <w:rPr>
          <w:rFonts w:eastAsia="MS Mincho" w:cstheme="minorHAnsi"/>
          <w:b w:val="0"/>
          <w:color w:val="000000" w:themeColor="text1"/>
          <w:sz w:val="24"/>
          <w:szCs w:val="24"/>
          <w:lang w:val="en-US"/>
        </w:rPr>
        <w:t>Reques</w:t>
      </w:r>
      <w:r w:rsidR="00A97EE1" w:rsidRPr="00AD76DA">
        <w:rPr>
          <w:rFonts w:eastAsia="MS Mincho" w:cstheme="minorHAnsi"/>
          <w:b w:val="0"/>
          <w:color w:val="000000" w:themeColor="text1"/>
          <w:sz w:val="24"/>
          <w:szCs w:val="24"/>
          <w:lang w:val="en-US"/>
        </w:rPr>
        <w:t xml:space="preserve">ting </w:t>
      </w:r>
      <w:r w:rsidR="00D0567D" w:rsidRPr="00AD76DA">
        <w:rPr>
          <w:rFonts w:eastAsia="MS Mincho" w:cstheme="minorHAnsi"/>
          <w:b w:val="0"/>
          <w:color w:val="000000" w:themeColor="text1"/>
          <w:sz w:val="24"/>
          <w:szCs w:val="24"/>
          <w:lang w:val="en-US"/>
        </w:rPr>
        <w:t>statutory</w:t>
      </w:r>
      <w:r w:rsidR="002C7E0E" w:rsidRPr="00AD76DA">
        <w:rPr>
          <w:rFonts w:eastAsia="MS Mincho" w:cstheme="minorHAnsi"/>
          <w:b w:val="0"/>
          <w:color w:val="000000" w:themeColor="text1"/>
          <w:sz w:val="24"/>
          <w:szCs w:val="24"/>
          <w:lang w:val="en-US"/>
        </w:rPr>
        <w:t xml:space="preserve"> action in line with Manchester’s Statutory Action </w:t>
      </w:r>
      <w:r w:rsidR="00796A11" w:rsidRPr="00AD76DA">
        <w:rPr>
          <w:rFonts w:eastAsia="MS Mincho" w:cstheme="minorHAnsi"/>
          <w:b w:val="0"/>
          <w:color w:val="000000" w:themeColor="text1"/>
          <w:sz w:val="24"/>
          <w:szCs w:val="24"/>
          <w:lang w:val="en-US"/>
        </w:rPr>
        <w:t xml:space="preserve">Escalation Pathway </w:t>
      </w:r>
      <w:r w:rsidR="00AD7F03" w:rsidRPr="00AD76DA">
        <w:rPr>
          <w:rFonts w:eastAsia="MS Mincho" w:cstheme="minorHAnsi"/>
          <w:b w:val="0"/>
          <w:color w:val="000000" w:themeColor="text1"/>
          <w:sz w:val="24"/>
          <w:szCs w:val="24"/>
          <w:lang w:val="en-US"/>
        </w:rPr>
        <w:t xml:space="preserve">or </w:t>
      </w:r>
      <w:r w:rsidR="00DD1704" w:rsidRPr="00AD76DA">
        <w:rPr>
          <w:rFonts w:eastAsia="MS Mincho" w:cstheme="minorHAnsi"/>
          <w:b w:val="0"/>
          <w:color w:val="000000" w:themeColor="text1"/>
          <w:sz w:val="24"/>
          <w:szCs w:val="24"/>
          <w:lang w:val="en-US"/>
        </w:rPr>
        <w:t xml:space="preserve">authorizing the Designated Safeguarding, Pastoral and Attendance Lead to follow this up. </w:t>
      </w:r>
      <w:r w:rsidR="00AD7F03" w:rsidRPr="00AD76DA">
        <w:rPr>
          <w:rFonts w:eastAsia="MS Mincho" w:cstheme="minorHAnsi"/>
          <w:b w:val="0"/>
          <w:color w:val="000000" w:themeColor="text1"/>
          <w:sz w:val="24"/>
          <w:szCs w:val="24"/>
          <w:lang w:val="en-US"/>
        </w:rPr>
        <w:t xml:space="preserve"> </w:t>
      </w:r>
    </w:p>
    <w:p w14:paraId="3002E410" w14:textId="3E843C79" w:rsidR="00EC1C40" w:rsidRPr="00AD76DA" w:rsidRDefault="00A711D6" w:rsidP="00EE73F1">
      <w:pPr>
        <w:pStyle w:val="ListParagraph"/>
        <w:numPr>
          <w:ilvl w:val="0"/>
          <w:numId w:val="3"/>
        </w:numPr>
        <w:spacing w:after="120" w:line="240" w:lineRule="auto"/>
        <w:rPr>
          <w:rFonts w:eastAsia="MS Mincho" w:cstheme="minorHAnsi"/>
          <w:b w:val="0"/>
          <w:color w:val="000000" w:themeColor="text1"/>
          <w:sz w:val="24"/>
          <w:szCs w:val="24"/>
          <w:lang w:val="en-US"/>
        </w:rPr>
      </w:pPr>
      <w:r w:rsidRPr="00AD76DA">
        <w:rPr>
          <w:rFonts w:eastAsia="MS Mincho" w:cstheme="minorHAnsi"/>
          <w:b w:val="0"/>
          <w:color w:val="000000" w:themeColor="text1"/>
          <w:sz w:val="24"/>
          <w:szCs w:val="24"/>
          <w:lang w:val="en-US"/>
        </w:rPr>
        <w:t xml:space="preserve">Ensuring effective communication between </w:t>
      </w:r>
      <w:r w:rsidR="003D4AB3" w:rsidRPr="00AD76DA">
        <w:rPr>
          <w:rFonts w:eastAsia="MS Mincho" w:cstheme="minorHAnsi"/>
          <w:b w:val="0"/>
          <w:color w:val="000000" w:themeColor="text1"/>
          <w:sz w:val="24"/>
          <w:szCs w:val="24"/>
          <w:lang w:val="en-US"/>
        </w:rPr>
        <w:t>school,</w:t>
      </w:r>
      <w:r w:rsidR="00637573" w:rsidRPr="00AD76DA">
        <w:rPr>
          <w:rFonts w:eastAsia="MS Mincho" w:cstheme="minorHAnsi"/>
          <w:b w:val="0"/>
          <w:color w:val="000000" w:themeColor="text1"/>
          <w:sz w:val="24"/>
          <w:szCs w:val="24"/>
          <w:lang w:val="en-US"/>
        </w:rPr>
        <w:t xml:space="preserve"> the Local </w:t>
      </w:r>
      <w:r w:rsidR="00737AAC" w:rsidRPr="00AD76DA">
        <w:rPr>
          <w:rFonts w:eastAsia="MS Mincho" w:cstheme="minorHAnsi"/>
          <w:b w:val="0"/>
          <w:color w:val="000000" w:themeColor="text1"/>
          <w:sz w:val="24"/>
          <w:szCs w:val="24"/>
          <w:lang w:val="en-US"/>
        </w:rPr>
        <w:t>Authority and parents</w:t>
      </w:r>
      <w:r w:rsidR="005C6017" w:rsidRPr="00AD76DA">
        <w:rPr>
          <w:rFonts w:eastAsia="MS Mincho" w:cstheme="minorHAnsi"/>
          <w:b w:val="0"/>
          <w:color w:val="000000" w:themeColor="text1"/>
          <w:sz w:val="24"/>
          <w:szCs w:val="24"/>
          <w:lang w:val="en-US"/>
        </w:rPr>
        <w:t>/carers</w:t>
      </w:r>
      <w:r w:rsidR="00737AAC" w:rsidRPr="00AD76DA">
        <w:rPr>
          <w:rFonts w:eastAsia="MS Mincho" w:cstheme="minorHAnsi"/>
          <w:b w:val="0"/>
          <w:color w:val="000000" w:themeColor="text1"/>
          <w:sz w:val="24"/>
          <w:szCs w:val="24"/>
          <w:lang w:val="en-US"/>
        </w:rPr>
        <w:t xml:space="preserve"> </w:t>
      </w:r>
      <w:r w:rsidR="005C6017" w:rsidRPr="00AD76DA">
        <w:rPr>
          <w:rFonts w:eastAsia="MS Mincho" w:cstheme="minorHAnsi"/>
          <w:b w:val="0"/>
          <w:color w:val="000000" w:themeColor="text1"/>
          <w:sz w:val="24"/>
          <w:szCs w:val="24"/>
          <w:lang w:val="en-US"/>
        </w:rPr>
        <w:t>of pupils with Special Educational Needs</w:t>
      </w:r>
      <w:r w:rsidR="00E44DF2" w:rsidRPr="00AD76DA">
        <w:rPr>
          <w:rFonts w:eastAsia="MS Mincho" w:cstheme="minorHAnsi"/>
          <w:b w:val="0"/>
          <w:color w:val="000000" w:themeColor="text1"/>
          <w:sz w:val="24"/>
          <w:szCs w:val="24"/>
          <w:lang w:val="en-US"/>
        </w:rPr>
        <w:t xml:space="preserve"> (SEND)</w:t>
      </w:r>
      <w:r w:rsidR="008340CE" w:rsidRPr="00AD76DA">
        <w:rPr>
          <w:rFonts w:eastAsia="MS Mincho" w:cstheme="minorHAnsi"/>
          <w:b w:val="0"/>
          <w:color w:val="000000" w:themeColor="text1"/>
          <w:sz w:val="24"/>
          <w:szCs w:val="24"/>
          <w:lang w:val="en-US"/>
        </w:rPr>
        <w:t xml:space="preserve"> </w:t>
      </w:r>
      <w:r w:rsidR="00C33F46" w:rsidRPr="00AD76DA">
        <w:rPr>
          <w:rFonts w:eastAsia="MS Mincho" w:cstheme="minorHAnsi"/>
          <w:b w:val="0"/>
          <w:color w:val="000000" w:themeColor="text1"/>
          <w:sz w:val="24"/>
          <w:szCs w:val="24"/>
          <w:lang w:val="en-US"/>
        </w:rPr>
        <w:t>where there are barriers to attendance which relates to the pupils needs</w:t>
      </w:r>
    </w:p>
    <w:p w14:paraId="110ACF68" w14:textId="63FE6383" w:rsidR="001F4137" w:rsidRPr="00AD76DA" w:rsidRDefault="009A12F2" w:rsidP="00EE73F1">
      <w:pPr>
        <w:pStyle w:val="ListParagraph"/>
        <w:numPr>
          <w:ilvl w:val="0"/>
          <w:numId w:val="3"/>
        </w:numPr>
        <w:spacing w:after="120" w:line="240" w:lineRule="auto"/>
        <w:rPr>
          <w:rFonts w:eastAsia="MS Mincho" w:cstheme="minorHAnsi"/>
          <w:b w:val="0"/>
          <w:color w:val="auto"/>
          <w:sz w:val="24"/>
          <w:szCs w:val="24"/>
          <w:lang w:val="en-US"/>
        </w:rPr>
      </w:pPr>
      <w:r w:rsidRPr="00AD76DA">
        <w:rPr>
          <w:rStyle w:val="Strong"/>
          <w:rFonts w:cstheme="minorHAnsi"/>
          <w:color w:val="auto"/>
          <w:sz w:val="24"/>
          <w:szCs w:val="24"/>
        </w:rPr>
        <w:t>F</w:t>
      </w:r>
      <w:r w:rsidR="001F4137" w:rsidRPr="00AD76DA">
        <w:rPr>
          <w:rStyle w:val="Strong"/>
          <w:rFonts w:cstheme="minorHAnsi"/>
          <w:color w:val="auto"/>
          <w:sz w:val="24"/>
          <w:szCs w:val="24"/>
        </w:rPr>
        <w:t>ollow</w:t>
      </w:r>
      <w:r w:rsidRPr="00AD76DA">
        <w:rPr>
          <w:rStyle w:val="Strong"/>
          <w:rFonts w:cstheme="minorHAnsi"/>
          <w:color w:val="auto"/>
          <w:sz w:val="24"/>
          <w:szCs w:val="24"/>
        </w:rPr>
        <w:t>ing</w:t>
      </w:r>
      <w:r w:rsidR="001F4137" w:rsidRPr="00AD76DA">
        <w:rPr>
          <w:rStyle w:val="Strong"/>
          <w:rFonts w:cstheme="minorHAnsi"/>
          <w:color w:val="auto"/>
          <w:sz w:val="24"/>
          <w:szCs w:val="24"/>
        </w:rPr>
        <w:t xml:space="preserve"> Manchester City Council’s Children Missing Education </w:t>
      </w:r>
      <w:r w:rsidRPr="00AD76DA">
        <w:rPr>
          <w:rStyle w:val="Strong"/>
          <w:rFonts w:cstheme="minorHAnsi"/>
          <w:color w:val="auto"/>
          <w:sz w:val="24"/>
          <w:szCs w:val="24"/>
        </w:rPr>
        <w:t xml:space="preserve">(CME) </w:t>
      </w:r>
      <w:r w:rsidR="001F4137" w:rsidRPr="00AD76DA">
        <w:rPr>
          <w:rStyle w:val="Strong"/>
          <w:rFonts w:cstheme="minorHAnsi"/>
          <w:color w:val="auto"/>
          <w:sz w:val="24"/>
          <w:szCs w:val="24"/>
        </w:rPr>
        <w:t>Protocol when a pupil’s whereabouts is unknown</w:t>
      </w:r>
    </w:p>
    <w:p w14:paraId="4A80F6E3" w14:textId="77777777" w:rsidR="00AB0443" w:rsidRPr="00AD76DA" w:rsidRDefault="00A1513F" w:rsidP="002D7126">
      <w:pPr>
        <w:spacing w:before="240" w:after="120" w:line="240" w:lineRule="auto"/>
        <w:ind w:left="720" w:hanging="720"/>
        <w:rPr>
          <w:rStyle w:val="Heading1Char"/>
        </w:rPr>
      </w:pPr>
      <w:r w:rsidRPr="00AD76DA">
        <w:rPr>
          <w:rFonts w:eastAsia="MS Mincho" w:cstheme="minorHAnsi"/>
          <w:b w:val="0"/>
          <w:color w:val="000000" w:themeColor="text1"/>
          <w:sz w:val="24"/>
          <w:szCs w:val="24"/>
          <w:lang w:val="en-US"/>
        </w:rPr>
        <w:t>5.3</w:t>
      </w:r>
      <w:r w:rsidR="00515504" w:rsidRPr="00AD76DA">
        <w:rPr>
          <w:rFonts w:eastAsia="MS Mincho" w:cstheme="minorHAnsi"/>
          <w:b w:val="0"/>
          <w:color w:val="000000" w:themeColor="text1"/>
          <w:sz w:val="24"/>
          <w:szCs w:val="24"/>
          <w:lang w:val="en-US"/>
        </w:rPr>
        <w:tab/>
      </w:r>
      <w:r w:rsidR="00515504" w:rsidRPr="00AD76DA">
        <w:rPr>
          <w:rStyle w:val="Heading1Char"/>
        </w:rPr>
        <w:t xml:space="preserve">The designated </w:t>
      </w:r>
      <w:r w:rsidR="001740AF" w:rsidRPr="00AD76DA">
        <w:rPr>
          <w:rStyle w:val="Heading1Char"/>
        </w:rPr>
        <w:t>S</w:t>
      </w:r>
      <w:r w:rsidR="00515504" w:rsidRPr="00AD76DA">
        <w:rPr>
          <w:rStyle w:val="Heading1Char"/>
        </w:rPr>
        <w:t xml:space="preserve">enior </w:t>
      </w:r>
      <w:r w:rsidR="001740AF" w:rsidRPr="00AD76DA">
        <w:rPr>
          <w:rStyle w:val="Heading1Char"/>
        </w:rPr>
        <w:t>L</w:t>
      </w:r>
      <w:r w:rsidR="00515504" w:rsidRPr="00AD76DA">
        <w:rPr>
          <w:rStyle w:val="Heading1Char"/>
        </w:rPr>
        <w:t xml:space="preserve">eader responsible for </w:t>
      </w:r>
      <w:r w:rsidR="001740AF" w:rsidRPr="00AD76DA">
        <w:rPr>
          <w:rStyle w:val="Heading1Char"/>
        </w:rPr>
        <w:t>School A</w:t>
      </w:r>
      <w:r w:rsidR="00515504" w:rsidRPr="00AD76DA">
        <w:rPr>
          <w:rStyle w:val="Heading1Char"/>
        </w:rPr>
        <w:t>ttendance</w:t>
      </w:r>
      <w:r w:rsidR="008E7D53" w:rsidRPr="00AD76DA">
        <w:rPr>
          <w:rStyle w:val="Heading1Char"/>
        </w:rPr>
        <w:t>:</w:t>
      </w:r>
      <w:r w:rsidR="00A15CA5" w:rsidRPr="00AD76DA">
        <w:rPr>
          <w:rStyle w:val="Heading1Char"/>
        </w:rPr>
        <w:t xml:space="preserve"> </w:t>
      </w:r>
    </w:p>
    <w:p w14:paraId="3D3DB06F" w14:textId="24B94DCF" w:rsidR="00515504" w:rsidRPr="00AD76DA" w:rsidRDefault="00515504" w:rsidP="00AB0443">
      <w:pPr>
        <w:spacing w:before="240" w:after="120" w:line="240" w:lineRule="auto"/>
        <w:ind w:left="720"/>
        <w:rPr>
          <w:rFonts w:eastAsia="MS Mincho" w:cstheme="minorHAnsi"/>
          <w:b w:val="0"/>
          <w:color w:val="000000" w:themeColor="text1"/>
          <w:sz w:val="24"/>
          <w:szCs w:val="24"/>
          <w:lang w:val="en-US"/>
        </w:rPr>
      </w:pPr>
      <w:r w:rsidRPr="00AD76DA">
        <w:rPr>
          <w:rStyle w:val="Heading1Char"/>
        </w:rPr>
        <w:t>The</w:t>
      </w:r>
      <w:r w:rsidRPr="00AD76DA">
        <w:rPr>
          <w:rFonts w:eastAsia="MS Mincho" w:cstheme="minorHAnsi"/>
          <w:b w:val="0"/>
          <w:color w:val="000000" w:themeColor="text1"/>
          <w:sz w:val="24"/>
          <w:szCs w:val="24"/>
          <w:lang w:val="en-US"/>
        </w:rPr>
        <w:t xml:space="preserve"> designated </w:t>
      </w:r>
      <w:r w:rsidR="00AB0443" w:rsidRPr="00AD76DA">
        <w:rPr>
          <w:rFonts w:eastAsia="MS Mincho" w:cstheme="minorHAnsi"/>
          <w:b w:val="0"/>
          <w:bCs/>
          <w:color w:val="000000" w:themeColor="text1"/>
          <w:sz w:val="24"/>
          <w:szCs w:val="24"/>
          <w:lang w:val="en-US"/>
        </w:rPr>
        <w:t>S</w:t>
      </w:r>
      <w:r w:rsidRPr="00AD76DA">
        <w:rPr>
          <w:rFonts w:eastAsia="MS Mincho" w:cstheme="minorHAnsi"/>
          <w:b w:val="0"/>
          <w:bCs/>
          <w:color w:val="000000" w:themeColor="text1"/>
          <w:sz w:val="24"/>
          <w:szCs w:val="24"/>
          <w:lang w:val="en-US"/>
        </w:rPr>
        <w:t xml:space="preserve">enior </w:t>
      </w:r>
      <w:r w:rsidR="00AB0443" w:rsidRPr="00AD76DA">
        <w:rPr>
          <w:rFonts w:eastAsia="MS Mincho" w:cstheme="minorHAnsi"/>
          <w:b w:val="0"/>
          <w:bCs/>
          <w:color w:val="000000" w:themeColor="text1"/>
          <w:sz w:val="24"/>
          <w:szCs w:val="24"/>
          <w:lang w:val="en-US"/>
        </w:rPr>
        <w:t>L</w:t>
      </w:r>
      <w:r w:rsidRPr="00AD76DA">
        <w:rPr>
          <w:rFonts w:eastAsia="MS Mincho" w:cstheme="minorHAnsi"/>
          <w:b w:val="0"/>
          <w:bCs/>
          <w:color w:val="000000" w:themeColor="text1"/>
          <w:sz w:val="24"/>
          <w:szCs w:val="24"/>
          <w:lang w:val="en-US"/>
        </w:rPr>
        <w:t>eader</w:t>
      </w:r>
      <w:r w:rsidRPr="00AD76DA">
        <w:rPr>
          <w:rFonts w:eastAsia="MS Mincho" w:cstheme="minorHAnsi"/>
          <w:b w:val="0"/>
          <w:color w:val="000000" w:themeColor="text1"/>
          <w:sz w:val="24"/>
          <w:szCs w:val="24"/>
          <w:lang w:val="en-US"/>
        </w:rPr>
        <w:t xml:space="preserve"> is responsible for:</w:t>
      </w:r>
    </w:p>
    <w:p w14:paraId="02A658D6" w14:textId="77777777" w:rsidR="00515504" w:rsidRPr="00AD76DA" w:rsidRDefault="00515504" w:rsidP="00EE73F1">
      <w:pPr>
        <w:pStyle w:val="ListParagraph"/>
        <w:numPr>
          <w:ilvl w:val="0"/>
          <w:numId w:val="4"/>
        </w:numPr>
        <w:spacing w:after="120" w:line="240" w:lineRule="auto"/>
        <w:rPr>
          <w:rFonts w:eastAsia="MS Mincho" w:cstheme="minorHAnsi"/>
          <w:b w:val="0"/>
          <w:color w:val="000000" w:themeColor="text1"/>
          <w:sz w:val="24"/>
          <w:szCs w:val="24"/>
          <w:lang w:val="en-US"/>
        </w:rPr>
      </w:pPr>
      <w:r w:rsidRPr="00AD76DA">
        <w:rPr>
          <w:rFonts w:eastAsia="MS Mincho" w:cstheme="minorHAnsi"/>
          <w:b w:val="0"/>
          <w:color w:val="000000" w:themeColor="text1"/>
          <w:sz w:val="24"/>
          <w:szCs w:val="24"/>
          <w:lang w:val="en-US"/>
        </w:rPr>
        <w:t>Leading attendance across the school</w:t>
      </w:r>
    </w:p>
    <w:p w14:paraId="42AABA4C" w14:textId="77777777" w:rsidR="00515504" w:rsidRPr="00AD76DA" w:rsidRDefault="00515504" w:rsidP="00EE73F1">
      <w:pPr>
        <w:pStyle w:val="ListParagraph"/>
        <w:numPr>
          <w:ilvl w:val="0"/>
          <w:numId w:val="4"/>
        </w:numPr>
        <w:spacing w:after="120" w:line="240" w:lineRule="auto"/>
        <w:rPr>
          <w:rFonts w:eastAsia="MS Mincho" w:cstheme="minorHAnsi"/>
          <w:b w:val="0"/>
          <w:color w:val="000000" w:themeColor="text1"/>
          <w:sz w:val="24"/>
          <w:szCs w:val="24"/>
          <w:lang w:val="en-US"/>
        </w:rPr>
      </w:pPr>
      <w:r w:rsidRPr="00AD76DA">
        <w:rPr>
          <w:rFonts w:eastAsia="MS Mincho" w:cstheme="minorHAnsi"/>
          <w:b w:val="0"/>
          <w:color w:val="000000" w:themeColor="text1"/>
          <w:sz w:val="24"/>
          <w:szCs w:val="24"/>
          <w:lang w:val="en-US"/>
        </w:rPr>
        <w:t>Offering a clear vision for attendance improvement</w:t>
      </w:r>
    </w:p>
    <w:p w14:paraId="2AB9C410" w14:textId="77777777" w:rsidR="00515504" w:rsidRPr="00AD76DA" w:rsidRDefault="00515504" w:rsidP="00EE73F1">
      <w:pPr>
        <w:pStyle w:val="ListParagraph"/>
        <w:numPr>
          <w:ilvl w:val="0"/>
          <w:numId w:val="4"/>
        </w:numPr>
        <w:spacing w:after="120" w:line="240" w:lineRule="auto"/>
        <w:rPr>
          <w:rFonts w:eastAsia="MS Mincho" w:cstheme="minorHAnsi"/>
          <w:b w:val="0"/>
          <w:color w:val="000000" w:themeColor="text1"/>
          <w:sz w:val="24"/>
          <w:szCs w:val="24"/>
          <w:lang w:val="en-US"/>
        </w:rPr>
      </w:pPr>
      <w:r w:rsidRPr="00AD76DA">
        <w:rPr>
          <w:rFonts w:eastAsia="MS Mincho" w:cstheme="minorHAnsi"/>
          <w:b w:val="0"/>
          <w:color w:val="000000" w:themeColor="text1"/>
          <w:sz w:val="24"/>
          <w:szCs w:val="24"/>
          <w:lang w:val="en-US"/>
        </w:rPr>
        <w:t>Evaluating and monitoring expectations and processes</w:t>
      </w:r>
    </w:p>
    <w:p w14:paraId="33A36B1C" w14:textId="77777777" w:rsidR="00515504" w:rsidRPr="00AD76DA" w:rsidRDefault="00515504" w:rsidP="00EE73F1">
      <w:pPr>
        <w:pStyle w:val="ListParagraph"/>
        <w:numPr>
          <w:ilvl w:val="0"/>
          <w:numId w:val="4"/>
        </w:numPr>
        <w:spacing w:after="120" w:line="240" w:lineRule="auto"/>
        <w:rPr>
          <w:rFonts w:eastAsia="MS Mincho" w:cstheme="minorHAnsi"/>
          <w:b w:val="0"/>
          <w:color w:val="000000" w:themeColor="text1"/>
          <w:sz w:val="24"/>
          <w:szCs w:val="24"/>
          <w:lang w:val="en-US"/>
        </w:rPr>
      </w:pPr>
      <w:r w:rsidRPr="00AD76DA">
        <w:rPr>
          <w:rFonts w:eastAsia="MS Mincho" w:cstheme="minorHAnsi"/>
          <w:b w:val="0"/>
          <w:color w:val="000000" w:themeColor="text1"/>
          <w:sz w:val="24"/>
          <w:szCs w:val="24"/>
          <w:lang w:val="en-US"/>
        </w:rPr>
        <w:t>Having an oversight of data analysis</w:t>
      </w:r>
    </w:p>
    <w:p w14:paraId="1F50EE16" w14:textId="77777777" w:rsidR="00515504" w:rsidRPr="00AD76DA" w:rsidRDefault="00515504" w:rsidP="00EE73F1">
      <w:pPr>
        <w:pStyle w:val="ListParagraph"/>
        <w:numPr>
          <w:ilvl w:val="0"/>
          <w:numId w:val="4"/>
        </w:numPr>
        <w:spacing w:after="120" w:line="240" w:lineRule="auto"/>
        <w:rPr>
          <w:rFonts w:eastAsia="MS Mincho" w:cstheme="minorHAnsi"/>
          <w:b w:val="0"/>
          <w:color w:val="000000" w:themeColor="text1"/>
          <w:sz w:val="24"/>
          <w:szCs w:val="24"/>
          <w:lang w:val="en-US"/>
        </w:rPr>
      </w:pPr>
      <w:r w:rsidRPr="00AD76DA">
        <w:rPr>
          <w:rFonts w:eastAsia="MS Mincho" w:cstheme="minorHAnsi"/>
          <w:b w:val="0"/>
          <w:color w:val="000000" w:themeColor="text1"/>
          <w:sz w:val="24"/>
          <w:szCs w:val="24"/>
          <w:lang w:val="en-US"/>
        </w:rPr>
        <w:t>Devising specific strategies to address areas of poor attendance identified through data</w:t>
      </w:r>
    </w:p>
    <w:p w14:paraId="7ECA7E75" w14:textId="77777777" w:rsidR="00515504" w:rsidRPr="00AD76DA" w:rsidRDefault="00515504" w:rsidP="00EE73F1">
      <w:pPr>
        <w:pStyle w:val="ListParagraph"/>
        <w:numPr>
          <w:ilvl w:val="0"/>
          <w:numId w:val="4"/>
        </w:numPr>
        <w:spacing w:after="120" w:line="240" w:lineRule="auto"/>
        <w:rPr>
          <w:rFonts w:eastAsia="MS Mincho" w:cstheme="minorHAnsi"/>
          <w:b w:val="0"/>
          <w:color w:val="000000" w:themeColor="text1"/>
          <w:sz w:val="24"/>
          <w:szCs w:val="24"/>
          <w:lang w:val="en-US"/>
        </w:rPr>
      </w:pPr>
      <w:r w:rsidRPr="00AD76DA">
        <w:rPr>
          <w:rFonts w:eastAsia="MS Mincho" w:cstheme="minorHAnsi"/>
          <w:b w:val="0"/>
          <w:color w:val="000000" w:themeColor="text1"/>
          <w:sz w:val="24"/>
          <w:szCs w:val="24"/>
          <w:lang w:val="en-US"/>
        </w:rPr>
        <w:t>Arranging calls and meetings with parents to discuss attendance issues</w:t>
      </w:r>
    </w:p>
    <w:p w14:paraId="39623EBF" w14:textId="720821FC" w:rsidR="00515504" w:rsidRPr="00AD76DA" w:rsidRDefault="00515504" w:rsidP="00EE73F1">
      <w:pPr>
        <w:pStyle w:val="ListParagraph"/>
        <w:numPr>
          <w:ilvl w:val="0"/>
          <w:numId w:val="4"/>
        </w:numPr>
        <w:spacing w:after="120" w:line="240" w:lineRule="auto"/>
        <w:rPr>
          <w:rFonts w:eastAsia="MS Mincho" w:cstheme="minorHAnsi"/>
          <w:b w:val="0"/>
          <w:color w:val="000000" w:themeColor="text1"/>
          <w:sz w:val="24"/>
          <w:szCs w:val="24"/>
          <w:lang w:val="en-US"/>
        </w:rPr>
      </w:pPr>
      <w:r w:rsidRPr="00AD76DA">
        <w:rPr>
          <w:rFonts w:eastAsia="MS Mincho" w:cstheme="minorHAnsi"/>
          <w:b w:val="0"/>
          <w:color w:val="000000" w:themeColor="text1"/>
          <w:sz w:val="24"/>
          <w:szCs w:val="24"/>
          <w:lang w:val="en-US"/>
        </w:rPr>
        <w:t>Delivering targeted intervention and support to pupils and families</w:t>
      </w:r>
    </w:p>
    <w:p w14:paraId="28CAAB6F" w14:textId="356653A9" w:rsidR="00F54B53" w:rsidRPr="00AD76DA" w:rsidRDefault="00F54B53" w:rsidP="00EE73F1">
      <w:pPr>
        <w:pStyle w:val="ListParagraph"/>
        <w:numPr>
          <w:ilvl w:val="0"/>
          <w:numId w:val="4"/>
        </w:numPr>
        <w:spacing w:after="120" w:line="240" w:lineRule="auto"/>
        <w:rPr>
          <w:rFonts w:eastAsia="MS Mincho" w:cstheme="minorHAnsi"/>
          <w:b w:val="0"/>
          <w:color w:val="000000" w:themeColor="text1"/>
          <w:sz w:val="24"/>
          <w:szCs w:val="24"/>
          <w:lang w:val="en-US"/>
        </w:rPr>
      </w:pPr>
      <w:r w:rsidRPr="00AD76DA">
        <w:rPr>
          <w:rFonts w:eastAsia="MS Mincho" w:cstheme="minorHAnsi"/>
          <w:b w:val="0"/>
          <w:color w:val="000000" w:themeColor="text1"/>
          <w:sz w:val="24"/>
          <w:szCs w:val="24"/>
          <w:lang w:val="en-US"/>
        </w:rPr>
        <w:t>Establishing and maintaining effective systems for tackling absence and making sure they are followed by all staff</w:t>
      </w:r>
    </w:p>
    <w:p w14:paraId="090E0320" w14:textId="5CA4E3D2" w:rsidR="00515504" w:rsidRPr="00AD76DA" w:rsidRDefault="00515504" w:rsidP="004213A2">
      <w:pPr>
        <w:spacing w:after="120" w:line="240" w:lineRule="auto"/>
        <w:ind w:left="720"/>
        <w:rPr>
          <w:rFonts w:eastAsia="MS Mincho" w:cstheme="minorHAnsi"/>
          <w:b w:val="0"/>
          <w:color w:val="FF0000"/>
          <w:sz w:val="24"/>
          <w:szCs w:val="24"/>
          <w:lang w:val="en-US"/>
        </w:rPr>
      </w:pPr>
      <w:r w:rsidRPr="00AD76DA">
        <w:rPr>
          <w:rFonts w:eastAsia="MS Mincho" w:cstheme="minorHAnsi"/>
          <w:b w:val="0"/>
          <w:color w:val="000000" w:themeColor="text1"/>
          <w:sz w:val="24"/>
          <w:szCs w:val="24"/>
          <w:lang w:val="en-US"/>
        </w:rPr>
        <w:lastRenderedPageBreak/>
        <w:t xml:space="preserve">The designated </w:t>
      </w:r>
      <w:r w:rsidR="002D7126" w:rsidRPr="00AD76DA">
        <w:rPr>
          <w:rFonts w:eastAsia="MS Mincho" w:cstheme="minorHAnsi"/>
          <w:b w:val="0"/>
          <w:bCs/>
          <w:color w:val="auto"/>
          <w:sz w:val="24"/>
          <w:szCs w:val="24"/>
          <w:lang w:val="en-US"/>
        </w:rPr>
        <w:t>S</w:t>
      </w:r>
      <w:r w:rsidRPr="00AD76DA">
        <w:rPr>
          <w:rFonts w:eastAsia="MS Mincho" w:cstheme="minorHAnsi"/>
          <w:b w:val="0"/>
          <w:bCs/>
          <w:color w:val="auto"/>
          <w:sz w:val="24"/>
          <w:szCs w:val="24"/>
          <w:lang w:val="en-US"/>
        </w:rPr>
        <w:t xml:space="preserve">enior </w:t>
      </w:r>
      <w:r w:rsidR="002D7126" w:rsidRPr="00AD76DA">
        <w:rPr>
          <w:rFonts w:eastAsia="MS Mincho" w:cstheme="minorHAnsi"/>
          <w:b w:val="0"/>
          <w:bCs/>
          <w:color w:val="auto"/>
          <w:sz w:val="24"/>
          <w:szCs w:val="24"/>
          <w:lang w:val="en-US"/>
        </w:rPr>
        <w:t>L</w:t>
      </w:r>
      <w:r w:rsidRPr="00AD76DA">
        <w:rPr>
          <w:rFonts w:eastAsia="MS Mincho" w:cstheme="minorHAnsi"/>
          <w:b w:val="0"/>
          <w:bCs/>
          <w:color w:val="auto"/>
          <w:sz w:val="24"/>
          <w:szCs w:val="24"/>
          <w:lang w:val="en-US"/>
        </w:rPr>
        <w:t>eader</w:t>
      </w:r>
      <w:r w:rsidRPr="00AD76DA">
        <w:rPr>
          <w:rFonts w:eastAsia="MS Mincho" w:cstheme="minorHAnsi"/>
          <w:b w:val="0"/>
          <w:color w:val="auto"/>
          <w:sz w:val="24"/>
          <w:szCs w:val="24"/>
          <w:lang w:val="en-US"/>
        </w:rPr>
        <w:t xml:space="preserve"> responsible for </w:t>
      </w:r>
      <w:r w:rsidR="002D7126" w:rsidRPr="00AD76DA">
        <w:rPr>
          <w:rFonts w:eastAsia="MS Mincho" w:cstheme="minorHAnsi"/>
          <w:b w:val="0"/>
          <w:bCs/>
          <w:color w:val="auto"/>
          <w:sz w:val="24"/>
          <w:szCs w:val="24"/>
          <w:lang w:val="en-US"/>
        </w:rPr>
        <w:t>A</w:t>
      </w:r>
      <w:r w:rsidRPr="00AD76DA">
        <w:rPr>
          <w:rFonts w:eastAsia="MS Mincho" w:cstheme="minorHAnsi"/>
          <w:b w:val="0"/>
          <w:bCs/>
          <w:color w:val="auto"/>
          <w:sz w:val="24"/>
          <w:szCs w:val="24"/>
          <w:lang w:val="en-US"/>
        </w:rPr>
        <w:t>ttendance</w:t>
      </w:r>
      <w:r w:rsidRPr="00AD76DA">
        <w:rPr>
          <w:rFonts w:eastAsia="MS Mincho" w:cstheme="minorHAnsi"/>
          <w:b w:val="0"/>
          <w:color w:val="auto"/>
          <w:sz w:val="24"/>
          <w:szCs w:val="24"/>
          <w:lang w:val="en-US"/>
        </w:rPr>
        <w:t xml:space="preserve"> is</w:t>
      </w:r>
      <w:r w:rsidR="00DD1704" w:rsidRPr="00AD76DA">
        <w:rPr>
          <w:rFonts w:eastAsia="MS Mincho" w:cstheme="minorHAnsi"/>
          <w:b w:val="0"/>
          <w:color w:val="auto"/>
          <w:sz w:val="24"/>
          <w:szCs w:val="24"/>
          <w:lang w:val="en-US"/>
        </w:rPr>
        <w:t xml:space="preserve"> Lisa Shaw</w:t>
      </w:r>
      <w:r w:rsidRPr="00AD76DA">
        <w:rPr>
          <w:rFonts w:eastAsia="MS Mincho" w:cstheme="minorHAnsi"/>
          <w:b w:val="0"/>
          <w:color w:val="auto"/>
          <w:sz w:val="24"/>
          <w:szCs w:val="24"/>
          <w:lang w:val="en-US"/>
        </w:rPr>
        <w:t xml:space="preserve"> and can be contacted via</w:t>
      </w:r>
      <w:r w:rsidR="00DD1704" w:rsidRPr="00AD76DA">
        <w:rPr>
          <w:rFonts w:eastAsia="MS Mincho" w:cstheme="minorHAnsi"/>
          <w:b w:val="0"/>
          <w:color w:val="auto"/>
          <w:sz w:val="24"/>
          <w:szCs w:val="24"/>
          <w:lang w:val="en-US"/>
        </w:rPr>
        <w:t xml:space="preserve"> 0161 272 8716 or 07712 330424.</w:t>
      </w:r>
      <w:r w:rsidRPr="00AD76DA">
        <w:rPr>
          <w:rFonts w:eastAsia="MS Mincho" w:cstheme="minorHAnsi"/>
          <w:b w:val="0"/>
          <w:color w:val="auto"/>
          <w:sz w:val="24"/>
          <w:szCs w:val="24"/>
          <w:lang w:val="en-US"/>
        </w:rPr>
        <w:t xml:space="preserve"> </w:t>
      </w:r>
    </w:p>
    <w:p w14:paraId="1C21BC3E" w14:textId="2F7C66E9" w:rsidR="002D7126" w:rsidRPr="00AD76DA" w:rsidRDefault="0096622F" w:rsidP="00B84B52">
      <w:pPr>
        <w:spacing w:before="240" w:after="120" w:line="240" w:lineRule="auto"/>
        <w:rPr>
          <w:rFonts w:eastAsia="MS Mincho" w:cstheme="minorHAnsi"/>
          <w:b w:val="0"/>
          <w:color w:val="auto"/>
          <w:sz w:val="24"/>
          <w:szCs w:val="24"/>
          <w:lang w:val="en-US"/>
        </w:rPr>
      </w:pPr>
      <w:r w:rsidRPr="00AD76DA">
        <w:rPr>
          <w:rFonts w:eastAsia="MS Mincho" w:cstheme="minorHAnsi"/>
          <w:b w:val="0"/>
          <w:color w:val="auto"/>
          <w:sz w:val="24"/>
          <w:szCs w:val="24"/>
          <w:lang w:val="en-US"/>
        </w:rPr>
        <w:t>5.4</w:t>
      </w:r>
      <w:r w:rsidR="001740AF" w:rsidRPr="00AD76DA">
        <w:rPr>
          <w:rFonts w:eastAsia="MS Mincho" w:cstheme="minorHAnsi"/>
          <w:b w:val="0"/>
          <w:color w:val="auto"/>
          <w:sz w:val="24"/>
          <w:szCs w:val="24"/>
          <w:lang w:val="en-US"/>
        </w:rPr>
        <w:t xml:space="preserve"> </w:t>
      </w:r>
      <w:r w:rsidR="004213A2" w:rsidRPr="00AD76DA">
        <w:rPr>
          <w:rFonts w:eastAsia="MS Mincho" w:cstheme="minorHAnsi"/>
          <w:b w:val="0"/>
          <w:color w:val="auto"/>
          <w:sz w:val="24"/>
          <w:szCs w:val="24"/>
          <w:lang w:val="en-US"/>
        </w:rPr>
        <w:tab/>
      </w:r>
      <w:r w:rsidR="00515504" w:rsidRPr="00AD76DA">
        <w:rPr>
          <w:rFonts w:eastAsia="MS Mincho" w:cstheme="minorHAnsi"/>
          <w:color w:val="auto"/>
          <w:sz w:val="24"/>
          <w:szCs w:val="24"/>
          <w:lang w:val="en-US"/>
        </w:rPr>
        <w:t xml:space="preserve">The </w:t>
      </w:r>
      <w:r w:rsidR="001740AF" w:rsidRPr="00AD76DA">
        <w:rPr>
          <w:rFonts w:eastAsia="MS Mincho" w:cstheme="minorHAnsi"/>
          <w:color w:val="auto"/>
          <w:sz w:val="24"/>
          <w:szCs w:val="24"/>
          <w:lang w:val="en-US"/>
        </w:rPr>
        <w:t>A</w:t>
      </w:r>
      <w:r w:rsidR="00515504" w:rsidRPr="00AD76DA">
        <w:rPr>
          <w:rFonts w:eastAsia="MS Mincho" w:cstheme="minorHAnsi"/>
          <w:color w:val="auto"/>
          <w:sz w:val="24"/>
          <w:szCs w:val="24"/>
          <w:lang w:val="en-US"/>
        </w:rPr>
        <w:t xml:space="preserve">ttendance </w:t>
      </w:r>
      <w:r w:rsidR="00DD1704" w:rsidRPr="00AD76DA">
        <w:rPr>
          <w:rFonts w:eastAsia="MS Mincho" w:cstheme="minorHAnsi"/>
          <w:color w:val="auto"/>
          <w:sz w:val="24"/>
          <w:szCs w:val="24"/>
          <w:lang w:val="en-US"/>
        </w:rPr>
        <w:t>Administrator</w:t>
      </w:r>
      <w:r w:rsidR="00437B35" w:rsidRPr="00AD76DA">
        <w:rPr>
          <w:rFonts w:eastAsia="MS Mincho" w:cstheme="minorHAnsi"/>
          <w:b w:val="0"/>
          <w:color w:val="auto"/>
          <w:sz w:val="24"/>
          <w:szCs w:val="24"/>
          <w:lang w:val="en-US"/>
        </w:rPr>
        <w:t>:</w:t>
      </w:r>
      <w:r w:rsidR="00B84B52" w:rsidRPr="00AD76DA">
        <w:rPr>
          <w:rFonts w:eastAsia="MS Mincho" w:cstheme="minorHAnsi"/>
          <w:b w:val="0"/>
          <w:color w:val="auto"/>
          <w:sz w:val="24"/>
          <w:szCs w:val="24"/>
          <w:lang w:val="en-US"/>
        </w:rPr>
        <w:t xml:space="preserve"> </w:t>
      </w:r>
    </w:p>
    <w:p w14:paraId="3BD345BA" w14:textId="619B4137" w:rsidR="00515504" w:rsidRPr="00AD76DA" w:rsidRDefault="00515504" w:rsidP="002D7126">
      <w:pPr>
        <w:spacing w:before="240" w:after="120" w:line="240" w:lineRule="auto"/>
        <w:ind w:firstLine="720"/>
        <w:rPr>
          <w:rFonts w:eastAsia="MS Mincho" w:cstheme="minorHAnsi"/>
          <w:b w:val="0"/>
          <w:color w:val="auto"/>
          <w:sz w:val="24"/>
          <w:szCs w:val="24"/>
          <w:lang w:val="en-US"/>
        </w:rPr>
      </w:pPr>
      <w:r w:rsidRPr="00AD76DA">
        <w:rPr>
          <w:rFonts w:eastAsia="MS Mincho" w:cstheme="minorHAnsi"/>
          <w:b w:val="0"/>
          <w:color w:val="auto"/>
          <w:sz w:val="24"/>
          <w:szCs w:val="24"/>
          <w:lang w:val="en-US"/>
        </w:rPr>
        <w:t xml:space="preserve">The school attendance officer is responsible for: </w:t>
      </w:r>
    </w:p>
    <w:p w14:paraId="3326D25A" w14:textId="77777777" w:rsidR="00515504" w:rsidRPr="00AD76DA" w:rsidRDefault="00515504" w:rsidP="00EE73F1">
      <w:pPr>
        <w:pStyle w:val="ListParagraph"/>
        <w:numPr>
          <w:ilvl w:val="0"/>
          <w:numId w:val="5"/>
        </w:numPr>
        <w:spacing w:after="120" w:line="240" w:lineRule="auto"/>
        <w:rPr>
          <w:rFonts w:eastAsia="MS Mincho" w:cstheme="minorHAnsi"/>
          <w:b w:val="0"/>
          <w:color w:val="auto"/>
          <w:sz w:val="24"/>
          <w:szCs w:val="24"/>
          <w:lang w:val="en-US"/>
        </w:rPr>
      </w:pPr>
      <w:r w:rsidRPr="00AD76DA">
        <w:rPr>
          <w:rFonts w:eastAsia="MS Mincho" w:cstheme="minorHAnsi"/>
          <w:b w:val="0"/>
          <w:color w:val="auto"/>
          <w:sz w:val="24"/>
          <w:szCs w:val="24"/>
          <w:lang w:val="en-US"/>
        </w:rPr>
        <w:t>Monitoring and analysing attendance data (see section 7)</w:t>
      </w:r>
    </w:p>
    <w:p w14:paraId="7360A21B" w14:textId="77777777" w:rsidR="00515504" w:rsidRPr="00AD76DA" w:rsidRDefault="00515504" w:rsidP="00EE73F1">
      <w:pPr>
        <w:pStyle w:val="ListParagraph"/>
        <w:numPr>
          <w:ilvl w:val="0"/>
          <w:numId w:val="5"/>
        </w:numPr>
        <w:spacing w:after="120" w:line="240" w:lineRule="auto"/>
        <w:rPr>
          <w:rFonts w:eastAsia="MS Mincho" w:cstheme="minorHAnsi"/>
          <w:b w:val="0"/>
          <w:color w:val="auto"/>
          <w:sz w:val="24"/>
          <w:szCs w:val="24"/>
          <w:lang w:val="en-US"/>
        </w:rPr>
      </w:pPr>
      <w:r w:rsidRPr="00AD76DA">
        <w:rPr>
          <w:rFonts w:eastAsia="MS Mincho" w:cstheme="minorHAnsi"/>
          <w:b w:val="0"/>
          <w:color w:val="auto"/>
          <w:sz w:val="24"/>
          <w:szCs w:val="24"/>
          <w:lang w:val="en-US"/>
        </w:rPr>
        <w:t>Benchmarking attendance data to identify areas of focus for improvement</w:t>
      </w:r>
    </w:p>
    <w:p w14:paraId="5D37D6B9" w14:textId="77777777" w:rsidR="00515504" w:rsidRPr="00AD76DA" w:rsidRDefault="00515504" w:rsidP="00EE73F1">
      <w:pPr>
        <w:pStyle w:val="ListParagraph"/>
        <w:numPr>
          <w:ilvl w:val="0"/>
          <w:numId w:val="5"/>
        </w:numPr>
        <w:spacing w:after="120" w:line="240" w:lineRule="auto"/>
        <w:rPr>
          <w:rFonts w:eastAsia="MS Mincho" w:cstheme="minorHAnsi"/>
          <w:b w:val="0"/>
          <w:color w:val="auto"/>
          <w:sz w:val="24"/>
          <w:szCs w:val="24"/>
          <w:lang w:val="en-US"/>
        </w:rPr>
      </w:pPr>
      <w:r w:rsidRPr="00AD76DA">
        <w:rPr>
          <w:rFonts w:eastAsia="MS Mincho" w:cstheme="minorHAnsi"/>
          <w:b w:val="0"/>
          <w:color w:val="auto"/>
          <w:sz w:val="24"/>
          <w:szCs w:val="24"/>
          <w:lang w:val="en-US"/>
        </w:rPr>
        <w:t>Providing regular attendance reports to school staff and reporting concerns about attendance to the designated senior leader responsible for attendance and the headteacher</w:t>
      </w:r>
    </w:p>
    <w:p w14:paraId="42356D38" w14:textId="014A6A5B" w:rsidR="00515504" w:rsidRPr="00AD76DA" w:rsidRDefault="00515504" w:rsidP="00EE73F1">
      <w:pPr>
        <w:pStyle w:val="ListParagraph"/>
        <w:numPr>
          <w:ilvl w:val="0"/>
          <w:numId w:val="5"/>
        </w:numPr>
        <w:spacing w:after="120" w:line="240" w:lineRule="auto"/>
        <w:rPr>
          <w:rFonts w:eastAsia="MS Mincho" w:cstheme="minorHAnsi"/>
          <w:b w:val="0"/>
          <w:color w:val="auto"/>
          <w:sz w:val="24"/>
          <w:szCs w:val="24"/>
          <w:lang w:val="en-US"/>
        </w:rPr>
      </w:pPr>
      <w:r w:rsidRPr="00AD76DA">
        <w:rPr>
          <w:rFonts w:eastAsia="MS Mincho" w:cstheme="minorHAnsi"/>
          <w:b w:val="0"/>
          <w:color w:val="auto"/>
          <w:sz w:val="24"/>
          <w:szCs w:val="24"/>
          <w:lang w:val="en-US"/>
        </w:rPr>
        <w:t xml:space="preserve">Working with </w:t>
      </w:r>
      <w:r w:rsidR="007E0A07" w:rsidRPr="00AD76DA">
        <w:rPr>
          <w:rFonts w:eastAsia="MS Mincho" w:cstheme="minorHAnsi"/>
          <w:b w:val="0"/>
          <w:color w:val="auto"/>
          <w:sz w:val="24"/>
          <w:szCs w:val="24"/>
          <w:lang w:val="en-US"/>
        </w:rPr>
        <w:t xml:space="preserve">the </w:t>
      </w:r>
      <w:r w:rsidR="00B422F9" w:rsidRPr="00AD76DA">
        <w:rPr>
          <w:rFonts w:eastAsia="MS Mincho" w:cstheme="minorHAnsi"/>
          <w:b w:val="0"/>
          <w:color w:val="auto"/>
          <w:sz w:val="24"/>
          <w:szCs w:val="24"/>
          <w:lang w:val="en-US"/>
        </w:rPr>
        <w:t xml:space="preserve">local authority and </w:t>
      </w:r>
      <w:r w:rsidR="00B1676A" w:rsidRPr="00AD76DA">
        <w:rPr>
          <w:rFonts w:eastAsia="MS Mincho" w:cstheme="minorHAnsi"/>
          <w:b w:val="0"/>
          <w:color w:val="auto"/>
          <w:sz w:val="24"/>
          <w:szCs w:val="24"/>
          <w:lang w:val="en-US"/>
        </w:rPr>
        <w:t>other key stakeholders</w:t>
      </w:r>
      <w:r w:rsidRPr="00AD76DA">
        <w:rPr>
          <w:rFonts w:eastAsia="MS Mincho" w:cstheme="minorHAnsi"/>
          <w:b w:val="0"/>
          <w:color w:val="auto"/>
          <w:sz w:val="24"/>
          <w:szCs w:val="24"/>
          <w:lang w:val="en-US"/>
        </w:rPr>
        <w:t xml:space="preserve"> to tackle persistent </w:t>
      </w:r>
      <w:r w:rsidR="00537499" w:rsidRPr="00AD76DA">
        <w:rPr>
          <w:rFonts w:eastAsia="MS Mincho" w:cstheme="minorHAnsi"/>
          <w:b w:val="0"/>
          <w:color w:val="auto"/>
          <w:sz w:val="24"/>
          <w:szCs w:val="24"/>
          <w:lang w:val="en-US"/>
        </w:rPr>
        <w:t xml:space="preserve">and severe </w:t>
      </w:r>
      <w:r w:rsidRPr="00AD76DA">
        <w:rPr>
          <w:rFonts w:eastAsia="MS Mincho" w:cstheme="minorHAnsi"/>
          <w:b w:val="0"/>
          <w:color w:val="auto"/>
          <w:sz w:val="24"/>
          <w:szCs w:val="24"/>
          <w:lang w:val="en-US"/>
        </w:rPr>
        <w:t>absence</w:t>
      </w:r>
    </w:p>
    <w:p w14:paraId="16ABDA68" w14:textId="12361C2F" w:rsidR="00515504" w:rsidRPr="00AD76DA" w:rsidRDefault="00FC7436" w:rsidP="00EE73F1">
      <w:pPr>
        <w:pStyle w:val="ListParagraph"/>
        <w:numPr>
          <w:ilvl w:val="0"/>
          <w:numId w:val="5"/>
        </w:numPr>
        <w:spacing w:after="120" w:line="240" w:lineRule="auto"/>
        <w:rPr>
          <w:rFonts w:eastAsia="MS Mincho" w:cstheme="minorHAnsi"/>
          <w:b w:val="0"/>
          <w:color w:val="auto"/>
          <w:sz w:val="24"/>
          <w:szCs w:val="24"/>
          <w:lang w:val="en-US"/>
        </w:rPr>
      </w:pPr>
      <w:r w:rsidRPr="00AD76DA">
        <w:rPr>
          <w:rFonts w:eastAsia="MS Mincho" w:cstheme="minorHAnsi"/>
          <w:b w:val="0"/>
          <w:color w:val="auto"/>
          <w:sz w:val="24"/>
          <w:szCs w:val="24"/>
          <w:lang w:val="en-US"/>
        </w:rPr>
        <w:t>Liaising with</w:t>
      </w:r>
      <w:r w:rsidR="00515504" w:rsidRPr="00AD76DA">
        <w:rPr>
          <w:rFonts w:eastAsia="MS Mincho" w:cstheme="minorHAnsi"/>
          <w:b w:val="0"/>
          <w:color w:val="auto"/>
          <w:sz w:val="24"/>
          <w:szCs w:val="24"/>
          <w:lang w:val="en-US"/>
        </w:rPr>
        <w:t xml:space="preserve"> the headteacher/</w:t>
      </w:r>
      <w:r w:rsidR="00DD1704" w:rsidRPr="00AD76DA">
        <w:rPr>
          <w:rFonts w:eastAsia="MS Mincho" w:cstheme="minorHAnsi"/>
          <w:b w:val="0"/>
          <w:color w:val="auto"/>
          <w:sz w:val="24"/>
          <w:szCs w:val="24"/>
          <w:lang w:val="en-US"/>
        </w:rPr>
        <w:t xml:space="preserve">DSPAL </w:t>
      </w:r>
      <w:r w:rsidR="00515504" w:rsidRPr="00AD76DA">
        <w:rPr>
          <w:rFonts w:eastAsia="MS Mincho" w:cstheme="minorHAnsi"/>
          <w:b w:val="0"/>
          <w:color w:val="auto"/>
          <w:sz w:val="24"/>
          <w:szCs w:val="24"/>
          <w:lang w:val="en-US"/>
        </w:rPr>
        <w:t xml:space="preserve">(authorised by the headteacher) </w:t>
      </w:r>
      <w:r w:rsidRPr="00AD76DA">
        <w:rPr>
          <w:rFonts w:eastAsia="MS Mincho" w:cstheme="minorHAnsi"/>
          <w:b w:val="0"/>
          <w:color w:val="auto"/>
          <w:sz w:val="24"/>
          <w:szCs w:val="24"/>
          <w:lang w:val="en-US"/>
        </w:rPr>
        <w:t>as to when a</w:t>
      </w:r>
      <w:r w:rsidR="00C47002" w:rsidRPr="00AD76DA">
        <w:rPr>
          <w:rFonts w:eastAsia="MS Mincho" w:cstheme="minorHAnsi"/>
          <w:b w:val="0"/>
          <w:color w:val="auto"/>
          <w:sz w:val="24"/>
          <w:szCs w:val="24"/>
          <w:lang w:val="en-US"/>
        </w:rPr>
        <w:t xml:space="preserve"> r</w:t>
      </w:r>
      <w:r w:rsidR="00C47002" w:rsidRPr="00AD76DA">
        <w:rPr>
          <w:rFonts w:eastAsia="MS Mincho" w:cstheme="minorHAnsi"/>
          <w:b w:val="0"/>
          <w:color w:val="000000" w:themeColor="text1"/>
          <w:sz w:val="24"/>
          <w:szCs w:val="24"/>
          <w:lang w:val="en-US"/>
        </w:rPr>
        <w:t xml:space="preserve">equest </w:t>
      </w:r>
      <w:r w:rsidR="006510B8" w:rsidRPr="00AD76DA">
        <w:rPr>
          <w:rFonts w:eastAsia="MS Mincho" w:cstheme="minorHAnsi"/>
          <w:b w:val="0"/>
          <w:color w:val="000000" w:themeColor="text1"/>
          <w:sz w:val="24"/>
          <w:szCs w:val="24"/>
          <w:lang w:val="en-US"/>
        </w:rPr>
        <w:t xml:space="preserve">for </w:t>
      </w:r>
      <w:r w:rsidR="00C47002" w:rsidRPr="00AD76DA">
        <w:rPr>
          <w:rFonts w:eastAsia="MS Mincho" w:cstheme="minorHAnsi"/>
          <w:b w:val="0"/>
          <w:color w:val="000000" w:themeColor="text1"/>
          <w:sz w:val="24"/>
          <w:szCs w:val="24"/>
          <w:lang w:val="en-US"/>
        </w:rPr>
        <w:t>statutory action in line with Manchester’s Statutory Action Escalation Pathway</w:t>
      </w:r>
      <w:r w:rsidR="006510B8" w:rsidRPr="00AD76DA">
        <w:rPr>
          <w:rFonts w:eastAsia="MS Mincho" w:cstheme="minorHAnsi"/>
          <w:b w:val="0"/>
          <w:color w:val="000000" w:themeColor="text1"/>
          <w:sz w:val="24"/>
          <w:szCs w:val="24"/>
          <w:lang w:val="en-US"/>
        </w:rPr>
        <w:t xml:space="preserve"> is appropriate.</w:t>
      </w:r>
    </w:p>
    <w:p w14:paraId="59E6922F" w14:textId="62EBA1F2" w:rsidR="00515504" w:rsidRPr="00AD76DA" w:rsidRDefault="00515504" w:rsidP="002D7126">
      <w:pPr>
        <w:spacing w:after="120" w:line="240" w:lineRule="auto"/>
        <w:ind w:left="720"/>
        <w:rPr>
          <w:rFonts w:eastAsia="MS Mincho" w:cstheme="minorHAnsi"/>
          <w:b w:val="0"/>
          <w:color w:val="auto"/>
          <w:sz w:val="24"/>
          <w:szCs w:val="24"/>
          <w:lang w:val="en-US"/>
        </w:rPr>
      </w:pPr>
      <w:r w:rsidRPr="00AD76DA">
        <w:rPr>
          <w:rFonts w:eastAsia="MS Mincho" w:cstheme="minorHAnsi"/>
          <w:b w:val="0"/>
          <w:color w:val="auto"/>
          <w:sz w:val="24"/>
          <w:szCs w:val="24"/>
          <w:lang w:val="en-US"/>
        </w:rPr>
        <w:t>The attendance officer is</w:t>
      </w:r>
      <w:r w:rsidR="00DD1704" w:rsidRPr="00AD76DA">
        <w:rPr>
          <w:rFonts w:eastAsia="MS Mincho" w:cstheme="minorHAnsi"/>
          <w:b w:val="0"/>
          <w:color w:val="auto"/>
          <w:sz w:val="24"/>
          <w:szCs w:val="24"/>
          <w:lang w:val="en-US"/>
        </w:rPr>
        <w:t xml:space="preserve"> Maisie Nuttall</w:t>
      </w:r>
      <w:r w:rsidRPr="00AD76DA">
        <w:rPr>
          <w:rFonts w:eastAsia="MS Mincho" w:cstheme="minorHAnsi"/>
          <w:b w:val="0"/>
          <w:color w:val="auto"/>
          <w:sz w:val="24"/>
          <w:szCs w:val="24"/>
          <w:lang w:val="en-US"/>
        </w:rPr>
        <w:t xml:space="preserve"> and can be contacted via</w:t>
      </w:r>
      <w:r w:rsidR="00DD1704" w:rsidRPr="00AD76DA">
        <w:rPr>
          <w:rFonts w:eastAsia="MS Mincho" w:cstheme="minorHAnsi"/>
          <w:b w:val="0"/>
          <w:color w:val="auto"/>
          <w:sz w:val="24"/>
          <w:szCs w:val="24"/>
          <w:lang w:val="en-US"/>
        </w:rPr>
        <w:t xml:space="preserve"> 0161 272 8716 or admin@bridgelea.manchester.sch.uk</w:t>
      </w:r>
    </w:p>
    <w:p w14:paraId="7504FB73" w14:textId="09D105E3" w:rsidR="00515504" w:rsidRPr="00AD76DA" w:rsidRDefault="0096622F" w:rsidP="00F8451C">
      <w:pPr>
        <w:spacing w:before="240" w:after="120" w:line="240" w:lineRule="auto"/>
        <w:ind w:left="720" w:hanging="720"/>
        <w:rPr>
          <w:rFonts w:eastAsia="MS Mincho" w:cstheme="minorHAnsi"/>
          <w:b w:val="0"/>
          <w:color w:val="auto"/>
          <w:sz w:val="24"/>
          <w:szCs w:val="24"/>
          <w:lang w:val="en-US"/>
        </w:rPr>
      </w:pPr>
      <w:r w:rsidRPr="00AD76DA">
        <w:rPr>
          <w:rFonts w:eastAsia="MS Mincho" w:cstheme="minorHAnsi"/>
          <w:b w:val="0"/>
          <w:color w:val="auto"/>
          <w:sz w:val="24"/>
          <w:szCs w:val="24"/>
          <w:lang w:val="en-US"/>
        </w:rPr>
        <w:t>5.5</w:t>
      </w:r>
      <w:r w:rsidR="00515504" w:rsidRPr="00AD76DA">
        <w:rPr>
          <w:rFonts w:cstheme="minorHAnsi"/>
          <w:color w:val="auto"/>
          <w:sz w:val="24"/>
          <w:szCs w:val="24"/>
        </w:rPr>
        <w:tab/>
      </w:r>
      <w:r w:rsidR="1169FFA8" w:rsidRPr="00AD76DA">
        <w:rPr>
          <w:rFonts w:eastAsia="MS Mincho" w:cstheme="minorHAnsi"/>
          <w:color w:val="auto"/>
          <w:sz w:val="24"/>
          <w:szCs w:val="24"/>
          <w:lang w:val="en-US"/>
        </w:rPr>
        <w:t>Senior Mental Health Lead</w:t>
      </w:r>
      <w:r w:rsidR="51DB5C23" w:rsidRPr="00AD76DA">
        <w:rPr>
          <w:rFonts w:eastAsia="MS Mincho" w:cstheme="minorHAnsi"/>
          <w:b w:val="0"/>
          <w:color w:val="auto"/>
          <w:sz w:val="24"/>
          <w:szCs w:val="24"/>
          <w:lang w:val="en-US"/>
        </w:rPr>
        <w:t xml:space="preserve"> </w:t>
      </w:r>
    </w:p>
    <w:p w14:paraId="2207FA22" w14:textId="154DC3F8" w:rsidR="3D46FCDD" w:rsidRPr="00AD76DA" w:rsidRDefault="482E20E9" w:rsidP="00D235D0">
      <w:pPr>
        <w:spacing w:before="240" w:after="120" w:line="240" w:lineRule="auto"/>
        <w:ind w:firstLine="720"/>
        <w:rPr>
          <w:rFonts w:eastAsia="MS Mincho" w:cstheme="minorHAnsi"/>
          <w:color w:val="auto"/>
          <w:sz w:val="24"/>
          <w:szCs w:val="24"/>
          <w:lang w:val="en-US"/>
        </w:rPr>
      </w:pPr>
      <w:r w:rsidRPr="00AD76DA">
        <w:rPr>
          <w:rFonts w:eastAsia="MS Mincho" w:cstheme="minorHAnsi"/>
          <w:color w:val="auto"/>
          <w:sz w:val="24"/>
          <w:szCs w:val="24"/>
          <w:lang w:val="en-US"/>
        </w:rPr>
        <w:t xml:space="preserve">A Senior Mental </w:t>
      </w:r>
      <w:r w:rsidR="004D367A" w:rsidRPr="00AD76DA">
        <w:rPr>
          <w:rFonts w:eastAsia="MS Mincho" w:cstheme="minorHAnsi"/>
          <w:color w:val="auto"/>
          <w:sz w:val="24"/>
          <w:szCs w:val="24"/>
          <w:lang w:val="en-US"/>
        </w:rPr>
        <w:t xml:space="preserve">Health </w:t>
      </w:r>
      <w:r w:rsidRPr="00AD76DA">
        <w:rPr>
          <w:rFonts w:eastAsia="MS Mincho" w:cstheme="minorHAnsi"/>
          <w:color w:val="auto"/>
          <w:sz w:val="24"/>
          <w:szCs w:val="24"/>
          <w:lang w:val="en-US"/>
        </w:rPr>
        <w:t xml:space="preserve">Lead </w:t>
      </w:r>
      <w:r w:rsidR="00D477EC" w:rsidRPr="00AD76DA">
        <w:rPr>
          <w:rFonts w:eastAsia="MS Mincho" w:cstheme="minorHAnsi"/>
          <w:color w:val="auto"/>
          <w:sz w:val="24"/>
          <w:szCs w:val="24"/>
          <w:lang w:val="en-US"/>
        </w:rPr>
        <w:t>is</w:t>
      </w:r>
      <w:r w:rsidRPr="00AD76DA">
        <w:rPr>
          <w:rFonts w:eastAsia="MS Mincho" w:cstheme="minorHAnsi"/>
          <w:color w:val="auto"/>
          <w:sz w:val="24"/>
          <w:szCs w:val="24"/>
          <w:lang w:val="en-US"/>
        </w:rPr>
        <w:t xml:space="preserve"> responsible for:</w:t>
      </w:r>
    </w:p>
    <w:p w14:paraId="0928610B" w14:textId="6492F852" w:rsidR="1B6C0BE2" w:rsidRPr="00AD76DA" w:rsidRDefault="00F8451C" w:rsidP="00EE73F1">
      <w:pPr>
        <w:pStyle w:val="ListParagraph"/>
        <w:numPr>
          <w:ilvl w:val="0"/>
          <w:numId w:val="19"/>
        </w:numPr>
        <w:spacing w:before="240" w:after="120" w:line="240" w:lineRule="auto"/>
        <w:rPr>
          <w:rFonts w:cstheme="minorHAnsi"/>
          <w:color w:val="auto"/>
          <w:sz w:val="24"/>
          <w:szCs w:val="24"/>
          <w:lang w:val="en-US"/>
        </w:rPr>
      </w:pPr>
      <w:r w:rsidRPr="00AD76DA">
        <w:rPr>
          <w:rFonts w:cstheme="minorHAnsi"/>
          <w:b w:val="0"/>
          <w:color w:val="auto"/>
          <w:sz w:val="24"/>
          <w:szCs w:val="24"/>
          <w:lang w:val="en-US"/>
        </w:rPr>
        <w:t>S</w:t>
      </w:r>
      <w:r w:rsidR="482E20E9" w:rsidRPr="00AD76DA">
        <w:rPr>
          <w:rFonts w:cstheme="minorHAnsi"/>
          <w:b w:val="0"/>
          <w:color w:val="auto"/>
          <w:sz w:val="24"/>
          <w:szCs w:val="24"/>
          <w:lang w:val="en-US"/>
        </w:rPr>
        <w:t>trategic oversight for setting a whole school approach to mental health and wellbeing</w:t>
      </w:r>
    </w:p>
    <w:p w14:paraId="065A2489" w14:textId="349E1FFB" w:rsidR="6E9A1CC9" w:rsidRPr="00AD76DA" w:rsidRDefault="00F8451C" w:rsidP="00EE73F1">
      <w:pPr>
        <w:pStyle w:val="ListParagraph"/>
        <w:numPr>
          <w:ilvl w:val="0"/>
          <w:numId w:val="19"/>
        </w:numPr>
        <w:spacing w:before="240" w:after="120" w:line="240" w:lineRule="auto"/>
        <w:rPr>
          <w:rFonts w:cstheme="minorHAnsi"/>
          <w:b w:val="0"/>
          <w:color w:val="auto"/>
          <w:sz w:val="24"/>
          <w:szCs w:val="24"/>
          <w:lang w:val="en-US"/>
        </w:rPr>
      </w:pPr>
      <w:r w:rsidRPr="00AD76DA">
        <w:rPr>
          <w:rFonts w:cstheme="minorHAnsi"/>
          <w:b w:val="0"/>
          <w:color w:val="auto"/>
          <w:sz w:val="24"/>
          <w:szCs w:val="24"/>
          <w:lang w:val="en-US"/>
        </w:rPr>
        <w:t>P</w:t>
      </w:r>
      <w:r w:rsidR="13C40072" w:rsidRPr="00AD76DA">
        <w:rPr>
          <w:rFonts w:cstheme="minorHAnsi"/>
          <w:b w:val="0"/>
          <w:color w:val="auto"/>
          <w:sz w:val="24"/>
          <w:szCs w:val="24"/>
          <w:lang w:val="en-US"/>
        </w:rPr>
        <w:t>romoting the health and wellbeing of children and young people in school</w:t>
      </w:r>
    </w:p>
    <w:p w14:paraId="2A9D7B68" w14:textId="60722F53" w:rsidR="000F0A03" w:rsidRPr="00AD76DA" w:rsidRDefault="00913867" w:rsidP="00EE73F1">
      <w:pPr>
        <w:pStyle w:val="ListParagraph"/>
        <w:numPr>
          <w:ilvl w:val="0"/>
          <w:numId w:val="19"/>
        </w:numPr>
        <w:spacing w:before="240" w:after="120" w:line="240" w:lineRule="auto"/>
        <w:rPr>
          <w:rFonts w:cstheme="minorHAnsi"/>
          <w:b w:val="0"/>
          <w:color w:val="auto"/>
          <w:sz w:val="24"/>
          <w:szCs w:val="24"/>
          <w:lang w:val="en-US"/>
        </w:rPr>
      </w:pPr>
      <w:r w:rsidRPr="00AD76DA">
        <w:rPr>
          <w:rFonts w:cstheme="minorHAnsi"/>
          <w:b w:val="0"/>
          <w:color w:val="auto"/>
          <w:sz w:val="24"/>
          <w:szCs w:val="24"/>
          <w:lang w:val="en-US"/>
        </w:rPr>
        <w:t xml:space="preserve">Action taken aligned to Manchester’s Emotional Barriers to School Attendance (EBSA) </w:t>
      </w:r>
      <w:r w:rsidR="009B4B01" w:rsidRPr="00AD76DA">
        <w:rPr>
          <w:rFonts w:cstheme="minorHAnsi"/>
          <w:b w:val="0"/>
          <w:color w:val="auto"/>
          <w:sz w:val="24"/>
          <w:szCs w:val="24"/>
          <w:lang w:val="en-US"/>
        </w:rPr>
        <w:t>pathway</w:t>
      </w:r>
    </w:p>
    <w:p w14:paraId="273BD3AF" w14:textId="5A292F29" w:rsidR="00F8451C" w:rsidRPr="00AD76DA" w:rsidRDefault="0096622F" w:rsidP="0096622F">
      <w:pPr>
        <w:spacing w:before="240" w:after="120" w:line="240" w:lineRule="auto"/>
        <w:rPr>
          <w:rFonts w:eastAsia="MS Mincho" w:cstheme="minorHAnsi"/>
          <w:b w:val="0"/>
          <w:color w:val="auto"/>
          <w:sz w:val="24"/>
          <w:szCs w:val="24"/>
          <w:lang w:val="en-US"/>
        </w:rPr>
      </w:pPr>
      <w:r w:rsidRPr="00AD76DA">
        <w:rPr>
          <w:rFonts w:eastAsia="MS Mincho" w:cstheme="minorHAnsi"/>
          <w:b w:val="0"/>
          <w:color w:val="auto"/>
          <w:sz w:val="24"/>
          <w:szCs w:val="24"/>
          <w:lang w:val="en-US"/>
        </w:rPr>
        <w:t>5.6</w:t>
      </w:r>
      <w:r w:rsidR="00515504" w:rsidRPr="00AD76DA">
        <w:rPr>
          <w:rFonts w:cstheme="minorHAnsi"/>
          <w:sz w:val="24"/>
          <w:szCs w:val="24"/>
        </w:rPr>
        <w:tab/>
      </w:r>
      <w:r w:rsidR="00515504" w:rsidRPr="00AD76DA">
        <w:rPr>
          <w:rFonts w:eastAsia="MS Mincho" w:cstheme="minorHAnsi"/>
          <w:color w:val="auto"/>
          <w:sz w:val="24"/>
          <w:szCs w:val="24"/>
          <w:lang w:val="en-US"/>
        </w:rPr>
        <w:t>Class teachers</w:t>
      </w:r>
      <w:r w:rsidR="00A76706" w:rsidRPr="00AD76DA">
        <w:rPr>
          <w:rFonts w:eastAsia="MS Mincho" w:cstheme="minorHAnsi"/>
          <w:color w:val="auto"/>
          <w:sz w:val="24"/>
          <w:szCs w:val="24"/>
          <w:lang w:val="en-US"/>
        </w:rPr>
        <w:t>:</w:t>
      </w:r>
    </w:p>
    <w:p w14:paraId="5657B467" w14:textId="3B6227C3" w:rsidR="00515504" w:rsidRPr="00AD76DA" w:rsidRDefault="00DD1704" w:rsidP="00F8451C">
      <w:pPr>
        <w:spacing w:before="240" w:after="120" w:line="240" w:lineRule="auto"/>
        <w:ind w:firstLine="720"/>
        <w:rPr>
          <w:rFonts w:eastAsia="MS Mincho" w:cstheme="minorHAnsi"/>
          <w:b w:val="0"/>
          <w:color w:val="auto"/>
          <w:sz w:val="24"/>
          <w:szCs w:val="24"/>
          <w:lang w:val="en-US"/>
        </w:rPr>
      </w:pPr>
      <w:r w:rsidRPr="00AD76DA">
        <w:rPr>
          <w:rFonts w:eastAsia="MS Mincho" w:cstheme="minorHAnsi"/>
          <w:b w:val="0"/>
          <w:color w:val="auto"/>
          <w:sz w:val="24"/>
          <w:szCs w:val="24"/>
          <w:lang w:val="en-US"/>
        </w:rPr>
        <w:t>Class Teachers</w:t>
      </w:r>
      <w:r w:rsidR="00515504" w:rsidRPr="00AD76DA">
        <w:rPr>
          <w:rFonts w:eastAsia="MS Mincho" w:cstheme="minorHAnsi"/>
          <w:b w:val="0"/>
          <w:color w:val="auto"/>
          <w:sz w:val="24"/>
          <w:szCs w:val="24"/>
          <w:lang w:val="en-US"/>
        </w:rPr>
        <w:t xml:space="preserve"> are responsible for</w:t>
      </w:r>
      <w:r w:rsidR="5E5EF81F" w:rsidRPr="00AD76DA">
        <w:rPr>
          <w:rFonts w:eastAsia="MS Mincho" w:cstheme="minorHAnsi"/>
          <w:b w:val="0"/>
          <w:color w:val="auto"/>
          <w:sz w:val="24"/>
          <w:szCs w:val="24"/>
          <w:lang w:val="en-US"/>
        </w:rPr>
        <w:t>:</w:t>
      </w:r>
    </w:p>
    <w:p w14:paraId="2533A03D" w14:textId="0ABC1C49" w:rsidR="00515504" w:rsidRPr="00AD76DA" w:rsidRDefault="00515504" w:rsidP="00EE73F1">
      <w:pPr>
        <w:pStyle w:val="ListParagraph"/>
        <w:numPr>
          <w:ilvl w:val="0"/>
          <w:numId w:val="20"/>
        </w:numPr>
        <w:spacing w:after="120" w:line="240" w:lineRule="auto"/>
        <w:rPr>
          <w:rFonts w:eastAsia="MS Mincho" w:cstheme="minorHAnsi"/>
          <w:sz w:val="24"/>
          <w:szCs w:val="24"/>
          <w:lang w:val="en-US"/>
        </w:rPr>
      </w:pPr>
      <w:r w:rsidRPr="00AD76DA">
        <w:rPr>
          <w:rFonts w:eastAsia="MS Mincho" w:cstheme="minorHAnsi"/>
          <w:b w:val="0"/>
          <w:color w:val="auto"/>
          <w:sz w:val="24"/>
          <w:szCs w:val="24"/>
          <w:lang w:val="en-US"/>
        </w:rPr>
        <w:t xml:space="preserve">recording attendance on a daily basis, using the correct codes, and </w:t>
      </w:r>
      <w:r w:rsidR="00DD1704" w:rsidRPr="00AD76DA">
        <w:rPr>
          <w:rFonts w:eastAsia="MS Mincho" w:cstheme="minorHAnsi"/>
          <w:b w:val="0"/>
          <w:color w:val="auto"/>
          <w:sz w:val="24"/>
          <w:szCs w:val="24"/>
          <w:lang w:val="en-US"/>
        </w:rPr>
        <w:t xml:space="preserve">inputting this information onto SIMs. </w:t>
      </w:r>
      <w:r w:rsidRPr="00AD76DA">
        <w:rPr>
          <w:rFonts w:eastAsia="MS Mincho" w:cstheme="minorHAnsi"/>
          <w:b w:val="0"/>
          <w:color w:val="auto"/>
          <w:sz w:val="24"/>
          <w:szCs w:val="24"/>
          <w:lang w:val="en-US"/>
        </w:rPr>
        <w:t xml:space="preserve"> </w:t>
      </w:r>
    </w:p>
    <w:p w14:paraId="72C686E5" w14:textId="240DC070" w:rsidR="00A76706" w:rsidRPr="00AD76DA" w:rsidRDefault="0096622F" w:rsidP="0096622F">
      <w:pPr>
        <w:spacing w:before="240" w:after="120" w:line="240" w:lineRule="auto"/>
        <w:rPr>
          <w:rFonts w:eastAsia="MS Mincho" w:cstheme="minorHAnsi"/>
          <w:b w:val="0"/>
          <w:color w:val="auto"/>
          <w:sz w:val="24"/>
          <w:szCs w:val="24"/>
          <w:lang w:val="en-US"/>
        </w:rPr>
      </w:pPr>
      <w:r w:rsidRPr="00AD76DA">
        <w:rPr>
          <w:rFonts w:eastAsia="MS Mincho" w:cstheme="minorHAnsi"/>
          <w:b w:val="0"/>
          <w:color w:val="auto"/>
          <w:sz w:val="24"/>
          <w:szCs w:val="24"/>
          <w:lang w:val="en-US"/>
        </w:rPr>
        <w:t>5.7</w:t>
      </w:r>
      <w:r w:rsidR="001740AF" w:rsidRPr="00AD76DA">
        <w:rPr>
          <w:rFonts w:eastAsia="MS Mincho" w:cstheme="minorHAnsi"/>
          <w:b w:val="0"/>
          <w:color w:val="auto"/>
          <w:sz w:val="24"/>
          <w:szCs w:val="24"/>
          <w:lang w:val="en-US"/>
        </w:rPr>
        <w:t xml:space="preserve"> </w:t>
      </w:r>
      <w:r w:rsidR="00D235D0" w:rsidRPr="00AD76DA">
        <w:rPr>
          <w:rFonts w:eastAsia="MS Mincho" w:cstheme="minorHAnsi"/>
          <w:b w:val="0"/>
          <w:color w:val="auto"/>
          <w:sz w:val="24"/>
          <w:szCs w:val="24"/>
          <w:lang w:val="en-US"/>
        </w:rPr>
        <w:tab/>
      </w:r>
      <w:r w:rsidR="00515504" w:rsidRPr="00AD76DA">
        <w:rPr>
          <w:rFonts w:eastAsia="MS Mincho" w:cstheme="minorHAnsi"/>
          <w:color w:val="auto"/>
          <w:sz w:val="24"/>
          <w:szCs w:val="24"/>
          <w:lang w:val="en-US"/>
        </w:rPr>
        <w:t xml:space="preserve">School </w:t>
      </w:r>
      <w:r w:rsidR="00DD1704" w:rsidRPr="00AD76DA">
        <w:rPr>
          <w:rFonts w:eastAsia="MS Mincho" w:cstheme="minorHAnsi"/>
          <w:color w:val="auto"/>
          <w:sz w:val="24"/>
          <w:szCs w:val="24"/>
          <w:lang w:val="en-US"/>
        </w:rPr>
        <w:t>office</w:t>
      </w:r>
      <w:r w:rsidR="00515504" w:rsidRPr="00AD76DA">
        <w:rPr>
          <w:rFonts w:eastAsia="MS Mincho" w:cstheme="minorHAnsi"/>
          <w:color w:val="auto"/>
          <w:sz w:val="24"/>
          <w:szCs w:val="24"/>
          <w:lang w:val="en-US"/>
        </w:rPr>
        <w:t xml:space="preserve"> staff</w:t>
      </w:r>
      <w:r w:rsidR="00C33890" w:rsidRPr="00AD76DA">
        <w:rPr>
          <w:rFonts w:eastAsia="MS Mincho" w:cstheme="minorHAnsi"/>
          <w:color w:val="auto"/>
          <w:sz w:val="24"/>
          <w:szCs w:val="24"/>
          <w:lang w:val="en-US"/>
        </w:rPr>
        <w:t>:</w:t>
      </w:r>
      <w:r w:rsidRPr="00AD76DA">
        <w:rPr>
          <w:rFonts w:eastAsia="MS Mincho" w:cstheme="minorHAnsi"/>
          <w:b w:val="0"/>
          <w:color w:val="auto"/>
          <w:sz w:val="24"/>
          <w:szCs w:val="24"/>
          <w:lang w:val="en-US"/>
        </w:rPr>
        <w:t xml:space="preserve"> </w:t>
      </w:r>
    </w:p>
    <w:p w14:paraId="669ACC5D" w14:textId="1CF5E863" w:rsidR="00515504" w:rsidRPr="00AD76DA" w:rsidRDefault="00D235D0" w:rsidP="00A76706">
      <w:pPr>
        <w:spacing w:before="240" w:after="120" w:line="240" w:lineRule="auto"/>
        <w:ind w:firstLine="720"/>
        <w:rPr>
          <w:rFonts w:eastAsia="MS Mincho" w:cstheme="minorHAnsi"/>
          <w:b w:val="0"/>
          <w:color w:val="auto"/>
          <w:sz w:val="24"/>
          <w:szCs w:val="24"/>
          <w:lang w:val="en-US"/>
        </w:rPr>
      </w:pPr>
      <w:r w:rsidRPr="00AD76DA">
        <w:rPr>
          <w:rFonts w:eastAsia="Times New Roman" w:cstheme="minorHAnsi"/>
          <w:b w:val="0"/>
          <w:color w:val="auto"/>
          <w:sz w:val="24"/>
          <w:szCs w:val="24"/>
          <w:lang w:val="en-US"/>
        </w:rPr>
        <w:t>S</w:t>
      </w:r>
      <w:r w:rsidR="00515504" w:rsidRPr="00AD76DA">
        <w:rPr>
          <w:rFonts w:eastAsia="Times New Roman" w:cstheme="minorHAnsi"/>
          <w:b w:val="0"/>
          <w:color w:val="auto"/>
          <w:sz w:val="24"/>
          <w:szCs w:val="24"/>
          <w:lang w:val="en-US"/>
        </w:rPr>
        <w:t xml:space="preserve">chool </w:t>
      </w:r>
      <w:r w:rsidR="00DD1704" w:rsidRPr="00AD76DA">
        <w:rPr>
          <w:rFonts w:eastAsia="Times New Roman" w:cstheme="minorHAnsi"/>
          <w:b w:val="0"/>
          <w:color w:val="auto"/>
          <w:sz w:val="24"/>
          <w:szCs w:val="24"/>
          <w:lang w:val="en-US"/>
        </w:rPr>
        <w:t xml:space="preserve">office </w:t>
      </w:r>
      <w:r w:rsidR="00515504" w:rsidRPr="00AD76DA">
        <w:rPr>
          <w:rFonts w:eastAsia="Times New Roman" w:cstheme="minorHAnsi"/>
          <w:b w:val="0"/>
          <w:color w:val="auto"/>
          <w:sz w:val="24"/>
          <w:szCs w:val="24"/>
          <w:lang w:val="en-US"/>
        </w:rPr>
        <w:t xml:space="preserve">staff </w:t>
      </w:r>
      <w:r w:rsidR="0096622F" w:rsidRPr="00AD76DA">
        <w:rPr>
          <w:rFonts w:eastAsia="Times New Roman" w:cstheme="minorHAnsi"/>
          <w:b w:val="0"/>
          <w:color w:val="auto"/>
          <w:sz w:val="24"/>
          <w:szCs w:val="24"/>
          <w:lang w:val="en-US"/>
        </w:rPr>
        <w:t>are responsible for</w:t>
      </w:r>
      <w:r w:rsidR="00515504" w:rsidRPr="00AD76DA">
        <w:rPr>
          <w:rFonts w:eastAsia="Times New Roman" w:cstheme="minorHAnsi"/>
          <w:b w:val="0"/>
          <w:color w:val="auto"/>
          <w:sz w:val="24"/>
          <w:szCs w:val="24"/>
          <w:lang w:val="en-US"/>
        </w:rPr>
        <w:t>:</w:t>
      </w:r>
    </w:p>
    <w:p w14:paraId="5B9EEC5E" w14:textId="050C5FE5" w:rsidR="00515504" w:rsidRPr="00AD76DA" w:rsidRDefault="00515504" w:rsidP="00EE73F1">
      <w:pPr>
        <w:pStyle w:val="ListParagraph"/>
        <w:numPr>
          <w:ilvl w:val="0"/>
          <w:numId w:val="6"/>
        </w:numPr>
        <w:spacing w:after="120" w:line="240" w:lineRule="auto"/>
        <w:rPr>
          <w:rFonts w:eastAsia="Times New Roman" w:cstheme="minorHAnsi"/>
          <w:b w:val="0"/>
          <w:color w:val="auto"/>
          <w:sz w:val="24"/>
          <w:szCs w:val="24"/>
          <w:lang w:val="en-US"/>
        </w:rPr>
      </w:pPr>
      <w:r w:rsidRPr="00AD76DA">
        <w:rPr>
          <w:rFonts w:eastAsia="MS Mincho" w:cstheme="minorHAnsi"/>
          <w:b w:val="0"/>
          <w:color w:val="auto"/>
          <w:sz w:val="24"/>
          <w:szCs w:val="24"/>
          <w:lang w:val="en-US"/>
        </w:rPr>
        <w:t>Take calls from parents about absence on a day-to-day basis and record it on the school system</w:t>
      </w:r>
    </w:p>
    <w:p w14:paraId="7ADEB127" w14:textId="6EFB3932" w:rsidR="00515504" w:rsidRPr="00AD76DA" w:rsidRDefault="00515504" w:rsidP="00EE73F1">
      <w:pPr>
        <w:pStyle w:val="ListParagraph"/>
        <w:numPr>
          <w:ilvl w:val="0"/>
          <w:numId w:val="6"/>
        </w:numPr>
        <w:spacing w:after="120" w:line="240" w:lineRule="auto"/>
        <w:rPr>
          <w:rFonts w:eastAsia="Times New Roman" w:cstheme="minorHAnsi"/>
          <w:b w:val="0"/>
          <w:color w:val="auto"/>
          <w:sz w:val="24"/>
          <w:szCs w:val="24"/>
          <w:lang w:val="en-US"/>
        </w:rPr>
      </w:pPr>
      <w:r w:rsidRPr="00AD76DA">
        <w:rPr>
          <w:rFonts w:eastAsia="MS Mincho" w:cstheme="minorHAnsi"/>
          <w:b w:val="0"/>
          <w:color w:val="auto"/>
          <w:sz w:val="24"/>
          <w:szCs w:val="24"/>
          <w:lang w:val="en-US"/>
        </w:rPr>
        <w:t xml:space="preserve">Transfer calls from parents to the </w:t>
      </w:r>
      <w:r w:rsidR="00DD1704" w:rsidRPr="00AD76DA">
        <w:rPr>
          <w:rFonts w:eastAsia="MS Mincho" w:cstheme="minorHAnsi"/>
          <w:b w:val="0"/>
          <w:color w:val="auto"/>
          <w:sz w:val="24"/>
          <w:szCs w:val="24"/>
          <w:lang w:val="en-US"/>
        </w:rPr>
        <w:t>Designated Safeguarding, Pastoral and Attendance Lead</w:t>
      </w:r>
      <w:r w:rsidRPr="00AD76DA">
        <w:rPr>
          <w:rFonts w:eastAsia="MS Mincho" w:cstheme="minorHAnsi"/>
          <w:b w:val="0"/>
          <w:color w:val="auto"/>
          <w:sz w:val="24"/>
          <w:szCs w:val="24"/>
          <w:lang w:val="en-US"/>
        </w:rPr>
        <w:t xml:space="preserve"> in order to provide them with more detailed support on attendance </w:t>
      </w:r>
    </w:p>
    <w:p w14:paraId="2F60EA0D" w14:textId="01112BC6" w:rsidR="00515504" w:rsidRPr="00AD76DA" w:rsidRDefault="0096622F" w:rsidP="0096622F">
      <w:pPr>
        <w:spacing w:before="240" w:after="120" w:line="240" w:lineRule="auto"/>
        <w:rPr>
          <w:rFonts w:eastAsia="MS Mincho" w:cstheme="minorHAnsi"/>
          <w:b w:val="0"/>
          <w:color w:val="auto"/>
          <w:sz w:val="24"/>
          <w:szCs w:val="24"/>
          <w:lang w:val="en-US"/>
        </w:rPr>
      </w:pPr>
      <w:r w:rsidRPr="00AD76DA">
        <w:rPr>
          <w:rFonts w:eastAsia="MS Mincho" w:cstheme="minorHAnsi"/>
          <w:b w:val="0"/>
          <w:color w:val="auto"/>
          <w:sz w:val="24"/>
          <w:szCs w:val="24"/>
          <w:lang w:val="en-US"/>
        </w:rPr>
        <w:t>5.8</w:t>
      </w:r>
      <w:r w:rsidR="00800ACE" w:rsidRPr="00AD76DA">
        <w:rPr>
          <w:rFonts w:eastAsia="MS Mincho" w:cstheme="minorHAnsi"/>
          <w:b w:val="0"/>
          <w:color w:val="auto"/>
          <w:sz w:val="24"/>
          <w:szCs w:val="24"/>
          <w:lang w:val="en-US"/>
        </w:rPr>
        <w:tab/>
      </w:r>
      <w:r w:rsidR="00515504" w:rsidRPr="00AD76DA">
        <w:rPr>
          <w:rFonts w:eastAsia="MS Mincho" w:cstheme="minorHAnsi"/>
          <w:color w:val="auto"/>
          <w:sz w:val="24"/>
          <w:szCs w:val="24"/>
          <w:lang w:val="en-US"/>
        </w:rPr>
        <w:t>Parents/carers</w:t>
      </w:r>
      <w:r w:rsidR="00B800F3" w:rsidRPr="00AD76DA">
        <w:rPr>
          <w:rFonts w:eastAsia="MS Mincho" w:cstheme="minorHAnsi"/>
          <w:color w:val="auto"/>
          <w:sz w:val="24"/>
          <w:szCs w:val="24"/>
          <w:lang w:val="en-US"/>
        </w:rPr>
        <w:t>:</w:t>
      </w:r>
      <w:r w:rsidR="00515504" w:rsidRPr="00AD76DA">
        <w:rPr>
          <w:rFonts w:eastAsia="MS Mincho" w:cstheme="minorHAnsi"/>
          <w:b w:val="0"/>
          <w:color w:val="auto"/>
          <w:sz w:val="24"/>
          <w:szCs w:val="24"/>
          <w:lang w:val="en-US"/>
        </w:rPr>
        <w:t xml:space="preserve"> Parents/carers are expected to:</w:t>
      </w:r>
    </w:p>
    <w:p w14:paraId="33FFBD67" w14:textId="719557EE" w:rsidR="00515504" w:rsidRPr="00AD76DA" w:rsidRDefault="00515504" w:rsidP="00EE73F1">
      <w:pPr>
        <w:pStyle w:val="ListParagraph"/>
        <w:numPr>
          <w:ilvl w:val="0"/>
          <w:numId w:val="7"/>
        </w:numPr>
        <w:spacing w:after="120" w:line="240" w:lineRule="auto"/>
        <w:rPr>
          <w:rFonts w:eastAsia="MS Mincho" w:cstheme="minorHAnsi"/>
          <w:b w:val="0"/>
          <w:color w:val="auto"/>
          <w:sz w:val="24"/>
          <w:szCs w:val="24"/>
          <w:lang w:val="en-US"/>
        </w:rPr>
      </w:pPr>
      <w:r w:rsidRPr="00AD76DA">
        <w:rPr>
          <w:rFonts w:eastAsia="MS Mincho" w:cstheme="minorHAnsi"/>
          <w:b w:val="0"/>
          <w:color w:val="auto"/>
          <w:sz w:val="24"/>
          <w:szCs w:val="24"/>
          <w:lang w:val="en-US"/>
        </w:rPr>
        <w:t>Make sure their child attends every</w:t>
      </w:r>
      <w:r w:rsidR="00DD1704" w:rsidRPr="00AD76DA">
        <w:rPr>
          <w:rFonts w:eastAsia="MS Mincho" w:cstheme="minorHAnsi"/>
          <w:b w:val="0"/>
          <w:color w:val="auto"/>
          <w:sz w:val="24"/>
          <w:szCs w:val="24"/>
          <w:lang w:val="en-US"/>
        </w:rPr>
        <w:t xml:space="preserve"> day </w:t>
      </w:r>
      <w:r w:rsidRPr="00AD76DA">
        <w:rPr>
          <w:rFonts w:eastAsia="MS Mincho" w:cstheme="minorHAnsi"/>
          <w:b w:val="0"/>
          <w:color w:val="auto"/>
          <w:sz w:val="24"/>
          <w:szCs w:val="24"/>
          <w:lang w:val="en-US"/>
        </w:rPr>
        <w:t>on time</w:t>
      </w:r>
    </w:p>
    <w:p w14:paraId="7511F999" w14:textId="68B49806" w:rsidR="00515504" w:rsidRPr="00AD76DA" w:rsidRDefault="00515504" w:rsidP="00EE73F1">
      <w:pPr>
        <w:pStyle w:val="ListParagraph"/>
        <w:numPr>
          <w:ilvl w:val="0"/>
          <w:numId w:val="7"/>
        </w:numPr>
        <w:spacing w:after="120" w:line="240" w:lineRule="auto"/>
        <w:rPr>
          <w:rFonts w:eastAsia="MS Mincho" w:cstheme="minorHAnsi"/>
          <w:b w:val="0"/>
          <w:color w:val="auto"/>
          <w:sz w:val="24"/>
          <w:szCs w:val="24"/>
          <w:lang w:val="en-US"/>
        </w:rPr>
      </w:pPr>
      <w:r w:rsidRPr="00AD76DA">
        <w:rPr>
          <w:rFonts w:eastAsia="MS Mincho" w:cstheme="minorHAnsi"/>
          <w:b w:val="0"/>
          <w:color w:val="auto"/>
          <w:sz w:val="24"/>
          <w:szCs w:val="24"/>
          <w:lang w:val="en-US"/>
        </w:rPr>
        <w:t>Call the school to report their child’s absence before</w:t>
      </w:r>
      <w:r w:rsidR="00DD1704" w:rsidRPr="00AD76DA">
        <w:rPr>
          <w:rFonts w:eastAsia="MS Mincho" w:cstheme="minorHAnsi"/>
          <w:b w:val="0"/>
          <w:color w:val="auto"/>
          <w:sz w:val="24"/>
          <w:szCs w:val="24"/>
          <w:lang w:val="en-US"/>
        </w:rPr>
        <w:t xml:space="preserve"> 9.00am</w:t>
      </w:r>
      <w:r w:rsidRPr="00AD76DA">
        <w:rPr>
          <w:rFonts w:eastAsia="MS Mincho" w:cstheme="minorHAnsi"/>
          <w:b w:val="0"/>
          <w:color w:val="auto"/>
          <w:sz w:val="24"/>
          <w:szCs w:val="24"/>
          <w:lang w:val="en-US"/>
        </w:rPr>
        <w:t xml:space="preserve"> on the day of the absence (and each subsequent day of absence), and advise when they are expected to return</w:t>
      </w:r>
    </w:p>
    <w:p w14:paraId="4DA152F9" w14:textId="77777777" w:rsidR="00515504" w:rsidRPr="00AD76DA" w:rsidRDefault="00515504" w:rsidP="00EE73F1">
      <w:pPr>
        <w:pStyle w:val="ListParagraph"/>
        <w:numPr>
          <w:ilvl w:val="0"/>
          <w:numId w:val="7"/>
        </w:numPr>
        <w:spacing w:after="120" w:line="240" w:lineRule="auto"/>
        <w:rPr>
          <w:rFonts w:eastAsia="MS Mincho" w:cstheme="minorHAnsi"/>
          <w:b w:val="0"/>
          <w:color w:val="auto"/>
          <w:sz w:val="24"/>
          <w:szCs w:val="24"/>
          <w:lang w:val="en-US"/>
        </w:rPr>
      </w:pPr>
      <w:r w:rsidRPr="00AD76DA">
        <w:rPr>
          <w:rFonts w:eastAsia="MS Mincho" w:cstheme="minorHAnsi"/>
          <w:b w:val="0"/>
          <w:color w:val="auto"/>
          <w:sz w:val="24"/>
          <w:szCs w:val="24"/>
          <w:lang w:val="en-US"/>
        </w:rPr>
        <w:t>Provide the school with more than 1 emergency contact number for their child</w:t>
      </w:r>
    </w:p>
    <w:p w14:paraId="40F905FB" w14:textId="77777777" w:rsidR="00515504" w:rsidRPr="00AD76DA" w:rsidRDefault="00515504" w:rsidP="00EE73F1">
      <w:pPr>
        <w:pStyle w:val="ListParagraph"/>
        <w:numPr>
          <w:ilvl w:val="0"/>
          <w:numId w:val="7"/>
        </w:numPr>
        <w:spacing w:after="120" w:line="240" w:lineRule="auto"/>
        <w:rPr>
          <w:rFonts w:eastAsia="MS Mincho" w:cstheme="minorHAnsi"/>
          <w:b w:val="0"/>
          <w:color w:val="auto"/>
          <w:sz w:val="24"/>
          <w:szCs w:val="24"/>
          <w:lang w:val="en-US"/>
        </w:rPr>
      </w:pPr>
      <w:r w:rsidRPr="00AD76DA">
        <w:rPr>
          <w:rFonts w:eastAsia="MS Mincho" w:cstheme="minorHAnsi"/>
          <w:b w:val="0"/>
          <w:color w:val="auto"/>
          <w:sz w:val="24"/>
          <w:szCs w:val="24"/>
          <w:lang w:val="en-US"/>
        </w:rPr>
        <w:t>Ensure that, where possible, appointments for their child are made outside of the school day</w:t>
      </w:r>
    </w:p>
    <w:p w14:paraId="5806DF74" w14:textId="77777777" w:rsidR="0044179A" w:rsidRPr="00AD76DA" w:rsidRDefault="002A1EC5" w:rsidP="00EE73F1">
      <w:pPr>
        <w:pStyle w:val="ListParagraph"/>
        <w:numPr>
          <w:ilvl w:val="0"/>
          <w:numId w:val="7"/>
        </w:numPr>
        <w:spacing w:after="120" w:line="240" w:lineRule="auto"/>
        <w:rPr>
          <w:rFonts w:eastAsia="MS Mincho" w:cstheme="minorHAnsi"/>
          <w:b w:val="0"/>
          <w:color w:val="auto"/>
          <w:sz w:val="24"/>
          <w:szCs w:val="24"/>
          <w:lang w:val="en-US"/>
        </w:rPr>
      </w:pPr>
      <w:r w:rsidRPr="00AD76DA">
        <w:rPr>
          <w:rFonts w:eastAsia="MS Mincho" w:cstheme="minorHAnsi"/>
          <w:b w:val="0"/>
          <w:color w:val="auto"/>
          <w:sz w:val="24"/>
          <w:szCs w:val="24"/>
          <w:lang w:val="en-US"/>
        </w:rPr>
        <w:t>Engage with school support aimed at improving school attendance</w:t>
      </w:r>
    </w:p>
    <w:p w14:paraId="63778AC9" w14:textId="75B62194" w:rsidR="002A1EC5" w:rsidRPr="00AD76DA" w:rsidRDefault="0044179A" w:rsidP="00EE73F1">
      <w:pPr>
        <w:pStyle w:val="ListParagraph"/>
        <w:numPr>
          <w:ilvl w:val="0"/>
          <w:numId w:val="7"/>
        </w:numPr>
        <w:spacing w:after="120" w:line="240" w:lineRule="auto"/>
        <w:rPr>
          <w:rFonts w:eastAsia="MS Mincho" w:cstheme="minorHAnsi"/>
          <w:b w:val="0"/>
          <w:color w:val="auto"/>
          <w:sz w:val="24"/>
          <w:szCs w:val="24"/>
          <w:lang w:val="en-US"/>
        </w:rPr>
      </w:pPr>
      <w:r w:rsidRPr="00AD76DA">
        <w:rPr>
          <w:rFonts w:eastAsia="MS Mincho" w:cstheme="minorHAnsi"/>
          <w:b w:val="0"/>
          <w:color w:val="auto"/>
          <w:sz w:val="24"/>
          <w:szCs w:val="24"/>
          <w:lang w:val="en-US"/>
        </w:rPr>
        <w:t>Seek support, where necessary</w:t>
      </w:r>
      <w:r w:rsidR="00887A91" w:rsidRPr="00AD76DA">
        <w:rPr>
          <w:rFonts w:eastAsia="MS Mincho" w:cstheme="minorHAnsi"/>
          <w:b w:val="0"/>
          <w:color w:val="auto"/>
          <w:sz w:val="24"/>
          <w:szCs w:val="24"/>
          <w:lang w:val="en-US"/>
        </w:rPr>
        <w:t xml:space="preserve">, </w:t>
      </w:r>
      <w:r w:rsidR="00235A7E" w:rsidRPr="00AD76DA">
        <w:rPr>
          <w:rFonts w:eastAsia="MS Mincho" w:cstheme="minorHAnsi"/>
          <w:b w:val="0"/>
          <w:color w:val="auto"/>
          <w:sz w:val="24"/>
          <w:szCs w:val="24"/>
          <w:lang w:val="en-US"/>
        </w:rPr>
        <w:t xml:space="preserve">for maintaining good attendance by contacting </w:t>
      </w:r>
      <w:r w:rsidR="00DD1704" w:rsidRPr="00AD76DA">
        <w:rPr>
          <w:rFonts w:eastAsia="MS Mincho" w:cstheme="minorHAnsi"/>
          <w:b w:val="0"/>
          <w:color w:val="auto"/>
          <w:sz w:val="24"/>
          <w:szCs w:val="24"/>
          <w:lang w:val="en-US"/>
        </w:rPr>
        <w:t xml:space="preserve">Lisa Shaw, Designated Safeguarding, Pastoral and Attendance Lead. </w:t>
      </w:r>
    </w:p>
    <w:p w14:paraId="7DED934A" w14:textId="77777777" w:rsidR="00D93DFA" w:rsidRPr="00AD76DA" w:rsidRDefault="00A33350" w:rsidP="00A33350">
      <w:pPr>
        <w:spacing w:before="240" w:after="120" w:line="240" w:lineRule="auto"/>
        <w:rPr>
          <w:rFonts w:eastAsia="MS Mincho" w:cstheme="minorHAnsi"/>
          <w:b w:val="0"/>
          <w:color w:val="auto"/>
          <w:sz w:val="24"/>
          <w:szCs w:val="24"/>
          <w:lang w:val="en-US"/>
        </w:rPr>
      </w:pPr>
      <w:r w:rsidRPr="00AD76DA">
        <w:rPr>
          <w:rFonts w:eastAsia="MS Mincho" w:cstheme="minorHAnsi"/>
          <w:b w:val="0"/>
          <w:color w:val="auto"/>
          <w:sz w:val="24"/>
          <w:szCs w:val="24"/>
          <w:lang w:val="en-US"/>
        </w:rPr>
        <w:lastRenderedPageBreak/>
        <w:t>5.9</w:t>
      </w:r>
      <w:r w:rsidR="001740AF" w:rsidRPr="00AD76DA">
        <w:rPr>
          <w:rFonts w:eastAsia="MS Mincho" w:cstheme="minorHAnsi"/>
          <w:b w:val="0"/>
          <w:color w:val="auto"/>
          <w:sz w:val="24"/>
          <w:szCs w:val="24"/>
          <w:lang w:val="en-US"/>
        </w:rPr>
        <w:t xml:space="preserve"> </w:t>
      </w:r>
      <w:r w:rsidR="00800ACE" w:rsidRPr="00AD76DA">
        <w:rPr>
          <w:rFonts w:eastAsia="MS Mincho" w:cstheme="minorHAnsi"/>
          <w:b w:val="0"/>
          <w:color w:val="auto"/>
          <w:sz w:val="24"/>
          <w:szCs w:val="24"/>
          <w:lang w:val="en-US"/>
        </w:rPr>
        <w:tab/>
      </w:r>
      <w:r w:rsidR="00515504" w:rsidRPr="00AD76DA">
        <w:rPr>
          <w:rFonts w:eastAsia="MS Mincho" w:cstheme="minorHAnsi"/>
          <w:color w:val="auto"/>
          <w:sz w:val="24"/>
          <w:szCs w:val="24"/>
          <w:lang w:val="en-US"/>
        </w:rPr>
        <w:t>Pupils</w:t>
      </w:r>
      <w:r w:rsidR="006D0F4E" w:rsidRPr="00AD76DA">
        <w:rPr>
          <w:rFonts w:eastAsia="MS Mincho" w:cstheme="minorHAnsi"/>
          <w:b w:val="0"/>
          <w:color w:val="auto"/>
          <w:sz w:val="24"/>
          <w:szCs w:val="24"/>
          <w:lang w:val="en-US"/>
        </w:rPr>
        <w:t>:</w:t>
      </w:r>
      <w:r w:rsidRPr="00AD76DA">
        <w:rPr>
          <w:rFonts w:eastAsia="MS Mincho" w:cstheme="minorHAnsi"/>
          <w:b w:val="0"/>
          <w:color w:val="auto"/>
          <w:sz w:val="24"/>
          <w:szCs w:val="24"/>
          <w:lang w:val="en-US"/>
        </w:rPr>
        <w:t xml:space="preserve"> </w:t>
      </w:r>
    </w:p>
    <w:p w14:paraId="0F4616BF" w14:textId="705EBFB6" w:rsidR="00515504" w:rsidRPr="00AD76DA" w:rsidRDefault="00515504" w:rsidP="00D93DFA">
      <w:pPr>
        <w:spacing w:before="240" w:after="120" w:line="240" w:lineRule="auto"/>
        <w:ind w:firstLine="720"/>
        <w:rPr>
          <w:rFonts w:eastAsia="MS Mincho" w:cstheme="minorHAnsi"/>
          <w:b w:val="0"/>
          <w:color w:val="auto"/>
          <w:sz w:val="24"/>
          <w:szCs w:val="24"/>
          <w:lang w:val="en-US"/>
        </w:rPr>
      </w:pPr>
      <w:r w:rsidRPr="00AD76DA">
        <w:rPr>
          <w:rFonts w:eastAsia="MS Mincho" w:cstheme="minorHAnsi"/>
          <w:b w:val="0"/>
          <w:color w:val="auto"/>
          <w:sz w:val="24"/>
          <w:szCs w:val="24"/>
          <w:lang w:val="en-US"/>
        </w:rPr>
        <w:t>Pupils are expected to:</w:t>
      </w:r>
    </w:p>
    <w:p w14:paraId="0EE350F1" w14:textId="2FB10D1A" w:rsidR="00515504" w:rsidRPr="00AD76DA" w:rsidRDefault="00515504" w:rsidP="00EE73F1">
      <w:pPr>
        <w:pStyle w:val="ListParagraph"/>
        <w:numPr>
          <w:ilvl w:val="0"/>
          <w:numId w:val="8"/>
        </w:numPr>
        <w:spacing w:after="120" w:line="240" w:lineRule="auto"/>
        <w:rPr>
          <w:rFonts w:eastAsia="MS Mincho" w:cstheme="minorHAnsi"/>
          <w:b w:val="0"/>
          <w:color w:val="auto"/>
          <w:sz w:val="24"/>
          <w:szCs w:val="24"/>
          <w:lang w:val="en-US"/>
        </w:rPr>
      </w:pPr>
      <w:r w:rsidRPr="00AD76DA">
        <w:rPr>
          <w:rFonts w:eastAsia="MS Mincho" w:cstheme="minorHAnsi"/>
          <w:b w:val="0"/>
          <w:color w:val="auto"/>
          <w:sz w:val="24"/>
          <w:szCs w:val="24"/>
          <w:lang w:val="en-US"/>
        </w:rPr>
        <w:t>Attend school every day on time</w:t>
      </w:r>
    </w:p>
    <w:p w14:paraId="3D3DC81F" w14:textId="00C8A19E" w:rsidR="00515504" w:rsidRPr="00AD76DA" w:rsidRDefault="00A33350" w:rsidP="00AD76DA">
      <w:pPr>
        <w:pStyle w:val="Heading1"/>
        <w:rPr>
          <w:rStyle w:val="Heading1Char"/>
          <w:b/>
        </w:rPr>
      </w:pPr>
      <w:bookmarkStart w:id="13" w:name="_Toc170203401"/>
      <w:r w:rsidRPr="00AD76DA">
        <w:rPr>
          <w:rStyle w:val="Heading1Char"/>
        </w:rPr>
        <w:t>6</w:t>
      </w:r>
      <w:r w:rsidR="00800ACE" w:rsidRPr="00AD76DA">
        <w:rPr>
          <w:rStyle w:val="Heading1Char"/>
        </w:rPr>
        <w:t xml:space="preserve">.0 </w:t>
      </w:r>
      <w:r w:rsidR="00800ACE" w:rsidRPr="00AD76DA">
        <w:tab/>
      </w:r>
      <w:r w:rsidR="00515504" w:rsidRPr="00AD76DA">
        <w:rPr>
          <w:rStyle w:val="Heading1Char"/>
          <w:b/>
        </w:rPr>
        <w:t>Attendance Data</w:t>
      </w:r>
      <w:bookmarkEnd w:id="13"/>
    </w:p>
    <w:p w14:paraId="74C34C58" w14:textId="77777777" w:rsidR="00D93DFA" w:rsidRPr="00AD76DA" w:rsidRDefault="00D93DFA" w:rsidP="00D93DFA">
      <w:pPr>
        <w:rPr>
          <w:rFonts w:cstheme="minorHAnsi"/>
          <w:sz w:val="24"/>
          <w:szCs w:val="24"/>
          <w:lang w:val="en-US" w:eastAsia="en-GB"/>
        </w:rPr>
      </w:pPr>
    </w:p>
    <w:p w14:paraId="6696EC40" w14:textId="0B847784" w:rsidR="00D93DFA" w:rsidRPr="00AD76DA" w:rsidRDefault="0080754B" w:rsidP="005D604B">
      <w:pPr>
        <w:spacing w:after="120" w:line="240" w:lineRule="auto"/>
        <w:rPr>
          <w:rFonts w:eastAsia="MS Mincho" w:cstheme="minorHAnsi"/>
          <w:b w:val="0"/>
          <w:color w:val="auto"/>
          <w:sz w:val="24"/>
          <w:szCs w:val="24"/>
          <w:lang w:val="en-US"/>
        </w:rPr>
      </w:pPr>
      <w:r w:rsidRPr="00AD76DA">
        <w:rPr>
          <w:rFonts w:eastAsia="MS Mincho" w:cstheme="minorHAnsi"/>
          <w:b w:val="0"/>
          <w:color w:val="auto"/>
          <w:sz w:val="24"/>
          <w:szCs w:val="24"/>
          <w:lang w:val="en-US"/>
        </w:rPr>
        <w:t>6.1</w:t>
      </w:r>
      <w:r w:rsidRPr="00AD76DA">
        <w:rPr>
          <w:rFonts w:eastAsia="MS Mincho" w:cstheme="minorHAnsi"/>
          <w:b w:val="0"/>
          <w:color w:val="auto"/>
          <w:sz w:val="24"/>
          <w:szCs w:val="24"/>
          <w:lang w:val="en-US"/>
        </w:rPr>
        <w:tab/>
        <w:t xml:space="preserve">Use of Attendance Data </w:t>
      </w:r>
    </w:p>
    <w:p w14:paraId="1CCE6C74" w14:textId="0354C85B" w:rsidR="005D604B" w:rsidRPr="00AD76DA" w:rsidRDefault="0080754B" w:rsidP="00D93DFA">
      <w:pPr>
        <w:spacing w:after="120" w:line="240" w:lineRule="auto"/>
        <w:ind w:firstLine="720"/>
        <w:rPr>
          <w:rFonts w:eastAsia="MS Mincho" w:cstheme="minorHAnsi"/>
          <w:color w:val="auto"/>
          <w:sz w:val="24"/>
          <w:szCs w:val="24"/>
          <w:lang w:val="en-US"/>
        </w:rPr>
      </w:pPr>
      <w:r w:rsidRPr="00AD76DA">
        <w:rPr>
          <w:rFonts w:eastAsia="MS Mincho" w:cstheme="minorHAnsi"/>
          <w:color w:val="auto"/>
          <w:sz w:val="24"/>
          <w:szCs w:val="24"/>
          <w:lang w:val="en-US"/>
        </w:rPr>
        <w:t>The school will:</w:t>
      </w:r>
    </w:p>
    <w:p w14:paraId="70CF4060" w14:textId="5A13A0A1" w:rsidR="00515504" w:rsidRPr="00AD76DA" w:rsidRDefault="00515504" w:rsidP="00F8451C">
      <w:pPr>
        <w:spacing w:after="120" w:line="240" w:lineRule="auto"/>
        <w:ind w:left="720"/>
        <w:rPr>
          <w:rFonts w:eastAsia="MS Mincho" w:cstheme="minorHAnsi"/>
          <w:b w:val="0"/>
          <w:color w:val="auto"/>
          <w:sz w:val="24"/>
          <w:szCs w:val="24"/>
          <w:lang w:val="en-US"/>
        </w:rPr>
      </w:pPr>
      <w:r w:rsidRPr="00AD76DA">
        <w:rPr>
          <w:rFonts w:eastAsia="MS Mincho" w:cstheme="minorHAnsi"/>
          <w:b w:val="0"/>
          <w:color w:val="auto"/>
          <w:sz w:val="24"/>
          <w:szCs w:val="24"/>
          <w:lang w:val="en-US"/>
        </w:rPr>
        <w:t>Monitor attendance and absence data half-termly, termly, and yearly across the school and at an individual pupil level</w:t>
      </w:r>
      <w:r w:rsidR="00D93DFA" w:rsidRPr="00AD76DA">
        <w:rPr>
          <w:rFonts w:eastAsia="MS Mincho" w:cstheme="minorHAnsi"/>
          <w:b w:val="0"/>
          <w:color w:val="auto"/>
          <w:sz w:val="24"/>
          <w:szCs w:val="24"/>
          <w:lang w:val="en-US"/>
        </w:rPr>
        <w:t>.</w:t>
      </w:r>
    </w:p>
    <w:p w14:paraId="59E5A7DF" w14:textId="25083E7F" w:rsidR="00515504" w:rsidRPr="00AD76DA" w:rsidRDefault="00515504" w:rsidP="00D93DFA">
      <w:pPr>
        <w:spacing w:after="120" w:line="240" w:lineRule="auto"/>
        <w:ind w:left="720"/>
        <w:rPr>
          <w:rFonts w:eastAsia="MS Mincho" w:cstheme="minorHAnsi"/>
          <w:b w:val="0"/>
          <w:color w:val="auto"/>
          <w:sz w:val="24"/>
          <w:szCs w:val="24"/>
          <w:lang w:val="en-US"/>
        </w:rPr>
      </w:pPr>
      <w:r w:rsidRPr="00AD76DA">
        <w:rPr>
          <w:rFonts w:eastAsia="MS Mincho" w:cstheme="minorHAnsi"/>
          <w:b w:val="0"/>
          <w:color w:val="auto"/>
          <w:sz w:val="24"/>
          <w:szCs w:val="24"/>
          <w:lang w:val="en-US"/>
        </w:rPr>
        <w:t>Identify whether there are groups of children whose absences may be a cause for concern</w:t>
      </w:r>
      <w:r w:rsidR="00D93DFA" w:rsidRPr="00AD76DA">
        <w:rPr>
          <w:rFonts w:eastAsia="MS Mincho" w:cstheme="minorHAnsi"/>
          <w:b w:val="0"/>
          <w:color w:val="auto"/>
          <w:sz w:val="24"/>
          <w:szCs w:val="24"/>
          <w:lang w:val="en-US"/>
        </w:rPr>
        <w:t xml:space="preserve"> or particular cohorts of pupils where attendance is affecting their achiev</w:t>
      </w:r>
      <w:r w:rsidR="00D0497A" w:rsidRPr="00AD76DA">
        <w:rPr>
          <w:rFonts w:eastAsia="MS Mincho" w:cstheme="minorHAnsi"/>
          <w:b w:val="0"/>
          <w:color w:val="auto"/>
          <w:sz w:val="24"/>
          <w:szCs w:val="24"/>
          <w:lang w:val="en-US"/>
        </w:rPr>
        <w:t>ement</w:t>
      </w:r>
      <w:r w:rsidR="00A76706" w:rsidRPr="00AD76DA">
        <w:rPr>
          <w:rFonts w:eastAsia="MS Mincho" w:cstheme="minorHAnsi"/>
          <w:b w:val="0"/>
          <w:color w:val="auto"/>
          <w:sz w:val="24"/>
          <w:szCs w:val="24"/>
          <w:lang w:val="en-US"/>
        </w:rPr>
        <w:t>/</w:t>
      </w:r>
      <w:r w:rsidR="00AB0443" w:rsidRPr="00AD76DA">
        <w:rPr>
          <w:rFonts w:eastAsia="MS Mincho" w:cstheme="minorHAnsi"/>
          <w:b w:val="0"/>
          <w:color w:val="auto"/>
          <w:sz w:val="24"/>
          <w:szCs w:val="24"/>
          <w:lang w:val="en-US"/>
        </w:rPr>
        <w:t xml:space="preserve">outcomes. </w:t>
      </w:r>
    </w:p>
    <w:p w14:paraId="13E052AA" w14:textId="04A35CF6" w:rsidR="00D0497A" w:rsidRPr="00AD76DA" w:rsidRDefault="00515504" w:rsidP="00D93DFA">
      <w:pPr>
        <w:spacing w:after="240"/>
        <w:ind w:left="720"/>
        <w:rPr>
          <w:rFonts w:eastAsia="Times New Roman" w:cstheme="minorHAnsi"/>
          <w:b w:val="0"/>
          <w:color w:val="auto"/>
          <w:sz w:val="24"/>
          <w:szCs w:val="24"/>
          <w:lang w:val="en-US"/>
        </w:rPr>
      </w:pPr>
      <w:r w:rsidRPr="00AD76DA">
        <w:rPr>
          <w:rFonts w:eastAsia="Times New Roman" w:cstheme="minorHAnsi"/>
          <w:b w:val="0"/>
          <w:i/>
          <w:color w:val="auto"/>
          <w:sz w:val="24"/>
          <w:szCs w:val="24"/>
          <w:lang w:val="en-US"/>
        </w:rPr>
        <w:t xml:space="preserve">Pupil-level absence data will be collected each term and published at national and </w:t>
      </w:r>
      <w:r w:rsidR="00D93DFA" w:rsidRPr="00AD76DA">
        <w:rPr>
          <w:rFonts w:eastAsia="Times New Roman" w:cstheme="minorHAnsi"/>
          <w:b w:val="0"/>
          <w:i/>
          <w:iCs/>
          <w:color w:val="auto"/>
          <w:sz w:val="24"/>
          <w:szCs w:val="24"/>
          <w:lang w:val="en-US"/>
        </w:rPr>
        <w:t>L</w:t>
      </w:r>
      <w:r w:rsidRPr="00AD76DA">
        <w:rPr>
          <w:rFonts w:eastAsia="Times New Roman" w:cstheme="minorHAnsi"/>
          <w:b w:val="0"/>
          <w:i/>
          <w:iCs/>
          <w:color w:val="auto"/>
          <w:sz w:val="24"/>
          <w:szCs w:val="24"/>
          <w:lang w:val="en-US"/>
        </w:rPr>
        <w:t>ocal</w:t>
      </w:r>
      <w:r w:rsidRPr="00AD76DA">
        <w:rPr>
          <w:rFonts w:eastAsia="Times New Roman" w:cstheme="minorHAnsi"/>
          <w:b w:val="0"/>
          <w:i/>
          <w:color w:val="auto"/>
          <w:sz w:val="24"/>
          <w:szCs w:val="24"/>
          <w:lang w:val="en-US"/>
        </w:rPr>
        <w:t xml:space="preserve"> </w:t>
      </w:r>
      <w:r w:rsidR="00D93DFA" w:rsidRPr="00AD76DA">
        <w:rPr>
          <w:rFonts w:eastAsia="Times New Roman" w:cstheme="minorHAnsi"/>
          <w:b w:val="0"/>
          <w:i/>
          <w:color w:val="auto"/>
          <w:sz w:val="24"/>
          <w:szCs w:val="24"/>
          <w:lang w:val="en-US"/>
        </w:rPr>
        <w:t>A</w:t>
      </w:r>
      <w:r w:rsidRPr="00AD76DA">
        <w:rPr>
          <w:rFonts w:eastAsia="Times New Roman" w:cstheme="minorHAnsi"/>
          <w:b w:val="0"/>
          <w:i/>
          <w:color w:val="auto"/>
          <w:sz w:val="24"/>
          <w:szCs w:val="24"/>
          <w:lang w:val="en-US"/>
        </w:rPr>
        <w:t xml:space="preserve">uthority level through the </w:t>
      </w:r>
      <w:r w:rsidRPr="00AD76DA">
        <w:rPr>
          <w:rFonts w:eastAsia="Times New Roman" w:cstheme="minorHAnsi"/>
          <w:b w:val="0"/>
          <w:i/>
          <w:iCs/>
          <w:color w:val="auto"/>
          <w:sz w:val="24"/>
          <w:szCs w:val="24"/>
          <w:lang w:val="en-US"/>
        </w:rPr>
        <w:t>DfE</w:t>
      </w:r>
      <w:r w:rsidR="00AB0443" w:rsidRPr="00AD76DA">
        <w:rPr>
          <w:rFonts w:eastAsia="Times New Roman" w:cstheme="minorHAnsi"/>
          <w:b w:val="0"/>
          <w:i/>
          <w:iCs/>
          <w:color w:val="auto"/>
          <w:sz w:val="24"/>
          <w:szCs w:val="24"/>
          <w:lang w:val="en-US"/>
        </w:rPr>
        <w:t>’</w:t>
      </w:r>
      <w:r w:rsidRPr="00AD76DA">
        <w:rPr>
          <w:rFonts w:eastAsia="Times New Roman" w:cstheme="minorHAnsi"/>
          <w:b w:val="0"/>
          <w:i/>
          <w:iCs/>
          <w:color w:val="auto"/>
          <w:sz w:val="24"/>
          <w:szCs w:val="24"/>
          <w:lang w:val="en-US"/>
        </w:rPr>
        <w:t>s</w:t>
      </w:r>
      <w:r w:rsidRPr="00AD76DA">
        <w:rPr>
          <w:rFonts w:eastAsia="Times New Roman" w:cstheme="minorHAnsi"/>
          <w:b w:val="0"/>
          <w:i/>
          <w:color w:val="auto"/>
          <w:sz w:val="24"/>
          <w:szCs w:val="24"/>
          <w:lang w:val="en-US"/>
        </w:rPr>
        <w:t xml:space="preserve"> school absence national statistics releases.</w:t>
      </w:r>
      <w:r w:rsidRPr="00AD76DA">
        <w:rPr>
          <w:rFonts w:eastAsia="Times New Roman" w:cstheme="minorHAnsi"/>
          <w:b w:val="0"/>
          <w:color w:val="auto"/>
          <w:sz w:val="24"/>
          <w:szCs w:val="24"/>
          <w:lang w:val="en-US"/>
        </w:rPr>
        <w:t xml:space="preserve"> </w:t>
      </w:r>
    </w:p>
    <w:p w14:paraId="5A65FFBC" w14:textId="4F034AF6" w:rsidR="00515504" w:rsidRPr="00AD76DA" w:rsidRDefault="00515504" w:rsidP="00D93DFA">
      <w:pPr>
        <w:spacing w:after="240"/>
        <w:ind w:left="720"/>
        <w:rPr>
          <w:rFonts w:eastAsia="Times New Roman" w:cstheme="minorHAnsi"/>
          <w:b w:val="0"/>
          <w:color w:val="auto"/>
          <w:sz w:val="24"/>
          <w:szCs w:val="24"/>
          <w:lang w:val="en-US"/>
        </w:rPr>
      </w:pPr>
      <w:r w:rsidRPr="00AD76DA">
        <w:rPr>
          <w:rFonts w:eastAsia="Times New Roman" w:cstheme="minorHAnsi"/>
          <w:b w:val="0"/>
          <w:color w:val="auto"/>
          <w:sz w:val="24"/>
          <w:szCs w:val="24"/>
          <w:lang w:val="en-US"/>
        </w:rPr>
        <w:t xml:space="preserve">The underlying school-level absence data is published alongside the national statistics. The school will compare attendance data to the national average and share this with the </w:t>
      </w:r>
      <w:r w:rsidR="00D0497A" w:rsidRPr="00AD76DA">
        <w:rPr>
          <w:rFonts w:eastAsia="Times New Roman" w:cstheme="minorHAnsi"/>
          <w:b w:val="0"/>
          <w:color w:val="auto"/>
          <w:sz w:val="24"/>
          <w:szCs w:val="24"/>
          <w:lang w:val="en-US"/>
        </w:rPr>
        <w:t xml:space="preserve">Governing Board. </w:t>
      </w:r>
      <w:r w:rsidRPr="00AD76DA">
        <w:rPr>
          <w:rFonts w:eastAsia="Times New Roman" w:cstheme="minorHAnsi"/>
          <w:b w:val="0"/>
          <w:color w:val="auto"/>
          <w:sz w:val="24"/>
          <w:szCs w:val="24"/>
          <w:lang w:val="en-US"/>
        </w:rPr>
        <w:t xml:space="preserve"> </w:t>
      </w:r>
    </w:p>
    <w:p w14:paraId="57A95623" w14:textId="7A0F7273" w:rsidR="00F8451C" w:rsidRPr="00AD76DA" w:rsidRDefault="00A80E65" w:rsidP="005D604B">
      <w:pPr>
        <w:pStyle w:val="1bodycopy10pt"/>
        <w:rPr>
          <w:rStyle w:val="Heading1Char"/>
          <w:rFonts w:asciiTheme="minorHAnsi" w:eastAsia="MS Mincho" w:hAnsiTheme="minorHAnsi"/>
          <w:color w:val="auto"/>
          <w:lang w:eastAsia="en-US"/>
        </w:rPr>
      </w:pPr>
      <w:r w:rsidRPr="00AD76DA">
        <w:rPr>
          <w:rStyle w:val="Strong"/>
          <w:rFonts w:asciiTheme="minorHAnsi" w:hAnsiTheme="minorHAnsi" w:cstheme="minorHAnsi"/>
          <w:sz w:val="24"/>
        </w:rPr>
        <w:t>6</w:t>
      </w:r>
      <w:r w:rsidR="00515504" w:rsidRPr="00AD76DA">
        <w:rPr>
          <w:rStyle w:val="Strong"/>
          <w:rFonts w:asciiTheme="minorHAnsi" w:hAnsiTheme="minorHAnsi" w:cstheme="minorHAnsi"/>
          <w:sz w:val="24"/>
        </w:rPr>
        <w:t>.2</w:t>
      </w:r>
      <w:r w:rsidR="001740AF" w:rsidRPr="00AD76DA">
        <w:rPr>
          <w:rStyle w:val="Strong"/>
          <w:rFonts w:asciiTheme="minorHAnsi" w:hAnsiTheme="minorHAnsi" w:cstheme="minorHAnsi"/>
          <w:sz w:val="24"/>
        </w:rPr>
        <w:t xml:space="preserve"> </w:t>
      </w:r>
      <w:r w:rsidR="00F8451C" w:rsidRPr="00AD76DA">
        <w:rPr>
          <w:rStyle w:val="Strong"/>
          <w:rFonts w:asciiTheme="minorHAnsi" w:hAnsiTheme="minorHAnsi" w:cstheme="minorHAnsi"/>
          <w:sz w:val="24"/>
        </w:rPr>
        <w:t xml:space="preserve">    </w:t>
      </w:r>
      <w:r w:rsidR="00D93DFA" w:rsidRPr="00AD76DA">
        <w:rPr>
          <w:rStyle w:val="Strong"/>
          <w:rFonts w:asciiTheme="minorHAnsi" w:hAnsiTheme="minorHAnsi" w:cstheme="minorHAnsi"/>
          <w:sz w:val="24"/>
        </w:rPr>
        <w:tab/>
      </w:r>
      <w:r w:rsidR="00515504" w:rsidRPr="00AD76DA">
        <w:rPr>
          <w:rStyle w:val="Heading1Char"/>
          <w:rFonts w:asciiTheme="minorHAnsi" w:hAnsiTheme="minorHAnsi"/>
        </w:rPr>
        <w:t>Analysing attendance</w:t>
      </w:r>
      <w:r w:rsidR="00D0497A" w:rsidRPr="00AD76DA">
        <w:rPr>
          <w:rStyle w:val="Heading1Char"/>
          <w:rFonts w:asciiTheme="minorHAnsi" w:hAnsiTheme="minorHAnsi"/>
        </w:rPr>
        <w:t xml:space="preserve"> </w:t>
      </w:r>
      <w:r w:rsidR="00AB0443" w:rsidRPr="00AD76DA">
        <w:rPr>
          <w:rStyle w:val="Heading1Char"/>
          <w:rFonts w:asciiTheme="minorHAnsi" w:hAnsiTheme="minorHAnsi"/>
        </w:rPr>
        <w:t>data</w:t>
      </w:r>
      <w:r w:rsidR="00AB0443" w:rsidRPr="00AD76DA">
        <w:rPr>
          <w:rStyle w:val="Heading1Char"/>
          <w:rFonts w:asciiTheme="minorHAnsi" w:hAnsiTheme="minorHAnsi"/>
          <w:b/>
          <w:bCs w:val="0"/>
        </w:rPr>
        <w:t xml:space="preserve"> </w:t>
      </w:r>
      <w:r w:rsidR="00D0497A" w:rsidRPr="00AD76DA">
        <w:rPr>
          <w:rStyle w:val="Heading1Char"/>
          <w:rFonts w:asciiTheme="minorHAnsi" w:eastAsia="MS Mincho" w:hAnsiTheme="minorHAnsi"/>
          <w:b/>
          <w:color w:val="auto"/>
          <w:lang w:eastAsia="en-US"/>
        </w:rPr>
        <w:t xml:space="preserve"> </w:t>
      </w:r>
    </w:p>
    <w:p w14:paraId="19E781DC" w14:textId="14E6070E" w:rsidR="00515504" w:rsidRPr="00AD76DA" w:rsidRDefault="00515504" w:rsidP="00D93DFA">
      <w:pPr>
        <w:pStyle w:val="1bodycopy10pt"/>
        <w:ind w:firstLine="720"/>
        <w:rPr>
          <w:rStyle w:val="Strong"/>
          <w:rFonts w:asciiTheme="minorHAnsi" w:hAnsiTheme="minorHAnsi" w:cstheme="minorHAnsi"/>
          <w:color w:val="auto"/>
          <w:sz w:val="24"/>
        </w:rPr>
      </w:pPr>
      <w:r w:rsidRPr="00AD76DA">
        <w:rPr>
          <w:rStyle w:val="Strong"/>
          <w:rFonts w:asciiTheme="minorHAnsi" w:hAnsiTheme="minorHAnsi" w:cstheme="minorHAnsi"/>
          <w:color w:val="auto"/>
          <w:sz w:val="24"/>
        </w:rPr>
        <w:t>The school will:</w:t>
      </w:r>
    </w:p>
    <w:p w14:paraId="616DA5D8" w14:textId="77777777" w:rsidR="00515504" w:rsidRPr="00AD76DA" w:rsidRDefault="00515504" w:rsidP="00EE73F1">
      <w:pPr>
        <w:pStyle w:val="ListParagraph"/>
        <w:numPr>
          <w:ilvl w:val="0"/>
          <w:numId w:val="10"/>
        </w:numPr>
        <w:spacing w:after="120" w:line="240" w:lineRule="auto"/>
        <w:rPr>
          <w:rStyle w:val="Strong"/>
          <w:rFonts w:cstheme="minorHAnsi"/>
          <w:color w:val="auto"/>
          <w:sz w:val="24"/>
          <w:szCs w:val="24"/>
        </w:rPr>
      </w:pPr>
      <w:r w:rsidRPr="00AD76DA">
        <w:rPr>
          <w:rStyle w:val="Strong"/>
          <w:rFonts w:cstheme="minorHAnsi"/>
          <w:color w:val="auto"/>
          <w:sz w:val="24"/>
          <w:szCs w:val="24"/>
        </w:rPr>
        <w:t>Analyse attendance and absence data regularly to identify pupils or cohorts that need additional support with their attendance, and use this analysis to provide targeted support to these pupils and their families</w:t>
      </w:r>
    </w:p>
    <w:p w14:paraId="5ED1A348" w14:textId="77777777" w:rsidR="00774455" w:rsidRPr="00AD76DA" w:rsidRDefault="00515504" w:rsidP="00EE73F1">
      <w:pPr>
        <w:pStyle w:val="ListParagraph"/>
        <w:numPr>
          <w:ilvl w:val="0"/>
          <w:numId w:val="10"/>
        </w:numPr>
        <w:spacing w:after="120" w:line="240" w:lineRule="auto"/>
        <w:rPr>
          <w:rStyle w:val="Strong"/>
          <w:rFonts w:cstheme="minorHAnsi"/>
          <w:color w:val="auto"/>
          <w:sz w:val="24"/>
          <w:szCs w:val="24"/>
        </w:rPr>
      </w:pPr>
      <w:r w:rsidRPr="00AD76DA">
        <w:rPr>
          <w:rStyle w:val="Strong"/>
          <w:rFonts w:cstheme="minorHAnsi"/>
          <w:color w:val="auto"/>
          <w:sz w:val="24"/>
          <w:szCs w:val="24"/>
        </w:rPr>
        <w:t>Look at historic and emerging patterns of attendance and absence, and then develop strategies to address these patterns</w:t>
      </w:r>
    </w:p>
    <w:p w14:paraId="46802FE7" w14:textId="7EC64DAF" w:rsidR="00515504" w:rsidRPr="00AD76DA" w:rsidRDefault="00774455" w:rsidP="00EE73F1">
      <w:pPr>
        <w:pStyle w:val="ListParagraph"/>
        <w:numPr>
          <w:ilvl w:val="0"/>
          <w:numId w:val="10"/>
        </w:numPr>
        <w:spacing w:after="120" w:line="240" w:lineRule="auto"/>
        <w:rPr>
          <w:rStyle w:val="Strong"/>
          <w:rFonts w:cstheme="minorHAnsi"/>
          <w:b/>
          <w:color w:val="auto"/>
          <w:sz w:val="24"/>
          <w:szCs w:val="24"/>
        </w:rPr>
      </w:pPr>
      <w:r w:rsidRPr="00AD76DA">
        <w:rPr>
          <w:rFonts w:cstheme="minorHAnsi"/>
          <w:b w:val="0"/>
          <w:color w:val="000000"/>
          <w:sz w:val="24"/>
          <w:szCs w:val="24"/>
        </w:rPr>
        <w:t>Identify pupils whose absences may be a cause for concern, especially those who demonstrate patterns of persistent or severe absence</w:t>
      </w:r>
      <w:r w:rsidR="00515504" w:rsidRPr="00AD76DA">
        <w:rPr>
          <w:rStyle w:val="Strong"/>
          <w:rFonts w:cstheme="minorHAnsi"/>
          <w:b/>
          <w:color w:val="auto"/>
          <w:sz w:val="24"/>
          <w:szCs w:val="24"/>
        </w:rPr>
        <w:t xml:space="preserve">  </w:t>
      </w:r>
    </w:p>
    <w:p w14:paraId="3EBA81FE" w14:textId="38DFD9FD" w:rsidR="00515504" w:rsidRPr="00AD76DA" w:rsidRDefault="0080754B" w:rsidP="00515504">
      <w:pPr>
        <w:spacing w:before="240" w:after="120" w:line="240" w:lineRule="auto"/>
        <w:rPr>
          <w:rStyle w:val="Strong"/>
          <w:rFonts w:cstheme="minorHAnsi"/>
          <w:color w:val="auto"/>
          <w:sz w:val="24"/>
          <w:szCs w:val="24"/>
        </w:rPr>
      </w:pPr>
      <w:r w:rsidRPr="00AD76DA">
        <w:rPr>
          <w:rStyle w:val="Strong"/>
          <w:rFonts w:cstheme="minorHAnsi"/>
          <w:color w:val="auto"/>
          <w:sz w:val="24"/>
          <w:szCs w:val="24"/>
        </w:rPr>
        <w:t>6</w:t>
      </w:r>
      <w:r w:rsidR="00515504" w:rsidRPr="00AD76DA">
        <w:rPr>
          <w:rStyle w:val="Strong"/>
          <w:rFonts w:cstheme="minorHAnsi"/>
          <w:color w:val="auto"/>
          <w:sz w:val="24"/>
          <w:szCs w:val="24"/>
        </w:rPr>
        <w:t>.3</w:t>
      </w:r>
      <w:r w:rsidR="001740AF" w:rsidRPr="00AD76DA">
        <w:rPr>
          <w:rStyle w:val="Strong"/>
          <w:rFonts w:cstheme="minorHAnsi"/>
          <w:color w:val="auto"/>
          <w:sz w:val="24"/>
          <w:szCs w:val="24"/>
        </w:rPr>
        <w:t xml:space="preserve"> </w:t>
      </w:r>
      <w:r w:rsidR="00D235D0" w:rsidRPr="00AD76DA">
        <w:rPr>
          <w:rStyle w:val="Strong"/>
          <w:rFonts w:cstheme="minorHAnsi"/>
          <w:color w:val="auto"/>
          <w:sz w:val="24"/>
          <w:szCs w:val="24"/>
        </w:rPr>
        <w:tab/>
      </w:r>
      <w:r w:rsidR="00515504" w:rsidRPr="00AD76DA">
        <w:rPr>
          <w:rStyle w:val="Heading1Char"/>
        </w:rPr>
        <w:t>Using data to improve attendance</w:t>
      </w:r>
    </w:p>
    <w:p w14:paraId="1419B548" w14:textId="77777777" w:rsidR="00515504" w:rsidRPr="00AD76DA" w:rsidRDefault="00515504" w:rsidP="00D235D0">
      <w:pPr>
        <w:spacing w:after="120" w:line="240" w:lineRule="auto"/>
        <w:ind w:firstLine="720"/>
        <w:rPr>
          <w:rStyle w:val="Strong"/>
          <w:rFonts w:cstheme="minorHAnsi"/>
          <w:color w:val="auto"/>
          <w:sz w:val="24"/>
          <w:szCs w:val="24"/>
        </w:rPr>
      </w:pPr>
      <w:r w:rsidRPr="00AD76DA">
        <w:rPr>
          <w:rStyle w:val="Strong"/>
          <w:rFonts w:cstheme="minorHAnsi"/>
          <w:color w:val="auto"/>
          <w:sz w:val="24"/>
          <w:szCs w:val="24"/>
        </w:rPr>
        <w:t>The school will:</w:t>
      </w:r>
    </w:p>
    <w:p w14:paraId="394C53FD" w14:textId="4127F143" w:rsidR="00515504" w:rsidRPr="00AD76DA" w:rsidRDefault="00515504" w:rsidP="00EE73F1">
      <w:pPr>
        <w:pStyle w:val="ListParagraph"/>
        <w:numPr>
          <w:ilvl w:val="0"/>
          <w:numId w:val="9"/>
        </w:numPr>
        <w:spacing w:after="120" w:line="240" w:lineRule="auto"/>
        <w:rPr>
          <w:rStyle w:val="Strong"/>
          <w:rFonts w:cstheme="minorHAnsi"/>
          <w:color w:val="auto"/>
          <w:sz w:val="24"/>
          <w:szCs w:val="24"/>
        </w:rPr>
      </w:pPr>
      <w:r w:rsidRPr="00AD76DA">
        <w:rPr>
          <w:rStyle w:val="Strong"/>
          <w:rFonts w:cstheme="minorHAnsi"/>
          <w:color w:val="auto"/>
          <w:sz w:val="24"/>
          <w:szCs w:val="24"/>
        </w:rPr>
        <w:t>Provide regular attendance reports to</w:t>
      </w:r>
      <w:r w:rsidR="00DD1704" w:rsidRPr="00AD76DA">
        <w:rPr>
          <w:rStyle w:val="Strong"/>
          <w:rFonts w:cstheme="minorHAnsi"/>
          <w:color w:val="auto"/>
          <w:sz w:val="24"/>
          <w:szCs w:val="24"/>
        </w:rPr>
        <w:t xml:space="preserve"> class teachers </w:t>
      </w:r>
      <w:r w:rsidRPr="00AD76DA">
        <w:rPr>
          <w:rStyle w:val="Strong"/>
          <w:rFonts w:cstheme="minorHAnsi"/>
          <w:color w:val="auto"/>
          <w:sz w:val="24"/>
          <w:szCs w:val="24"/>
        </w:rPr>
        <w:t>and other school leaders, to facilitate discussions with pupils and families</w:t>
      </w:r>
    </w:p>
    <w:p w14:paraId="403ED9AA" w14:textId="77777777" w:rsidR="00515504" w:rsidRPr="00AD76DA" w:rsidRDefault="00515504" w:rsidP="00EE73F1">
      <w:pPr>
        <w:pStyle w:val="ListParagraph"/>
        <w:numPr>
          <w:ilvl w:val="0"/>
          <w:numId w:val="9"/>
        </w:numPr>
        <w:spacing w:after="120" w:line="240" w:lineRule="auto"/>
        <w:rPr>
          <w:rStyle w:val="Strong"/>
          <w:rFonts w:cstheme="minorHAnsi"/>
          <w:color w:val="auto"/>
          <w:sz w:val="24"/>
          <w:szCs w:val="24"/>
        </w:rPr>
      </w:pPr>
      <w:r w:rsidRPr="00AD76DA">
        <w:rPr>
          <w:rStyle w:val="Strong"/>
          <w:rFonts w:cstheme="minorHAnsi"/>
          <w:color w:val="auto"/>
          <w:sz w:val="24"/>
          <w:szCs w:val="24"/>
        </w:rPr>
        <w:t>Use data to monitor and evaluate the impact of any interventions put in place in order to modify them and inform future strategies</w:t>
      </w:r>
    </w:p>
    <w:p w14:paraId="22C721E7" w14:textId="11F89980" w:rsidR="008626C0" w:rsidRPr="00AD76DA" w:rsidRDefault="008626C0" w:rsidP="00EE73F1">
      <w:pPr>
        <w:pStyle w:val="ListParagraph"/>
        <w:numPr>
          <w:ilvl w:val="0"/>
          <w:numId w:val="9"/>
        </w:numPr>
        <w:spacing w:after="120" w:line="240" w:lineRule="auto"/>
        <w:rPr>
          <w:rStyle w:val="Strong"/>
          <w:rFonts w:cstheme="minorHAnsi"/>
          <w:b/>
          <w:color w:val="auto"/>
          <w:sz w:val="24"/>
          <w:szCs w:val="24"/>
        </w:rPr>
      </w:pPr>
      <w:r w:rsidRPr="00AD76DA">
        <w:rPr>
          <w:rFonts w:cstheme="minorHAnsi"/>
          <w:b w:val="0"/>
          <w:color w:val="000000"/>
          <w:sz w:val="24"/>
          <w:szCs w:val="24"/>
        </w:rPr>
        <w:t>Provide targeted support to the pupils it has identified whose absences may be a cause for concern, especially those who demonstrate patterns of persistent or severed absence, and their families</w:t>
      </w:r>
    </w:p>
    <w:p w14:paraId="463136E8" w14:textId="5BD1AE97" w:rsidR="00515504" w:rsidRPr="00AD76DA" w:rsidRDefault="0080754B" w:rsidP="00AB0443">
      <w:pPr>
        <w:pStyle w:val="1bodycopy10pt"/>
        <w:rPr>
          <w:rStyle w:val="Strong"/>
          <w:rFonts w:asciiTheme="minorHAnsi" w:hAnsiTheme="minorHAnsi" w:cstheme="minorHAnsi"/>
          <w:color w:val="auto"/>
          <w:sz w:val="24"/>
        </w:rPr>
      </w:pPr>
      <w:r w:rsidRPr="00AD76DA">
        <w:rPr>
          <w:rStyle w:val="Strong"/>
          <w:rFonts w:asciiTheme="minorHAnsi" w:hAnsiTheme="minorHAnsi" w:cstheme="minorHAnsi"/>
          <w:color w:val="auto"/>
          <w:sz w:val="24"/>
        </w:rPr>
        <w:t>6</w:t>
      </w:r>
      <w:r w:rsidR="00515504" w:rsidRPr="00AD76DA">
        <w:rPr>
          <w:rStyle w:val="Strong"/>
          <w:rFonts w:asciiTheme="minorHAnsi" w:hAnsiTheme="minorHAnsi" w:cstheme="minorHAnsi"/>
          <w:color w:val="auto"/>
          <w:sz w:val="24"/>
        </w:rPr>
        <w:t>.4</w:t>
      </w:r>
      <w:r w:rsidR="001740AF" w:rsidRPr="00AD76DA">
        <w:rPr>
          <w:rStyle w:val="Strong"/>
          <w:rFonts w:asciiTheme="minorHAnsi" w:hAnsiTheme="minorHAnsi" w:cstheme="minorHAnsi"/>
          <w:color w:val="auto"/>
          <w:sz w:val="24"/>
        </w:rPr>
        <w:t xml:space="preserve"> </w:t>
      </w:r>
      <w:r w:rsidR="00D235D0" w:rsidRPr="00AD76DA">
        <w:rPr>
          <w:rStyle w:val="Strong"/>
          <w:rFonts w:asciiTheme="minorHAnsi" w:hAnsiTheme="minorHAnsi" w:cstheme="minorHAnsi"/>
          <w:color w:val="auto"/>
          <w:sz w:val="24"/>
        </w:rPr>
        <w:tab/>
      </w:r>
      <w:r w:rsidR="00515504" w:rsidRPr="00AD76DA">
        <w:rPr>
          <w:rStyle w:val="Strong"/>
          <w:rFonts w:asciiTheme="minorHAnsi" w:hAnsiTheme="minorHAnsi" w:cstheme="minorHAnsi"/>
          <w:b/>
          <w:color w:val="auto"/>
          <w:sz w:val="24"/>
        </w:rPr>
        <w:t>Reducing persistent and severe absence</w:t>
      </w:r>
    </w:p>
    <w:p w14:paraId="69144E8D" w14:textId="77777777" w:rsidR="00515504" w:rsidRPr="00AD76DA" w:rsidRDefault="00515504" w:rsidP="00D235D0">
      <w:pPr>
        <w:spacing w:after="120" w:line="240" w:lineRule="auto"/>
        <w:ind w:left="720"/>
        <w:rPr>
          <w:rStyle w:val="Strong"/>
          <w:rFonts w:cstheme="minorHAnsi"/>
          <w:color w:val="auto"/>
          <w:sz w:val="24"/>
          <w:szCs w:val="24"/>
        </w:rPr>
      </w:pPr>
      <w:r w:rsidRPr="00AD76DA">
        <w:rPr>
          <w:rStyle w:val="Strong"/>
          <w:rFonts w:cstheme="minorHAnsi"/>
          <w:color w:val="auto"/>
          <w:sz w:val="24"/>
          <w:szCs w:val="24"/>
        </w:rPr>
        <w:t>Persistent absence is where a pupil misses 10% or more of school, and severe absence is where a pupil misses 50% or more of school.</w:t>
      </w:r>
    </w:p>
    <w:p w14:paraId="4B16631E" w14:textId="77777777" w:rsidR="00515504" w:rsidRPr="00AD76DA" w:rsidRDefault="00515504" w:rsidP="00D235D0">
      <w:pPr>
        <w:spacing w:before="120" w:after="120" w:line="240" w:lineRule="auto"/>
        <w:ind w:firstLine="720"/>
        <w:rPr>
          <w:rStyle w:val="Strong"/>
          <w:rFonts w:cstheme="minorHAnsi"/>
          <w:color w:val="auto"/>
          <w:sz w:val="24"/>
          <w:szCs w:val="24"/>
        </w:rPr>
      </w:pPr>
      <w:r w:rsidRPr="00AD76DA">
        <w:rPr>
          <w:rStyle w:val="Strong"/>
          <w:rFonts w:cstheme="minorHAnsi"/>
          <w:color w:val="auto"/>
          <w:sz w:val="24"/>
          <w:szCs w:val="24"/>
        </w:rPr>
        <w:t>The school will:</w:t>
      </w:r>
    </w:p>
    <w:p w14:paraId="34E56551" w14:textId="77777777" w:rsidR="00515504" w:rsidRPr="00AD76DA" w:rsidRDefault="00515504" w:rsidP="00EE73F1">
      <w:pPr>
        <w:pStyle w:val="ListParagraph"/>
        <w:numPr>
          <w:ilvl w:val="0"/>
          <w:numId w:val="11"/>
        </w:numPr>
        <w:spacing w:before="120" w:after="120" w:line="240" w:lineRule="auto"/>
        <w:rPr>
          <w:rStyle w:val="Strong"/>
          <w:rFonts w:cstheme="minorHAnsi"/>
          <w:color w:val="auto"/>
          <w:sz w:val="24"/>
          <w:szCs w:val="24"/>
        </w:rPr>
      </w:pPr>
      <w:r w:rsidRPr="00AD76DA">
        <w:rPr>
          <w:rStyle w:val="Strong"/>
          <w:rFonts w:cstheme="minorHAnsi"/>
          <w:color w:val="auto"/>
          <w:sz w:val="24"/>
          <w:szCs w:val="24"/>
        </w:rPr>
        <w:t>Use attendance data to find patterns and trends of persistent and severe absence</w:t>
      </w:r>
    </w:p>
    <w:p w14:paraId="5F6CB216" w14:textId="77777777" w:rsidR="00515504" w:rsidRPr="00AD76DA" w:rsidRDefault="00515504" w:rsidP="00EE73F1">
      <w:pPr>
        <w:pStyle w:val="ListParagraph"/>
        <w:numPr>
          <w:ilvl w:val="0"/>
          <w:numId w:val="11"/>
        </w:numPr>
        <w:spacing w:before="120" w:after="120" w:line="240" w:lineRule="auto"/>
        <w:rPr>
          <w:rStyle w:val="Strong"/>
          <w:rFonts w:cstheme="minorHAnsi"/>
          <w:color w:val="auto"/>
          <w:sz w:val="24"/>
          <w:szCs w:val="24"/>
        </w:rPr>
      </w:pPr>
      <w:r w:rsidRPr="00AD76DA">
        <w:rPr>
          <w:rStyle w:val="Strong"/>
          <w:rFonts w:cstheme="minorHAnsi"/>
          <w:color w:val="auto"/>
          <w:sz w:val="24"/>
          <w:szCs w:val="24"/>
        </w:rPr>
        <w:lastRenderedPageBreak/>
        <w:t>Hold regular meetings with the parents of pupils who the school (and/or local authority) considers to be vulnerable, or are persistently or severely absent, to discuss attendance and engagement at school</w:t>
      </w:r>
    </w:p>
    <w:p w14:paraId="67F8D1C7" w14:textId="77777777" w:rsidR="00515504" w:rsidRPr="00AD76DA" w:rsidRDefault="00515504" w:rsidP="00EE73F1">
      <w:pPr>
        <w:pStyle w:val="ListParagraph"/>
        <w:numPr>
          <w:ilvl w:val="0"/>
          <w:numId w:val="11"/>
        </w:numPr>
        <w:spacing w:before="120" w:after="120" w:line="240" w:lineRule="auto"/>
        <w:rPr>
          <w:rStyle w:val="Strong"/>
          <w:rFonts w:cstheme="minorHAnsi"/>
          <w:color w:val="auto"/>
          <w:sz w:val="24"/>
          <w:szCs w:val="24"/>
        </w:rPr>
      </w:pPr>
      <w:r w:rsidRPr="00AD76DA">
        <w:rPr>
          <w:rStyle w:val="Strong"/>
          <w:rFonts w:cstheme="minorHAnsi"/>
          <w:color w:val="auto"/>
          <w:sz w:val="24"/>
          <w:szCs w:val="24"/>
        </w:rPr>
        <w:t>Provide access to wider support services to remove the barriers to attendance</w:t>
      </w:r>
    </w:p>
    <w:p w14:paraId="2EAEC50C" w14:textId="3E09A5DC" w:rsidR="00086B2C" w:rsidRPr="00AD76DA" w:rsidRDefault="001C51A0" w:rsidP="00EE73F1">
      <w:pPr>
        <w:pStyle w:val="ListParagraph"/>
        <w:numPr>
          <w:ilvl w:val="0"/>
          <w:numId w:val="11"/>
        </w:numPr>
        <w:spacing w:before="120" w:after="120" w:line="240" w:lineRule="auto"/>
        <w:rPr>
          <w:rFonts w:cstheme="minorHAnsi"/>
          <w:bCs/>
          <w:color w:val="auto"/>
          <w:sz w:val="24"/>
          <w:szCs w:val="24"/>
        </w:rPr>
      </w:pPr>
      <w:r w:rsidRPr="00AD76DA">
        <w:rPr>
          <w:rFonts w:cstheme="minorHAnsi"/>
          <w:b w:val="0"/>
          <w:color w:val="000000"/>
          <w:sz w:val="24"/>
          <w:szCs w:val="24"/>
        </w:rPr>
        <w:t>Consider potential safeguarding issues and, where suspected or present, address them in line with Keeping Children Safe in Education</w:t>
      </w:r>
    </w:p>
    <w:p w14:paraId="42247CEF" w14:textId="77777777" w:rsidR="00AD76DA" w:rsidRPr="00AD76DA" w:rsidRDefault="00AD76DA" w:rsidP="00AD76DA">
      <w:pPr>
        <w:spacing w:before="120" w:after="120" w:line="240" w:lineRule="auto"/>
        <w:ind w:firstLine="720"/>
        <w:rPr>
          <w:rStyle w:val="Strong"/>
          <w:rFonts w:cstheme="minorHAnsi"/>
          <w:color w:val="000000" w:themeColor="text1"/>
          <w:sz w:val="24"/>
          <w:szCs w:val="24"/>
        </w:rPr>
      </w:pPr>
      <w:r w:rsidRPr="00AD76DA">
        <w:rPr>
          <w:rStyle w:val="Strong"/>
          <w:rFonts w:cstheme="minorHAnsi"/>
          <w:color w:val="000000" w:themeColor="text1"/>
          <w:sz w:val="24"/>
          <w:szCs w:val="24"/>
        </w:rPr>
        <w:t>The school will:</w:t>
      </w:r>
    </w:p>
    <w:p w14:paraId="0CD9B2FF" w14:textId="77777777" w:rsidR="00AD76DA" w:rsidRPr="00AD76DA" w:rsidRDefault="00AD76DA" w:rsidP="00EE73F1">
      <w:pPr>
        <w:pStyle w:val="ListParagraph"/>
        <w:numPr>
          <w:ilvl w:val="0"/>
          <w:numId w:val="11"/>
        </w:numPr>
        <w:spacing w:before="120" w:after="120" w:line="240" w:lineRule="auto"/>
        <w:ind w:left="1134" w:hanging="425"/>
        <w:rPr>
          <w:rStyle w:val="Strong"/>
          <w:rFonts w:cstheme="minorHAnsi"/>
          <w:color w:val="000000" w:themeColor="text1"/>
          <w:sz w:val="24"/>
          <w:szCs w:val="24"/>
        </w:rPr>
      </w:pPr>
      <w:r w:rsidRPr="00AD76DA">
        <w:rPr>
          <w:rStyle w:val="Strong"/>
          <w:rFonts w:cstheme="minorHAnsi"/>
          <w:color w:val="000000" w:themeColor="text1"/>
          <w:sz w:val="24"/>
          <w:szCs w:val="24"/>
        </w:rPr>
        <w:t>Use attendance data to find patterns and trends of persistent and severe absence</w:t>
      </w:r>
    </w:p>
    <w:p w14:paraId="16B48FC5" w14:textId="77777777" w:rsidR="00AD76DA" w:rsidRPr="00AD76DA" w:rsidRDefault="00AD76DA" w:rsidP="00EE73F1">
      <w:pPr>
        <w:pStyle w:val="ListParagraph"/>
        <w:numPr>
          <w:ilvl w:val="0"/>
          <w:numId w:val="11"/>
        </w:numPr>
        <w:spacing w:before="120" w:after="120" w:line="240" w:lineRule="auto"/>
        <w:ind w:left="1134" w:hanging="425"/>
        <w:rPr>
          <w:rStyle w:val="Strong"/>
          <w:rFonts w:cstheme="minorHAnsi"/>
          <w:color w:val="000000" w:themeColor="text1"/>
          <w:sz w:val="24"/>
          <w:szCs w:val="24"/>
        </w:rPr>
      </w:pPr>
      <w:r w:rsidRPr="00AD76DA">
        <w:rPr>
          <w:rStyle w:val="Strong"/>
          <w:rFonts w:cstheme="minorHAnsi"/>
          <w:color w:val="000000" w:themeColor="text1"/>
          <w:sz w:val="24"/>
          <w:szCs w:val="24"/>
        </w:rPr>
        <w:t>Hold regular meetings with the parents of pupils who the school (and/or local authority) considers to be vulnerable, or are persistently or severely absent, to discuss attendance and engagement at school</w:t>
      </w:r>
    </w:p>
    <w:p w14:paraId="27FC35B6" w14:textId="77777777" w:rsidR="00AD76DA" w:rsidRPr="00AD76DA" w:rsidRDefault="00AD76DA" w:rsidP="00EE73F1">
      <w:pPr>
        <w:pStyle w:val="ListParagraph"/>
        <w:numPr>
          <w:ilvl w:val="0"/>
          <w:numId w:val="11"/>
        </w:numPr>
        <w:spacing w:before="120" w:after="120" w:line="240" w:lineRule="auto"/>
        <w:ind w:left="1134" w:hanging="425"/>
        <w:rPr>
          <w:rStyle w:val="Strong"/>
          <w:rFonts w:cstheme="minorHAnsi"/>
          <w:color w:val="000000" w:themeColor="text1"/>
          <w:sz w:val="24"/>
          <w:szCs w:val="24"/>
        </w:rPr>
      </w:pPr>
      <w:r w:rsidRPr="00AD76DA">
        <w:rPr>
          <w:rStyle w:val="Strong"/>
          <w:rFonts w:cstheme="minorHAnsi"/>
          <w:color w:val="000000" w:themeColor="text1"/>
          <w:sz w:val="24"/>
          <w:szCs w:val="24"/>
        </w:rPr>
        <w:t>Provide access to wider support services to remove the barriers to attendance</w:t>
      </w:r>
    </w:p>
    <w:p w14:paraId="132CCFE0" w14:textId="30F657C2" w:rsidR="00AD76DA" w:rsidRPr="00AD76DA" w:rsidRDefault="00AD76DA" w:rsidP="00AD76DA">
      <w:pPr>
        <w:pStyle w:val="Heading1"/>
        <w:rPr>
          <w:rStyle w:val="Strong"/>
          <w:b/>
          <w:bCs/>
          <w:color w:val="480000"/>
        </w:rPr>
      </w:pPr>
      <w:r w:rsidRPr="00AD76DA">
        <w:t xml:space="preserve">Bridgelea Primary School has an early help offer for all families with a specific focus where school attendance is an issue. </w:t>
      </w:r>
    </w:p>
    <w:p w14:paraId="0D31ED9D" w14:textId="7D106945" w:rsidR="00800ACE" w:rsidRPr="00AD76DA" w:rsidRDefault="00F04738" w:rsidP="00AD76DA">
      <w:pPr>
        <w:pStyle w:val="Heading1"/>
        <w:rPr>
          <w:rStyle w:val="Heading1Char"/>
        </w:rPr>
      </w:pPr>
      <w:bookmarkStart w:id="14" w:name="_Toc141791736"/>
      <w:bookmarkStart w:id="15" w:name="_Toc170203402"/>
      <w:r w:rsidRPr="00AD76DA">
        <w:rPr>
          <w:rStyle w:val="Heading1Char"/>
        </w:rPr>
        <w:t>7</w:t>
      </w:r>
      <w:r w:rsidR="00515504" w:rsidRPr="00AD76DA">
        <w:rPr>
          <w:rStyle w:val="Heading1Char"/>
        </w:rPr>
        <w:t>.</w:t>
      </w:r>
      <w:r w:rsidR="00800ACE" w:rsidRPr="00AD76DA">
        <w:rPr>
          <w:rStyle w:val="Heading1Char"/>
        </w:rPr>
        <w:t>0</w:t>
      </w:r>
      <w:r w:rsidR="001740AF" w:rsidRPr="00AD76DA">
        <w:rPr>
          <w:rStyle w:val="Heading1Char"/>
        </w:rPr>
        <w:t xml:space="preserve"> </w:t>
      </w:r>
      <w:r w:rsidR="00D235D0" w:rsidRPr="00AD76DA">
        <w:tab/>
      </w:r>
      <w:r w:rsidR="00515504" w:rsidRPr="00AD76DA">
        <w:rPr>
          <w:rStyle w:val="Heading1Char"/>
        </w:rPr>
        <w:t>Support Systems</w:t>
      </w:r>
      <w:bookmarkEnd w:id="14"/>
      <w:bookmarkEnd w:id="15"/>
    </w:p>
    <w:p w14:paraId="5A4F8440" w14:textId="77777777" w:rsidR="003770DB" w:rsidRPr="00AD76DA" w:rsidRDefault="003770DB" w:rsidP="003770DB">
      <w:pPr>
        <w:rPr>
          <w:rFonts w:cstheme="minorHAnsi"/>
          <w:sz w:val="24"/>
          <w:szCs w:val="24"/>
          <w:lang w:val="en-US" w:eastAsia="en-GB"/>
        </w:rPr>
      </w:pPr>
    </w:p>
    <w:p w14:paraId="097D94C4" w14:textId="391F7B52" w:rsidR="00515504" w:rsidRPr="00AD76DA" w:rsidRDefault="00F04738" w:rsidP="00D235D0">
      <w:pPr>
        <w:spacing w:line="240" w:lineRule="auto"/>
        <w:ind w:left="720" w:hanging="720"/>
        <w:jc w:val="both"/>
        <w:rPr>
          <w:rStyle w:val="Strong"/>
          <w:rFonts w:cstheme="minorHAnsi"/>
          <w:color w:val="auto"/>
          <w:sz w:val="24"/>
          <w:szCs w:val="24"/>
        </w:rPr>
      </w:pPr>
      <w:r w:rsidRPr="00AD76DA">
        <w:rPr>
          <w:rStyle w:val="Strong"/>
          <w:rFonts w:cstheme="minorHAnsi"/>
          <w:color w:val="auto"/>
          <w:sz w:val="24"/>
          <w:szCs w:val="24"/>
        </w:rPr>
        <w:t>7</w:t>
      </w:r>
      <w:r w:rsidR="00515504" w:rsidRPr="00AD76DA">
        <w:rPr>
          <w:rStyle w:val="Strong"/>
          <w:rFonts w:cstheme="minorHAnsi"/>
          <w:color w:val="auto"/>
          <w:sz w:val="24"/>
          <w:szCs w:val="24"/>
        </w:rPr>
        <w:t>.1</w:t>
      </w:r>
      <w:r w:rsidR="00515504" w:rsidRPr="00AD76DA">
        <w:rPr>
          <w:rFonts w:cstheme="minorHAnsi"/>
          <w:sz w:val="24"/>
          <w:szCs w:val="24"/>
        </w:rPr>
        <w:tab/>
      </w:r>
      <w:r w:rsidR="00515504" w:rsidRPr="00AD76DA">
        <w:rPr>
          <w:rStyle w:val="Strong"/>
          <w:rFonts w:cstheme="minorHAnsi"/>
          <w:color w:val="auto"/>
          <w:sz w:val="24"/>
          <w:szCs w:val="24"/>
        </w:rPr>
        <w:t xml:space="preserve">School recognise that poor attendance is often an indication of difficulties and trauma in a child’s life. This may be related to problems at home and/or in school. Parents should make school aware of any difficulties or changes in circumstances that may affect their child’s attendance and/or behaviour in school, for example, bereavement, divorce/separation, incidents of domestic abuse. This will help the school identify any additional support that may be required. It is expected that the child and their family work collaboratively with school to identify the anxiety-based school avoidance resources most appropriate for support and to accept the support that is offered or advised  </w:t>
      </w:r>
    </w:p>
    <w:p w14:paraId="509384E1" w14:textId="3CC28659" w:rsidR="00515504" w:rsidRPr="00AD76DA" w:rsidRDefault="00F04738" w:rsidP="00D235D0">
      <w:pPr>
        <w:spacing w:line="240" w:lineRule="auto"/>
        <w:ind w:left="720" w:hanging="720"/>
        <w:jc w:val="both"/>
        <w:rPr>
          <w:rStyle w:val="Strong"/>
          <w:rFonts w:cstheme="minorHAnsi"/>
          <w:color w:val="auto"/>
          <w:sz w:val="24"/>
          <w:szCs w:val="24"/>
        </w:rPr>
      </w:pPr>
      <w:r w:rsidRPr="00AD76DA">
        <w:rPr>
          <w:rStyle w:val="Strong"/>
          <w:rFonts w:cstheme="minorHAnsi"/>
          <w:color w:val="auto"/>
          <w:sz w:val="24"/>
          <w:szCs w:val="24"/>
        </w:rPr>
        <w:t>7</w:t>
      </w:r>
      <w:r w:rsidR="00515504" w:rsidRPr="00AD76DA">
        <w:rPr>
          <w:rStyle w:val="Strong"/>
          <w:rFonts w:cstheme="minorHAnsi"/>
          <w:color w:val="auto"/>
          <w:sz w:val="24"/>
          <w:szCs w:val="24"/>
        </w:rPr>
        <w:t>.2</w:t>
      </w:r>
      <w:r w:rsidR="001740AF" w:rsidRPr="00AD76DA">
        <w:rPr>
          <w:rStyle w:val="Strong"/>
          <w:rFonts w:cstheme="minorHAnsi"/>
          <w:color w:val="auto"/>
          <w:sz w:val="24"/>
          <w:szCs w:val="24"/>
        </w:rPr>
        <w:t xml:space="preserve"> </w:t>
      </w:r>
      <w:r w:rsidR="00D235D0" w:rsidRPr="00AD76DA">
        <w:rPr>
          <w:rStyle w:val="Strong"/>
          <w:rFonts w:cstheme="minorHAnsi"/>
          <w:color w:val="auto"/>
          <w:sz w:val="24"/>
          <w:szCs w:val="24"/>
        </w:rPr>
        <w:tab/>
      </w:r>
      <w:r w:rsidR="00AD76DA" w:rsidRPr="00AD76DA">
        <w:rPr>
          <w:rStyle w:val="Strong"/>
          <w:rFonts w:cstheme="minorHAnsi"/>
          <w:color w:val="auto"/>
          <w:sz w:val="24"/>
          <w:szCs w:val="24"/>
        </w:rPr>
        <w:t>Bridgelea Primary School</w:t>
      </w:r>
      <w:r w:rsidR="00515504" w:rsidRPr="00AD76DA">
        <w:rPr>
          <w:rStyle w:val="Strong"/>
          <w:rFonts w:cstheme="minorHAnsi"/>
          <w:color w:val="auto"/>
          <w:sz w:val="24"/>
          <w:szCs w:val="24"/>
        </w:rPr>
        <w:t xml:space="preserve"> also recognise that some pupils are more likely to require additional support to attain good attendance, for example, those pupils with special educational needs, those with physical or mental health needs, migrant and refugee pupils and </w:t>
      </w:r>
      <w:r w:rsidR="009F2F88" w:rsidRPr="00AD76DA">
        <w:rPr>
          <w:rStyle w:val="Strong"/>
          <w:rFonts w:cstheme="minorHAnsi"/>
          <w:color w:val="auto"/>
          <w:sz w:val="24"/>
          <w:szCs w:val="24"/>
        </w:rPr>
        <w:t>children wit</w:t>
      </w:r>
      <w:r w:rsidR="008C6F18" w:rsidRPr="00AD76DA">
        <w:rPr>
          <w:rStyle w:val="Strong"/>
          <w:rFonts w:cstheme="minorHAnsi"/>
          <w:color w:val="auto"/>
          <w:sz w:val="24"/>
          <w:szCs w:val="24"/>
        </w:rPr>
        <w:t>h a social worker</w:t>
      </w:r>
      <w:r w:rsidR="00515504" w:rsidRPr="00AD76DA">
        <w:rPr>
          <w:rStyle w:val="Strong"/>
          <w:rFonts w:cstheme="minorHAnsi"/>
          <w:color w:val="auto"/>
          <w:sz w:val="24"/>
          <w:szCs w:val="24"/>
        </w:rPr>
        <w:t xml:space="preserve">  </w:t>
      </w:r>
    </w:p>
    <w:p w14:paraId="35FB60EA" w14:textId="77777777" w:rsidR="00AD76DA" w:rsidRPr="009F1891" w:rsidRDefault="00F04738" w:rsidP="00AD76DA">
      <w:pPr>
        <w:pStyle w:val="BodyText"/>
        <w:ind w:left="709" w:right="621" w:hanging="709"/>
        <w:rPr>
          <w:rFonts w:asciiTheme="minorHAnsi" w:hAnsiTheme="minorHAnsi"/>
          <w:color w:val="000000" w:themeColor="text1"/>
          <w:spacing w:val="-51"/>
        </w:rPr>
      </w:pPr>
      <w:r w:rsidRPr="00AD76DA">
        <w:rPr>
          <w:rStyle w:val="Strong"/>
          <w:rFonts w:asciiTheme="minorHAnsi" w:hAnsiTheme="minorHAnsi" w:cstheme="minorHAnsi"/>
        </w:rPr>
        <w:t>7</w:t>
      </w:r>
      <w:r w:rsidR="00515504" w:rsidRPr="00AD76DA">
        <w:rPr>
          <w:rStyle w:val="Strong"/>
          <w:rFonts w:asciiTheme="minorHAnsi" w:hAnsiTheme="minorHAnsi" w:cstheme="minorHAnsi"/>
        </w:rPr>
        <w:t>.3</w:t>
      </w:r>
      <w:r w:rsidR="001740AF" w:rsidRPr="00AD76DA">
        <w:rPr>
          <w:rStyle w:val="Strong"/>
          <w:rFonts w:asciiTheme="minorHAnsi" w:hAnsiTheme="minorHAnsi" w:cstheme="minorHAnsi"/>
        </w:rPr>
        <w:t xml:space="preserve"> </w:t>
      </w:r>
      <w:r w:rsidR="00D235D0" w:rsidRPr="00AD76DA">
        <w:rPr>
          <w:rStyle w:val="Strong"/>
          <w:rFonts w:asciiTheme="minorHAnsi" w:hAnsiTheme="minorHAnsi" w:cstheme="minorHAnsi"/>
        </w:rPr>
        <w:tab/>
      </w:r>
      <w:r w:rsidR="00AD76DA" w:rsidRPr="009F1891">
        <w:rPr>
          <w:rFonts w:asciiTheme="minorHAnsi" w:hAnsiTheme="minorHAnsi"/>
          <w:color w:val="000000" w:themeColor="text1"/>
        </w:rPr>
        <w:t>Escalation</w:t>
      </w:r>
      <w:r w:rsidR="00AD76DA" w:rsidRPr="009F1891">
        <w:rPr>
          <w:rFonts w:asciiTheme="minorHAnsi" w:hAnsiTheme="minorHAnsi"/>
          <w:color w:val="000000" w:themeColor="text1"/>
          <w:spacing w:val="-3"/>
        </w:rPr>
        <w:t xml:space="preserve"> </w:t>
      </w:r>
      <w:r w:rsidR="00AD76DA" w:rsidRPr="009F1891">
        <w:rPr>
          <w:rFonts w:asciiTheme="minorHAnsi" w:hAnsiTheme="minorHAnsi"/>
          <w:color w:val="000000" w:themeColor="text1"/>
        </w:rPr>
        <w:t>of</w:t>
      </w:r>
      <w:r w:rsidR="00AD76DA" w:rsidRPr="009F1891">
        <w:rPr>
          <w:rFonts w:asciiTheme="minorHAnsi" w:hAnsiTheme="minorHAnsi"/>
          <w:color w:val="000000" w:themeColor="text1"/>
          <w:spacing w:val="-5"/>
        </w:rPr>
        <w:t xml:space="preserve"> </w:t>
      </w:r>
      <w:r w:rsidR="00AD76DA" w:rsidRPr="009F1891">
        <w:rPr>
          <w:rFonts w:asciiTheme="minorHAnsi" w:hAnsiTheme="minorHAnsi"/>
          <w:color w:val="000000" w:themeColor="text1"/>
        </w:rPr>
        <w:t>Intervention</w:t>
      </w:r>
      <w:r w:rsidR="00AD76DA" w:rsidRPr="009F1891">
        <w:rPr>
          <w:rFonts w:asciiTheme="minorHAnsi" w:hAnsiTheme="minorHAnsi"/>
          <w:color w:val="000000" w:themeColor="text1"/>
          <w:spacing w:val="-3"/>
        </w:rPr>
        <w:t xml:space="preserve"> </w:t>
      </w:r>
      <w:r w:rsidR="00AD76DA" w:rsidRPr="009F1891">
        <w:rPr>
          <w:rFonts w:asciiTheme="minorHAnsi" w:hAnsiTheme="minorHAnsi"/>
          <w:color w:val="000000" w:themeColor="text1"/>
        </w:rPr>
        <w:t>in</w:t>
      </w:r>
      <w:r w:rsidR="00AD76DA" w:rsidRPr="009F1891">
        <w:rPr>
          <w:rFonts w:asciiTheme="minorHAnsi" w:hAnsiTheme="minorHAnsi"/>
          <w:color w:val="000000" w:themeColor="text1"/>
          <w:spacing w:val="-5"/>
        </w:rPr>
        <w:t xml:space="preserve"> </w:t>
      </w:r>
      <w:r w:rsidR="00AD76DA" w:rsidRPr="009F1891">
        <w:rPr>
          <w:rFonts w:asciiTheme="minorHAnsi" w:hAnsiTheme="minorHAnsi"/>
          <w:color w:val="000000" w:themeColor="text1"/>
        </w:rPr>
        <w:t>respect</w:t>
      </w:r>
      <w:r w:rsidR="00AD76DA" w:rsidRPr="009F1891">
        <w:rPr>
          <w:rFonts w:asciiTheme="minorHAnsi" w:hAnsiTheme="minorHAnsi"/>
          <w:color w:val="000000" w:themeColor="text1"/>
          <w:spacing w:val="-5"/>
        </w:rPr>
        <w:t xml:space="preserve"> </w:t>
      </w:r>
      <w:r w:rsidR="00AD76DA" w:rsidRPr="009F1891">
        <w:rPr>
          <w:rFonts w:asciiTheme="minorHAnsi" w:hAnsiTheme="minorHAnsi"/>
          <w:color w:val="000000" w:themeColor="text1"/>
        </w:rPr>
        <w:t>of</w:t>
      </w:r>
      <w:r w:rsidR="00AD76DA" w:rsidRPr="009F1891">
        <w:rPr>
          <w:rFonts w:asciiTheme="minorHAnsi" w:hAnsiTheme="minorHAnsi"/>
          <w:color w:val="000000" w:themeColor="text1"/>
          <w:spacing w:val="-2"/>
        </w:rPr>
        <w:t xml:space="preserve"> </w:t>
      </w:r>
      <w:r w:rsidR="00AD76DA" w:rsidRPr="009F1891">
        <w:rPr>
          <w:rFonts w:asciiTheme="minorHAnsi" w:hAnsiTheme="minorHAnsi"/>
          <w:color w:val="000000" w:themeColor="text1"/>
        </w:rPr>
        <w:t>Pupil’s</w:t>
      </w:r>
      <w:r w:rsidR="00AD76DA" w:rsidRPr="009F1891">
        <w:rPr>
          <w:rFonts w:asciiTheme="minorHAnsi" w:hAnsiTheme="minorHAnsi"/>
          <w:color w:val="000000" w:themeColor="text1"/>
          <w:spacing w:val="-3"/>
        </w:rPr>
        <w:t xml:space="preserve"> </w:t>
      </w:r>
      <w:r w:rsidR="00AD76DA" w:rsidRPr="009F1891">
        <w:rPr>
          <w:rFonts w:asciiTheme="minorHAnsi" w:hAnsiTheme="minorHAnsi"/>
          <w:color w:val="000000" w:themeColor="text1"/>
        </w:rPr>
        <w:t>Attendance</w:t>
      </w:r>
      <w:r w:rsidR="00AD76DA" w:rsidRPr="009F1891">
        <w:rPr>
          <w:rFonts w:asciiTheme="minorHAnsi" w:hAnsiTheme="minorHAnsi"/>
          <w:color w:val="000000" w:themeColor="text1"/>
          <w:spacing w:val="-4"/>
        </w:rPr>
        <w:t xml:space="preserve"> </w:t>
      </w:r>
      <w:r w:rsidR="00AD76DA" w:rsidRPr="009F1891">
        <w:rPr>
          <w:rFonts w:asciiTheme="minorHAnsi" w:hAnsiTheme="minorHAnsi"/>
          <w:color w:val="000000" w:themeColor="text1"/>
        </w:rPr>
        <w:t>at</w:t>
      </w:r>
      <w:r w:rsidR="00AD76DA" w:rsidRPr="009F1891">
        <w:rPr>
          <w:rFonts w:asciiTheme="minorHAnsi" w:hAnsiTheme="minorHAnsi"/>
          <w:color w:val="000000" w:themeColor="text1"/>
          <w:spacing w:val="-3"/>
        </w:rPr>
        <w:t xml:space="preserve"> </w:t>
      </w:r>
      <w:r w:rsidR="00AD76DA" w:rsidRPr="009F1891">
        <w:rPr>
          <w:rFonts w:asciiTheme="minorHAnsi" w:hAnsiTheme="minorHAnsi"/>
          <w:color w:val="000000" w:themeColor="text1"/>
        </w:rPr>
        <w:t>Bridgelea</w:t>
      </w:r>
      <w:r w:rsidR="00AD76DA" w:rsidRPr="009F1891">
        <w:rPr>
          <w:rFonts w:asciiTheme="minorHAnsi" w:hAnsiTheme="minorHAnsi"/>
          <w:color w:val="000000" w:themeColor="text1"/>
          <w:spacing w:val="-5"/>
        </w:rPr>
        <w:t xml:space="preserve"> </w:t>
      </w:r>
      <w:r w:rsidR="00AD76DA" w:rsidRPr="009F1891">
        <w:rPr>
          <w:rFonts w:asciiTheme="minorHAnsi" w:hAnsiTheme="minorHAnsi"/>
          <w:color w:val="000000" w:themeColor="text1"/>
        </w:rPr>
        <w:t>Primary</w:t>
      </w:r>
      <w:r w:rsidR="00AD76DA" w:rsidRPr="009F1891">
        <w:rPr>
          <w:rFonts w:asciiTheme="minorHAnsi" w:hAnsiTheme="minorHAnsi"/>
          <w:color w:val="000000" w:themeColor="text1"/>
          <w:spacing w:val="-5"/>
        </w:rPr>
        <w:t xml:space="preserve"> </w:t>
      </w:r>
      <w:r w:rsidR="00AD76DA" w:rsidRPr="009F1891">
        <w:rPr>
          <w:rFonts w:asciiTheme="minorHAnsi" w:hAnsiTheme="minorHAnsi"/>
          <w:color w:val="000000" w:themeColor="text1"/>
        </w:rPr>
        <w:t>School</w:t>
      </w:r>
      <w:r w:rsidR="00AD76DA" w:rsidRPr="009F1891">
        <w:rPr>
          <w:rFonts w:asciiTheme="minorHAnsi" w:hAnsiTheme="minorHAnsi"/>
          <w:color w:val="000000" w:themeColor="text1"/>
          <w:spacing w:val="-51"/>
        </w:rPr>
        <w:t xml:space="preserve"> </w:t>
      </w:r>
    </w:p>
    <w:p w14:paraId="07C1C681" w14:textId="77777777" w:rsidR="00AD76DA" w:rsidRPr="009F1891" w:rsidRDefault="00AD76DA" w:rsidP="00AD76DA">
      <w:pPr>
        <w:pStyle w:val="BodyText"/>
        <w:ind w:left="709" w:right="621"/>
        <w:rPr>
          <w:rFonts w:asciiTheme="minorHAnsi" w:hAnsiTheme="minorHAnsi"/>
          <w:color w:val="000000" w:themeColor="text1"/>
        </w:rPr>
      </w:pPr>
    </w:p>
    <w:p w14:paraId="2FE90002" w14:textId="5C897813" w:rsidR="00AD76DA" w:rsidRPr="009F1891" w:rsidRDefault="00AD76DA" w:rsidP="00AD76DA">
      <w:pPr>
        <w:pStyle w:val="BodyText"/>
        <w:ind w:left="709" w:right="621"/>
        <w:rPr>
          <w:rFonts w:asciiTheme="minorHAnsi" w:hAnsiTheme="minorHAnsi"/>
          <w:color w:val="000000" w:themeColor="text1"/>
        </w:rPr>
      </w:pPr>
      <w:r w:rsidRPr="009F1891">
        <w:rPr>
          <w:rFonts w:asciiTheme="minorHAnsi" w:hAnsiTheme="minorHAnsi"/>
          <w:color w:val="000000" w:themeColor="text1"/>
        </w:rPr>
        <w:t>Pupil</w:t>
      </w:r>
      <w:r>
        <w:rPr>
          <w:rFonts w:asciiTheme="minorHAnsi" w:hAnsiTheme="minorHAnsi"/>
          <w:color w:val="000000" w:themeColor="text1"/>
        </w:rPr>
        <w:t>s</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within</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100%</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96%</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of</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their</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Attendance</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Target</w:t>
      </w:r>
    </w:p>
    <w:p w14:paraId="18B20899" w14:textId="77777777" w:rsidR="00AD76DA" w:rsidRPr="009F1891" w:rsidRDefault="00AD76DA" w:rsidP="00EE73F1">
      <w:pPr>
        <w:pStyle w:val="ListParagraph"/>
        <w:widowControl w:val="0"/>
        <w:numPr>
          <w:ilvl w:val="1"/>
          <w:numId w:val="28"/>
        </w:numPr>
        <w:tabs>
          <w:tab w:val="left" w:pos="952"/>
          <w:tab w:val="left" w:pos="953"/>
        </w:tabs>
        <w:autoSpaceDE w:val="0"/>
        <w:autoSpaceDN w:val="0"/>
        <w:spacing w:after="0" w:line="292" w:lineRule="exact"/>
        <w:ind w:firstLine="41"/>
        <w:contextualSpacing w:val="0"/>
        <w:rPr>
          <w:b w:val="0"/>
          <w:color w:val="000000" w:themeColor="text1"/>
          <w:sz w:val="24"/>
          <w:szCs w:val="24"/>
        </w:rPr>
      </w:pPr>
      <w:r w:rsidRPr="009F1891">
        <w:rPr>
          <w:b w:val="0"/>
          <w:color w:val="000000" w:themeColor="text1"/>
          <w:sz w:val="24"/>
          <w:szCs w:val="24"/>
        </w:rPr>
        <w:t>Celebrate</w:t>
      </w:r>
      <w:r w:rsidRPr="009F1891">
        <w:rPr>
          <w:b w:val="0"/>
          <w:color w:val="000000" w:themeColor="text1"/>
          <w:spacing w:val="-2"/>
          <w:sz w:val="24"/>
          <w:szCs w:val="24"/>
        </w:rPr>
        <w:t xml:space="preserve"> </w:t>
      </w:r>
      <w:r w:rsidRPr="009F1891">
        <w:rPr>
          <w:b w:val="0"/>
          <w:color w:val="000000" w:themeColor="text1"/>
          <w:sz w:val="24"/>
          <w:szCs w:val="24"/>
        </w:rPr>
        <w:t>pupil’s</w:t>
      </w:r>
      <w:r w:rsidRPr="009F1891">
        <w:rPr>
          <w:b w:val="0"/>
          <w:color w:val="000000" w:themeColor="text1"/>
          <w:spacing w:val="-3"/>
          <w:sz w:val="24"/>
          <w:szCs w:val="24"/>
        </w:rPr>
        <w:t xml:space="preserve"> </w:t>
      </w:r>
      <w:r w:rsidRPr="009F1891">
        <w:rPr>
          <w:b w:val="0"/>
          <w:color w:val="000000" w:themeColor="text1"/>
          <w:sz w:val="24"/>
          <w:szCs w:val="24"/>
        </w:rPr>
        <w:t>achievement</w:t>
      </w:r>
    </w:p>
    <w:p w14:paraId="01008E15" w14:textId="77777777" w:rsidR="00AD76DA" w:rsidRPr="009F1891" w:rsidRDefault="00AD76DA" w:rsidP="00EE73F1">
      <w:pPr>
        <w:pStyle w:val="ListParagraph"/>
        <w:widowControl w:val="0"/>
        <w:numPr>
          <w:ilvl w:val="1"/>
          <w:numId w:val="28"/>
        </w:numPr>
        <w:tabs>
          <w:tab w:val="left" w:pos="952"/>
          <w:tab w:val="left" w:pos="953"/>
        </w:tabs>
        <w:autoSpaceDE w:val="0"/>
        <w:autoSpaceDN w:val="0"/>
        <w:spacing w:after="0" w:line="240" w:lineRule="auto"/>
        <w:ind w:firstLine="41"/>
        <w:contextualSpacing w:val="0"/>
        <w:rPr>
          <w:b w:val="0"/>
          <w:color w:val="000000" w:themeColor="text1"/>
          <w:sz w:val="24"/>
          <w:szCs w:val="24"/>
        </w:rPr>
      </w:pPr>
      <w:r w:rsidRPr="009F1891">
        <w:rPr>
          <w:b w:val="0"/>
          <w:color w:val="000000" w:themeColor="text1"/>
          <w:sz w:val="24"/>
          <w:szCs w:val="24"/>
        </w:rPr>
        <w:t>Certificate</w:t>
      </w:r>
      <w:r w:rsidRPr="009F1891">
        <w:rPr>
          <w:b w:val="0"/>
          <w:color w:val="000000" w:themeColor="text1"/>
          <w:spacing w:val="-2"/>
          <w:sz w:val="24"/>
          <w:szCs w:val="24"/>
        </w:rPr>
        <w:t xml:space="preserve"> </w:t>
      </w:r>
      <w:r w:rsidRPr="009F1891">
        <w:rPr>
          <w:b w:val="0"/>
          <w:color w:val="000000" w:themeColor="text1"/>
          <w:sz w:val="24"/>
          <w:szCs w:val="24"/>
        </w:rPr>
        <w:t>sent</w:t>
      </w:r>
      <w:r w:rsidRPr="009F1891">
        <w:rPr>
          <w:b w:val="0"/>
          <w:color w:val="000000" w:themeColor="text1"/>
          <w:spacing w:val="-4"/>
          <w:sz w:val="24"/>
          <w:szCs w:val="24"/>
        </w:rPr>
        <w:t xml:space="preserve"> </w:t>
      </w:r>
      <w:r w:rsidRPr="009F1891">
        <w:rPr>
          <w:b w:val="0"/>
          <w:color w:val="000000" w:themeColor="text1"/>
          <w:sz w:val="24"/>
          <w:szCs w:val="24"/>
        </w:rPr>
        <w:t>home</w:t>
      </w:r>
    </w:p>
    <w:p w14:paraId="0D576D76" w14:textId="77777777" w:rsidR="00AD76DA" w:rsidRPr="009F1891" w:rsidRDefault="00AD76DA" w:rsidP="00AD76DA">
      <w:pPr>
        <w:widowControl w:val="0"/>
        <w:tabs>
          <w:tab w:val="left" w:pos="952"/>
          <w:tab w:val="left" w:pos="953"/>
        </w:tabs>
        <w:autoSpaceDE w:val="0"/>
        <w:autoSpaceDN w:val="0"/>
        <w:spacing w:after="0" w:line="240" w:lineRule="auto"/>
        <w:rPr>
          <w:b w:val="0"/>
          <w:color w:val="000000" w:themeColor="text1"/>
          <w:sz w:val="24"/>
          <w:szCs w:val="24"/>
        </w:rPr>
      </w:pPr>
    </w:p>
    <w:p w14:paraId="6E0EF353" w14:textId="20D05BAD" w:rsidR="00AD76DA" w:rsidRPr="009F1891" w:rsidRDefault="00AD76DA" w:rsidP="00AD76DA">
      <w:pPr>
        <w:widowControl w:val="0"/>
        <w:tabs>
          <w:tab w:val="left" w:pos="709"/>
        </w:tabs>
        <w:autoSpaceDE w:val="0"/>
        <w:autoSpaceDN w:val="0"/>
        <w:spacing w:after="0" w:line="240" w:lineRule="auto"/>
        <w:rPr>
          <w:b w:val="0"/>
          <w:color w:val="000000" w:themeColor="text1"/>
          <w:sz w:val="24"/>
          <w:szCs w:val="24"/>
        </w:rPr>
      </w:pPr>
      <w:r w:rsidRPr="009F1891">
        <w:rPr>
          <w:b w:val="0"/>
          <w:color w:val="000000" w:themeColor="text1"/>
          <w:sz w:val="24"/>
          <w:szCs w:val="24"/>
        </w:rPr>
        <w:tab/>
        <w:t>Pupil</w:t>
      </w:r>
      <w:r>
        <w:rPr>
          <w:b w:val="0"/>
          <w:color w:val="000000" w:themeColor="text1"/>
          <w:sz w:val="24"/>
          <w:szCs w:val="24"/>
        </w:rPr>
        <w:t>s</w:t>
      </w:r>
      <w:r w:rsidRPr="009F1891">
        <w:rPr>
          <w:b w:val="0"/>
          <w:color w:val="000000" w:themeColor="text1"/>
          <w:spacing w:val="-3"/>
          <w:sz w:val="24"/>
          <w:szCs w:val="24"/>
        </w:rPr>
        <w:t xml:space="preserve"> </w:t>
      </w:r>
      <w:r w:rsidRPr="009F1891">
        <w:rPr>
          <w:b w:val="0"/>
          <w:color w:val="000000" w:themeColor="text1"/>
          <w:sz w:val="24"/>
          <w:szCs w:val="24"/>
        </w:rPr>
        <w:t>within</w:t>
      </w:r>
      <w:r w:rsidRPr="009F1891">
        <w:rPr>
          <w:b w:val="0"/>
          <w:color w:val="000000" w:themeColor="text1"/>
          <w:spacing w:val="-3"/>
          <w:sz w:val="24"/>
          <w:szCs w:val="24"/>
        </w:rPr>
        <w:t xml:space="preserve"> </w:t>
      </w:r>
      <w:r w:rsidRPr="009F1891">
        <w:rPr>
          <w:b w:val="0"/>
          <w:color w:val="000000" w:themeColor="text1"/>
          <w:sz w:val="24"/>
          <w:szCs w:val="24"/>
        </w:rPr>
        <w:t>95%</w:t>
      </w:r>
      <w:r w:rsidRPr="009F1891">
        <w:rPr>
          <w:b w:val="0"/>
          <w:color w:val="000000" w:themeColor="text1"/>
          <w:spacing w:val="-1"/>
          <w:sz w:val="24"/>
          <w:szCs w:val="24"/>
        </w:rPr>
        <w:t xml:space="preserve"> </w:t>
      </w:r>
      <w:r w:rsidRPr="009F1891">
        <w:rPr>
          <w:b w:val="0"/>
          <w:color w:val="000000" w:themeColor="text1"/>
          <w:sz w:val="24"/>
          <w:szCs w:val="24"/>
        </w:rPr>
        <w:t>-</w:t>
      </w:r>
      <w:r w:rsidRPr="009F1891">
        <w:rPr>
          <w:b w:val="0"/>
          <w:color w:val="000000" w:themeColor="text1"/>
          <w:spacing w:val="-3"/>
          <w:sz w:val="24"/>
          <w:szCs w:val="24"/>
        </w:rPr>
        <w:t xml:space="preserve"> </w:t>
      </w:r>
      <w:r w:rsidRPr="009F1891">
        <w:rPr>
          <w:b w:val="0"/>
          <w:color w:val="000000" w:themeColor="text1"/>
          <w:sz w:val="24"/>
          <w:szCs w:val="24"/>
        </w:rPr>
        <w:t>90%</w:t>
      </w:r>
      <w:r w:rsidRPr="009F1891">
        <w:rPr>
          <w:b w:val="0"/>
          <w:color w:val="000000" w:themeColor="text1"/>
          <w:spacing w:val="-4"/>
          <w:sz w:val="24"/>
          <w:szCs w:val="24"/>
        </w:rPr>
        <w:t xml:space="preserve"> </w:t>
      </w:r>
      <w:r w:rsidRPr="009F1891">
        <w:rPr>
          <w:b w:val="0"/>
          <w:color w:val="000000" w:themeColor="text1"/>
          <w:sz w:val="24"/>
          <w:szCs w:val="24"/>
        </w:rPr>
        <w:t>of</w:t>
      </w:r>
      <w:r w:rsidRPr="009F1891">
        <w:rPr>
          <w:b w:val="0"/>
          <w:color w:val="000000" w:themeColor="text1"/>
          <w:spacing w:val="-1"/>
          <w:sz w:val="24"/>
          <w:szCs w:val="24"/>
        </w:rPr>
        <w:t xml:space="preserve"> </w:t>
      </w:r>
      <w:r w:rsidRPr="009F1891">
        <w:rPr>
          <w:b w:val="0"/>
          <w:color w:val="000000" w:themeColor="text1"/>
          <w:sz w:val="24"/>
          <w:szCs w:val="24"/>
        </w:rPr>
        <w:t>their</w:t>
      </w:r>
      <w:r w:rsidRPr="009F1891">
        <w:rPr>
          <w:b w:val="0"/>
          <w:color w:val="000000" w:themeColor="text1"/>
          <w:spacing w:val="-3"/>
          <w:sz w:val="24"/>
          <w:szCs w:val="24"/>
        </w:rPr>
        <w:t xml:space="preserve"> </w:t>
      </w:r>
      <w:r w:rsidRPr="009F1891">
        <w:rPr>
          <w:b w:val="0"/>
          <w:color w:val="000000" w:themeColor="text1"/>
          <w:sz w:val="24"/>
          <w:szCs w:val="24"/>
        </w:rPr>
        <w:t>Attendance</w:t>
      </w:r>
      <w:r w:rsidRPr="009F1891">
        <w:rPr>
          <w:b w:val="0"/>
          <w:color w:val="000000" w:themeColor="text1"/>
          <w:spacing w:val="-2"/>
          <w:sz w:val="24"/>
          <w:szCs w:val="24"/>
        </w:rPr>
        <w:t xml:space="preserve"> </w:t>
      </w:r>
      <w:r w:rsidRPr="009F1891">
        <w:rPr>
          <w:b w:val="0"/>
          <w:color w:val="000000" w:themeColor="text1"/>
          <w:sz w:val="24"/>
          <w:szCs w:val="24"/>
        </w:rPr>
        <w:t>Target</w:t>
      </w:r>
    </w:p>
    <w:p w14:paraId="4E99A9FB" w14:textId="77777777" w:rsidR="00AD76DA" w:rsidRPr="009F1891" w:rsidRDefault="00AD76DA" w:rsidP="00EE73F1">
      <w:pPr>
        <w:pStyle w:val="ListParagraph"/>
        <w:widowControl w:val="0"/>
        <w:numPr>
          <w:ilvl w:val="0"/>
          <w:numId w:val="29"/>
        </w:numPr>
        <w:tabs>
          <w:tab w:val="left" w:pos="952"/>
          <w:tab w:val="left" w:pos="953"/>
        </w:tabs>
        <w:autoSpaceDE w:val="0"/>
        <w:autoSpaceDN w:val="0"/>
        <w:spacing w:after="0" w:line="240" w:lineRule="auto"/>
        <w:ind w:firstLine="273"/>
        <w:rPr>
          <w:b w:val="0"/>
          <w:color w:val="000000" w:themeColor="text1"/>
          <w:sz w:val="24"/>
          <w:szCs w:val="24"/>
        </w:rPr>
      </w:pPr>
      <w:r w:rsidRPr="009F1891">
        <w:rPr>
          <w:b w:val="0"/>
          <w:color w:val="000000" w:themeColor="text1"/>
          <w:sz w:val="24"/>
          <w:szCs w:val="24"/>
        </w:rPr>
        <w:t>Attendance Concern Letter sent to parent/carer</w:t>
      </w:r>
    </w:p>
    <w:p w14:paraId="781AD6ED" w14:textId="77777777" w:rsidR="00AD76DA" w:rsidRPr="009F1891" w:rsidRDefault="00AD76DA" w:rsidP="00EE73F1">
      <w:pPr>
        <w:pStyle w:val="ListParagraph"/>
        <w:widowControl w:val="0"/>
        <w:numPr>
          <w:ilvl w:val="1"/>
          <w:numId w:val="28"/>
        </w:numPr>
        <w:tabs>
          <w:tab w:val="left" w:pos="952"/>
          <w:tab w:val="left" w:pos="953"/>
        </w:tabs>
        <w:autoSpaceDE w:val="0"/>
        <w:autoSpaceDN w:val="0"/>
        <w:spacing w:after="0" w:line="240" w:lineRule="auto"/>
        <w:ind w:left="1418" w:hanging="425"/>
        <w:contextualSpacing w:val="0"/>
        <w:rPr>
          <w:b w:val="0"/>
          <w:color w:val="000000" w:themeColor="text1"/>
          <w:sz w:val="24"/>
          <w:szCs w:val="24"/>
        </w:rPr>
      </w:pPr>
      <w:r w:rsidRPr="009F1891">
        <w:rPr>
          <w:b w:val="0"/>
          <w:color w:val="000000" w:themeColor="text1"/>
          <w:sz w:val="24"/>
          <w:szCs w:val="24"/>
        </w:rPr>
        <w:t>Attendance</w:t>
      </w:r>
      <w:r w:rsidRPr="009F1891">
        <w:rPr>
          <w:b w:val="0"/>
          <w:color w:val="000000" w:themeColor="text1"/>
          <w:spacing w:val="-2"/>
          <w:sz w:val="24"/>
          <w:szCs w:val="24"/>
        </w:rPr>
        <w:t xml:space="preserve"> </w:t>
      </w:r>
      <w:r w:rsidRPr="009F1891">
        <w:rPr>
          <w:b w:val="0"/>
          <w:color w:val="000000" w:themeColor="text1"/>
          <w:sz w:val="24"/>
          <w:szCs w:val="24"/>
        </w:rPr>
        <w:t>Advisory Letter</w:t>
      </w:r>
      <w:r w:rsidRPr="009F1891">
        <w:rPr>
          <w:b w:val="0"/>
          <w:color w:val="000000" w:themeColor="text1"/>
          <w:spacing w:val="-2"/>
          <w:sz w:val="24"/>
          <w:szCs w:val="24"/>
        </w:rPr>
        <w:t xml:space="preserve"> </w:t>
      </w:r>
      <w:r w:rsidRPr="009F1891">
        <w:rPr>
          <w:b w:val="0"/>
          <w:color w:val="000000" w:themeColor="text1"/>
          <w:sz w:val="24"/>
          <w:szCs w:val="24"/>
        </w:rPr>
        <w:t>sent</w:t>
      </w:r>
      <w:r w:rsidRPr="009F1891">
        <w:rPr>
          <w:b w:val="0"/>
          <w:color w:val="000000" w:themeColor="text1"/>
          <w:spacing w:val="-3"/>
          <w:sz w:val="24"/>
          <w:szCs w:val="24"/>
        </w:rPr>
        <w:t xml:space="preserve"> </w:t>
      </w:r>
      <w:r w:rsidRPr="009F1891">
        <w:rPr>
          <w:b w:val="0"/>
          <w:color w:val="000000" w:themeColor="text1"/>
          <w:sz w:val="24"/>
          <w:szCs w:val="24"/>
        </w:rPr>
        <w:t>to</w:t>
      </w:r>
      <w:r w:rsidRPr="009F1891">
        <w:rPr>
          <w:b w:val="0"/>
          <w:color w:val="000000" w:themeColor="text1"/>
          <w:spacing w:val="-2"/>
          <w:sz w:val="24"/>
          <w:szCs w:val="24"/>
        </w:rPr>
        <w:t xml:space="preserve"> </w:t>
      </w:r>
      <w:r w:rsidRPr="009F1891">
        <w:rPr>
          <w:b w:val="0"/>
          <w:color w:val="000000" w:themeColor="text1"/>
          <w:sz w:val="24"/>
          <w:szCs w:val="24"/>
        </w:rPr>
        <w:t>parent/carer</w:t>
      </w:r>
      <w:r w:rsidRPr="009F1891">
        <w:rPr>
          <w:b w:val="0"/>
          <w:color w:val="000000" w:themeColor="text1"/>
          <w:spacing w:val="-7"/>
          <w:sz w:val="24"/>
          <w:szCs w:val="24"/>
        </w:rPr>
        <w:t xml:space="preserve"> </w:t>
      </w:r>
      <w:r w:rsidRPr="009F1891">
        <w:rPr>
          <w:b w:val="0"/>
          <w:color w:val="000000" w:themeColor="text1"/>
          <w:sz w:val="24"/>
          <w:szCs w:val="24"/>
        </w:rPr>
        <w:t>explaining</w:t>
      </w:r>
      <w:r w:rsidRPr="009F1891">
        <w:rPr>
          <w:b w:val="0"/>
          <w:color w:val="000000" w:themeColor="text1"/>
          <w:spacing w:val="-2"/>
          <w:sz w:val="24"/>
          <w:szCs w:val="24"/>
        </w:rPr>
        <w:t xml:space="preserve"> </w:t>
      </w:r>
      <w:r w:rsidRPr="009F1891">
        <w:rPr>
          <w:b w:val="0"/>
          <w:color w:val="000000" w:themeColor="text1"/>
          <w:sz w:val="24"/>
          <w:szCs w:val="24"/>
        </w:rPr>
        <w:t>consequences</w:t>
      </w:r>
      <w:r w:rsidRPr="009F1891">
        <w:rPr>
          <w:b w:val="0"/>
          <w:color w:val="000000" w:themeColor="text1"/>
          <w:spacing w:val="-5"/>
          <w:sz w:val="24"/>
          <w:szCs w:val="24"/>
        </w:rPr>
        <w:t xml:space="preserve"> </w:t>
      </w:r>
      <w:r w:rsidRPr="009F1891">
        <w:rPr>
          <w:b w:val="0"/>
          <w:color w:val="000000" w:themeColor="text1"/>
          <w:sz w:val="24"/>
          <w:szCs w:val="24"/>
        </w:rPr>
        <w:t>of</w:t>
      </w:r>
      <w:r w:rsidRPr="009F1891">
        <w:rPr>
          <w:b w:val="0"/>
          <w:color w:val="000000" w:themeColor="text1"/>
          <w:spacing w:val="-4"/>
          <w:sz w:val="24"/>
          <w:szCs w:val="24"/>
        </w:rPr>
        <w:t xml:space="preserve"> </w:t>
      </w:r>
      <w:r w:rsidRPr="009F1891">
        <w:rPr>
          <w:b w:val="0"/>
          <w:color w:val="000000" w:themeColor="text1"/>
          <w:sz w:val="24"/>
          <w:szCs w:val="24"/>
        </w:rPr>
        <w:t>non-</w:t>
      </w:r>
      <w:r w:rsidRPr="009F1891">
        <w:rPr>
          <w:b w:val="0"/>
          <w:color w:val="000000" w:themeColor="text1"/>
          <w:spacing w:val="-3"/>
          <w:sz w:val="24"/>
          <w:szCs w:val="24"/>
        </w:rPr>
        <w:t xml:space="preserve"> </w:t>
      </w:r>
      <w:r w:rsidRPr="009F1891">
        <w:rPr>
          <w:b w:val="0"/>
          <w:color w:val="000000" w:themeColor="text1"/>
          <w:sz w:val="24"/>
          <w:szCs w:val="24"/>
        </w:rPr>
        <w:t>attendance, i.e.</w:t>
      </w:r>
      <w:r w:rsidRPr="009F1891">
        <w:rPr>
          <w:b w:val="0"/>
          <w:color w:val="000000" w:themeColor="text1"/>
          <w:spacing w:val="-2"/>
          <w:sz w:val="24"/>
          <w:szCs w:val="24"/>
        </w:rPr>
        <w:t xml:space="preserve"> </w:t>
      </w:r>
      <w:r w:rsidRPr="009F1891">
        <w:rPr>
          <w:b w:val="0"/>
          <w:color w:val="000000" w:themeColor="text1"/>
          <w:sz w:val="24"/>
          <w:szCs w:val="24"/>
        </w:rPr>
        <w:t>Legal</w:t>
      </w:r>
      <w:r w:rsidRPr="009F1891">
        <w:rPr>
          <w:b w:val="0"/>
          <w:color w:val="000000" w:themeColor="text1"/>
          <w:spacing w:val="-2"/>
          <w:sz w:val="24"/>
          <w:szCs w:val="24"/>
        </w:rPr>
        <w:t xml:space="preserve"> </w:t>
      </w:r>
      <w:r w:rsidRPr="009F1891">
        <w:rPr>
          <w:b w:val="0"/>
          <w:color w:val="000000" w:themeColor="text1"/>
          <w:sz w:val="24"/>
          <w:szCs w:val="24"/>
        </w:rPr>
        <w:t>Action</w:t>
      </w:r>
    </w:p>
    <w:p w14:paraId="38B42CA5" w14:textId="77777777" w:rsidR="00AD76DA" w:rsidRPr="009F1891" w:rsidRDefault="00AD76DA" w:rsidP="00EE73F1">
      <w:pPr>
        <w:pStyle w:val="BodyText"/>
        <w:numPr>
          <w:ilvl w:val="1"/>
          <w:numId w:val="28"/>
        </w:numPr>
        <w:ind w:left="1418" w:hanging="425"/>
        <w:rPr>
          <w:rFonts w:asciiTheme="minorHAnsi" w:hAnsiTheme="minorHAnsi"/>
          <w:color w:val="000000" w:themeColor="text1"/>
        </w:rPr>
      </w:pPr>
      <w:r w:rsidRPr="009F1891">
        <w:rPr>
          <w:rFonts w:asciiTheme="minorHAnsi" w:hAnsiTheme="minorHAnsi"/>
          <w:color w:val="000000" w:themeColor="text1"/>
        </w:rPr>
        <w:t>Discussion with Class Teacher regarding individualised attendance target plan</w:t>
      </w:r>
    </w:p>
    <w:p w14:paraId="73219B2B" w14:textId="7459CF77" w:rsidR="00AD76DA" w:rsidRPr="00AD76DA" w:rsidRDefault="00AD76DA" w:rsidP="00AD76DA">
      <w:pPr>
        <w:pStyle w:val="Heading1"/>
      </w:pPr>
      <w:r w:rsidRPr="00AD76DA">
        <w:t>Pupil</w:t>
      </w:r>
      <w:r w:rsidRPr="00AD76DA">
        <w:t>s</w:t>
      </w:r>
      <w:r w:rsidRPr="00AD76DA">
        <w:rPr>
          <w:spacing w:val="-3"/>
        </w:rPr>
        <w:t xml:space="preserve"> </w:t>
      </w:r>
      <w:r w:rsidRPr="00AD76DA">
        <w:t>within</w:t>
      </w:r>
      <w:r w:rsidRPr="00AD76DA">
        <w:rPr>
          <w:spacing w:val="-3"/>
        </w:rPr>
        <w:t xml:space="preserve"> </w:t>
      </w:r>
      <w:r w:rsidRPr="00AD76DA">
        <w:t>89%</w:t>
      </w:r>
      <w:r w:rsidRPr="00AD76DA">
        <w:rPr>
          <w:spacing w:val="-1"/>
        </w:rPr>
        <w:t xml:space="preserve"> </w:t>
      </w:r>
      <w:r w:rsidRPr="00AD76DA">
        <w:t>-</w:t>
      </w:r>
      <w:r w:rsidRPr="00AD76DA">
        <w:rPr>
          <w:spacing w:val="-3"/>
        </w:rPr>
        <w:t xml:space="preserve"> </w:t>
      </w:r>
      <w:r w:rsidRPr="00AD76DA">
        <w:t>85%</w:t>
      </w:r>
      <w:r w:rsidRPr="00AD76DA">
        <w:rPr>
          <w:spacing w:val="-4"/>
        </w:rPr>
        <w:t xml:space="preserve"> </w:t>
      </w:r>
      <w:r w:rsidRPr="00AD76DA">
        <w:t>of</w:t>
      </w:r>
      <w:r w:rsidRPr="00AD76DA">
        <w:rPr>
          <w:spacing w:val="-1"/>
        </w:rPr>
        <w:t xml:space="preserve"> </w:t>
      </w:r>
      <w:r w:rsidRPr="00AD76DA">
        <w:t>their</w:t>
      </w:r>
      <w:r w:rsidRPr="00AD76DA">
        <w:rPr>
          <w:spacing w:val="-3"/>
        </w:rPr>
        <w:t xml:space="preserve"> </w:t>
      </w:r>
      <w:r w:rsidRPr="00AD76DA">
        <w:t>Attendance</w:t>
      </w:r>
      <w:r w:rsidRPr="00AD76DA">
        <w:rPr>
          <w:spacing w:val="-2"/>
        </w:rPr>
        <w:t xml:space="preserve"> </w:t>
      </w:r>
      <w:r w:rsidRPr="00AD76DA">
        <w:t>Target</w:t>
      </w:r>
    </w:p>
    <w:p w14:paraId="6B4AA9AB" w14:textId="77777777" w:rsidR="00AD76DA" w:rsidRPr="009F1891" w:rsidRDefault="00AD76DA" w:rsidP="00EE73F1">
      <w:pPr>
        <w:pStyle w:val="ListParagraph"/>
        <w:widowControl w:val="0"/>
        <w:numPr>
          <w:ilvl w:val="1"/>
          <w:numId w:val="28"/>
        </w:numPr>
        <w:tabs>
          <w:tab w:val="left" w:pos="952"/>
          <w:tab w:val="left" w:pos="953"/>
        </w:tabs>
        <w:autoSpaceDE w:val="0"/>
        <w:autoSpaceDN w:val="0"/>
        <w:spacing w:before="1" w:after="0" w:line="240" w:lineRule="auto"/>
        <w:ind w:firstLine="41"/>
        <w:contextualSpacing w:val="0"/>
        <w:rPr>
          <w:b w:val="0"/>
          <w:color w:val="000000" w:themeColor="text1"/>
          <w:sz w:val="24"/>
          <w:szCs w:val="24"/>
        </w:rPr>
      </w:pPr>
      <w:r w:rsidRPr="009F1891">
        <w:rPr>
          <w:b w:val="0"/>
          <w:color w:val="000000" w:themeColor="text1"/>
          <w:sz w:val="24"/>
          <w:szCs w:val="24"/>
        </w:rPr>
        <w:t>1</w:t>
      </w:r>
      <w:r w:rsidRPr="009F1891">
        <w:rPr>
          <w:b w:val="0"/>
          <w:color w:val="000000" w:themeColor="text1"/>
          <w:sz w:val="24"/>
          <w:szCs w:val="24"/>
          <w:vertAlign w:val="superscript"/>
        </w:rPr>
        <w:t>st</w:t>
      </w:r>
      <w:r w:rsidRPr="009F1891">
        <w:rPr>
          <w:b w:val="0"/>
          <w:color w:val="000000" w:themeColor="text1"/>
          <w:sz w:val="24"/>
          <w:szCs w:val="24"/>
        </w:rPr>
        <w:t xml:space="preserve"> Warning Letter</w:t>
      </w:r>
    </w:p>
    <w:p w14:paraId="2A5BF870" w14:textId="77777777" w:rsidR="00AD76DA" w:rsidRPr="009F1891" w:rsidRDefault="00AD76DA" w:rsidP="00EE73F1">
      <w:pPr>
        <w:pStyle w:val="ListParagraph"/>
        <w:widowControl w:val="0"/>
        <w:numPr>
          <w:ilvl w:val="1"/>
          <w:numId w:val="28"/>
        </w:numPr>
        <w:tabs>
          <w:tab w:val="left" w:pos="952"/>
          <w:tab w:val="left" w:pos="953"/>
        </w:tabs>
        <w:autoSpaceDE w:val="0"/>
        <w:autoSpaceDN w:val="0"/>
        <w:spacing w:after="0" w:line="240" w:lineRule="auto"/>
        <w:ind w:firstLine="41"/>
        <w:contextualSpacing w:val="0"/>
        <w:rPr>
          <w:b w:val="0"/>
          <w:color w:val="000000" w:themeColor="text1"/>
          <w:sz w:val="24"/>
          <w:szCs w:val="24"/>
        </w:rPr>
      </w:pPr>
      <w:r w:rsidRPr="009F1891">
        <w:rPr>
          <w:b w:val="0"/>
          <w:color w:val="000000" w:themeColor="text1"/>
          <w:sz w:val="24"/>
          <w:szCs w:val="24"/>
        </w:rPr>
        <w:t>Parent/Carer’s</w:t>
      </w:r>
      <w:r w:rsidRPr="009F1891">
        <w:rPr>
          <w:b w:val="0"/>
          <w:color w:val="000000" w:themeColor="text1"/>
          <w:spacing w:val="-5"/>
          <w:sz w:val="24"/>
          <w:szCs w:val="24"/>
        </w:rPr>
        <w:t xml:space="preserve"> </w:t>
      </w:r>
      <w:r w:rsidRPr="009F1891">
        <w:rPr>
          <w:b w:val="0"/>
          <w:color w:val="000000" w:themeColor="text1"/>
          <w:sz w:val="24"/>
          <w:szCs w:val="24"/>
        </w:rPr>
        <w:t>to</w:t>
      </w:r>
      <w:r w:rsidRPr="009F1891">
        <w:rPr>
          <w:b w:val="0"/>
          <w:color w:val="000000" w:themeColor="text1"/>
          <w:spacing w:val="-5"/>
          <w:sz w:val="24"/>
          <w:szCs w:val="24"/>
        </w:rPr>
        <w:t xml:space="preserve"> </w:t>
      </w:r>
      <w:r w:rsidRPr="009F1891">
        <w:rPr>
          <w:b w:val="0"/>
          <w:color w:val="000000" w:themeColor="text1"/>
          <w:sz w:val="24"/>
          <w:szCs w:val="24"/>
        </w:rPr>
        <w:t>attend</w:t>
      </w:r>
      <w:r w:rsidRPr="009F1891">
        <w:rPr>
          <w:b w:val="0"/>
          <w:color w:val="000000" w:themeColor="text1"/>
          <w:spacing w:val="-4"/>
          <w:sz w:val="24"/>
          <w:szCs w:val="24"/>
        </w:rPr>
        <w:t xml:space="preserve"> </w:t>
      </w:r>
      <w:r w:rsidRPr="009F1891">
        <w:rPr>
          <w:b w:val="0"/>
          <w:color w:val="000000" w:themeColor="text1"/>
          <w:sz w:val="24"/>
          <w:szCs w:val="24"/>
        </w:rPr>
        <w:t>‘Attendance</w:t>
      </w:r>
      <w:r w:rsidRPr="009F1891">
        <w:rPr>
          <w:b w:val="0"/>
          <w:color w:val="000000" w:themeColor="text1"/>
          <w:spacing w:val="-4"/>
          <w:sz w:val="24"/>
          <w:szCs w:val="24"/>
        </w:rPr>
        <w:t xml:space="preserve"> </w:t>
      </w:r>
      <w:r w:rsidRPr="009F1891">
        <w:rPr>
          <w:b w:val="0"/>
          <w:color w:val="000000" w:themeColor="text1"/>
          <w:sz w:val="24"/>
          <w:szCs w:val="24"/>
        </w:rPr>
        <w:t>Panel</w:t>
      </w:r>
      <w:r w:rsidRPr="009F1891">
        <w:rPr>
          <w:b w:val="0"/>
          <w:color w:val="000000" w:themeColor="text1"/>
          <w:spacing w:val="-5"/>
          <w:sz w:val="24"/>
          <w:szCs w:val="24"/>
        </w:rPr>
        <w:t xml:space="preserve"> </w:t>
      </w:r>
      <w:r w:rsidRPr="009F1891">
        <w:rPr>
          <w:b w:val="0"/>
          <w:color w:val="000000" w:themeColor="text1"/>
          <w:sz w:val="24"/>
          <w:szCs w:val="24"/>
        </w:rPr>
        <w:t>Meeting’</w:t>
      </w:r>
      <w:r w:rsidRPr="009F1891">
        <w:rPr>
          <w:b w:val="0"/>
          <w:color w:val="000000" w:themeColor="text1"/>
          <w:spacing w:val="-2"/>
          <w:sz w:val="24"/>
          <w:szCs w:val="24"/>
        </w:rPr>
        <w:t xml:space="preserve"> </w:t>
      </w:r>
      <w:r w:rsidRPr="009F1891">
        <w:rPr>
          <w:b w:val="0"/>
          <w:color w:val="000000" w:themeColor="text1"/>
          <w:sz w:val="24"/>
          <w:szCs w:val="24"/>
        </w:rPr>
        <w:t>to</w:t>
      </w:r>
      <w:r w:rsidRPr="009F1891">
        <w:rPr>
          <w:b w:val="0"/>
          <w:color w:val="000000" w:themeColor="text1"/>
          <w:spacing w:val="-2"/>
          <w:sz w:val="24"/>
          <w:szCs w:val="24"/>
        </w:rPr>
        <w:t xml:space="preserve"> </w:t>
      </w:r>
      <w:r w:rsidRPr="009F1891">
        <w:rPr>
          <w:b w:val="0"/>
          <w:color w:val="000000" w:themeColor="text1"/>
          <w:sz w:val="24"/>
          <w:szCs w:val="24"/>
        </w:rPr>
        <w:t>discuss</w:t>
      </w:r>
      <w:r w:rsidRPr="009F1891">
        <w:rPr>
          <w:b w:val="0"/>
          <w:color w:val="000000" w:themeColor="text1"/>
          <w:spacing w:val="-4"/>
          <w:sz w:val="24"/>
          <w:szCs w:val="24"/>
        </w:rPr>
        <w:t xml:space="preserve"> </w:t>
      </w:r>
      <w:r w:rsidRPr="009F1891">
        <w:rPr>
          <w:b w:val="0"/>
          <w:color w:val="000000" w:themeColor="text1"/>
          <w:sz w:val="24"/>
          <w:szCs w:val="24"/>
        </w:rPr>
        <w:t>concerns</w:t>
      </w:r>
    </w:p>
    <w:p w14:paraId="2556A925" w14:textId="77777777" w:rsidR="00AD76DA" w:rsidRPr="009F1891" w:rsidRDefault="00AD76DA" w:rsidP="00EE73F1">
      <w:pPr>
        <w:pStyle w:val="ListParagraph"/>
        <w:widowControl w:val="0"/>
        <w:numPr>
          <w:ilvl w:val="1"/>
          <w:numId w:val="28"/>
        </w:numPr>
        <w:tabs>
          <w:tab w:val="left" w:pos="952"/>
          <w:tab w:val="left" w:pos="953"/>
        </w:tabs>
        <w:autoSpaceDE w:val="0"/>
        <w:autoSpaceDN w:val="0"/>
        <w:spacing w:after="0" w:line="240" w:lineRule="auto"/>
        <w:ind w:firstLine="41"/>
        <w:contextualSpacing w:val="0"/>
        <w:rPr>
          <w:b w:val="0"/>
          <w:color w:val="000000" w:themeColor="text1"/>
          <w:sz w:val="24"/>
          <w:szCs w:val="24"/>
        </w:rPr>
      </w:pPr>
      <w:r w:rsidRPr="009F1891">
        <w:rPr>
          <w:b w:val="0"/>
          <w:color w:val="000000" w:themeColor="text1"/>
          <w:sz w:val="24"/>
          <w:szCs w:val="24"/>
        </w:rPr>
        <w:t>Explain</w:t>
      </w:r>
      <w:r w:rsidRPr="009F1891">
        <w:rPr>
          <w:b w:val="0"/>
          <w:color w:val="000000" w:themeColor="text1"/>
          <w:spacing w:val="-2"/>
          <w:sz w:val="24"/>
          <w:szCs w:val="24"/>
        </w:rPr>
        <w:t xml:space="preserve"> </w:t>
      </w:r>
      <w:r w:rsidRPr="009F1891">
        <w:rPr>
          <w:b w:val="0"/>
          <w:color w:val="000000" w:themeColor="text1"/>
          <w:sz w:val="24"/>
          <w:szCs w:val="24"/>
        </w:rPr>
        <w:t>consequences</w:t>
      </w:r>
      <w:r w:rsidRPr="009F1891">
        <w:rPr>
          <w:b w:val="0"/>
          <w:color w:val="000000" w:themeColor="text1"/>
          <w:spacing w:val="-2"/>
          <w:sz w:val="24"/>
          <w:szCs w:val="24"/>
        </w:rPr>
        <w:t xml:space="preserve"> </w:t>
      </w:r>
      <w:r w:rsidRPr="009F1891">
        <w:rPr>
          <w:b w:val="0"/>
          <w:color w:val="000000" w:themeColor="text1"/>
          <w:sz w:val="24"/>
          <w:szCs w:val="24"/>
        </w:rPr>
        <w:t>of</w:t>
      </w:r>
      <w:r w:rsidRPr="009F1891">
        <w:rPr>
          <w:b w:val="0"/>
          <w:color w:val="000000" w:themeColor="text1"/>
          <w:spacing w:val="-6"/>
          <w:sz w:val="24"/>
          <w:szCs w:val="24"/>
        </w:rPr>
        <w:t xml:space="preserve"> </w:t>
      </w:r>
      <w:r w:rsidRPr="009F1891">
        <w:rPr>
          <w:b w:val="0"/>
          <w:color w:val="000000" w:themeColor="text1"/>
          <w:sz w:val="24"/>
          <w:szCs w:val="24"/>
        </w:rPr>
        <w:t>non-</w:t>
      </w:r>
      <w:r w:rsidRPr="009F1891">
        <w:rPr>
          <w:b w:val="0"/>
          <w:color w:val="000000" w:themeColor="text1"/>
          <w:spacing w:val="-2"/>
          <w:sz w:val="24"/>
          <w:szCs w:val="24"/>
        </w:rPr>
        <w:t xml:space="preserve"> </w:t>
      </w:r>
      <w:r w:rsidRPr="009F1891">
        <w:rPr>
          <w:b w:val="0"/>
          <w:color w:val="000000" w:themeColor="text1"/>
          <w:sz w:val="24"/>
          <w:szCs w:val="24"/>
        </w:rPr>
        <w:t>attendance</w:t>
      </w:r>
      <w:r w:rsidRPr="009F1891">
        <w:rPr>
          <w:b w:val="0"/>
          <w:color w:val="000000" w:themeColor="text1"/>
          <w:spacing w:val="-2"/>
          <w:sz w:val="24"/>
          <w:szCs w:val="24"/>
        </w:rPr>
        <w:t xml:space="preserve"> </w:t>
      </w:r>
      <w:r w:rsidRPr="009F1891">
        <w:rPr>
          <w:b w:val="0"/>
          <w:color w:val="000000" w:themeColor="text1"/>
          <w:sz w:val="24"/>
          <w:szCs w:val="24"/>
        </w:rPr>
        <w:t>i.e.</w:t>
      </w:r>
      <w:r w:rsidRPr="009F1891">
        <w:rPr>
          <w:b w:val="0"/>
          <w:color w:val="000000" w:themeColor="text1"/>
          <w:spacing w:val="-4"/>
          <w:sz w:val="24"/>
          <w:szCs w:val="24"/>
        </w:rPr>
        <w:t xml:space="preserve"> </w:t>
      </w:r>
      <w:r w:rsidRPr="009F1891">
        <w:rPr>
          <w:b w:val="0"/>
          <w:color w:val="000000" w:themeColor="text1"/>
          <w:sz w:val="24"/>
          <w:szCs w:val="24"/>
        </w:rPr>
        <w:t>Legal</w:t>
      </w:r>
      <w:r w:rsidRPr="009F1891">
        <w:rPr>
          <w:b w:val="0"/>
          <w:color w:val="000000" w:themeColor="text1"/>
          <w:spacing w:val="-3"/>
          <w:sz w:val="24"/>
          <w:szCs w:val="24"/>
        </w:rPr>
        <w:t xml:space="preserve"> </w:t>
      </w:r>
      <w:r w:rsidRPr="009F1891">
        <w:rPr>
          <w:b w:val="0"/>
          <w:color w:val="000000" w:themeColor="text1"/>
          <w:sz w:val="24"/>
          <w:szCs w:val="24"/>
        </w:rPr>
        <w:t>Action</w:t>
      </w:r>
    </w:p>
    <w:p w14:paraId="08A3BCB9" w14:textId="77777777" w:rsidR="00AD76DA" w:rsidRPr="009F1891" w:rsidRDefault="00AD76DA" w:rsidP="00EE73F1">
      <w:pPr>
        <w:pStyle w:val="ListParagraph"/>
        <w:widowControl w:val="0"/>
        <w:numPr>
          <w:ilvl w:val="1"/>
          <w:numId w:val="28"/>
        </w:numPr>
        <w:tabs>
          <w:tab w:val="left" w:pos="952"/>
          <w:tab w:val="left" w:pos="953"/>
        </w:tabs>
        <w:autoSpaceDE w:val="0"/>
        <w:autoSpaceDN w:val="0"/>
        <w:spacing w:after="0" w:line="240" w:lineRule="auto"/>
        <w:ind w:firstLine="41"/>
        <w:contextualSpacing w:val="0"/>
        <w:rPr>
          <w:b w:val="0"/>
          <w:color w:val="000000" w:themeColor="text1"/>
          <w:sz w:val="24"/>
          <w:szCs w:val="24"/>
        </w:rPr>
      </w:pPr>
      <w:r w:rsidRPr="009F1891">
        <w:rPr>
          <w:b w:val="0"/>
          <w:color w:val="000000" w:themeColor="text1"/>
          <w:sz w:val="24"/>
          <w:szCs w:val="24"/>
        </w:rPr>
        <w:t>Review</w:t>
      </w:r>
      <w:r w:rsidRPr="009F1891">
        <w:rPr>
          <w:b w:val="0"/>
          <w:color w:val="000000" w:themeColor="text1"/>
          <w:spacing w:val="-3"/>
          <w:sz w:val="24"/>
          <w:szCs w:val="24"/>
        </w:rPr>
        <w:t xml:space="preserve"> </w:t>
      </w:r>
      <w:r w:rsidRPr="009F1891">
        <w:rPr>
          <w:b w:val="0"/>
          <w:color w:val="000000" w:themeColor="text1"/>
          <w:sz w:val="24"/>
          <w:szCs w:val="24"/>
        </w:rPr>
        <w:t>current</w:t>
      </w:r>
      <w:r w:rsidRPr="009F1891">
        <w:rPr>
          <w:b w:val="0"/>
          <w:color w:val="000000" w:themeColor="text1"/>
          <w:spacing w:val="-1"/>
          <w:sz w:val="24"/>
          <w:szCs w:val="24"/>
        </w:rPr>
        <w:t xml:space="preserve"> </w:t>
      </w:r>
      <w:r w:rsidRPr="009F1891">
        <w:rPr>
          <w:b w:val="0"/>
          <w:color w:val="000000" w:themeColor="text1"/>
          <w:sz w:val="24"/>
          <w:szCs w:val="24"/>
        </w:rPr>
        <w:t>support</w:t>
      </w:r>
      <w:r w:rsidRPr="009F1891">
        <w:rPr>
          <w:b w:val="0"/>
          <w:color w:val="000000" w:themeColor="text1"/>
          <w:spacing w:val="-3"/>
          <w:sz w:val="24"/>
          <w:szCs w:val="24"/>
        </w:rPr>
        <w:t xml:space="preserve"> </w:t>
      </w:r>
      <w:r w:rsidRPr="009F1891">
        <w:rPr>
          <w:b w:val="0"/>
          <w:color w:val="000000" w:themeColor="text1"/>
          <w:sz w:val="24"/>
          <w:szCs w:val="24"/>
        </w:rPr>
        <w:t>in</w:t>
      </w:r>
      <w:r w:rsidRPr="009F1891">
        <w:rPr>
          <w:b w:val="0"/>
          <w:color w:val="000000" w:themeColor="text1"/>
          <w:spacing w:val="-1"/>
          <w:sz w:val="24"/>
          <w:szCs w:val="24"/>
        </w:rPr>
        <w:t xml:space="preserve"> </w:t>
      </w:r>
      <w:r w:rsidRPr="009F1891">
        <w:rPr>
          <w:b w:val="0"/>
          <w:color w:val="000000" w:themeColor="text1"/>
          <w:sz w:val="24"/>
          <w:szCs w:val="24"/>
        </w:rPr>
        <w:t>place</w:t>
      </w:r>
    </w:p>
    <w:p w14:paraId="0C8BB53D" w14:textId="77777777" w:rsidR="00AD76DA" w:rsidRPr="009F1891" w:rsidRDefault="00AD76DA" w:rsidP="00EE73F1">
      <w:pPr>
        <w:pStyle w:val="ListParagraph"/>
        <w:widowControl w:val="0"/>
        <w:numPr>
          <w:ilvl w:val="1"/>
          <w:numId w:val="28"/>
        </w:numPr>
        <w:tabs>
          <w:tab w:val="left" w:pos="952"/>
          <w:tab w:val="left" w:pos="953"/>
        </w:tabs>
        <w:autoSpaceDE w:val="0"/>
        <w:autoSpaceDN w:val="0"/>
        <w:spacing w:before="1" w:after="0" w:line="240" w:lineRule="auto"/>
        <w:ind w:firstLine="41"/>
        <w:contextualSpacing w:val="0"/>
        <w:rPr>
          <w:b w:val="0"/>
          <w:color w:val="000000" w:themeColor="text1"/>
          <w:sz w:val="24"/>
          <w:szCs w:val="24"/>
        </w:rPr>
      </w:pPr>
      <w:r w:rsidRPr="009F1891">
        <w:rPr>
          <w:b w:val="0"/>
          <w:color w:val="000000" w:themeColor="text1"/>
          <w:sz w:val="24"/>
          <w:szCs w:val="24"/>
        </w:rPr>
        <w:lastRenderedPageBreak/>
        <w:t>Consider</w:t>
      </w:r>
      <w:r w:rsidRPr="009F1891">
        <w:rPr>
          <w:b w:val="0"/>
          <w:color w:val="000000" w:themeColor="text1"/>
          <w:spacing w:val="-4"/>
          <w:sz w:val="24"/>
          <w:szCs w:val="24"/>
        </w:rPr>
        <w:t xml:space="preserve"> </w:t>
      </w:r>
      <w:r w:rsidRPr="009F1891">
        <w:rPr>
          <w:b w:val="0"/>
          <w:color w:val="000000" w:themeColor="text1"/>
          <w:sz w:val="24"/>
          <w:szCs w:val="24"/>
        </w:rPr>
        <w:t>additional</w:t>
      </w:r>
      <w:r w:rsidRPr="009F1891">
        <w:rPr>
          <w:b w:val="0"/>
          <w:color w:val="000000" w:themeColor="text1"/>
          <w:spacing w:val="-3"/>
          <w:sz w:val="24"/>
          <w:szCs w:val="24"/>
        </w:rPr>
        <w:t xml:space="preserve"> </w:t>
      </w:r>
      <w:r w:rsidRPr="009F1891">
        <w:rPr>
          <w:b w:val="0"/>
          <w:color w:val="000000" w:themeColor="text1"/>
          <w:sz w:val="24"/>
          <w:szCs w:val="24"/>
        </w:rPr>
        <w:t>support</w:t>
      </w:r>
      <w:r w:rsidRPr="009F1891">
        <w:rPr>
          <w:b w:val="0"/>
          <w:color w:val="000000" w:themeColor="text1"/>
          <w:spacing w:val="-3"/>
          <w:sz w:val="24"/>
          <w:szCs w:val="24"/>
        </w:rPr>
        <w:t xml:space="preserve"> </w:t>
      </w:r>
      <w:r w:rsidRPr="009F1891">
        <w:rPr>
          <w:b w:val="0"/>
          <w:color w:val="000000" w:themeColor="text1"/>
          <w:sz w:val="24"/>
          <w:szCs w:val="24"/>
        </w:rPr>
        <w:t>for</w:t>
      </w:r>
      <w:r w:rsidRPr="009F1891">
        <w:rPr>
          <w:b w:val="0"/>
          <w:color w:val="000000" w:themeColor="text1"/>
          <w:spacing w:val="-4"/>
          <w:sz w:val="24"/>
          <w:szCs w:val="24"/>
        </w:rPr>
        <w:t xml:space="preserve"> </w:t>
      </w:r>
      <w:r w:rsidRPr="009F1891">
        <w:rPr>
          <w:b w:val="0"/>
          <w:color w:val="000000" w:themeColor="text1"/>
          <w:sz w:val="24"/>
          <w:szCs w:val="24"/>
        </w:rPr>
        <w:t>family</w:t>
      </w:r>
    </w:p>
    <w:p w14:paraId="66B4A931" w14:textId="77777777" w:rsidR="00AD76DA" w:rsidRPr="009F1891" w:rsidRDefault="00AD76DA" w:rsidP="00AD76DA">
      <w:pPr>
        <w:pStyle w:val="BodyText"/>
        <w:spacing w:before="10"/>
        <w:rPr>
          <w:rFonts w:asciiTheme="minorHAnsi" w:hAnsiTheme="minorHAnsi"/>
          <w:color w:val="000000" w:themeColor="text1"/>
        </w:rPr>
      </w:pPr>
    </w:p>
    <w:p w14:paraId="3BCBBA4E" w14:textId="77777777" w:rsidR="00AD76DA" w:rsidRPr="009F1891" w:rsidRDefault="00AD76DA" w:rsidP="00AD76DA">
      <w:pPr>
        <w:pStyle w:val="Heading1"/>
      </w:pPr>
      <w:r w:rsidRPr="009F1891">
        <w:t>Daily</w:t>
      </w:r>
      <w:r w:rsidRPr="009F1891">
        <w:rPr>
          <w:spacing w:val="-5"/>
        </w:rPr>
        <w:t xml:space="preserve"> </w:t>
      </w:r>
      <w:r w:rsidRPr="009F1891">
        <w:t>Attendance</w:t>
      </w:r>
      <w:r w:rsidRPr="009F1891">
        <w:rPr>
          <w:spacing w:val="-4"/>
        </w:rPr>
        <w:t xml:space="preserve"> </w:t>
      </w:r>
      <w:r w:rsidRPr="009F1891">
        <w:t>Call</w:t>
      </w:r>
      <w:r w:rsidRPr="009F1891">
        <w:rPr>
          <w:spacing w:val="-3"/>
        </w:rPr>
        <w:t xml:space="preserve"> </w:t>
      </w:r>
      <w:r w:rsidRPr="009F1891">
        <w:t>Procedure</w:t>
      </w:r>
    </w:p>
    <w:p w14:paraId="11B725B2" w14:textId="77777777" w:rsidR="00AD76DA" w:rsidRPr="009F1891" w:rsidRDefault="00AD76DA" w:rsidP="00EE73F1">
      <w:pPr>
        <w:pStyle w:val="ListParagraph"/>
        <w:widowControl w:val="0"/>
        <w:numPr>
          <w:ilvl w:val="1"/>
          <w:numId w:val="28"/>
        </w:numPr>
        <w:autoSpaceDE w:val="0"/>
        <w:autoSpaceDN w:val="0"/>
        <w:spacing w:after="0" w:line="240" w:lineRule="auto"/>
        <w:ind w:left="1418" w:right="287" w:hanging="425"/>
        <w:contextualSpacing w:val="0"/>
        <w:rPr>
          <w:b w:val="0"/>
          <w:color w:val="000000" w:themeColor="text1"/>
          <w:sz w:val="24"/>
          <w:szCs w:val="24"/>
        </w:rPr>
      </w:pPr>
      <w:r w:rsidRPr="009F1891">
        <w:rPr>
          <w:b w:val="0"/>
          <w:color w:val="000000" w:themeColor="text1"/>
          <w:sz w:val="24"/>
          <w:szCs w:val="24"/>
        </w:rPr>
        <w:t>Pupil</w:t>
      </w:r>
      <w:r w:rsidRPr="009F1891">
        <w:rPr>
          <w:b w:val="0"/>
          <w:color w:val="000000" w:themeColor="text1"/>
          <w:spacing w:val="-5"/>
          <w:sz w:val="24"/>
          <w:szCs w:val="24"/>
        </w:rPr>
        <w:t xml:space="preserve"> </w:t>
      </w:r>
      <w:r w:rsidRPr="009F1891">
        <w:rPr>
          <w:b w:val="0"/>
          <w:color w:val="000000" w:themeColor="text1"/>
          <w:sz w:val="24"/>
          <w:szCs w:val="24"/>
        </w:rPr>
        <w:t>absent</w:t>
      </w:r>
      <w:r w:rsidRPr="009F1891">
        <w:rPr>
          <w:b w:val="0"/>
          <w:color w:val="000000" w:themeColor="text1"/>
          <w:spacing w:val="-3"/>
          <w:sz w:val="24"/>
          <w:szCs w:val="24"/>
        </w:rPr>
        <w:t xml:space="preserve"> </w:t>
      </w:r>
      <w:r w:rsidRPr="009F1891">
        <w:rPr>
          <w:b w:val="0"/>
          <w:color w:val="000000" w:themeColor="text1"/>
          <w:sz w:val="24"/>
          <w:szCs w:val="24"/>
        </w:rPr>
        <w:t>from</w:t>
      </w:r>
      <w:r w:rsidRPr="009F1891">
        <w:rPr>
          <w:b w:val="0"/>
          <w:color w:val="000000" w:themeColor="text1"/>
          <w:spacing w:val="-2"/>
          <w:sz w:val="24"/>
          <w:szCs w:val="24"/>
        </w:rPr>
        <w:t xml:space="preserve"> </w:t>
      </w:r>
      <w:r w:rsidRPr="009F1891">
        <w:rPr>
          <w:b w:val="0"/>
          <w:color w:val="000000" w:themeColor="text1"/>
          <w:sz w:val="24"/>
          <w:szCs w:val="24"/>
        </w:rPr>
        <w:t>school –</w:t>
      </w:r>
      <w:r w:rsidRPr="009F1891">
        <w:rPr>
          <w:b w:val="0"/>
          <w:color w:val="000000" w:themeColor="text1"/>
          <w:spacing w:val="-2"/>
          <w:sz w:val="24"/>
          <w:szCs w:val="24"/>
        </w:rPr>
        <w:t xml:space="preserve"> </w:t>
      </w:r>
      <w:r w:rsidRPr="009F1891">
        <w:rPr>
          <w:b w:val="0"/>
          <w:color w:val="000000" w:themeColor="text1"/>
          <w:sz w:val="24"/>
          <w:szCs w:val="24"/>
        </w:rPr>
        <w:t>at</w:t>
      </w:r>
      <w:r w:rsidRPr="009F1891">
        <w:rPr>
          <w:b w:val="0"/>
          <w:color w:val="000000" w:themeColor="text1"/>
          <w:spacing w:val="-1"/>
          <w:sz w:val="24"/>
          <w:szCs w:val="24"/>
        </w:rPr>
        <w:t xml:space="preserve"> </w:t>
      </w:r>
      <w:r w:rsidRPr="009F1891">
        <w:rPr>
          <w:b w:val="0"/>
          <w:color w:val="000000" w:themeColor="text1"/>
          <w:sz w:val="24"/>
          <w:szCs w:val="24"/>
        </w:rPr>
        <w:t>the</w:t>
      </w:r>
      <w:r w:rsidRPr="009F1891">
        <w:rPr>
          <w:b w:val="0"/>
          <w:color w:val="000000" w:themeColor="text1"/>
          <w:spacing w:val="-4"/>
          <w:sz w:val="24"/>
          <w:szCs w:val="24"/>
        </w:rPr>
        <w:t xml:space="preserve"> </w:t>
      </w:r>
      <w:r w:rsidRPr="009F1891">
        <w:rPr>
          <w:b w:val="0"/>
          <w:color w:val="000000" w:themeColor="text1"/>
          <w:sz w:val="24"/>
          <w:szCs w:val="24"/>
        </w:rPr>
        <w:t>close</w:t>
      </w:r>
      <w:r w:rsidRPr="009F1891">
        <w:rPr>
          <w:b w:val="0"/>
          <w:color w:val="000000" w:themeColor="text1"/>
          <w:spacing w:val="-2"/>
          <w:sz w:val="24"/>
          <w:szCs w:val="24"/>
        </w:rPr>
        <w:t xml:space="preserve"> </w:t>
      </w:r>
      <w:r w:rsidRPr="009F1891">
        <w:rPr>
          <w:b w:val="0"/>
          <w:color w:val="000000" w:themeColor="text1"/>
          <w:sz w:val="24"/>
          <w:szCs w:val="24"/>
        </w:rPr>
        <w:t>of</w:t>
      </w:r>
      <w:r w:rsidRPr="009F1891">
        <w:rPr>
          <w:b w:val="0"/>
          <w:color w:val="000000" w:themeColor="text1"/>
          <w:spacing w:val="-3"/>
          <w:sz w:val="24"/>
          <w:szCs w:val="24"/>
        </w:rPr>
        <w:t xml:space="preserve"> </w:t>
      </w:r>
      <w:r w:rsidRPr="009F1891">
        <w:rPr>
          <w:b w:val="0"/>
          <w:color w:val="000000" w:themeColor="text1"/>
          <w:sz w:val="24"/>
          <w:szCs w:val="24"/>
        </w:rPr>
        <w:t>the</w:t>
      </w:r>
      <w:r w:rsidRPr="009F1891">
        <w:rPr>
          <w:b w:val="0"/>
          <w:color w:val="000000" w:themeColor="text1"/>
          <w:spacing w:val="-5"/>
          <w:sz w:val="24"/>
          <w:szCs w:val="24"/>
        </w:rPr>
        <w:t xml:space="preserve"> </w:t>
      </w:r>
      <w:r w:rsidRPr="009F1891">
        <w:rPr>
          <w:b w:val="0"/>
          <w:color w:val="000000" w:themeColor="text1"/>
          <w:sz w:val="24"/>
          <w:szCs w:val="24"/>
        </w:rPr>
        <w:t>register</w:t>
      </w:r>
      <w:r w:rsidRPr="009F1891">
        <w:rPr>
          <w:b w:val="0"/>
          <w:color w:val="000000" w:themeColor="text1"/>
          <w:spacing w:val="-1"/>
          <w:sz w:val="24"/>
          <w:szCs w:val="24"/>
        </w:rPr>
        <w:t xml:space="preserve"> </w:t>
      </w:r>
      <w:r w:rsidRPr="009F1891">
        <w:rPr>
          <w:b w:val="0"/>
          <w:color w:val="000000" w:themeColor="text1"/>
          <w:sz w:val="24"/>
          <w:szCs w:val="24"/>
        </w:rPr>
        <w:t>admin</w:t>
      </w:r>
      <w:r w:rsidRPr="009F1891">
        <w:rPr>
          <w:b w:val="0"/>
          <w:color w:val="000000" w:themeColor="text1"/>
          <w:spacing w:val="-3"/>
          <w:sz w:val="24"/>
          <w:szCs w:val="24"/>
        </w:rPr>
        <w:t xml:space="preserve"> </w:t>
      </w:r>
      <w:r w:rsidRPr="009F1891">
        <w:rPr>
          <w:b w:val="0"/>
          <w:color w:val="000000" w:themeColor="text1"/>
          <w:sz w:val="24"/>
          <w:szCs w:val="24"/>
        </w:rPr>
        <w:t>contact</w:t>
      </w:r>
      <w:r w:rsidRPr="009F1891">
        <w:rPr>
          <w:b w:val="0"/>
          <w:color w:val="000000" w:themeColor="text1"/>
          <w:spacing w:val="-4"/>
          <w:sz w:val="24"/>
          <w:szCs w:val="24"/>
        </w:rPr>
        <w:t xml:space="preserve"> </w:t>
      </w:r>
      <w:r w:rsidRPr="009F1891">
        <w:rPr>
          <w:b w:val="0"/>
          <w:color w:val="000000" w:themeColor="text1"/>
          <w:sz w:val="24"/>
          <w:szCs w:val="24"/>
        </w:rPr>
        <w:t>parent/carer</w:t>
      </w:r>
      <w:r w:rsidRPr="009F1891">
        <w:rPr>
          <w:b w:val="0"/>
          <w:color w:val="000000" w:themeColor="text1"/>
          <w:spacing w:val="-4"/>
          <w:sz w:val="24"/>
          <w:szCs w:val="24"/>
        </w:rPr>
        <w:t xml:space="preserve"> </w:t>
      </w:r>
      <w:r w:rsidRPr="009F1891">
        <w:rPr>
          <w:b w:val="0"/>
          <w:color w:val="000000" w:themeColor="text1"/>
          <w:sz w:val="24"/>
          <w:szCs w:val="24"/>
        </w:rPr>
        <w:t>to</w:t>
      </w:r>
      <w:r w:rsidRPr="009F1891">
        <w:rPr>
          <w:b w:val="0"/>
          <w:color w:val="000000" w:themeColor="text1"/>
          <w:spacing w:val="-4"/>
          <w:sz w:val="24"/>
          <w:szCs w:val="24"/>
        </w:rPr>
        <w:t xml:space="preserve"> </w:t>
      </w:r>
      <w:r w:rsidRPr="009F1891">
        <w:rPr>
          <w:b w:val="0"/>
          <w:color w:val="000000" w:themeColor="text1"/>
          <w:sz w:val="24"/>
          <w:szCs w:val="24"/>
        </w:rPr>
        <w:t>establish</w:t>
      </w:r>
      <w:r w:rsidRPr="009F1891">
        <w:rPr>
          <w:b w:val="0"/>
          <w:color w:val="000000" w:themeColor="text1"/>
          <w:spacing w:val="-52"/>
          <w:sz w:val="24"/>
          <w:szCs w:val="24"/>
        </w:rPr>
        <w:t xml:space="preserve"> </w:t>
      </w:r>
      <w:r w:rsidRPr="009F1891">
        <w:rPr>
          <w:b w:val="0"/>
          <w:color w:val="000000" w:themeColor="text1"/>
          <w:sz w:val="24"/>
          <w:szCs w:val="24"/>
        </w:rPr>
        <w:t>reason</w:t>
      </w:r>
      <w:r w:rsidRPr="009F1891">
        <w:rPr>
          <w:b w:val="0"/>
          <w:color w:val="000000" w:themeColor="text1"/>
          <w:spacing w:val="-1"/>
          <w:sz w:val="24"/>
          <w:szCs w:val="24"/>
        </w:rPr>
        <w:t xml:space="preserve"> </w:t>
      </w:r>
      <w:r w:rsidRPr="009F1891">
        <w:rPr>
          <w:b w:val="0"/>
          <w:color w:val="000000" w:themeColor="text1"/>
          <w:sz w:val="24"/>
          <w:szCs w:val="24"/>
        </w:rPr>
        <w:t>for</w:t>
      </w:r>
      <w:r w:rsidRPr="009F1891">
        <w:rPr>
          <w:b w:val="0"/>
          <w:color w:val="000000" w:themeColor="text1"/>
          <w:spacing w:val="-1"/>
          <w:sz w:val="24"/>
          <w:szCs w:val="24"/>
        </w:rPr>
        <w:t xml:space="preserve"> </w:t>
      </w:r>
      <w:r w:rsidRPr="009F1891">
        <w:rPr>
          <w:b w:val="0"/>
          <w:color w:val="000000" w:themeColor="text1"/>
          <w:sz w:val="24"/>
          <w:szCs w:val="24"/>
        </w:rPr>
        <w:t>absence</w:t>
      </w:r>
    </w:p>
    <w:p w14:paraId="3A2DCB99" w14:textId="77777777" w:rsidR="00AD76DA" w:rsidRPr="009F1891" w:rsidRDefault="00AD76DA" w:rsidP="00EE73F1">
      <w:pPr>
        <w:pStyle w:val="ListParagraph"/>
        <w:widowControl w:val="0"/>
        <w:numPr>
          <w:ilvl w:val="1"/>
          <w:numId w:val="28"/>
        </w:numPr>
        <w:autoSpaceDE w:val="0"/>
        <w:autoSpaceDN w:val="0"/>
        <w:spacing w:after="0" w:line="240" w:lineRule="auto"/>
        <w:ind w:left="1418" w:right="429" w:hanging="425"/>
        <w:contextualSpacing w:val="0"/>
        <w:rPr>
          <w:b w:val="0"/>
          <w:color w:val="000000" w:themeColor="text1"/>
          <w:sz w:val="24"/>
          <w:szCs w:val="24"/>
        </w:rPr>
      </w:pPr>
      <w:r w:rsidRPr="009F1891">
        <w:rPr>
          <w:b w:val="0"/>
          <w:color w:val="000000" w:themeColor="text1"/>
          <w:sz w:val="24"/>
          <w:szCs w:val="24"/>
        </w:rPr>
        <w:t>Contact is made with parent/carer – reason for absence authorised, evidence requested e.g.</w:t>
      </w:r>
      <w:r w:rsidRPr="009F1891">
        <w:rPr>
          <w:b w:val="0"/>
          <w:color w:val="000000" w:themeColor="text1"/>
          <w:spacing w:val="-52"/>
          <w:sz w:val="24"/>
          <w:szCs w:val="24"/>
        </w:rPr>
        <w:t xml:space="preserve"> </w:t>
      </w:r>
      <w:r w:rsidRPr="009F1891">
        <w:rPr>
          <w:b w:val="0"/>
          <w:color w:val="000000" w:themeColor="text1"/>
          <w:sz w:val="24"/>
          <w:szCs w:val="24"/>
        </w:rPr>
        <w:t>medical card; reason for absence not authorised; parent informed if absence authorised or</w:t>
      </w:r>
      <w:r w:rsidRPr="009F1891">
        <w:rPr>
          <w:b w:val="0"/>
          <w:color w:val="000000" w:themeColor="text1"/>
          <w:spacing w:val="1"/>
          <w:sz w:val="24"/>
          <w:szCs w:val="24"/>
        </w:rPr>
        <w:t xml:space="preserve"> </w:t>
      </w:r>
      <w:r w:rsidRPr="009F1891">
        <w:rPr>
          <w:b w:val="0"/>
          <w:color w:val="000000" w:themeColor="text1"/>
          <w:sz w:val="24"/>
          <w:szCs w:val="24"/>
        </w:rPr>
        <w:t>not</w:t>
      </w:r>
    </w:p>
    <w:p w14:paraId="09E86D53" w14:textId="77777777" w:rsidR="00AD76DA" w:rsidRPr="009F1891" w:rsidRDefault="00AD76DA" w:rsidP="00EE73F1">
      <w:pPr>
        <w:pStyle w:val="ListParagraph"/>
        <w:widowControl w:val="0"/>
        <w:numPr>
          <w:ilvl w:val="1"/>
          <w:numId w:val="28"/>
        </w:numPr>
        <w:autoSpaceDE w:val="0"/>
        <w:autoSpaceDN w:val="0"/>
        <w:spacing w:after="0" w:line="240" w:lineRule="auto"/>
        <w:ind w:left="1418" w:right="276" w:hanging="425"/>
        <w:contextualSpacing w:val="0"/>
        <w:rPr>
          <w:b w:val="0"/>
          <w:color w:val="000000" w:themeColor="text1"/>
          <w:sz w:val="24"/>
          <w:szCs w:val="24"/>
        </w:rPr>
      </w:pPr>
      <w:r w:rsidRPr="009F1891">
        <w:rPr>
          <w:b w:val="0"/>
          <w:color w:val="000000" w:themeColor="text1"/>
          <w:sz w:val="24"/>
          <w:szCs w:val="24"/>
        </w:rPr>
        <w:t>No contact made with parent/carer following absence – if x 2 days of no contact, send out ‘no</w:t>
      </w:r>
      <w:r w:rsidRPr="009F1891">
        <w:rPr>
          <w:b w:val="0"/>
          <w:color w:val="000000" w:themeColor="text1"/>
          <w:spacing w:val="-52"/>
          <w:sz w:val="24"/>
          <w:szCs w:val="24"/>
        </w:rPr>
        <w:t xml:space="preserve"> </w:t>
      </w:r>
      <w:r w:rsidRPr="009F1891">
        <w:rPr>
          <w:b w:val="0"/>
          <w:color w:val="000000" w:themeColor="text1"/>
          <w:sz w:val="24"/>
          <w:szCs w:val="24"/>
        </w:rPr>
        <w:t>contact’</w:t>
      </w:r>
      <w:r w:rsidRPr="009F1891">
        <w:rPr>
          <w:b w:val="0"/>
          <w:color w:val="000000" w:themeColor="text1"/>
          <w:spacing w:val="-3"/>
          <w:sz w:val="24"/>
          <w:szCs w:val="24"/>
        </w:rPr>
        <w:t xml:space="preserve"> </w:t>
      </w:r>
      <w:r w:rsidRPr="009F1891">
        <w:rPr>
          <w:b w:val="0"/>
          <w:color w:val="000000" w:themeColor="text1"/>
          <w:sz w:val="24"/>
          <w:szCs w:val="24"/>
        </w:rPr>
        <w:t>letter</w:t>
      </w:r>
      <w:r w:rsidRPr="009F1891">
        <w:rPr>
          <w:b w:val="0"/>
          <w:color w:val="000000" w:themeColor="text1"/>
          <w:spacing w:val="-2"/>
          <w:sz w:val="24"/>
          <w:szCs w:val="24"/>
        </w:rPr>
        <w:t xml:space="preserve"> </w:t>
      </w:r>
      <w:r w:rsidRPr="009F1891">
        <w:rPr>
          <w:b w:val="0"/>
          <w:color w:val="000000" w:themeColor="text1"/>
          <w:sz w:val="24"/>
          <w:szCs w:val="24"/>
        </w:rPr>
        <w:t>to</w:t>
      </w:r>
      <w:r w:rsidRPr="009F1891">
        <w:rPr>
          <w:b w:val="0"/>
          <w:color w:val="000000" w:themeColor="text1"/>
          <w:spacing w:val="-2"/>
          <w:sz w:val="24"/>
          <w:szCs w:val="24"/>
        </w:rPr>
        <w:t xml:space="preserve"> </w:t>
      </w:r>
      <w:r w:rsidRPr="009F1891">
        <w:rPr>
          <w:b w:val="0"/>
          <w:color w:val="000000" w:themeColor="text1"/>
          <w:sz w:val="24"/>
          <w:szCs w:val="24"/>
        </w:rPr>
        <w:t>parent/carer</w:t>
      </w:r>
      <w:r w:rsidRPr="009F1891">
        <w:rPr>
          <w:b w:val="0"/>
          <w:color w:val="000000" w:themeColor="text1"/>
          <w:spacing w:val="1"/>
          <w:sz w:val="24"/>
          <w:szCs w:val="24"/>
        </w:rPr>
        <w:t xml:space="preserve"> </w:t>
      </w:r>
      <w:r w:rsidRPr="009F1891">
        <w:rPr>
          <w:b w:val="0"/>
          <w:color w:val="000000" w:themeColor="text1"/>
          <w:sz w:val="24"/>
          <w:szCs w:val="24"/>
        </w:rPr>
        <w:t>(Appendix 1)</w:t>
      </w:r>
    </w:p>
    <w:p w14:paraId="34B6BA3B" w14:textId="77777777" w:rsidR="00AD76DA" w:rsidRPr="009F1891" w:rsidRDefault="00AD76DA" w:rsidP="00AD76DA">
      <w:pPr>
        <w:pStyle w:val="Heading1"/>
      </w:pPr>
      <w:r w:rsidRPr="009F1891">
        <w:t>NB:</w:t>
      </w:r>
      <w:r w:rsidRPr="009F1891">
        <w:rPr>
          <w:spacing w:val="-2"/>
        </w:rPr>
        <w:t xml:space="preserve"> </w:t>
      </w:r>
      <w:r w:rsidRPr="009F1891">
        <w:t>All</w:t>
      </w:r>
      <w:r w:rsidRPr="009F1891">
        <w:rPr>
          <w:spacing w:val="-3"/>
        </w:rPr>
        <w:t xml:space="preserve"> </w:t>
      </w:r>
      <w:r w:rsidRPr="009F1891">
        <w:t>contact</w:t>
      </w:r>
      <w:r w:rsidRPr="009F1891">
        <w:rPr>
          <w:spacing w:val="-4"/>
        </w:rPr>
        <w:t xml:space="preserve"> </w:t>
      </w:r>
      <w:r w:rsidRPr="009F1891">
        <w:t>with</w:t>
      </w:r>
      <w:r w:rsidRPr="009F1891">
        <w:rPr>
          <w:spacing w:val="-1"/>
        </w:rPr>
        <w:t xml:space="preserve"> </w:t>
      </w:r>
      <w:r w:rsidRPr="009F1891">
        <w:t>parent/carer</w:t>
      </w:r>
      <w:r w:rsidRPr="009F1891">
        <w:rPr>
          <w:spacing w:val="-3"/>
        </w:rPr>
        <w:t xml:space="preserve"> </w:t>
      </w:r>
      <w:r w:rsidRPr="009F1891">
        <w:t>regarding</w:t>
      </w:r>
      <w:r w:rsidRPr="009F1891">
        <w:rPr>
          <w:spacing w:val="-4"/>
        </w:rPr>
        <w:t xml:space="preserve"> </w:t>
      </w:r>
      <w:r w:rsidRPr="009F1891">
        <w:t>absence</w:t>
      </w:r>
      <w:r w:rsidRPr="009F1891">
        <w:rPr>
          <w:spacing w:val="-2"/>
        </w:rPr>
        <w:t xml:space="preserve"> </w:t>
      </w:r>
      <w:r w:rsidRPr="009F1891">
        <w:t>to</w:t>
      </w:r>
      <w:r w:rsidRPr="009F1891">
        <w:rPr>
          <w:spacing w:val="-2"/>
        </w:rPr>
        <w:t xml:space="preserve"> </w:t>
      </w:r>
      <w:r w:rsidRPr="009F1891">
        <w:t>be</w:t>
      </w:r>
      <w:r w:rsidRPr="009F1891">
        <w:rPr>
          <w:spacing w:val="-5"/>
        </w:rPr>
        <w:t xml:space="preserve"> </w:t>
      </w:r>
      <w:r w:rsidRPr="009F1891">
        <w:t>logged</w:t>
      </w:r>
      <w:r w:rsidRPr="009F1891">
        <w:rPr>
          <w:spacing w:val="-1"/>
        </w:rPr>
        <w:t xml:space="preserve"> </w:t>
      </w:r>
      <w:r w:rsidRPr="009F1891">
        <w:t>on</w:t>
      </w:r>
      <w:r w:rsidRPr="009F1891">
        <w:rPr>
          <w:spacing w:val="-4"/>
        </w:rPr>
        <w:t xml:space="preserve"> </w:t>
      </w:r>
      <w:r w:rsidRPr="009F1891">
        <w:t>CPOMS</w:t>
      </w:r>
      <w:r w:rsidRPr="009F1891">
        <w:rPr>
          <w:spacing w:val="-2"/>
        </w:rPr>
        <w:t xml:space="preserve"> </w:t>
      </w:r>
      <w:r w:rsidRPr="009F1891">
        <w:t>under</w:t>
      </w:r>
      <w:r w:rsidRPr="009F1891">
        <w:rPr>
          <w:spacing w:val="-51"/>
        </w:rPr>
        <w:t xml:space="preserve"> </w:t>
      </w:r>
      <w:r w:rsidRPr="009F1891">
        <w:t>‘attendance’.</w:t>
      </w:r>
    </w:p>
    <w:p w14:paraId="6113424C" w14:textId="77777777" w:rsidR="00AD76DA" w:rsidRPr="009F1891" w:rsidRDefault="00AD76DA" w:rsidP="00AD76DA">
      <w:pPr>
        <w:pStyle w:val="BodyText"/>
        <w:rPr>
          <w:rFonts w:asciiTheme="minorHAnsi" w:hAnsiTheme="minorHAnsi"/>
          <w:b/>
        </w:rPr>
      </w:pPr>
    </w:p>
    <w:p w14:paraId="3AE347C9" w14:textId="77777777" w:rsidR="00AD76DA" w:rsidRPr="009F1891" w:rsidRDefault="00AD76DA" w:rsidP="00AD76DA">
      <w:pPr>
        <w:widowControl w:val="0"/>
        <w:tabs>
          <w:tab w:val="left" w:pos="954"/>
        </w:tabs>
        <w:autoSpaceDE w:val="0"/>
        <w:autoSpaceDN w:val="0"/>
        <w:spacing w:after="0" w:line="240" w:lineRule="auto"/>
        <w:rPr>
          <w:b w:val="0"/>
          <w:color w:val="000000" w:themeColor="text1"/>
          <w:sz w:val="24"/>
          <w:szCs w:val="24"/>
        </w:rPr>
      </w:pPr>
      <w:r w:rsidRPr="009F1891">
        <w:rPr>
          <w:color w:val="000000" w:themeColor="text1"/>
          <w:sz w:val="24"/>
          <w:szCs w:val="24"/>
        </w:rPr>
        <w:t>Escalation</w:t>
      </w:r>
      <w:r w:rsidRPr="009F1891">
        <w:rPr>
          <w:color w:val="000000" w:themeColor="text1"/>
          <w:spacing w:val="-3"/>
          <w:sz w:val="24"/>
          <w:szCs w:val="24"/>
        </w:rPr>
        <w:t xml:space="preserve"> </w:t>
      </w:r>
      <w:r w:rsidRPr="009F1891">
        <w:rPr>
          <w:color w:val="000000" w:themeColor="text1"/>
          <w:sz w:val="24"/>
          <w:szCs w:val="24"/>
        </w:rPr>
        <w:t>of</w:t>
      </w:r>
      <w:r w:rsidRPr="009F1891">
        <w:rPr>
          <w:color w:val="000000" w:themeColor="text1"/>
          <w:spacing w:val="-4"/>
          <w:sz w:val="24"/>
          <w:szCs w:val="24"/>
        </w:rPr>
        <w:t xml:space="preserve"> </w:t>
      </w:r>
      <w:r w:rsidRPr="009F1891">
        <w:rPr>
          <w:color w:val="000000" w:themeColor="text1"/>
          <w:sz w:val="24"/>
          <w:szCs w:val="24"/>
        </w:rPr>
        <w:t>intervention</w:t>
      </w:r>
      <w:r w:rsidRPr="009F1891">
        <w:rPr>
          <w:color w:val="000000" w:themeColor="text1"/>
          <w:spacing w:val="-3"/>
          <w:sz w:val="24"/>
          <w:szCs w:val="24"/>
        </w:rPr>
        <w:t xml:space="preserve"> </w:t>
      </w:r>
      <w:r w:rsidRPr="009F1891">
        <w:rPr>
          <w:color w:val="000000" w:themeColor="text1"/>
          <w:sz w:val="24"/>
          <w:szCs w:val="24"/>
        </w:rPr>
        <w:t>following</w:t>
      </w:r>
      <w:r w:rsidRPr="009F1891">
        <w:rPr>
          <w:color w:val="000000" w:themeColor="text1"/>
          <w:spacing w:val="-4"/>
          <w:sz w:val="24"/>
          <w:szCs w:val="24"/>
        </w:rPr>
        <w:t xml:space="preserve"> </w:t>
      </w:r>
      <w:r w:rsidRPr="009F1891">
        <w:rPr>
          <w:color w:val="000000" w:themeColor="text1"/>
          <w:sz w:val="24"/>
          <w:szCs w:val="24"/>
        </w:rPr>
        <w:t>absence</w:t>
      </w:r>
    </w:p>
    <w:p w14:paraId="3C45AC42" w14:textId="77777777" w:rsidR="00AD76DA" w:rsidRPr="009F1891" w:rsidRDefault="00AD76DA" w:rsidP="00AD76DA">
      <w:pPr>
        <w:pStyle w:val="BodyText"/>
        <w:spacing w:before="9"/>
        <w:rPr>
          <w:rFonts w:asciiTheme="minorHAnsi" w:hAnsiTheme="minorHAnsi"/>
          <w:b/>
        </w:rPr>
      </w:pPr>
    </w:p>
    <w:p w14:paraId="57EE2955" w14:textId="77777777" w:rsidR="00AD76DA" w:rsidRPr="009F1891" w:rsidRDefault="00AD76DA" w:rsidP="00EE73F1">
      <w:pPr>
        <w:pStyle w:val="BodyText"/>
        <w:numPr>
          <w:ilvl w:val="0"/>
          <w:numId w:val="29"/>
        </w:numPr>
        <w:spacing w:before="1"/>
        <w:ind w:left="1418" w:hanging="425"/>
        <w:rPr>
          <w:rFonts w:asciiTheme="minorHAnsi" w:hAnsiTheme="minorHAnsi"/>
        </w:rPr>
      </w:pPr>
      <w:r w:rsidRPr="009F1891">
        <w:rPr>
          <w:rFonts w:asciiTheme="minorHAnsi" w:hAnsiTheme="minorHAnsi"/>
        </w:rPr>
        <w:t>Student</w:t>
      </w:r>
      <w:r w:rsidRPr="009F1891">
        <w:rPr>
          <w:rFonts w:asciiTheme="minorHAnsi" w:hAnsiTheme="minorHAnsi"/>
          <w:spacing w:val="-2"/>
        </w:rPr>
        <w:t xml:space="preserve"> </w:t>
      </w:r>
      <w:r w:rsidRPr="009F1891">
        <w:rPr>
          <w:rFonts w:asciiTheme="minorHAnsi" w:hAnsiTheme="minorHAnsi"/>
        </w:rPr>
        <w:t>absent</w:t>
      </w:r>
      <w:r w:rsidRPr="009F1891">
        <w:rPr>
          <w:rFonts w:asciiTheme="minorHAnsi" w:hAnsiTheme="minorHAnsi"/>
          <w:spacing w:val="-3"/>
        </w:rPr>
        <w:t xml:space="preserve"> </w:t>
      </w:r>
      <w:r w:rsidRPr="009F1891">
        <w:rPr>
          <w:rFonts w:asciiTheme="minorHAnsi" w:hAnsiTheme="minorHAnsi"/>
        </w:rPr>
        <w:t>for</w:t>
      </w:r>
      <w:r w:rsidRPr="009F1891">
        <w:rPr>
          <w:rFonts w:asciiTheme="minorHAnsi" w:hAnsiTheme="minorHAnsi"/>
          <w:spacing w:val="-3"/>
        </w:rPr>
        <w:t xml:space="preserve"> </w:t>
      </w:r>
      <w:r w:rsidRPr="009F1891">
        <w:rPr>
          <w:rFonts w:asciiTheme="minorHAnsi" w:hAnsiTheme="minorHAnsi"/>
        </w:rPr>
        <w:t>6</w:t>
      </w:r>
      <w:r w:rsidRPr="009F1891">
        <w:rPr>
          <w:rFonts w:asciiTheme="minorHAnsi" w:hAnsiTheme="minorHAnsi"/>
          <w:spacing w:val="-1"/>
        </w:rPr>
        <w:t xml:space="preserve"> </w:t>
      </w:r>
      <w:r w:rsidRPr="009F1891">
        <w:rPr>
          <w:rFonts w:asciiTheme="minorHAnsi" w:hAnsiTheme="minorHAnsi"/>
        </w:rPr>
        <w:t>sessions</w:t>
      </w:r>
      <w:r w:rsidRPr="009F1891">
        <w:rPr>
          <w:rFonts w:asciiTheme="minorHAnsi" w:hAnsiTheme="minorHAnsi"/>
          <w:spacing w:val="-2"/>
        </w:rPr>
        <w:t xml:space="preserve"> </w:t>
      </w:r>
      <w:r w:rsidRPr="009F1891">
        <w:rPr>
          <w:rFonts w:asciiTheme="minorHAnsi" w:hAnsiTheme="minorHAnsi"/>
        </w:rPr>
        <w:t>/</w:t>
      </w:r>
      <w:r w:rsidRPr="009F1891">
        <w:rPr>
          <w:rFonts w:asciiTheme="minorHAnsi" w:hAnsiTheme="minorHAnsi"/>
          <w:spacing w:val="-3"/>
        </w:rPr>
        <w:t xml:space="preserve"> </w:t>
      </w:r>
      <w:r w:rsidRPr="009F1891">
        <w:rPr>
          <w:rFonts w:asciiTheme="minorHAnsi" w:hAnsiTheme="minorHAnsi"/>
        </w:rPr>
        <w:t>3</w:t>
      </w:r>
      <w:r w:rsidRPr="009F1891">
        <w:rPr>
          <w:rFonts w:asciiTheme="minorHAnsi" w:hAnsiTheme="minorHAnsi"/>
          <w:spacing w:val="-3"/>
        </w:rPr>
        <w:t xml:space="preserve"> </w:t>
      </w:r>
      <w:r w:rsidRPr="009F1891">
        <w:rPr>
          <w:rFonts w:asciiTheme="minorHAnsi" w:hAnsiTheme="minorHAnsi"/>
        </w:rPr>
        <w:t>days</w:t>
      </w:r>
      <w:r w:rsidRPr="009F1891">
        <w:rPr>
          <w:rFonts w:asciiTheme="minorHAnsi" w:hAnsiTheme="minorHAnsi"/>
          <w:spacing w:val="1"/>
        </w:rPr>
        <w:t xml:space="preserve"> </w:t>
      </w:r>
      <w:r w:rsidRPr="009F1891">
        <w:rPr>
          <w:rFonts w:asciiTheme="minorHAnsi" w:hAnsiTheme="minorHAnsi"/>
        </w:rPr>
        <w:t>–</w:t>
      </w:r>
      <w:r w:rsidRPr="009F1891">
        <w:rPr>
          <w:rFonts w:asciiTheme="minorHAnsi" w:hAnsiTheme="minorHAnsi"/>
          <w:spacing w:val="-3"/>
        </w:rPr>
        <w:t xml:space="preserve"> </w:t>
      </w:r>
      <w:r w:rsidRPr="009F1891">
        <w:rPr>
          <w:rFonts w:asciiTheme="minorHAnsi" w:hAnsiTheme="minorHAnsi"/>
        </w:rPr>
        <w:t>Attendance</w:t>
      </w:r>
      <w:r w:rsidRPr="009F1891">
        <w:rPr>
          <w:rFonts w:asciiTheme="minorHAnsi" w:hAnsiTheme="minorHAnsi"/>
          <w:spacing w:val="-1"/>
        </w:rPr>
        <w:t xml:space="preserve"> </w:t>
      </w:r>
      <w:r w:rsidRPr="009F1891">
        <w:rPr>
          <w:rFonts w:asciiTheme="minorHAnsi" w:hAnsiTheme="minorHAnsi"/>
        </w:rPr>
        <w:t>Concern Letter</w:t>
      </w:r>
      <w:r w:rsidRPr="009F1891">
        <w:rPr>
          <w:rFonts w:asciiTheme="minorHAnsi" w:hAnsiTheme="minorHAnsi"/>
          <w:spacing w:val="-1"/>
        </w:rPr>
        <w:t xml:space="preserve"> </w:t>
      </w:r>
      <w:r w:rsidRPr="009F1891">
        <w:rPr>
          <w:rFonts w:asciiTheme="minorHAnsi" w:hAnsiTheme="minorHAnsi"/>
        </w:rPr>
        <w:t>to</w:t>
      </w:r>
      <w:r w:rsidRPr="009F1891">
        <w:rPr>
          <w:rFonts w:asciiTheme="minorHAnsi" w:hAnsiTheme="minorHAnsi"/>
          <w:spacing w:val="-1"/>
        </w:rPr>
        <w:t xml:space="preserve"> </w:t>
      </w:r>
      <w:r w:rsidRPr="009F1891">
        <w:rPr>
          <w:rFonts w:asciiTheme="minorHAnsi" w:hAnsiTheme="minorHAnsi"/>
        </w:rPr>
        <w:t>be</w:t>
      </w:r>
      <w:r w:rsidRPr="009F1891">
        <w:rPr>
          <w:rFonts w:asciiTheme="minorHAnsi" w:hAnsiTheme="minorHAnsi"/>
          <w:spacing w:val="-1"/>
        </w:rPr>
        <w:t xml:space="preserve"> </w:t>
      </w:r>
      <w:r w:rsidRPr="009F1891">
        <w:rPr>
          <w:rFonts w:asciiTheme="minorHAnsi" w:hAnsiTheme="minorHAnsi"/>
        </w:rPr>
        <w:t>sent</w:t>
      </w:r>
    </w:p>
    <w:p w14:paraId="66B4750C" w14:textId="77777777" w:rsidR="00AD76DA" w:rsidRPr="009F1891" w:rsidRDefault="00AD76DA" w:rsidP="00AD76DA">
      <w:pPr>
        <w:pStyle w:val="BodyText"/>
        <w:spacing w:before="12"/>
        <w:ind w:left="1418" w:hanging="425"/>
        <w:rPr>
          <w:rFonts w:asciiTheme="minorHAnsi" w:hAnsiTheme="minorHAnsi"/>
        </w:rPr>
      </w:pPr>
    </w:p>
    <w:p w14:paraId="33FB3F07" w14:textId="77777777" w:rsidR="00AD76DA" w:rsidRPr="009F1891" w:rsidRDefault="00AD76DA" w:rsidP="00EE73F1">
      <w:pPr>
        <w:pStyle w:val="BodyText"/>
        <w:numPr>
          <w:ilvl w:val="0"/>
          <w:numId w:val="29"/>
        </w:numPr>
        <w:ind w:left="1418" w:right="357" w:hanging="425"/>
        <w:rPr>
          <w:rFonts w:asciiTheme="minorHAnsi" w:hAnsiTheme="minorHAnsi"/>
        </w:rPr>
      </w:pPr>
      <w:r w:rsidRPr="009F1891">
        <w:rPr>
          <w:rFonts w:asciiTheme="minorHAnsi" w:hAnsiTheme="minorHAnsi"/>
        </w:rPr>
        <w:t>Student absent for 10 sessions / 5 days – Advisory Warning Letter</w:t>
      </w:r>
    </w:p>
    <w:p w14:paraId="48ADB813" w14:textId="77777777" w:rsidR="00AD76DA" w:rsidRPr="009F1891" w:rsidRDefault="00AD76DA" w:rsidP="00AD76DA">
      <w:pPr>
        <w:pStyle w:val="BodyText"/>
        <w:spacing w:before="11"/>
        <w:ind w:left="1418" w:hanging="425"/>
        <w:rPr>
          <w:rFonts w:asciiTheme="minorHAnsi" w:hAnsiTheme="minorHAnsi"/>
        </w:rPr>
      </w:pPr>
    </w:p>
    <w:p w14:paraId="4B7B8426" w14:textId="77777777" w:rsidR="00AD76DA" w:rsidRPr="009F1891" w:rsidRDefault="00AD76DA" w:rsidP="00EE73F1">
      <w:pPr>
        <w:pStyle w:val="BodyText"/>
        <w:numPr>
          <w:ilvl w:val="0"/>
          <w:numId w:val="29"/>
        </w:numPr>
        <w:ind w:left="1418" w:hanging="425"/>
        <w:rPr>
          <w:rFonts w:asciiTheme="minorHAnsi" w:hAnsiTheme="minorHAnsi"/>
        </w:rPr>
      </w:pPr>
      <w:r w:rsidRPr="009F1891">
        <w:rPr>
          <w:rFonts w:asciiTheme="minorHAnsi" w:hAnsiTheme="minorHAnsi"/>
        </w:rPr>
        <w:t>Student</w:t>
      </w:r>
      <w:r w:rsidRPr="009F1891">
        <w:rPr>
          <w:rFonts w:asciiTheme="minorHAnsi" w:hAnsiTheme="minorHAnsi"/>
          <w:spacing w:val="-2"/>
        </w:rPr>
        <w:t xml:space="preserve"> </w:t>
      </w:r>
      <w:r w:rsidRPr="009F1891">
        <w:rPr>
          <w:rFonts w:asciiTheme="minorHAnsi" w:hAnsiTheme="minorHAnsi"/>
        </w:rPr>
        <w:t>absent</w:t>
      </w:r>
      <w:r w:rsidRPr="009F1891">
        <w:rPr>
          <w:rFonts w:asciiTheme="minorHAnsi" w:hAnsiTheme="minorHAnsi"/>
          <w:spacing w:val="-3"/>
        </w:rPr>
        <w:t xml:space="preserve"> </w:t>
      </w:r>
      <w:r w:rsidRPr="009F1891">
        <w:rPr>
          <w:rFonts w:asciiTheme="minorHAnsi" w:hAnsiTheme="minorHAnsi"/>
        </w:rPr>
        <w:t>for</w:t>
      </w:r>
      <w:r w:rsidRPr="009F1891">
        <w:rPr>
          <w:rFonts w:asciiTheme="minorHAnsi" w:hAnsiTheme="minorHAnsi"/>
          <w:spacing w:val="-4"/>
        </w:rPr>
        <w:t xml:space="preserve"> </w:t>
      </w:r>
      <w:r w:rsidRPr="009F1891">
        <w:rPr>
          <w:rFonts w:asciiTheme="minorHAnsi" w:hAnsiTheme="minorHAnsi"/>
        </w:rPr>
        <w:t>10+</w:t>
      </w:r>
      <w:r w:rsidRPr="009F1891">
        <w:rPr>
          <w:rFonts w:asciiTheme="minorHAnsi" w:hAnsiTheme="minorHAnsi"/>
          <w:spacing w:val="-4"/>
        </w:rPr>
        <w:t xml:space="preserve"> </w:t>
      </w:r>
      <w:r w:rsidRPr="009F1891">
        <w:rPr>
          <w:rFonts w:asciiTheme="minorHAnsi" w:hAnsiTheme="minorHAnsi"/>
        </w:rPr>
        <w:t>sessions –</w:t>
      </w:r>
      <w:r w:rsidRPr="009F1891">
        <w:rPr>
          <w:rFonts w:asciiTheme="minorHAnsi" w:hAnsiTheme="minorHAnsi"/>
          <w:spacing w:val="-3"/>
        </w:rPr>
        <w:t xml:space="preserve">  1</w:t>
      </w:r>
      <w:r w:rsidRPr="009F1891">
        <w:rPr>
          <w:rFonts w:asciiTheme="minorHAnsi" w:hAnsiTheme="minorHAnsi"/>
          <w:spacing w:val="-3"/>
          <w:vertAlign w:val="superscript"/>
        </w:rPr>
        <w:t>st</w:t>
      </w:r>
      <w:r w:rsidRPr="009F1891">
        <w:rPr>
          <w:rFonts w:asciiTheme="minorHAnsi" w:hAnsiTheme="minorHAnsi"/>
          <w:spacing w:val="-3"/>
        </w:rPr>
        <w:t xml:space="preserve"> Warning Letter or Fixed </w:t>
      </w:r>
      <w:r w:rsidRPr="009F1891">
        <w:rPr>
          <w:rFonts w:asciiTheme="minorHAnsi" w:hAnsiTheme="minorHAnsi"/>
        </w:rPr>
        <w:t>Penalty</w:t>
      </w:r>
      <w:r w:rsidRPr="009F1891">
        <w:rPr>
          <w:rFonts w:asciiTheme="minorHAnsi" w:hAnsiTheme="minorHAnsi"/>
          <w:spacing w:val="-4"/>
        </w:rPr>
        <w:t xml:space="preserve"> </w:t>
      </w:r>
      <w:r w:rsidRPr="009F1891">
        <w:rPr>
          <w:rFonts w:asciiTheme="minorHAnsi" w:hAnsiTheme="minorHAnsi"/>
        </w:rPr>
        <w:t>Notice</w:t>
      </w:r>
      <w:r w:rsidRPr="009F1891">
        <w:rPr>
          <w:rFonts w:asciiTheme="minorHAnsi" w:hAnsiTheme="minorHAnsi"/>
          <w:spacing w:val="-4"/>
        </w:rPr>
        <w:t xml:space="preserve"> </w:t>
      </w:r>
      <w:r w:rsidRPr="009F1891">
        <w:rPr>
          <w:rFonts w:asciiTheme="minorHAnsi" w:hAnsiTheme="minorHAnsi"/>
        </w:rPr>
        <w:t>request submitted</w:t>
      </w:r>
      <w:r w:rsidRPr="009F1891">
        <w:rPr>
          <w:rFonts w:asciiTheme="minorHAnsi" w:hAnsiTheme="minorHAnsi"/>
          <w:spacing w:val="-3"/>
        </w:rPr>
        <w:t xml:space="preserve"> </w:t>
      </w:r>
      <w:r w:rsidRPr="009F1891">
        <w:rPr>
          <w:rFonts w:asciiTheme="minorHAnsi" w:hAnsiTheme="minorHAnsi"/>
        </w:rPr>
        <w:t>to</w:t>
      </w:r>
      <w:r w:rsidRPr="009F1891">
        <w:rPr>
          <w:rFonts w:asciiTheme="minorHAnsi" w:hAnsiTheme="minorHAnsi"/>
          <w:spacing w:val="-4"/>
        </w:rPr>
        <w:t xml:space="preserve"> </w:t>
      </w:r>
      <w:r w:rsidRPr="009F1891">
        <w:rPr>
          <w:rFonts w:asciiTheme="minorHAnsi" w:hAnsiTheme="minorHAnsi"/>
        </w:rPr>
        <w:t>the</w:t>
      </w:r>
      <w:r w:rsidRPr="009F1891">
        <w:rPr>
          <w:rFonts w:asciiTheme="minorHAnsi" w:hAnsiTheme="minorHAnsi"/>
          <w:spacing w:val="-4"/>
        </w:rPr>
        <w:t xml:space="preserve"> </w:t>
      </w:r>
      <w:r w:rsidRPr="009F1891">
        <w:rPr>
          <w:rFonts w:asciiTheme="minorHAnsi" w:hAnsiTheme="minorHAnsi"/>
        </w:rPr>
        <w:t>Local</w:t>
      </w:r>
      <w:r w:rsidRPr="009F1891">
        <w:rPr>
          <w:rFonts w:asciiTheme="minorHAnsi" w:hAnsiTheme="minorHAnsi"/>
          <w:spacing w:val="-3"/>
        </w:rPr>
        <w:t xml:space="preserve"> </w:t>
      </w:r>
      <w:r w:rsidRPr="009F1891">
        <w:rPr>
          <w:rFonts w:asciiTheme="minorHAnsi" w:hAnsiTheme="minorHAnsi"/>
        </w:rPr>
        <w:t>Authority</w:t>
      </w:r>
    </w:p>
    <w:p w14:paraId="52B6D47F" w14:textId="12F0ABCC" w:rsidR="00D476E3" w:rsidRPr="00AD76DA" w:rsidRDefault="00D476E3" w:rsidP="00AD76DA">
      <w:pPr>
        <w:autoSpaceDE w:val="0"/>
        <w:autoSpaceDN w:val="0"/>
        <w:adjustRightInd w:val="0"/>
        <w:spacing w:line="240" w:lineRule="auto"/>
        <w:ind w:left="720" w:hanging="720"/>
        <w:rPr>
          <w:rStyle w:val="Strong"/>
          <w:rFonts w:cstheme="minorHAnsi"/>
          <w:color w:val="auto"/>
          <w:sz w:val="24"/>
          <w:szCs w:val="24"/>
          <w:highlight w:val="yellow"/>
        </w:rPr>
      </w:pPr>
    </w:p>
    <w:p w14:paraId="7ADCFB25" w14:textId="2D50AC96" w:rsidR="00515504" w:rsidRPr="00AD76DA" w:rsidRDefault="00F04738" w:rsidP="2352B7CF">
      <w:pPr>
        <w:spacing w:line="240" w:lineRule="auto"/>
        <w:ind w:left="720" w:hanging="720"/>
        <w:jc w:val="both"/>
        <w:rPr>
          <w:rFonts w:eastAsia="Calibri" w:cstheme="minorHAnsi"/>
          <w:b w:val="0"/>
          <w:color w:val="auto"/>
          <w:sz w:val="24"/>
          <w:szCs w:val="24"/>
        </w:rPr>
      </w:pPr>
      <w:r w:rsidRPr="00AD76DA">
        <w:rPr>
          <w:rStyle w:val="Strong"/>
          <w:rFonts w:cstheme="minorHAnsi"/>
          <w:color w:val="auto"/>
          <w:sz w:val="24"/>
          <w:szCs w:val="24"/>
        </w:rPr>
        <w:t>7</w:t>
      </w:r>
      <w:r w:rsidR="00515504" w:rsidRPr="00AD76DA">
        <w:rPr>
          <w:rStyle w:val="Strong"/>
          <w:rFonts w:cstheme="minorHAnsi"/>
          <w:color w:val="auto"/>
          <w:sz w:val="24"/>
          <w:szCs w:val="24"/>
        </w:rPr>
        <w:t>.4</w:t>
      </w:r>
      <w:r w:rsidR="008E29F5" w:rsidRPr="00AD76DA">
        <w:rPr>
          <w:rStyle w:val="Strong"/>
          <w:rFonts w:cstheme="minorHAnsi"/>
          <w:color w:val="auto"/>
          <w:sz w:val="24"/>
          <w:szCs w:val="24"/>
        </w:rPr>
        <w:t xml:space="preserve"> </w:t>
      </w:r>
      <w:r w:rsidR="001740AF" w:rsidRPr="00AD76DA">
        <w:rPr>
          <w:rStyle w:val="Strong"/>
          <w:rFonts w:cstheme="minorHAnsi"/>
          <w:color w:val="auto"/>
          <w:sz w:val="24"/>
          <w:szCs w:val="24"/>
        </w:rPr>
        <w:t xml:space="preserve"> </w:t>
      </w:r>
      <w:r w:rsidR="00515504" w:rsidRPr="00AD76DA">
        <w:rPr>
          <w:rFonts w:cstheme="minorHAnsi"/>
          <w:color w:val="auto"/>
          <w:sz w:val="24"/>
          <w:szCs w:val="24"/>
        </w:rPr>
        <w:tab/>
      </w:r>
      <w:r w:rsidR="528D979F" w:rsidRPr="00AD76DA">
        <w:rPr>
          <w:rFonts w:eastAsia="Calibri" w:cstheme="minorHAnsi"/>
          <w:b w:val="0"/>
          <w:color w:val="auto"/>
          <w:sz w:val="24"/>
          <w:szCs w:val="24"/>
        </w:rPr>
        <w:t xml:space="preserve">If </w:t>
      </w:r>
      <w:r w:rsidR="6A9833B0" w:rsidRPr="00AD76DA">
        <w:rPr>
          <w:rFonts w:eastAsia="Calibri" w:cstheme="minorHAnsi"/>
          <w:b w:val="0"/>
          <w:color w:val="auto"/>
          <w:sz w:val="24"/>
          <w:szCs w:val="24"/>
        </w:rPr>
        <w:t>a</w:t>
      </w:r>
      <w:r w:rsidR="528D979F" w:rsidRPr="00AD76DA">
        <w:rPr>
          <w:rFonts w:eastAsia="Calibri" w:cstheme="minorHAnsi"/>
          <w:b w:val="0"/>
          <w:color w:val="auto"/>
          <w:sz w:val="24"/>
          <w:szCs w:val="24"/>
        </w:rPr>
        <w:t xml:space="preserve"> </w:t>
      </w:r>
      <w:r w:rsidR="74161388" w:rsidRPr="00AD76DA">
        <w:rPr>
          <w:rFonts w:eastAsia="Calibri" w:cstheme="minorHAnsi"/>
          <w:b w:val="0"/>
          <w:color w:val="auto"/>
          <w:sz w:val="24"/>
          <w:szCs w:val="24"/>
        </w:rPr>
        <w:t>pupil</w:t>
      </w:r>
      <w:r w:rsidR="528D979F" w:rsidRPr="00AD76DA">
        <w:rPr>
          <w:rFonts w:eastAsia="Calibri" w:cstheme="minorHAnsi"/>
          <w:b w:val="0"/>
          <w:color w:val="auto"/>
          <w:sz w:val="24"/>
          <w:szCs w:val="24"/>
        </w:rPr>
        <w:t xml:space="preserve"> has an Education, Health &amp; Care plan, </w:t>
      </w:r>
      <w:r w:rsidR="00AD76DA" w:rsidRPr="00AD76DA">
        <w:rPr>
          <w:rFonts w:eastAsia="Calibri" w:cstheme="minorHAnsi"/>
          <w:b w:val="0"/>
          <w:color w:val="auto"/>
          <w:sz w:val="24"/>
          <w:szCs w:val="24"/>
        </w:rPr>
        <w:t>Bridgelea Primary School</w:t>
      </w:r>
      <w:r w:rsidR="528D979F" w:rsidRPr="00AD76DA">
        <w:rPr>
          <w:rFonts w:eastAsia="Calibri" w:cstheme="minorHAnsi"/>
          <w:b w:val="0"/>
          <w:color w:val="auto"/>
          <w:sz w:val="24"/>
          <w:szCs w:val="24"/>
        </w:rPr>
        <w:t xml:space="preserve"> will communicate with Manchester City Council </w:t>
      </w:r>
      <w:r w:rsidR="4E4B677B" w:rsidRPr="00AD76DA">
        <w:rPr>
          <w:rFonts w:eastAsia="Calibri" w:cstheme="minorHAnsi"/>
          <w:b w:val="0"/>
          <w:color w:val="auto"/>
          <w:sz w:val="24"/>
          <w:szCs w:val="24"/>
        </w:rPr>
        <w:t>EHCP Team</w:t>
      </w:r>
      <w:r w:rsidR="528D979F" w:rsidRPr="00AD76DA">
        <w:rPr>
          <w:rFonts w:eastAsia="Calibri" w:cstheme="minorHAnsi"/>
          <w:b w:val="0"/>
          <w:color w:val="auto"/>
          <w:sz w:val="24"/>
          <w:szCs w:val="24"/>
        </w:rPr>
        <w:t xml:space="preserve"> at an early stage once they become aware of barriers to attendance that relate to the child’s needs</w:t>
      </w:r>
    </w:p>
    <w:p w14:paraId="20740D50" w14:textId="684DC52B" w:rsidR="00515504" w:rsidRPr="00AD76DA" w:rsidRDefault="00F04738" w:rsidP="4340C70A">
      <w:pPr>
        <w:spacing w:line="240" w:lineRule="auto"/>
        <w:ind w:left="720" w:hanging="720"/>
        <w:jc w:val="both"/>
        <w:rPr>
          <w:rFonts w:eastAsia="Cambria" w:cstheme="minorHAnsi"/>
          <w:color w:val="FF0000"/>
          <w:sz w:val="24"/>
          <w:szCs w:val="24"/>
          <w:lang w:val="en-US"/>
        </w:rPr>
      </w:pPr>
      <w:r w:rsidRPr="00AD76DA">
        <w:rPr>
          <w:rStyle w:val="Strong"/>
          <w:rFonts w:cstheme="minorHAnsi"/>
          <w:color w:val="auto"/>
          <w:sz w:val="24"/>
          <w:szCs w:val="24"/>
        </w:rPr>
        <w:t>7</w:t>
      </w:r>
      <w:r w:rsidR="528D979F" w:rsidRPr="00AD76DA">
        <w:rPr>
          <w:rStyle w:val="Strong"/>
          <w:rFonts w:cstheme="minorHAnsi"/>
          <w:color w:val="auto"/>
          <w:sz w:val="24"/>
          <w:szCs w:val="24"/>
        </w:rPr>
        <w:t>.5</w:t>
      </w:r>
      <w:r w:rsidR="528D979F" w:rsidRPr="00AD76DA">
        <w:rPr>
          <w:rFonts w:cstheme="minorHAnsi"/>
          <w:color w:val="auto"/>
          <w:sz w:val="24"/>
          <w:szCs w:val="24"/>
        </w:rPr>
        <w:tab/>
      </w:r>
      <w:r w:rsidR="00515504" w:rsidRPr="00AD76DA">
        <w:rPr>
          <w:rStyle w:val="Strong"/>
          <w:rFonts w:cstheme="minorHAnsi"/>
          <w:color w:val="auto"/>
          <w:sz w:val="24"/>
          <w:szCs w:val="24"/>
        </w:rPr>
        <w:t>Where parents fail or refuse to engage with the support offered and further unauthorised absence occurs,</w:t>
      </w:r>
      <w:r w:rsidR="00515504" w:rsidRPr="00AD76DA">
        <w:rPr>
          <w:rFonts w:eastAsia="Cambria" w:cstheme="minorHAnsi"/>
          <w:color w:val="auto"/>
          <w:sz w:val="24"/>
          <w:szCs w:val="24"/>
          <w:lang w:val="en-US"/>
        </w:rPr>
        <w:t xml:space="preserve"> </w:t>
      </w:r>
      <w:r w:rsidR="00AD76DA" w:rsidRPr="00AD76DA">
        <w:rPr>
          <w:rFonts w:eastAsia="Cambria" w:cstheme="minorHAnsi"/>
          <w:color w:val="auto"/>
          <w:sz w:val="24"/>
          <w:szCs w:val="24"/>
          <w:lang w:val="en-US"/>
        </w:rPr>
        <w:t>Bridglelea Primary School</w:t>
      </w:r>
      <w:r w:rsidR="00515504" w:rsidRPr="00AD76DA">
        <w:rPr>
          <w:rFonts w:eastAsia="Cambria" w:cstheme="minorHAnsi"/>
          <w:color w:val="auto"/>
          <w:sz w:val="24"/>
          <w:szCs w:val="24"/>
          <w:lang w:val="en-US"/>
        </w:rPr>
        <w:t xml:space="preserve"> </w:t>
      </w:r>
      <w:r w:rsidR="614298AC" w:rsidRPr="00AD76DA">
        <w:rPr>
          <w:rFonts w:eastAsia="Cambria" w:cstheme="minorHAnsi"/>
          <w:color w:val="auto"/>
          <w:sz w:val="24"/>
          <w:szCs w:val="24"/>
          <w:lang w:val="en-US"/>
        </w:rPr>
        <w:t xml:space="preserve">may </w:t>
      </w:r>
      <w:r w:rsidR="00515504" w:rsidRPr="00AD76DA">
        <w:rPr>
          <w:rFonts w:eastAsia="Cambria" w:cstheme="minorHAnsi"/>
          <w:color w:val="auto"/>
          <w:sz w:val="24"/>
          <w:szCs w:val="24"/>
          <w:lang w:val="en-US"/>
        </w:rPr>
        <w:t>conside</w:t>
      </w:r>
      <w:r w:rsidR="00E723A8" w:rsidRPr="00AD76DA">
        <w:rPr>
          <w:rFonts w:eastAsia="Cambria" w:cstheme="minorHAnsi"/>
          <w:color w:val="auto"/>
          <w:sz w:val="24"/>
          <w:szCs w:val="24"/>
          <w:lang w:val="en-US"/>
        </w:rPr>
        <w:t>r</w:t>
      </w:r>
      <w:r w:rsidR="00515504" w:rsidRPr="00AD76DA">
        <w:rPr>
          <w:rFonts w:eastAsia="Cambria" w:cstheme="minorHAnsi"/>
          <w:color w:val="auto"/>
          <w:sz w:val="24"/>
          <w:szCs w:val="24"/>
          <w:lang w:val="en-US"/>
        </w:rPr>
        <w:t xml:space="preserve"> the use of legal sanctions</w:t>
      </w:r>
      <w:r w:rsidR="00403644" w:rsidRPr="00AD76DA">
        <w:rPr>
          <w:rFonts w:eastAsia="Cambria" w:cstheme="minorHAnsi"/>
          <w:color w:val="auto"/>
          <w:sz w:val="24"/>
          <w:szCs w:val="24"/>
          <w:lang w:val="en-US"/>
        </w:rPr>
        <w:t xml:space="preserve"> </w:t>
      </w:r>
      <w:r w:rsidR="00E723A8" w:rsidRPr="00AD76DA">
        <w:rPr>
          <w:rFonts w:eastAsia="Cambria" w:cstheme="minorHAnsi"/>
          <w:color w:val="auto"/>
          <w:sz w:val="24"/>
          <w:szCs w:val="24"/>
          <w:lang w:val="en-US"/>
        </w:rPr>
        <w:t>following</w:t>
      </w:r>
      <w:r w:rsidR="00403644" w:rsidRPr="00AD76DA">
        <w:rPr>
          <w:rFonts w:eastAsia="Cambria" w:cstheme="minorHAnsi"/>
          <w:color w:val="auto"/>
          <w:sz w:val="24"/>
          <w:szCs w:val="24"/>
          <w:lang w:val="en-US"/>
        </w:rPr>
        <w:t xml:space="preserve"> Manchester</w:t>
      </w:r>
      <w:r w:rsidR="002F49F1" w:rsidRPr="00AD76DA">
        <w:rPr>
          <w:rFonts w:eastAsia="Cambria" w:cstheme="minorHAnsi"/>
          <w:color w:val="auto"/>
          <w:sz w:val="24"/>
          <w:szCs w:val="24"/>
          <w:lang w:val="en-US"/>
        </w:rPr>
        <w:t xml:space="preserve"> City Councils Code of Conduct</w:t>
      </w:r>
      <w:r w:rsidR="00515504" w:rsidRPr="00AD76DA">
        <w:rPr>
          <w:rFonts w:cstheme="minorHAnsi"/>
          <w:sz w:val="24"/>
          <w:szCs w:val="24"/>
        </w:rPr>
        <w:tab/>
      </w:r>
    </w:p>
    <w:p w14:paraId="4A5CB104" w14:textId="4448C257" w:rsidR="00515504" w:rsidRPr="00AD76DA" w:rsidRDefault="00F04738" w:rsidP="00AD76DA">
      <w:pPr>
        <w:pStyle w:val="Heading1"/>
        <w:rPr>
          <w:rStyle w:val="Strong"/>
        </w:rPr>
      </w:pPr>
      <w:bookmarkStart w:id="16" w:name="_Toc170203403"/>
      <w:r w:rsidRPr="00AD76DA">
        <w:rPr>
          <w:rStyle w:val="Strong"/>
        </w:rPr>
        <w:t>8</w:t>
      </w:r>
      <w:r w:rsidR="00515504" w:rsidRPr="00AD76DA">
        <w:rPr>
          <w:rStyle w:val="Strong"/>
        </w:rPr>
        <w:t>.</w:t>
      </w:r>
      <w:r w:rsidR="00800ACE" w:rsidRPr="00AD76DA">
        <w:rPr>
          <w:rStyle w:val="Strong"/>
        </w:rPr>
        <w:t>0</w:t>
      </w:r>
      <w:r w:rsidR="00515504" w:rsidRPr="00AD76DA">
        <w:tab/>
      </w:r>
      <w:r w:rsidR="009D5311" w:rsidRPr="00AD76DA">
        <w:t xml:space="preserve">Legal </w:t>
      </w:r>
      <w:r w:rsidR="00E723A8" w:rsidRPr="00AD76DA">
        <w:t>Sanctions</w:t>
      </w:r>
      <w:bookmarkEnd w:id="16"/>
      <w:r w:rsidR="00515504" w:rsidRPr="00AD76DA">
        <w:tab/>
      </w:r>
      <w:r w:rsidR="00515504" w:rsidRPr="00AD76DA">
        <w:rPr>
          <w:rStyle w:val="Strong"/>
        </w:rPr>
        <w:t xml:space="preserve"> </w:t>
      </w:r>
    </w:p>
    <w:p w14:paraId="6C02EE21" w14:textId="64DA2630" w:rsidR="002B170F" w:rsidRPr="00AD76DA" w:rsidRDefault="00F04738" w:rsidP="00B87BC8">
      <w:pPr>
        <w:pStyle w:val="NormalWeb"/>
        <w:ind w:left="720" w:hanging="720"/>
        <w:rPr>
          <w:rFonts w:asciiTheme="minorHAnsi" w:hAnsiTheme="minorHAnsi" w:cstheme="minorHAnsi"/>
          <w:color w:val="000000"/>
        </w:rPr>
      </w:pPr>
      <w:r w:rsidRPr="00AD76DA">
        <w:rPr>
          <w:rFonts w:asciiTheme="minorHAnsi" w:hAnsiTheme="minorHAnsi" w:cstheme="minorHAnsi"/>
          <w:color w:val="000000"/>
        </w:rPr>
        <w:t>8</w:t>
      </w:r>
      <w:r w:rsidR="00106D09" w:rsidRPr="00AD76DA">
        <w:rPr>
          <w:rFonts w:asciiTheme="minorHAnsi" w:hAnsiTheme="minorHAnsi" w:cstheme="minorHAnsi"/>
          <w:color w:val="000000"/>
        </w:rPr>
        <w:t>.1</w:t>
      </w:r>
      <w:r w:rsidR="00106D09" w:rsidRPr="00AD76DA">
        <w:rPr>
          <w:rFonts w:asciiTheme="minorHAnsi" w:hAnsiTheme="minorHAnsi" w:cstheme="minorHAnsi"/>
          <w:color w:val="000000"/>
        </w:rPr>
        <w:tab/>
      </w:r>
      <w:r w:rsidR="00AD76DA" w:rsidRPr="00AD76DA">
        <w:rPr>
          <w:rFonts w:asciiTheme="minorHAnsi" w:hAnsiTheme="minorHAnsi" w:cstheme="minorHAnsi"/>
          <w:color w:val="000000"/>
        </w:rPr>
        <w:t>Bridgelea Primary School</w:t>
      </w:r>
      <w:r w:rsidR="00EA1117" w:rsidRPr="00AD76DA">
        <w:rPr>
          <w:rFonts w:asciiTheme="minorHAnsi" w:hAnsiTheme="minorHAnsi" w:cstheme="minorHAnsi"/>
          <w:color w:val="000000"/>
        </w:rPr>
        <w:t xml:space="preserve"> </w:t>
      </w:r>
      <w:r w:rsidR="002B170F" w:rsidRPr="00AD76DA">
        <w:rPr>
          <w:rFonts w:asciiTheme="minorHAnsi" w:hAnsiTheme="minorHAnsi" w:cstheme="minorHAnsi"/>
          <w:color w:val="000000"/>
        </w:rPr>
        <w:t>will make use of the full range of potential sanctions – including, but not limited to, those listed below – to tackle poor attendance. Decisions will be made on an individual, case-by-case basis</w:t>
      </w:r>
    </w:p>
    <w:p w14:paraId="47765E86" w14:textId="5C9985E9" w:rsidR="002B170F" w:rsidRPr="00AD76DA" w:rsidRDefault="002B170F" w:rsidP="00B87BC8">
      <w:pPr>
        <w:pStyle w:val="NormalWeb"/>
        <w:ind w:firstLine="720"/>
        <w:rPr>
          <w:rFonts w:asciiTheme="minorHAnsi" w:hAnsiTheme="minorHAnsi" w:cstheme="minorHAnsi"/>
          <w:b/>
          <w:color w:val="000000"/>
        </w:rPr>
      </w:pPr>
      <w:r w:rsidRPr="00AD76DA">
        <w:rPr>
          <w:rFonts w:asciiTheme="minorHAnsi" w:hAnsiTheme="minorHAnsi" w:cstheme="minorHAnsi"/>
          <w:b/>
          <w:color w:val="000000"/>
        </w:rPr>
        <w:t>Penalty notices</w:t>
      </w:r>
    </w:p>
    <w:p w14:paraId="2315224F" w14:textId="1AEFA083" w:rsidR="002B170F" w:rsidRPr="00AD76DA" w:rsidRDefault="00F04738" w:rsidP="00B87BC8">
      <w:pPr>
        <w:pStyle w:val="NormalWeb"/>
        <w:ind w:left="720" w:hanging="720"/>
        <w:rPr>
          <w:rFonts w:asciiTheme="minorHAnsi" w:hAnsiTheme="minorHAnsi" w:cstheme="minorHAnsi"/>
          <w:color w:val="000000"/>
        </w:rPr>
      </w:pPr>
      <w:r w:rsidRPr="00AD76DA">
        <w:rPr>
          <w:rFonts w:asciiTheme="minorHAnsi" w:hAnsiTheme="minorHAnsi" w:cstheme="minorHAnsi"/>
          <w:color w:val="000000"/>
        </w:rPr>
        <w:t>8</w:t>
      </w:r>
      <w:r w:rsidR="00C070D9" w:rsidRPr="00AD76DA">
        <w:rPr>
          <w:rFonts w:asciiTheme="minorHAnsi" w:hAnsiTheme="minorHAnsi" w:cstheme="minorHAnsi"/>
          <w:color w:val="000000"/>
        </w:rPr>
        <w:t>.2</w:t>
      </w:r>
      <w:r w:rsidR="00C070D9" w:rsidRPr="00AD76DA">
        <w:rPr>
          <w:rFonts w:asciiTheme="minorHAnsi" w:hAnsiTheme="minorHAnsi" w:cstheme="minorHAnsi"/>
          <w:color w:val="000000"/>
        </w:rPr>
        <w:tab/>
      </w:r>
      <w:r w:rsidR="0026018A" w:rsidRPr="00AD76DA">
        <w:rPr>
          <w:rFonts w:asciiTheme="minorHAnsi" w:hAnsiTheme="minorHAnsi" w:cstheme="minorHAnsi"/>
          <w:color w:val="000000"/>
        </w:rPr>
        <w:t xml:space="preserve">Manchester City Council, upon a request from school, </w:t>
      </w:r>
      <w:r w:rsidR="002B170F" w:rsidRPr="00AD76DA">
        <w:rPr>
          <w:rFonts w:asciiTheme="minorHAnsi" w:hAnsiTheme="minorHAnsi" w:cstheme="minorHAnsi"/>
          <w:color w:val="000000"/>
        </w:rPr>
        <w:t>can fine parents for the unauthorised absence of their child from school, where the child is of compulsory school age, by issuing a penalty notice</w:t>
      </w:r>
    </w:p>
    <w:p w14:paraId="1C5EF62F" w14:textId="07CF0523" w:rsidR="002B170F" w:rsidRPr="00AD76DA" w:rsidRDefault="00F04738" w:rsidP="00B87BC8">
      <w:pPr>
        <w:pStyle w:val="NormalWeb"/>
        <w:ind w:left="720" w:hanging="720"/>
        <w:rPr>
          <w:rFonts w:asciiTheme="minorHAnsi" w:hAnsiTheme="minorHAnsi" w:cstheme="minorHAnsi"/>
          <w:color w:val="000000"/>
        </w:rPr>
      </w:pPr>
      <w:r w:rsidRPr="00AD76DA">
        <w:rPr>
          <w:rFonts w:asciiTheme="minorHAnsi" w:hAnsiTheme="minorHAnsi" w:cstheme="minorHAnsi"/>
          <w:color w:val="000000"/>
        </w:rPr>
        <w:t>8</w:t>
      </w:r>
      <w:r w:rsidR="0043316B" w:rsidRPr="00AD76DA">
        <w:rPr>
          <w:rFonts w:asciiTheme="minorHAnsi" w:hAnsiTheme="minorHAnsi" w:cstheme="minorHAnsi"/>
          <w:color w:val="000000"/>
        </w:rPr>
        <w:t>.3</w:t>
      </w:r>
      <w:r w:rsidR="0043316B" w:rsidRPr="00AD76DA">
        <w:rPr>
          <w:rFonts w:asciiTheme="minorHAnsi" w:hAnsiTheme="minorHAnsi" w:cstheme="minorHAnsi"/>
          <w:color w:val="000000"/>
        </w:rPr>
        <w:tab/>
      </w:r>
      <w:r w:rsidR="002B170F" w:rsidRPr="00AD76DA">
        <w:rPr>
          <w:rFonts w:asciiTheme="minorHAnsi" w:hAnsiTheme="minorHAnsi" w:cstheme="minorHAnsi"/>
          <w:color w:val="000000"/>
        </w:rPr>
        <w:t xml:space="preserve">Before </w:t>
      </w:r>
      <w:r w:rsidR="00155C16" w:rsidRPr="00AD76DA">
        <w:rPr>
          <w:rFonts w:asciiTheme="minorHAnsi" w:hAnsiTheme="minorHAnsi" w:cstheme="minorHAnsi"/>
          <w:color w:val="000000"/>
        </w:rPr>
        <w:t>requesting</w:t>
      </w:r>
      <w:r w:rsidR="002B170F" w:rsidRPr="00AD76DA">
        <w:rPr>
          <w:rFonts w:asciiTheme="minorHAnsi" w:hAnsiTheme="minorHAnsi" w:cstheme="minorHAnsi"/>
          <w:color w:val="000000"/>
        </w:rPr>
        <w:t xml:space="preserve"> a </w:t>
      </w:r>
      <w:r w:rsidR="00803E56" w:rsidRPr="00AD76DA">
        <w:rPr>
          <w:rFonts w:asciiTheme="minorHAnsi" w:hAnsiTheme="minorHAnsi" w:cstheme="minorHAnsi"/>
          <w:color w:val="000000"/>
        </w:rPr>
        <w:t>legal sanction</w:t>
      </w:r>
      <w:r w:rsidR="002B170F" w:rsidRPr="00AD76DA">
        <w:rPr>
          <w:rFonts w:asciiTheme="minorHAnsi" w:hAnsiTheme="minorHAnsi" w:cstheme="minorHAnsi"/>
          <w:color w:val="000000"/>
        </w:rPr>
        <w:t>, the school will consider the individual case, including:</w:t>
      </w:r>
    </w:p>
    <w:p w14:paraId="51B45F4B" w14:textId="77777777" w:rsidR="0043316B" w:rsidRPr="00AD76DA" w:rsidRDefault="002B170F" w:rsidP="00EE73F1">
      <w:pPr>
        <w:pStyle w:val="NormalWeb"/>
        <w:numPr>
          <w:ilvl w:val="0"/>
          <w:numId w:val="23"/>
        </w:numPr>
        <w:rPr>
          <w:rFonts w:asciiTheme="minorHAnsi" w:hAnsiTheme="minorHAnsi" w:cstheme="minorHAnsi"/>
          <w:color w:val="000000"/>
        </w:rPr>
      </w:pPr>
      <w:r w:rsidRPr="00AD76DA">
        <w:rPr>
          <w:rFonts w:asciiTheme="minorHAnsi" w:hAnsiTheme="minorHAnsi" w:cstheme="minorHAnsi"/>
          <w:color w:val="000000"/>
        </w:rPr>
        <w:t>Whether the national threshold for considering a penalty notice has been met (10 sessions of unauthorised absence in a rolling period of 10 school weeks)</w:t>
      </w:r>
    </w:p>
    <w:p w14:paraId="4A119441" w14:textId="77777777" w:rsidR="00CE2C33" w:rsidRPr="00AD76DA" w:rsidRDefault="002B170F" w:rsidP="00EE73F1">
      <w:pPr>
        <w:pStyle w:val="NormalWeb"/>
        <w:numPr>
          <w:ilvl w:val="0"/>
          <w:numId w:val="23"/>
        </w:numPr>
        <w:rPr>
          <w:rFonts w:asciiTheme="minorHAnsi" w:hAnsiTheme="minorHAnsi" w:cstheme="minorHAnsi"/>
          <w:color w:val="000000"/>
        </w:rPr>
      </w:pPr>
      <w:r w:rsidRPr="00AD76DA">
        <w:rPr>
          <w:rFonts w:asciiTheme="minorHAnsi" w:hAnsiTheme="minorHAnsi" w:cstheme="minorHAnsi"/>
          <w:color w:val="000000"/>
        </w:rPr>
        <w:t>Whether a penalty notice is the best available tool to improve attendance for that pupil</w:t>
      </w:r>
    </w:p>
    <w:p w14:paraId="3202AFE0" w14:textId="149769D5" w:rsidR="00CE2C33" w:rsidRPr="00AD76DA" w:rsidRDefault="002B170F" w:rsidP="00EE73F1">
      <w:pPr>
        <w:pStyle w:val="NormalWeb"/>
        <w:numPr>
          <w:ilvl w:val="0"/>
          <w:numId w:val="23"/>
        </w:numPr>
        <w:rPr>
          <w:rFonts w:asciiTheme="minorHAnsi" w:hAnsiTheme="minorHAnsi" w:cstheme="minorHAnsi"/>
          <w:color w:val="000000"/>
        </w:rPr>
      </w:pPr>
      <w:r w:rsidRPr="00AD76DA">
        <w:rPr>
          <w:rFonts w:asciiTheme="minorHAnsi" w:hAnsiTheme="minorHAnsi" w:cstheme="minorHAnsi"/>
          <w:color w:val="000000"/>
        </w:rPr>
        <w:t xml:space="preserve">Whether </w:t>
      </w:r>
      <w:r w:rsidR="00803E56" w:rsidRPr="00AD76DA">
        <w:rPr>
          <w:rFonts w:asciiTheme="minorHAnsi" w:hAnsiTheme="minorHAnsi" w:cstheme="minorHAnsi"/>
          <w:color w:val="000000"/>
        </w:rPr>
        <w:t>appropriate support has been put in place</w:t>
      </w:r>
    </w:p>
    <w:p w14:paraId="58DD9CDC" w14:textId="704C165C" w:rsidR="002B170F" w:rsidRPr="00AD76DA" w:rsidRDefault="002B170F" w:rsidP="00EE73F1">
      <w:pPr>
        <w:pStyle w:val="NormalWeb"/>
        <w:numPr>
          <w:ilvl w:val="0"/>
          <w:numId w:val="23"/>
        </w:numPr>
        <w:rPr>
          <w:rFonts w:asciiTheme="minorHAnsi" w:hAnsiTheme="minorHAnsi" w:cstheme="minorHAnsi"/>
          <w:color w:val="000000"/>
        </w:rPr>
      </w:pPr>
      <w:r w:rsidRPr="00AD76DA">
        <w:rPr>
          <w:rFonts w:asciiTheme="minorHAnsi" w:hAnsiTheme="minorHAnsi" w:cstheme="minorHAnsi"/>
          <w:color w:val="000000"/>
        </w:rPr>
        <w:lastRenderedPageBreak/>
        <w:t>Whether any obligations that the school has under the Equality Act 2010 make issuing a penalty notice inappropriate</w:t>
      </w:r>
    </w:p>
    <w:p w14:paraId="0E766537" w14:textId="3789AFD1" w:rsidR="002B170F" w:rsidRPr="00AD76DA" w:rsidRDefault="00F04738" w:rsidP="00B87BC8">
      <w:pPr>
        <w:pStyle w:val="NormalWeb"/>
        <w:ind w:left="720" w:hanging="720"/>
        <w:rPr>
          <w:rFonts w:asciiTheme="minorHAnsi" w:hAnsiTheme="minorHAnsi" w:cstheme="minorHAnsi"/>
          <w:color w:val="000000"/>
        </w:rPr>
      </w:pPr>
      <w:r w:rsidRPr="00AD76DA">
        <w:rPr>
          <w:rFonts w:asciiTheme="minorHAnsi" w:hAnsiTheme="minorHAnsi" w:cstheme="minorHAnsi"/>
          <w:color w:val="000000"/>
        </w:rPr>
        <w:t>8</w:t>
      </w:r>
      <w:r w:rsidR="00AB2288" w:rsidRPr="00AD76DA">
        <w:rPr>
          <w:rFonts w:asciiTheme="minorHAnsi" w:hAnsiTheme="minorHAnsi" w:cstheme="minorHAnsi"/>
          <w:color w:val="000000"/>
        </w:rPr>
        <w:t>.4</w:t>
      </w:r>
      <w:r w:rsidR="00AB2288" w:rsidRPr="00AD76DA">
        <w:rPr>
          <w:rFonts w:asciiTheme="minorHAnsi" w:hAnsiTheme="minorHAnsi" w:cstheme="minorHAnsi"/>
          <w:color w:val="000000"/>
        </w:rPr>
        <w:tab/>
      </w:r>
      <w:r w:rsidR="002B170F" w:rsidRPr="00AD76DA">
        <w:rPr>
          <w:rFonts w:asciiTheme="minorHAnsi" w:hAnsiTheme="minorHAnsi" w:cstheme="minorHAnsi"/>
          <w:color w:val="000000"/>
        </w:rPr>
        <w:t>Each parent who is liable for the pupil’s offence(s) can be issued with a penalty notice, but this will usually only be the parent/parents who allowed the absence</w:t>
      </w:r>
    </w:p>
    <w:p w14:paraId="2521DE03" w14:textId="13361E3A" w:rsidR="00D17990" w:rsidRPr="00AD76DA" w:rsidRDefault="00F04738" w:rsidP="00B87BC8">
      <w:pPr>
        <w:pStyle w:val="NormalWeb"/>
        <w:ind w:left="720" w:hanging="720"/>
        <w:rPr>
          <w:rFonts w:asciiTheme="minorHAnsi" w:hAnsiTheme="minorHAnsi" w:cstheme="minorHAnsi"/>
          <w:color w:val="000000"/>
        </w:rPr>
      </w:pPr>
      <w:r w:rsidRPr="00AD76DA">
        <w:rPr>
          <w:rFonts w:asciiTheme="minorHAnsi" w:hAnsiTheme="minorHAnsi" w:cstheme="minorHAnsi"/>
          <w:color w:val="000000"/>
        </w:rPr>
        <w:t>8</w:t>
      </w:r>
      <w:r w:rsidR="00AB2288" w:rsidRPr="00AD76DA">
        <w:rPr>
          <w:rFonts w:asciiTheme="minorHAnsi" w:hAnsiTheme="minorHAnsi" w:cstheme="minorHAnsi"/>
          <w:color w:val="000000"/>
        </w:rPr>
        <w:t>.5</w:t>
      </w:r>
      <w:r w:rsidR="00AB2288" w:rsidRPr="00AD76DA">
        <w:rPr>
          <w:rFonts w:asciiTheme="minorHAnsi" w:hAnsiTheme="minorHAnsi" w:cstheme="minorHAnsi"/>
          <w:color w:val="000000"/>
        </w:rPr>
        <w:tab/>
      </w:r>
      <w:r w:rsidR="002B170F" w:rsidRPr="00AD76DA">
        <w:rPr>
          <w:rFonts w:asciiTheme="minorHAnsi" w:hAnsiTheme="minorHAnsi" w:cstheme="minorHAnsi"/>
          <w:color w:val="000000"/>
        </w:rPr>
        <w:t>The payment must be made directly to the local authority</w:t>
      </w:r>
      <w:r w:rsidR="00225B44" w:rsidRPr="00AD76DA">
        <w:rPr>
          <w:rFonts w:asciiTheme="minorHAnsi" w:hAnsiTheme="minorHAnsi" w:cstheme="minorHAnsi"/>
          <w:color w:val="000000"/>
        </w:rPr>
        <w:t xml:space="preserve">. </w:t>
      </w:r>
      <w:r w:rsidR="002B170F" w:rsidRPr="00AD76DA">
        <w:rPr>
          <w:rFonts w:asciiTheme="minorHAnsi" w:hAnsiTheme="minorHAnsi" w:cstheme="minorHAnsi"/>
          <w:color w:val="000000"/>
        </w:rPr>
        <w:t>If the payment has not been made after 28 days, the local authority can decide whether to prosecute or withdraw the notice</w:t>
      </w:r>
    </w:p>
    <w:p w14:paraId="3837180D" w14:textId="572DC1AE" w:rsidR="00D17990" w:rsidRPr="00AD76DA" w:rsidRDefault="00F04738" w:rsidP="00B87BC8">
      <w:pPr>
        <w:pStyle w:val="NormalWeb"/>
        <w:ind w:left="720" w:hanging="720"/>
        <w:rPr>
          <w:rFonts w:asciiTheme="minorHAnsi" w:hAnsiTheme="minorHAnsi" w:cstheme="minorHAnsi"/>
          <w:color w:val="000000"/>
        </w:rPr>
      </w:pPr>
      <w:r w:rsidRPr="00AD76DA">
        <w:rPr>
          <w:rFonts w:asciiTheme="minorHAnsi" w:hAnsiTheme="minorHAnsi" w:cstheme="minorHAnsi"/>
          <w:color w:val="000000"/>
        </w:rPr>
        <w:t>8</w:t>
      </w:r>
      <w:r w:rsidR="00D17990" w:rsidRPr="00AD76DA">
        <w:rPr>
          <w:rFonts w:asciiTheme="minorHAnsi" w:hAnsiTheme="minorHAnsi" w:cstheme="minorHAnsi"/>
          <w:color w:val="000000"/>
        </w:rPr>
        <w:t>.6</w:t>
      </w:r>
      <w:r w:rsidR="00D17990" w:rsidRPr="00AD76DA">
        <w:rPr>
          <w:rFonts w:asciiTheme="minorHAnsi" w:hAnsiTheme="minorHAnsi" w:cstheme="minorHAnsi"/>
          <w:color w:val="000000"/>
        </w:rPr>
        <w:tab/>
      </w:r>
      <w:r w:rsidR="002B170F" w:rsidRPr="00AD76DA">
        <w:rPr>
          <w:rFonts w:asciiTheme="minorHAnsi" w:hAnsiTheme="minorHAnsi" w:cstheme="minorHAnsi"/>
          <w:color w:val="000000"/>
        </w:rPr>
        <w:t>If issued with a first penalty notice, the parent must pay £80 within 21 days, or £160 within 28 days</w:t>
      </w:r>
    </w:p>
    <w:p w14:paraId="27A770BA" w14:textId="116C1EF5" w:rsidR="00527A72" w:rsidRPr="00AD76DA" w:rsidRDefault="00F04738" w:rsidP="00296CCA">
      <w:pPr>
        <w:pStyle w:val="NormalWeb"/>
        <w:ind w:left="720" w:hanging="720"/>
        <w:rPr>
          <w:rFonts w:asciiTheme="minorHAnsi" w:hAnsiTheme="minorHAnsi" w:cstheme="minorHAnsi"/>
          <w:color w:val="000000"/>
        </w:rPr>
      </w:pPr>
      <w:r w:rsidRPr="00AD76DA">
        <w:rPr>
          <w:rFonts w:asciiTheme="minorHAnsi" w:hAnsiTheme="minorHAnsi" w:cstheme="minorHAnsi"/>
          <w:color w:val="000000"/>
        </w:rPr>
        <w:t>8</w:t>
      </w:r>
      <w:r w:rsidR="00D17990" w:rsidRPr="00AD76DA">
        <w:rPr>
          <w:rFonts w:asciiTheme="minorHAnsi" w:hAnsiTheme="minorHAnsi" w:cstheme="minorHAnsi"/>
          <w:color w:val="000000"/>
        </w:rPr>
        <w:t>.7</w:t>
      </w:r>
      <w:r w:rsidR="00D17990" w:rsidRPr="00AD76DA">
        <w:rPr>
          <w:rFonts w:asciiTheme="minorHAnsi" w:hAnsiTheme="minorHAnsi" w:cstheme="minorHAnsi"/>
          <w:color w:val="000000"/>
        </w:rPr>
        <w:tab/>
      </w:r>
      <w:r w:rsidR="002B170F" w:rsidRPr="00AD76DA">
        <w:rPr>
          <w:rFonts w:asciiTheme="minorHAnsi" w:hAnsiTheme="minorHAnsi" w:cstheme="minorHAnsi"/>
          <w:color w:val="000000"/>
        </w:rPr>
        <w:t>If a second penalty notice is issued to the same parent in respect of the same pupil, the parent must pay £160 if paid within 28 days</w:t>
      </w:r>
    </w:p>
    <w:p w14:paraId="160393FB" w14:textId="1E8E917E" w:rsidR="002B170F" w:rsidRPr="00AD76DA" w:rsidRDefault="00F04738" w:rsidP="00296CCA">
      <w:pPr>
        <w:pStyle w:val="NormalWeb"/>
        <w:ind w:left="720" w:hanging="720"/>
        <w:rPr>
          <w:rFonts w:asciiTheme="minorHAnsi" w:hAnsiTheme="minorHAnsi" w:cstheme="minorHAnsi"/>
          <w:color w:val="000000"/>
        </w:rPr>
      </w:pPr>
      <w:r w:rsidRPr="00AD76DA">
        <w:rPr>
          <w:rFonts w:asciiTheme="minorHAnsi" w:hAnsiTheme="minorHAnsi" w:cstheme="minorHAnsi"/>
          <w:color w:val="000000"/>
        </w:rPr>
        <w:t>8</w:t>
      </w:r>
      <w:r w:rsidR="00527A72" w:rsidRPr="00AD76DA">
        <w:rPr>
          <w:rFonts w:asciiTheme="minorHAnsi" w:hAnsiTheme="minorHAnsi" w:cstheme="minorHAnsi"/>
          <w:color w:val="000000"/>
        </w:rPr>
        <w:t>.8</w:t>
      </w:r>
      <w:r w:rsidR="00527A72" w:rsidRPr="00AD76DA">
        <w:rPr>
          <w:rFonts w:asciiTheme="minorHAnsi" w:hAnsiTheme="minorHAnsi" w:cstheme="minorHAnsi"/>
          <w:color w:val="000000"/>
        </w:rPr>
        <w:tab/>
      </w:r>
      <w:r w:rsidR="002B170F" w:rsidRPr="00AD76DA">
        <w:rPr>
          <w:rFonts w:asciiTheme="minorHAnsi" w:hAnsiTheme="minorHAnsi" w:cstheme="minorHAnsi"/>
          <w:color w:val="000000"/>
        </w:rPr>
        <w:t>A third penalty notice cannot be issued to the same parent in respect of the same child within 3 years of the date of the issue of the first penalty notice. In a case where the national threshold is met for a third time within those 3 years, alternative action will be taken instead.</w:t>
      </w:r>
      <w:r w:rsidR="00BB370A" w:rsidRPr="00AD76DA">
        <w:rPr>
          <w:rFonts w:asciiTheme="minorHAnsi" w:hAnsiTheme="minorHAnsi" w:cstheme="minorHAnsi"/>
          <w:color w:val="000000"/>
        </w:rPr>
        <w:t xml:space="preserve"> </w:t>
      </w:r>
    </w:p>
    <w:p w14:paraId="2250C2E7" w14:textId="0E2E8CBA" w:rsidR="002B170F" w:rsidRPr="00AD76DA" w:rsidRDefault="002B170F" w:rsidP="00AD76DA">
      <w:pPr>
        <w:pStyle w:val="Heading1"/>
        <w:rPr>
          <w:color w:val="000000"/>
        </w:rPr>
      </w:pPr>
      <w:r w:rsidRPr="00AD76DA">
        <w:t xml:space="preserve">Notice to </w:t>
      </w:r>
      <w:r w:rsidR="004C7D8D" w:rsidRPr="00AD76DA">
        <w:rPr>
          <w:color w:val="000000"/>
        </w:rPr>
        <w:t>I</w:t>
      </w:r>
      <w:r w:rsidRPr="00AD76DA">
        <w:rPr>
          <w:color w:val="000000"/>
        </w:rPr>
        <w:t>mprove</w:t>
      </w:r>
    </w:p>
    <w:p w14:paraId="73EBB7BB" w14:textId="1A24BB32" w:rsidR="002B170F" w:rsidRPr="00AD76DA" w:rsidRDefault="00F04738" w:rsidP="00E4504B">
      <w:pPr>
        <w:pStyle w:val="NormalWeb"/>
        <w:ind w:left="720" w:hanging="720"/>
        <w:rPr>
          <w:rFonts w:asciiTheme="minorHAnsi" w:hAnsiTheme="minorHAnsi" w:cstheme="minorHAnsi"/>
          <w:color w:val="000000"/>
        </w:rPr>
      </w:pPr>
      <w:r w:rsidRPr="00AD76DA">
        <w:rPr>
          <w:rFonts w:asciiTheme="minorHAnsi" w:hAnsiTheme="minorHAnsi" w:cstheme="minorHAnsi"/>
          <w:color w:val="000000"/>
        </w:rPr>
        <w:t>8</w:t>
      </w:r>
      <w:r w:rsidR="004C7D8D" w:rsidRPr="00AD76DA">
        <w:rPr>
          <w:rFonts w:asciiTheme="minorHAnsi" w:hAnsiTheme="minorHAnsi" w:cstheme="minorHAnsi"/>
          <w:color w:val="000000"/>
        </w:rPr>
        <w:t>.9</w:t>
      </w:r>
      <w:r w:rsidR="004C7D8D" w:rsidRPr="00AD76DA">
        <w:rPr>
          <w:rFonts w:asciiTheme="minorHAnsi" w:hAnsiTheme="minorHAnsi" w:cstheme="minorHAnsi"/>
          <w:color w:val="000000"/>
        </w:rPr>
        <w:tab/>
      </w:r>
      <w:r w:rsidR="002B170F" w:rsidRPr="00AD76DA">
        <w:rPr>
          <w:rFonts w:asciiTheme="minorHAnsi" w:hAnsiTheme="minorHAnsi" w:cstheme="minorHAnsi"/>
          <w:color w:val="000000"/>
        </w:rPr>
        <w:t xml:space="preserve">If the national threshold has been met and support is appropriate, but parents do not engage with offers of support, </w:t>
      </w:r>
      <w:r w:rsidR="000269DB" w:rsidRPr="00AD76DA">
        <w:rPr>
          <w:rFonts w:asciiTheme="minorHAnsi" w:hAnsiTheme="minorHAnsi" w:cstheme="minorHAnsi"/>
          <w:color w:val="000000"/>
        </w:rPr>
        <w:t xml:space="preserve">a </w:t>
      </w:r>
      <w:r w:rsidR="002B170F" w:rsidRPr="00AD76DA">
        <w:rPr>
          <w:rFonts w:asciiTheme="minorHAnsi" w:hAnsiTheme="minorHAnsi" w:cstheme="minorHAnsi"/>
          <w:color w:val="000000"/>
        </w:rPr>
        <w:t xml:space="preserve">Notice to </w:t>
      </w:r>
      <w:r w:rsidR="000269DB" w:rsidRPr="00AD76DA">
        <w:rPr>
          <w:rFonts w:asciiTheme="minorHAnsi" w:hAnsiTheme="minorHAnsi" w:cstheme="minorHAnsi"/>
          <w:color w:val="000000"/>
        </w:rPr>
        <w:t>I</w:t>
      </w:r>
      <w:r w:rsidR="002B170F" w:rsidRPr="00AD76DA">
        <w:rPr>
          <w:rFonts w:asciiTheme="minorHAnsi" w:hAnsiTheme="minorHAnsi" w:cstheme="minorHAnsi"/>
          <w:color w:val="000000"/>
        </w:rPr>
        <w:t>mprove</w:t>
      </w:r>
      <w:r w:rsidR="008D6B99" w:rsidRPr="00AD76DA">
        <w:rPr>
          <w:rFonts w:asciiTheme="minorHAnsi" w:hAnsiTheme="minorHAnsi" w:cstheme="minorHAnsi"/>
          <w:color w:val="000000"/>
        </w:rPr>
        <w:t xml:space="preserve"> letter</w:t>
      </w:r>
      <w:r w:rsidR="002B170F" w:rsidRPr="00AD76DA">
        <w:rPr>
          <w:rFonts w:asciiTheme="minorHAnsi" w:hAnsiTheme="minorHAnsi" w:cstheme="minorHAnsi"/>
          <w:color w:val="000000"/>
        </w:rPr>
        <w:t xml:space="preserve"> will be issued in line with processes set out in </w:t>
      </w:r>
      <w:r w:rsidR="00F113A9" w:rsidRPr="00AD76DA">
        <w:rPr>
          <w:rFonts w:asciiTheme="minorHAnsi" w:hAnsiTheme="minorHAnsi" w:cstheme="minorHAnsi"/>
          <w:color w:val="000000"/>
        </w:rPr>
        <w:t>by Manchester City Council’s</w:t>
      </w:r>
      <w:r w:rsidR="002B170F" w:rsidRPr="00AD76DA">
        <w:rPr>
          <w:rFonts w:asciiTheme="minorHAnsi" w:hAnsiTheme="minorHAnsi" w:cstheme="minorHAnsi"/>
          <w:color w:val="000000"/>
        </w:rPr>
        <w:t xml:space="preserve"> </w:t>
      </w:r>
      <w:r w:rsidR="00E24C07" w:rsidRPr="00AD76DA">
        <w:rPr>
          <w:rFonts w:asciiTheme="minorHAnsi" w:hAnsiTheme="minorHAnsi" w:cstheme="minorHAnsi"/>
          <w:color w:val="000000"/>
        </w:rPr>
        <w:t>C</w:t>
      </w:r>
      <w:r w:rsidR="002B170F" w:rsidRPr="00AD76DA">
        <w:rPr>
          <w:rFonts w:asciiTheme="minorHAnsi" w:hAnsiTheme="minorHAnsi" w:cstheme="minorHAnsi"/>
          <w:color w:val="000000"/>
        </w:rPr>
        <w:t xml:space="preserve">ode of </w:t>
      </w:r>
      <w:r w:rsidR="00E24C07" w:rsidRPr="00AD76DA">
        <w:rPr>
          <w:rFonts w:asciiTheme="minorHAnsi" w:hAnsiTheme="minorHAnsi" w:cstheme="minorHAnsi"/>
          <w:color w:val="000000"/>
        </w:rPr>
        <w:t>C</w:t>
      </w:r>
      <w:r w:rsidR="002B170F" w:rsidRPr="00AD76DA">
        <w:rPr>
          <w:rFonts w:asciiTheme="minorHAnsi" w:hAnsiTheme="minorHAnsi" w:cstheme="minorHAnsi"/>
          <w:color w:val="000000"/>
        </w:rPr>
        <w:t>onduct</w:t>
      </w:r>
      <w:r w:rsidR="00067A23" w:rsidRPr="00AD76DA">
        <w:rPr>
          <w:rFonts w:asciiTheme="minorHAnsi" w:hAnsiTheme="minorHAnsi" w:cstheme="minorHAnsi"/>
          <w:color w:val="000000"/>
        </w:rPr>
        <w:t>.</w:t>
      </w:r>
      <w:r w:rsidR="00F90AA5" w:rsidRPr="00AD76DA">
        <w:rPr>
          <w:rFonts w:asciiTheme="minorHAnsi" w:hAnsiTheme="minorHAnsi" w:cstheme="minorHAnsi"/>
          <w:color w:val="000000"/>
        </w:rPr>
        <w:t xml:space="preserve">  This will include a</w:t>
      </w:r>
      <w:r w:rsidR="002B170F" w:rsidRPr="00AD76DA">
        <w:rPr>
          <w:rFonts w:asciiTheme="minorHAnsi" w:hAnsiTheme="minorHAnsi" w:cstheme="minorHAnsi"/>
          <w:color w:val="000000"/>
        </w:rPr>
        <w:t xml:space="preserve"> clear warning that a penalty notice may be issued if attendance doesn’t improve within the </w:t>
      </w:r>
      <w:r w:rsidR="00F90AA5" w:rsidRPr="00AD76DA">
        <w:rPr>
          <w:rFonts w:asciiTheme="minorHAnsi" w:hAnsiTheme="minorHAnsi" w:cstheme="minorHAnsi"/>
          <w:color w:val="000000"/>
        </w:rPr>
        <w:t>monitoring period</w:t>
      </w:r>
      <w:r w:rsidR="003B0896" w:rsidRPr="00AD76DA">
        <w:rPr>
          <w:rFonts w:asciiTheme="minorHAnsi" w:hAnsiTheme="minorHAnsi" w:cstheme="minorHAnsi"/>
          <w:color w:val="000000"/>
        </w:rPr>
        <w:t xml:space="preserve"> which will be up to 6 weeks</w:t>
      </w:r>
      <w:r w:rsidR="002D1D01" w:rsidRPr="00AD76DA">
        <w:rPr>
          <w:rFonts w:asciiTheme="minorHAnsi" w:hAnsiTheme="minorHAnsi" w:cstheme="minorHAnsi"/>
          <w:color w:val="000000"/>
        </w:rPr>
        <w:t>. S</w:t>
      </w:r>
      <w:r w:rsidR="002B170F" w:rsidRPr="00AD76DA">
        <w:rPr>
          <w:rFonts w:asciiTheme="minorHAnsi" w:hAnsiTheme="minorHAnsi" w:cstheme="minorHAnsi"/>
          <w:color w:val="000000"/>
        </w:rPr>
        <w:t>ufficient improvement will be decided on a case-by-case basis</w:t>
      </w:r>
      <w:r w:rsidR="00F84F28" w:rsidRPr="00AD76DA">
        <w:rPr>
          <w:rFonts w:asciiTheme="minorHAnsi" w:hAnsiTheme="minorHAnsi" w:cstheme="minorHAnsi"/>
          <w:color w:val="000000"/>
        </w:rPr>
        <w:t>.</w:t>
      </w:r>
    </w:p>
    <w:p w14:paraId="623FC19F" w14:textId="77777777" w:rsidR="005633C6" w:rsidRPr="00AD76DA" w:rsidRDefault="005633C6" w:rsidP="002B170F">
      <w:pPr>
        <w:pStyle w:val="NormalWeb"/>
        <w:rPr>
          <w:rFonts w:asciiTheme="minorHAnsi" w:hAnsiTheme="minorHAnsi" w:cstheme="minorHAnsi"/>
          <w:color w:val="000000"/>
        </w:rPr>
      </w:pPr>
    </w:p>
    <w:p w14:paraId="46E8406D" w14:textId="77777777" w:rsidR="00515504" w:rsidRPr="00AD76DA" w:rsidRDefault="00515504" w:rsidP="00515504">
      <w:pPr>
        <w:spacing w:after="200" w:line="240" w:lineRule="auto"/>
        <w:rPr>
          <w:rStyle w:val="Strong"/>
          <w:rFonts w:cstheme="minorHAnsi"/>
          <w:sz w:val="24"/>
          <w:szCs w:val="24"/>
        </w:rPr>
      </w:pPr>
      <w:r w:rsidRPr="00AD76DA">
        <w:rPr>
          <w:rStyle w:val="Strong"/>
          <w:rFonts w:cstheme="minorHAnsi"/>
          <w:sz w:val="24"/>
          <w:szCs w:val="24"/>
        </w:rPr>
        <w:br w:type="page"/>
      </w:r>
    </w:p>
    <w:p w14:paraId="27ADD13F" w14:textId="77777777" w:rsidR="00BA2B8C" w:rsidRPr="00AD76DA" w:rsidRDefault="00515504" w:rsidP="00AD76DA">
      <w:pPr>
        <w:pStyle w:val="Heading1"/>
      </w:pPr>
      <w:bookmarkStart w:id="17" w:name="_Toc141791737"/>
      <w:bookmarkStart w:id="18" w:name="_Toc170203404"/>
      <w:r w:rsidRPr="00AD76DA">
        <w:lastRenderedPageBreak/>
        <w:t>Appendix 1</w:t>
      </w:r>
      <w:r w:rsidR="00176A80" w:rsidRPr="00AD76DA">
        <w:t xml:space="preserve"> – </w:t>
      </w:r>
      <w:bookmarkEnd w:id="17"/>
      <w:r w:rsidR="00BA2B8C" w:rsidRPr="00AD76DA">
        <w:t>Attendance Codes</w:t>
      </w:r>
      <w:bookmarkEnd w:id="18"/>
    </w:p>
    <w:p w14:paraId="1813E064" w14:textId="77777777" w:rsidR="000E0630" w:rsidRPr="00AD76DA" w:rsidRDefault="000E0630" w:rsidP="000E0630">
      <w:pPr>
        <w:pStyle w:val="NormalWeb"/>
        <w:rPr>
          <w:rFonts w:asciiTheme="minorHAnsi" w:hAnsiTheme="minorHAnsi" w:cstheme="minorHAnsi"/>
          <w:color w:val="000000"/>
        </w:rPr>
      </w:pPr>
      <w:r w:rsidRPr="00AD76DA">
        <w:rPr>
          <w:rFonts w:asciiTheme="minorHAnsi" w:hAnsiTheme="minorHAnsi" w:cstheme="minorHAnsi"/>
          <w:color w:val="000000"/>
        </w:rPr>
        <w:t>The following codes are taken from the DfE’s guidance on school attendance.</w:t>
      </w:r>
    </w:p>
    <w:tbl>
      <w:tblPr>
        <w:tblStyle w:val="TableGrid"/>
        <w:tblW w:w="9924" w:type="dxa"/>
        <w:tblInd w:w="-431" w:type="dxa"/>
        <w:tblLook w:val="04A0" w:firstRow="1" w:lastRow="0" w:firstColumn="1" w:lastColumn="0" w:noHBand="0" w:noVBand="1"/>
      </w:tblPr>
      <w:tblGrid>
        <w:gridCol w:w="1702"/>
        <w:gridCol w:w="2835"/>
        <w:gridCol w:w="5387"/>
      </w:tblGrid>
      <w:tr w:rsidR="00BA649B" w:rsidRPr="00AD76DA" w14:paraId="589220EE" w14:textId="3E326A59" w:rsidTr="00F04738">
        <w:tc>
          <w:tcPr>
            <w:tcW w:w="1702" w:type="dxa"/>
            <w:shd w:val="clear" w:color="auto" w:fill="000000" w:themeFill="text1"/>
          </w:tcPr>
          <w:p w14:paraId="5449B510" w14:textId="06DEA6EB" w:rsidR="00BA649B" w:rsidRPr="00AD76DA" w:rsidRDefault="00BA649B" w:rsidP="003C4561">
            <w:pPr>
              <w:pStyle w:val="NormalWeb"/>
              <w:jc w:val="center"/>
              <w:rPr>
                <w:rFonts w:asciiTheme="minorHAnsi" w:hAnsiTheme="minorHAnsi" w:cstheme="minorHAnsi"/>
                <w:b/>
                <w:color w:val="FFFFFF" w:themeColor="background1"/>
              </w:rPr>
            </w:pPr>
            <w:r w:rsidRPr="00AD76DA">
              <w:rPr>
                <w:rFonts w:asciiTheme="minorHAnsi" w:hAnsiTheme="minorHAnsi" w:cstheme="minorHAnsi"/>
                <w:b/>
                <w:color w:val="FFFFFF" w:themeColor="background1"/>
              </w:rPr>
              <w:t>Code</w:t>
            </w:r>
          </w:p>
        </w:tc>
        <w:tc>
          <w:tcPr>
            <w:tcW w:w="2835" w:type="dxa"/>
            <w:shd w:val="clear" w:color="auto" w:fill="000000" w:themeFill="text1"/>
          </w:tcPr>
          <w:p w14:paraId="2AB40E37" w14:textId="372C6991" w:rsidR="00BA649B" w:rsidRPr="00AD76DA" w:rsidRDefault="00BA649B" w:rsidP="003C4561">
            <w:pPr>
              <w:pStyle w:val="NormalWeb"/>
              <w:jc w:val="center"/>
              <w:rPr>
                <w:rFonts w:asciiTheme="minorHAnsi" w:hAnsiTheme="minorHAnsi" w:cstheme="minorHAnsi"/>
                <w:b/>
                <w:color w:val="FFFFFF" w:themeColor="background1"/>
              </w:rPr>
            </w:pPr>
            <w:r w:rsidRPr="00AD76DA">
              <w:rPr>
                <w:rFonts w:asciiTheme="minorHAnsi" w:hAnsiTheme="minorHAnsi" w:cstheme="minorHAnsi"/>
                <w:b/>
                <w:color w:val="FFFFFF" w:themeColor="background1"/>
              </w:rPr>
              <w:t>Definition</w:t>
            </w:r>
          </w:p>
        </w:tc>
        <w:tc>
          <w:tcPr>
            <w:tcW w:w="5387" w:type="dxa"/>
            <w:shd w:val="clear" w:color="auto" w:fill="000000" w:themeFill="text1"/>
          </w:tcPr>
          <w:p w14:paraId="2F26B6D1" w14:textId="4FD2302E" w:rsidR="00BA649B" w:rsidRPr="00AD76DA" w:rsidRDefault="00BA649B" w:rsidP="003C4561">
            <w:pPr>
              <w:pStyle w:val="NormalWeb"/>
              <w:jc w:val="center"/>
              <w:rPr>
                <w:rFonts w:asciiTheme="minorHAnsi" w:hAnsiTheme="minorHAnsi" w:cstheme="minorHAnsi"/>
                <w:b/>
                <w:color w:val="FFFFFF" w:themeColor="background1"/>
              </w:rPr>
            </w:pPr>
            <w:r w:rsidRPr="00AD76DA">
              <w:rPr>
                <w:rFonts w:asciiTheme="minorHAnsi" w:hAnsiTheme="minorHAnsi" w:cstheme="minorHAnsi"/>
                <w:b/>
                <w:color w:val="FFFFFF" w:themeColor="background1"/>
              </w:rPr>
              <w:t>Scenario</w:t>
            </w:r>
          </w:p>
        </w:tc>
      </w:tr>
      <w:tr w:rsidR="00BA649B" w:rsidRPr="00AD76DA" w14:paraId="29A44DE7" w14:textId="33E0831B" w:rsidTr="003C4561">
        <w:tc>
          <w:tcPr>
            <w:tcW w:w="1702" w:type="dxa"/>
          </w:tcPr>
          <w:p w14:paraId="79063934" w14:textId="7F63B27D" w:rsidR="00BA649B" w:rsidRPr="00AD76DA" w:rsidRDefault="00455E90" w:rsidP="000E0630">
            <w:pPr>
              <w:pStyle w:val="NormalWeb"/>
              <w:rPr>
                <w:rFonts w:asciiTheme="minorHAnsi" w:hAnsiTheme="minorHAnsi" w:cstheme="minorHAnsi"/>
                <w:color w:val="000000"/>
              </w:rPr>
            </w:pPr>
            <w:r w:rsidRPr="00AD76DA">
              <w:rPr>
                <w:rFonts w:asciiTheme="minorHAnsi" w:hAnsiTheme="minorHAnsi" w:cstheme="minorHAnsi"/>
                <w:color w:val="000000"/>
              </w:rPr>
              <w:t>/</w:t>
            </w:r>
          </w:p>
        </w:tc>
        <w:tc>
          <w:tcPr>
            <w:tcW w:w="2835" w:type="dxa"/>
          </w:tcPr>
          <w:p w14:paraId="7ECD6B8F" w14:textId="628C9F25" w:rsidR="00BA649B" w:rsidRPr="00AD76DA" w:rsidRDefault="004E6B59" w:rsidP="000E0630">
            <w:pPr>
              <w:pStyle w:val="NormalWeb"/>
              <w:rPr>
                <w:rFonts w:asciiTheme="minorHAnsi" w:hAnsiTheme="minorHAnsi" w:cstheme="minorHAnsi"/>
                <w:color w:val="000000"/>
              </w:rPr>
            </w:pPr>
            <w:r w:rsidRPr="00AD76DA">
              <w:rPr>
                <w:rFonts w:asciiTheme="minorHAnsi" w:hAnsiTheme="minorHAnsi" w:cstheme="minorHAnsi"/>
                <w:color w:val="000000"/>
              </w:rPr>
              <w:t>Present (am)</w:t>
            </w:r>
          </w:p>
        </w:tc>
        <w:tc>
          <w:tcPr>
            <w:tcW w:w="5387" w:type="dxa"/>
          </w:tcPr>
          <w:p w14:paraId="47128171" w14:textId="6901BF4B" w:rsidR="00BA649B" w:rsidRPr="00AD76DA" w:rsidRDefault="004E6B59" w:rsidP="000E0630">
            <w:pPr>
              <w:pStyle w:val="NormalWeb"/>
              <w:rPr>
                <w:rFonts w:asciiTheme="minorHAnsi" w:hAnsiTheme="minorHAnsi" w:cstheme="minorHAnsi"/>
                <w:color w:val="000000"/>
              </w:rPr>
            </w:pPr>
            <w:r w:rsidRPr="00AD76DA">
              <w:rPr>
                <w:rFonts w:asciiTheme="minorHAnsi" w:hAnsiTheme="minorHAnsi" w:cstheme="minorHAnsi"/>
                <w:color w:val="000000"/>
              </w:rPr>
              <w:t>Pupil is present at morning registration</w:t>
            </w:r>
          </w:p>
        </w:tc>
      </w:tr>
      <w:tr w:rsidR="00BA649B" w:rsidRPr="00AD76DA" w14:paraId="7D0FC147" w14:textId="02D167D3" w:rsidTr="003C4561">
        <w:tc>
          <w:tcPr>
            <w:tcW w:w="1702" w:type="dxa"/>
          </w:tcPr>
          <w:p w14:paraId="1F4D61A0" w14:textId="17FC8E93" w:rsidR="00BA649B" w:rsidRPr="00AD76DA" w:rsidRDefault="00C25052" w:rsidP="000E0630">
            <w:pPr>
              <w:pStyle w:val="NormalWeb"/>
              <w:rPr>
                <w:rFonts w:asciiTheme="minorHAnsi" w:hAnsiTheme="minorHAnsi" w:cstheme="minorHAnsi"/>
                <w:color w:val="000000"/>
              </w:rPr>
            </w:pPr>
            <w:r w:rsidRPr="00AD76DA">
              <w:rPr>
                <w:rFonts w:asciiTheme="minorHAnsi" w:hAnsiTheme="minorHAnsi" w:cstheme="minorHAnsi"/>
                <w:color w:val="000000"/>
              </w:rPr>
              <w:t>\</w:t>
            </w:r>
          </w:p>
        </w:tc>
        <w:tc>
          <w:tcPr>
            <w:tcW w:w="2835" w:type="dxa"/>
          </w:tcPr>
          <w:p w14:paraId="76A6EE45" w14:textId="234E69D2" w:rsidR="00BA649B" w:rsidRPr="00AD76DA" w:rsidRDefault="00C25052" w:rsidP="000E0630">
            <w:pPr>
              <w:pStyle w:val="NormalWeb"/>
              <w:rPr>
                <w:rFonts w:asciiTheme="minorHAnsi" w:hAnsiTheme="minorHAnsi" w:cstheme="minorHAnsi"/>
                <w:color w:val="000000"/>
              </w:rPr>
            </w:pPr>
            <w:r w:rsidRPr="00AD76DA">
              <w:rPr>
                <w:rFonts w:asciiTheme="minorHAnsi" w:hAnsiTheme="minorHAnsi" w:cstheme="minorHAnsi"/>
                <w:color w:val="000000"/>
              </w:rPr>
              <w:t>Present (pm)</w:t>
            </w:r>
          </w:p>
        </w:tc>
        <w:tc>
          <w:tcPr>
            <w:tcW w:w="5387" w:type="dxa"/>
          </w:tcPr>
          <w:p w14:paraId="3688B3D6" w14:textId="7427532B" w:rsidR="00BA649B" w:rsidRPr="00AD76DA" w:rsidRDefault="00C25052" w:rsidP="000E0630">
            <w:pPr>
              <w:pStyle w:val="NormalWeb"/>
              <w:rPr>
                <w:rFonts w:asciiTheme="minorHAnsi" w:hAnsiTheme="minorHAnsi" w:cstheme="minorHAnsi"/>
                <w:color w:val="000000"/>
              </w:rPr>
            </w:pPr>
            <w:r w:rsidRPr="00AD76DA">
              <w:rPr>
                <w:rFonts w:asciiTheme="minorHAnsi" w:hAnsiTheme="minorHAnsi" w:cstheme="minorHAnsi"/>
                <w:color w:val="000000"/>
              </w:rPr>
              <w:t>Pupil is present at afternoon registration</w:t>
            </w:r>
          </w:p>
        </w:tc>
      </w:tr>
      <w:tr w:rsidR="00BA649B" w:rsidRPr="00AD76DA" w14:paraId="6A504F44" w14:textId="13495467" w:rsidTr="003C4561">
        <w:tc>
          <w:tcPr>
            <w:tcW w:w="1702" w:type="dxa"/>
          </w:tcPr>
          <w:p w14:paraId="6076B681" w14:textId="02E1AC8C" w:rsidR="00BA649B" w:rsidRPr="00AD76DA" w:rsidRDefault="00985BA5" w:rsidP="000E0630">
            <w:pPr>
              <w:pStyle w:val="NormalWeb"/>
              <w:rPr>
                <w:rFonts w:asciiTheme="minorHAnsi" w:hAnsiTheme="minorHAnsi" w:cstheme="minorHAnsi"/>
                <w:color w:val="000000"/>
              </w:rPr>
            </w:pPr>
            <w:r w:rsidRPr="00AD76DA">
              <w:rPr>
                <w:rFonts w:asciiTheme="minorHAnsi" w:hAnsiTheme="minorHAnsi" w:cstheme="minorHAnsi"/>
                <w:color w:val="000000"/>
              </w:rPr>
              <w:t>L</w:t>
            </w:r>
          </w:p>
        </w:tc>
        <w:tc>
          <w:tcPr>
            <w:tcW w:w="2835" w:type="dxa"/>
          </w:tcPr>
          <w:p w14:paraId="45445A7D" w14:textId="7E707ED6" w:rsidR="00BA649B" w:rsidRPr="00AD76DA" w:rsidRDefault="00985BA5" w:rsidP="000E0630">
            <w:pPr>
              <w:pStyle w:val="NormalWeb"/>
              <w:rPr>
                <w:rFonts w:asciiTheme="minorHAnsi" w:hAnsiTheme="minorHAnsi" w:cstheme="minorHAnsi"/>
                <w:color w:val="000000"/>
              </w:rPr>
            </w:pPr>
            <w:r w:rsidRPr="00AD76DA">
              <w:rPr>
                <w:rFonts w:asciiTheme="minorHAnsi" w:hAnsiTheme="minorHAnsi" w:cstheme="minorHAnsi"/>
                <w:color w:val="000000"/>
              </w:rPr>
              <w:t>Late arrival</w:t>
            </w:r>
          </w:p>
        </w:tc>
        <w:tc>
          <w:tcPr>
            <w:tcW w:w="5387" w:type="dxa"/>
          </w:tcPr>
          <w:p w14:paraId="7F37A864" w14:textId="7BB70444" w:rsidR="00BA649B" w:rsidRPr="00AD76DA" w:rsidRDefault="00985BA5" w:rsidP="000E0630">
            <w:pPr>
              <w:pStyle w:val="NormalWeb"/>
              <w:rPr>
                <w:rFonts w:asciiTheme="minorHAnsi" w:hAnsiTheme="minorHAnsi" w:cstheme="minorHAnsi"/>
                <w:color w:val="000000"/>
              </w:rPr>
            </w:pPr>
            <w:r w:rsidRPr="00AD76DA">
              <w:rPr>
                <w:rFonts w:asciiTheme="minorHAnsi" w:hAnsiTheme="minorHAnsi" w:cstheme="minorHAnsi"/>
                <w:color w:val="000000"/>
              </w:rPr>
              <w:t>Pupil arrives late before register has closed</w:t>
            </w:r>
          </w:p>
        </w:tc>
      </w:tr>
      <w:tr w:rsidR="00985BA5" w:rsidRPr="00AD76DA" w14:paraId="3C0E258C" w14:textId="596169DE" w:rsidTr="00F04738">
        <w:tc>
          <w:tcPr>
            <w:tcW w:w="9924" w:type="dxa"/>
            <w:gridSpan w:val="3"/>
            <w:shd w:val="clear" w:color="auto" w:fill="000000" w:themeFill="text1"/>
          </w:tcPr>
          <w:p w14:paraId="092759D2" w14:textId="242457A6" w:rsidR="00985BA5" w:rsidRPr="00AD76DA" w:rsidRDefault="00985BA5" w:rsidP="003C4561">
            <w:pPr>
              <w:pStyle w:val="NormalWeb"/>
              <w:jc w:val="center"/>
              <w:rPr>
                <w:rFonts w:asciiTheme="minorHAnsi" w:hAnsiTheme="minorHAnsi" w:cstheme="minorHAnsi"/>
                <w:b/>
                <w:color w:val="000000"/>
              </w:rPr>
            </w:pPr>
            <w:r w:rsidRPr="00AD76DA">
              <w:rPr>
                <w:rFonts w:asciiTheme="minorHAnsi" w:hAnsiTheme="minorHAnsi" w:cstheme="minorHAnsi"/>
                <w:b/>
                <w:color w:val="FFFFFF" w:themeColor="background1"/>
              </w:rPr>
              <w:t>Attending at a place other than at school</w:t>
            </w:r>
          </w:p>
        </w:tc>
      </w:tr>
      <w:tr w:rsidR="00BA649B" w:rsidRPr="00AD76DA" w14:paraId="3D7A4E06" w14:textId="03879178" w:rsidTr="003C4561">
        <w:tc>
          <w:tcPr>
            <w:tcW w:w="1702" w:type="dxa"/>
          </w:tcPr>
          <w:p w14:paraId="05C33E6F" w14:textId="21433813" w:rsidR="00BA649B" w:rsidRPr="00AD76DA" w:rsidRDefault="00985BA5" w:rsidP="000E0630">
            <w:pPr>
              <w:pStyle w:val="NormalWeb"/>
              <w:rPr>
                <w:rFonts w:asciiTheme="minorHAnsi" w:hAnsiTheme="minorHAnsi" w:cstheme="minorHAnsi"/>
                <w:color w:val="000000"/>
              </w:rPr>
            </w:pPr>
            <w:r w:rsidRPr="00AD76DA">
              <w:rPr>
                <w:rFonts w:asciiTheme="minorHAnsi" w:hAnsiTheme="minorHAnsi" w:cstheme="minorHAnsi"/>
                <w:color w:val="000000"/>
              </w:rPr>
              <w:t>K</w:t>
            </w:r>
          </w:p>
        </w:tc>
        <w:tc>
          <w:tcPr>
            <w:tcW w:w="2835" w:type="dxa"/>
          </w:tcPr>
          <w:p w14:paraId="2E3EE23F" w14:textId="02E849BD" w:rsidR="00BA649B" w:rsidRPr="00AD76DA" w:rsidRDefault="00985BA5" w:rsidP="000E0630">
            <w:pPr>
              <w:pStyle w:val="NormalWeb"/>
              <w:rPr>
                <w:rFonts w:asciiTheme="minorHAnsi" w:hAnsiTheme="minorHAnsi" w:cstheme="minorHAnsi"/>
                <w:color w:val="000000"/>
              </w:rPr>
            </w:pPr>
            <w:r w:rsidRPr="00AD76DA">
              <w:rPr>
                <w:rFonts w:asciiTheme="minorHAnsi" w:hAnsiTheme="minorHAnsi" w:cstheme="minorHAnsi"/>
                <w:color w:val="000000"/>
              </w:rPr>
              <w:t>Attending education provision arranged by the local authority</w:t>
            </w:r>
          </w:p>
        </w:tc>
        <w:tc>
          <w:tcPr>
            <w:tcW w:w="5387" w:type="dxa"/>
          </w:tcPr>
          <w:p w14:paraId="02E466B7" w14:textId="0ED912C4" w:rsidR="00BA649B" w:rsidRPr="00AD76DA" w:rsidRDefault="00DC16E9" w:rsidP="000E0630">
            <w:pPr>
              <w:pStyle w:val="NormalWeb"/>
              <w:rPr>
                <w:rFonts w:asciiTheme="minorHAnsi" w:hAnsiTheme="minorHAnsi" w:cstheme="minorHAnsi"/>
                <w:color w:val="000000"/>
              </w:rPr>
            </w:pPr>
            <w:r w:rsidRPr="00AD76DA">
              <w:rPr>
                <w:rFonts w:asciiTheme="minorHAnsi" w:hAnsiTheme="minorHAnsi" w:cstheme="minorHAnsi"/>
                <w:color w:val="000000"/>
              </w:rPr>
              <w:t>Pupil is attending a place other than a school at which they are registered, for educational provision arranged by the local authority</w:t>
            </w:r>
          </w:p>
        </w:tc>
      </w:tr>
      <w:tr w:rsidR="00BA649B" w:rsidRPr="00AD76DA" w14:paraId="7E3D95CB" w14:textId="5BBBABBF" w:rsidTr="003C4561">
        <w:tc>
          <w:tcPr>
            <w:tcW w:w="1702" w:type="dxa"/>
          </w:tcPr>
          <w:p w14:paraId="18100C6E" w14:textId="2476A796" w:rsidR="00BA649B" w:rsidRPr="00AD76DA" w:rsidRDefault="00DC16E9" w:rsidP="000E0630">
            <w:pPr>
              <w:pStyle w:val="NormalWeb"/>
              <w:rPr>
                <w:rFonts w:asciiTheme="minorHAnsi" w:hAnsiTheme="minorHAnsi" w:cstheme="minorHAnsi"/>
                <w:color w:val="000000"/>
              </w:rPr>
            </w:pPr>
            <w:r w:rsidRPr="00AD76DA">
              <w:rPr>
                <w:rFonts w:asciiTheme="minorHAnsi" w:hAnsiTheme="minorHAnsi" w:cstheme="minorHAnsi"/>
                <w:color w:val="000000"/>
              </w:rPr>
              <w:t>V</w:t>
            </w:r>
          </w:p>
        </w:tc>
        <w:tc>
          <w:tcPr>
            <w:tcW w:w="2835" w:type="dxa"/>
          </w:tcPr>
          <w:p w14:paraId="3AB9A00B" w14:textId="1CF9C1A9" w:rsidR="00BA649B" w:rsidRPr="00AD76DA" w:rsidRDefault="00DC16E9" w:rsidP="000E0630">
            <w:pPr>
              <w:pStyle w:val="NormalWeb"/>
              <w:rPr>
                <w:rFonts w:asciiTheme="minorHAnsi" w:hAnsiTheme="minorHAnsi" w:cstheme="minorHAnsi"/>
                <w:color w:val="000000"/>
              </w:rPr>
            </w:pPr>
            <w:r w:rsidRPr="00AD76DA">
              <w:rPr>
                <w:rFonts w:asciiTheme="minorHAnsi" w:hAnsiTheme="minorHAnsi" w:cstheme="minorHAnsi"/>
                <w:color w:val="000000"/>
              </w:rPr>
              <w:t>Attending an educational visit or trip</w:t>
            </w:r>
          </w:p>
        </w:tc>
        <w:tc>
          <w:tcPr>
            <w:tcW w:w="5387" w:type="dxa"/>
          </w:tcPr>
          <w:p w14:paraId="6B1EFE70" w14:textId="77777777" w:rsidR="00DC16E9" w:rsidRPr="00AD76DA" w:rsidRDefault="00DC16E9" w:rsidP="00DC16E9">
            <w:pPr>
              <w:pStyle w:val="NormalWeb"/>
              <w:rPr>
                <w:rFonts w:asciiTheme="minorHAnsi" w:hAnsiTheme="minorHAnsi" w:cstheme="minorHAnsi"/>
                <w:color w:val="000000"/>
              </w:rPr>
            </w:pPr>
            <w:r w:rsidRPr="00AD76DA">
              <w:rPr>
                <w:rFonts w:asciiTheme="minorHAnsi" w:hAnsiTheme="minorHAnsi" w:cstheme="minorHAnsi"/>
                <w:color w:val="000000"/>
              </w:rPr>
              <w:t>Pupil is on an educational visit/trip organised or approved by the school</w:t>
            </w:r>
          </w:p>
          <w:p w14:paraId="49B8A616" w14:textId="77777777" w:rsidR="00BA649B" w:rsidRPr="00AD76DA" w:rsidRDefault="00BA649B" w:rsidP="000E0630">
            <w:pPr>
              <w:pStyle w:val="NormalWeb"/>
              <w:rPr>
                <w:rFonts w:asciiTheme="minorHAnsi" w:hAnsiTheme="minorHAnsi" w:cstheme="minorHAnsi"/>
                <w:color w:val="000000"/>
              </w:rPr>
            </w:pPr>
          </w:p>
        </w:tc>
      </w:tr>
      <w:tr w:rsidR="00BA649B" w:rsidRPr="00AD76DA" w14:paraId="7DB08F9B" w14:textId="0FA97A3F" w:rsidTr="003C4561">
        <w:tc>
          <w:tcPr>
            <w:tcW w:w="1702" w:type="dxa"/>
          </w:tcPr>
          <w:p w14:paraId="1BA877BF" w14:textId="5C9AF475" w:rsidR="00BA649B" w:rsidRPr="00AD76DA" w:rsidRDefault="00DC16E9" w:rsidP="000E0630">
            <w:pPr>
              <w:pStyle w:val="NormalWeb"/>
              <w:rPr>
                <w:rFonts w:asciiTheme="minorHAnsi" w:hAnsiTheme="minorHAnsi" w:cstheme="minorHAnsi"/>
                <w:color w:val="000000"/>
              </w:rPr>
            </w:pPr>
            <w:r w:rsidRPr="00AD76DA">
              <w:rPr>
                <w:rFonts w:asciiTheme="minorHAnsi" w:hAnsiTheme="minorHAnsi" w:cstheme="minorHAnsi"/>
                <w:color w:val="000000"/>
              </w:rPr>
              <w:t>P</w:t>
            </w:r>
          </w:p>
        </w:tc>
        <w:tc>
          <w:tcPr>
            <w:tcW w:w="2835" w:type="dxa"/>
          </w:tcPr>
          <w:p w14:paraId="29069C8D" w14:textId="7AE2185C" w:rsidR="00BA649B" w:rsidRPr="00AD76DA" w:rsidRDefault="00DC16E9" w:rsidP="000E0630">
            <w:pPr>
              <w:pStyle w:val="NormalWeb"/>
              <w:rPr>
                <w:rFonts w:asciiTheme="minorHAnsi" w:hAnsiTheme="minorHAnsi" w:cstheme="minorHAnsi"/>
                <w:color w:val="000000"/>
              </w:rPr>
            </w:pPr>
            <w:r w:rsidRPr="00AD76DA">
              <w:rPr>
                <w:rFonts w:asciiTheme="minorHAnsi" w:hAnsiTheme="minorHAnsi" w:cstheme="minorHAnsi"/>
                <w:color w:val="000000"/>
              </w:rPr>
              <w:t>Participating in a sporting activity</w:t>
            </w:r>
          </w:p>
        </w:tc>
        <w:tc>
          <w:tcPr>
            <w:tcW w:w="5387" w:type="dxa"/>
          </w:tcPr>
          <w:p w14:paraId="79BF6998" w14:textId="77777777" w:rsidR="00DC16E9" w:rsidRPr="00AD76DA" w:rsidRDefault="00DC16E9" w:rsidP="00DC16E9">
            <w:pPr>
              <w:pStyle w:val="NormalWeb"/>
              <w:rPr>
                <w:rFonts w:asciiTheme="minorHAnsi" w:hAnsiTheme="minorHAnsi" w:cstheme="minorHAnsi"/>
                <w:color w:val="000000"/>
              </w:rPr>
            </w:pPr>
            <w:r w:rsidRPr="00AD76DA">
              <w:rPr>
                <w:rFonts w:asciiTheme="minorHAnsi" w:hAnsiTheme="minorHAnsi" w:cstheme="minorHAnsi"/>
                <w:color w:val="000000"/>
              </w:rPr>
              <w:t>Pupil is participating in a supervised sporting activity approved by the school</w:t>
            </w:r>
          </w:p>
          <w:p w14:paraId="73C38F50" w14:textId="77777777" w:rsidR="00BA649B" w:rsidRPr="00AD76DA" w:rsidRDefault="00BA649B" w:rsidP="000E0630">
            <w:pPr>
              <w:pStyle w:val="NormalWeb"/>
              <w:rPr>
                <w:rFonts w:asciiTheme="minorHAnsi" w:hAnsiTheme="minorHAnsi" w:cstheme="minorHAnsi"/>
                <w:color w:val="000000"/>
              </w:rPr>
            </w:pPr>
          </w:p>
        </w:tc>
      </w:tr>
      <w:tr w:rsidR="00BA649B" w:rsidRPr="00AD76DA" w14:paraId="7E014B31" w14:textId="026566D0" w:rsidTr="003C4561">
        <w:tc>
          <w:tcPr>
            <w:tcW w:w="1702" w:type="dxa"/>
          </w:tcPr>
          <w:p w14:paraId="3709CF65" w14:textId="054F5EBE" w:rsidR="00BA649B" w:rsidRPr="00AD76DA" w:rsidRDefault="00DC16E9" w:rsidP="000E0630">
            <w:pPr>
              <w:pStyle w:val="NormalWeb"/>
              <w:rPr>
                <w:rFonts w:asciiTheme="minorHAnsi" w:hAnsiTheme="minorHAnsi" w:cstheme="minorHAnsi"/>
                <w:color w:val="000000"/>
              </w:rPr>
            </w:pPr>
            <w:r w:rsidRPr="00AD76DA">
              <w:rPr>
                <w:rFonts w:asciiTheme="minorHAnsi" w:hAnsiTheme="minorHAnsi" w:cstheme="minorHAnsi"/>
                <w:color w:val="000000"/>
              </w:rPr>
              <w:t>W</w:t>
            </w:r>
          </w:p>
        </w:tc>
        <w:tc>
          <w:tcPr>
            <w:tcW w:w="2835" w:type="dxa"/>
          </w:tcPr>
          <w:p w14:paraId="0E661A08" w14:textId="6E4EA298" w:rsidR="00BA649B" w:rsidRPr="00AD76DA" w:rsidRDefault="00DC16E9" w:rsidP="000E0630">
            <w:pPr>
              <w:pStyle w:val="NormalWeb"/>
              <w:rPr>
                <w:rFonts w:asciiTheme="minorHAnsi" w:hAnsiTheme="minorHAnsi" w:cstheme="minorHAnsi"/>
                <w:color w:val="000000"/>
              </w:rPr>
            </w:pPr>
            <w:r w:rsidRPr="00AD76DA">
              <w:rPr>
                <w:rFonts w:asciiTheme="minorHAnsi" w:hAnsiTheme="minorHAnsi" w:cstheme="minorHAnsi"/>
                <w:color w:val="000000"/>
              </w:rPr>
              <w:t>Attending work experience</w:t>
            </w:r>
          </w:p>
        </w:tc>
        <w:tc>
          <w:tcPr>
            <w:tcW w:w="5387" w:type="dxa"/>
          </w:tcPr>
          <w:p w14:paraId="0725EB65" w14:textId="220344E6" w:rsidR="00BA649B" w:rsidRPr="00AD76DA" w:rsidRDefault="00DC16E9" w:rsidP="000E0630">
            <w:pPr>
              <w:pStyle w:val="NormalWeb"/>
              <w:rPr>
                <w:rFonts w:asciiTheme="minorHAnsi" w:hAnsiTheme="minorHAnsi" w:cstheme="minorHAnsi"/>
                <w:color w:val="000000"/>
              </w:rPr>
            </w:pPr>
            <w:r w:rsidRPr="00AD76DA">
              <w:rPr>
                <w:rFonts w:asciiTheme="minorHAnsi" w:hAnsiTheme="minorHAnsi" w:cstheme="minorHAnsi"/>
                <w:color w:val="000000"/>
              </w:rPr>
              <w:t>Pupil is on an approved work experience placement</w:t>
            </w:r>
          </w:p>
        </w:tc>
      </w:tr>
      <w:tr w:rsidR="00BA649B" w:rsidRPr="00AD76DA" w14:paraId="05952193" w14:textId="2D3BE49F" w:rsidTr="003C4561">
        <w:tc>
          <w:tcPr>
            <w:tcW w:w="1702" w:type="dxa"/>
          </w:tcPr>
          <w:p w14:paraId="12AE900A" w14:textId="04ACB736" w:rsidR="00BA649B" w:rsidRPr="00AD76DA" w:rsidRDefault="0028477F" w:rsidP="000E0630">
            <w:pPr>
              <w:pStyle w:val="NormalWeb"/>
              <w:rPr>
                <w:rFonts w:asciiTheme="minorHAnsi" w:hAnsiTheme="minorHAnsi" w:cstheme="minorHAnsi"/>
                <w:color w:val="000000"/>
              </w:rPr>
            </w:pPr>
            <w:r w:rsidRPr="00AD76DA">
              <w:rPr>
                <w:rFonts w:asciiTheme="minorHAnsi" w:hAnsiTheme="minorHAnsi" w:cstheme="minorHAnsi"/>
                <w:color w:val="000000"/>
              </w:rPr>
              <w:t>B</w:t>
            </w:r>
          </w:p>
        </w:tc>
        <w:tc>
          <w:tcPr>
            <w:tcW w:w="2835" w:type="dxa"/>
          </w:tcPr>
          <w:p w14:paraId="4DD87F36" w14:textId="76FC1C8B" w:rsidR="00BA649B" w:rsidRPr="00AD76DA" w:rsidRDefault="0028477F" w:rsidP="000E0630">
            <w:pPr>
              <w:pStyle w:val="NormalWeb"/>
              <w:rPr>
                <w:rFonts w:asciiTheme="minorHAnsi" w:hAnsiTheme="minorHAnsi" w:cstheme="minorHAnsi"/>
                <w:color w:val="000000"/>
              </w:rPr>
            </w:pPr>
            <w:r w:rsidRPr="00AD76DA">
              <w:rPr>
                <w:rFonts w:asciiTheme="minorHAnsi" w:hAnsiTheme="minorHAnsi" w:cstheme="minorHAnsi"/>
                <w:color w:val="000000"/>
              </w:rPr>
              <w:t>Attending any other approved educational activity</w:t>
            </w:r>
          </w:p>
        </w:tc>
        <w:tc>
          <w:tcPr>
            <w:tcW w:w="5387" w:type="dxa"/>
          </w:tcPr>
          <w:p w14:paraId="6DBE72FD" w14:textId="08BD26A4" w:rsidR="00BA649B" w:rsidRPr="00AD76DA" w:rsidRDefault="0028477F" w:rsidP="000E0630">
            <w:pPr>
              <w:pStyle w:val="NormalWeb"/>
              <w:rPr>
                <w:rFonts w:asciiTheme="minorHAnsi" w:hAnsiTheme="minorHAnsi" w:cstheme="minorHAnsi"/>
                <w:color w:val="000000"/>
              </w:rPr>
            </w:pPr>
            <w:r w:rsidRPr="00AD76DA">
              <w:rPr>
                <w:rFonts w:asciiTheme="minorHAnsi" w:hAnsiTheme="minorHAnsi" w:cstheme="minorHAnsi"/>
                <w:color w:val="000000"/>
              </w:rPr>
              <w:t>Pupil is attending a place for an approved educational activity that is not a sporting activity or work experience</w:t>
            </w:r>
          </w:p>
        </w:tc>
      </w:tr>
      <w:tr w:rsidR="00BA649B" w:rsidRPr="00AD76DA" w14:paraId="03ABDD60" w14:textId="56F5DBF0" w:rsidTr="003C4561">
        <w:tc>
          <w:tcPr>
            <w:tcW w:w="1702" w:type="dxa"/>
          </w:tcPr>
          <w:p w14:paraId="4535A78B" w14:textId="70FD4C76" w:rsidR="00BA649B" w:rsidRPr="00AD76DA" w:rsidRDefault="0028477F" w:rsidP="000E0630">
            <w:pPr>
              <w:pStyle w:val="NormalWeb"/>
              <w:rPr>
                <w:rFonts w:asciiTheme="minorHAnsi" w:hAnsiTheme="minorHAnsi" w:cstheme="minorHAnsi"/>
                <w:color w:val="000000"/>
              </w:rPr>
            </w:pPr>
            <w:r w:rsidRPr="00AD76DA">
              <w:rPr>
                <w:rFonts w:asciiTheme="minorHAnsi" w:hAnsiTheme="minorHAnsi" w:cstheme="minorHAnsi"/>
                <w:color w:val="000000"/>
              </w:rPr>
              <w:t>D</w:t>
            </w:r>
          </w:p>
        </w:tc>
        <w:tc>
          <w:tcPr>
            <w:tcW w:w="2835" w:type="dxa"/>
          </w:tcPr>
          <w:p w14:paraId="3669609B" w14:textId="08E43A43" w:rsidR="00BA649B" w:rsidRPr="00AD76DA" w:rsidRDefault="0028477F" w:rsidP="000E0630">
            <w:pPr>
              <w:pStyle w:val="NormalWeb"/>
              <w:rPr>
                <w:rFonts w:asciiTheme="minorHAnsi" w:hAnsiTheme="minorHAnsi" w:cstheme="minorHAnsi"/>
                <w:color w:val="000000"/>
              </w:rPr>
            </w:pPr>
            <w:r w:rsidRPr="00AD76DA">
              <w:rPr>
                <w:rFonts w:asciiTheme="minorHAnsi" w:hAnsiTheme="minorHAnsi" w:cstheme="minorHAnsi"/>
                <w:color w:val="000000"/>
              </w:rPr>
              <w:t>Dual registration</w:t>
            </w:r>
          </w:p>
        </w:tc>
        <w:tc>
          <w:tcPr>
            <w:tcW w:w="5387" w:type="dxa"/>
          </w:tcPr>
          <w:p w14:paraId="3103705D" w14:textId="36DC1EB4" w:rsidR="00BA649B" w:rsidRPr="00AD76DA" w:rsidRDefault="0028477F" w:rsidP="000E0630">
            <w:pPr>
              <w:pStyle w:val="NormalWeb"/>
              <w:rPr>
                <w:rFonts w:asciiTheme="minorHAnsi" w:hAnsiTheme="minorHAnsi" w:cstheme="minorHAnsi"/>
                <w:color w:val="000000"/>
              </w:rPr>
            </w:pPr>
            <w:r w:rsidRPr="00AD76DA">
              <w:rPr>
                <w:rFonts w:asciiTheme="minorHAnsi" w:hAnsiTheme="minorHAnsi" w:cstheme="minorHAnsi"/>
                <w:color w:val="000000"/>
              </w:rPr>
              <w:t>Pupil is attending a session at another setting where they are also registered</w:t>
            </w:r>
          </w:p>
        </w:tc>
      </w:tr>
      <w:tr w:rsidR="000D5456" w:rsidRPr="00AD76DA" w14:paraId="57F972C6" w14:textId="3704E004" w:rsidTr="00F04738">
        <w:tc>
          <w:tcPr>
            <w:tcW w:w="9924" w:type="dxa"/>
            <w:gridSpan w:val="3"/>
            <w:shd w:val="clear" w:color="auto" w:fill="000000" w:themeFill="text1"/>
          </w:tcPr>
          <w:p w14:paraId="5112CBCC" w14:textId="16E3A541" w:rsidR="000D5456" w:rsidRPr="00AD76DA" w:rsidRDefault="000D5456" w:rsidP="003C4561">
            <w:pPr>
              <w:pStyle w:val="NormalWeb"/>
              <w:jc w:val="center"/>
              <w:rPr>
                <w:rFonts w:asciiTheme="minorHAnsi" w:hAnsiTheme="minorHAnsi" w:cstheme="minorHAnsi"/>
                <w:b/>
                <w:color w:val="000000"/>
              </w:rPr>
            </w:pPr>
            <w:r w:rsidRPr="00AD76DA">
              <w:rPr>
                <w:rFonts w:asciiTheme="minorHAnsi" w:hAnsiTheme="minorHAnsi" w:cstheme="minorHAnsi"/>
                <w:b/>
                <w:color w:val="FFFFFF" w:themeColor="background1"/>
              </w:rPr>
              <w:t>Absent – approved leave of absence</w:t>
            </w:r>
          </w:p>
        </w:tc>
      </w:tr>
      <w:tr w:rsidR="00BA649B" w:rsidRPr="00AD76DA" w14:paraId="3862E135" w14:textId="019F9FCB" w:rsidTr="003C4561">
        <w:tc>
          <w:tcPr>
            <w:tcW w:w="1702" w:type="dxa"/>
          </w:tcPr>
          <w:p w14:paraId="17B50B6C" w14:textId="443ADF77" w:rsidR="00BA649B" w:rsidRPr="00AD76DA" w:rsidRDefault="009C7E71" w:rsidP="000E0630">
            <w:pPr>
              <w:pStyle w:val="NormalWeb"/>
              <w:rPr>
                <w:rFonts w:asciiTheme="minorHAnsi" w:hAnsiTheme="minorHAnsi" w:cstheme="minorHAnsi"/>
                <w:color w:val="000000"/>
              </w:rPr>
            </w:pPr>
            <w:r w:rsidRPr="00AD76DA">
              <w:rPr>
                <w:rFonts w:asciiTheme="minorHAnsi" w:hAnsiTheme="minorHAnsi" w:cstheme="minorHAnsi"/>
                <w:color w:val="000000"/>
              </w:rPr>
              <w:t>C1</w:t>
            </w:r>
          </w:p>
        </w:tc>
        <w:tc>
          <w:tcPr>
            <w:tcW w:w="2835" w:type="dxa"/>
          </w:tcPr>
          <w:p w14:paraId="1783DA85" w14:textId="1BF932A3" w:rsidR="00BA649B" w:rsidRPr="00AD76DA" w:rsidRDefault="009C7E71" w:rsidP="000E0630">
            <w:pPr>
              <w:pStyle w:val="NormalWeb"/>
              <w:rPr>
                <w:rFonts w:asciiTheme="minorHAnsi" w:hAnsiTheme="minorHAnsi" w:cstheme="minorHAnsi"/>
                <w:color w:val="000000"/>
              </w:rPr>
            </w:pPr>
            <w:r w:rsidRPr="00AD76DA">
              <w:rPr>
                <w:rFonts w:asciiTheme="minorHAnsi" w:hAnsiTheme="minorHAnsi" w:cstheme="minorHAnsi"/>
                <w:color w:val="000000"/>
              </w:rPr>
              <w:t>Participating in a regulated performance or undertaking regulated employment abroad</w:t>
            </w:r>
          </w:p>
        </w:tc>
        <w:tc>
          <w:tcPr>
            <w:tcW w:w="5387" w:type="dxa"/>
          </w:tcPr>
          <w:p w14:paraId="63C1DB07" w14:textId="0E9A6263" w:rsidR="00BA649B" w:rsidRPr="00AD76DA" w:rsidRDefault="009C7E71" w:rsidP="000E0630">
            <w:pPr>
              <w:pStyle w:val="NormalWeb"/>
              <w:rPr>
                <w:rFonts w:asciiTheme="minorHAnsi" w:hAnsiTheme="minorHAnsi" w:cstheme="minorHAnsi"/>
                <w:color w:val="000000"/>
              </w:rPr>
            </w:pPr>
            <w:r w:rsidRPr="00AD76DA">
              <w:rPr>
                <w:rFonts w:asciiTheme="minorHAnsi" w:hAnsiTheme="minorHAnsi" w:cstheme="minorHAnsi"/>
                <w:color w:val="000000"/>
              </w:rPr>
              <w:t>Pupil is undertaking employment (paid or unpaid) during school hours, approved by the school</w:t>
            </w:r>
          </w:p>
        </w:tc>
      </w:tr>
      <w:tr w:rsidR="00BA649B" w:rsidRPr="00AD76DA" w14:paraId="083F0ADD" w14:textId="27C7E776" w:rsidTr="003C4561">
        <w:tc>
          <w:tcPr>
            <w:tcW w:w="1702" w:type="dxa"/>
          </w:tcPr>
          <w:p w14:paraId="44666D45" w14:textId="511BEC64" w:rsidR="00BA649B" w:rsidRPr="00AD76DA" w:rsidRDefault="00673579" w:rsidP="000E0630">
            <w:pPr>
              <w:pStyle w:val="NormalWeb"/>
              <w:rPr>
                <w:rFonts w:asciiTheme="minorHAnsi" w:hAnsiTheme="minorHAnsi" w:cstheme="minorHAnsi"/>
                <w:color w:val="000000"/>
              </w:rPr>
            </w:pPr>
            <w:r w:rsidRPr="00AD76DA">
              <w:rPr>
                <w:rFonts w:asciiTheme="minorHAnsi" w:hAnsiTheme="minorHAnsi" w:cstheme="minorHAnsi"/>
                <w:color w:val="000000"/>
              </w:rPr>
              <w:t>M</w:t>
            </w:r>
          </w:p>
        </w:tc>
        <w:tc>
          <w:tcPr>
            <w:tcW w:w="2835" w:type="dxa"/>
          </w:tcPr>
          <w:p w14:paraId="287AC0B1" w14:textId="36A91073" w:rsidR="00BA649B" w:rsidRPr="00AD76DA" w:rsidRDefault="00673579" w:rsidP="000E0630">
            <w:pPr>
              <w:pStyle w:val="NormalWeb"/>
              <w:rPr>
                <w:rFonts w:asciiTheme="minorHAnsi" w:hAnsiTheme="minorHAnsi" w:cstheme="minorHAnsi"/>
                <w:color w:val="000000"/>
              </w:rPr>
            </w:pPr>
            <w:r w:rsidRPr="00AD76DA">
              <w:rPr>
                <w:rFonts w:asciiTheme="minorHAnsi" w:hAnsiTheme="minorHAnsi" w:cstheme="minorHAnsi"/>
                <w:color w:val="000000"/>
              </w:rPr>
              <w:t>Medical/dental appointment</w:t>
            </w:r>
          </w:p>
        </w:tc>
        <w:tc>
          <w:tcPr>
            <w:tcW w:w="5387" w:type="dxa"/>
          </w:tcPr>
          <w:p w14:paraId="3B077415" w14:textId="08922472" w:rsidR="00BA649B" w:rsidRPr="00AD76DA" w:rsidRDefault="00673579" w:rsidP="000E0630">
            <w:pPr>
              <w:pStyle w:val="NormalWeb"/>
              <w:rPr>
                <w:rFonts w:asciiTheme="minorHAnsi" w:hAnsiTheme="minorHAnsi" w:cstheme="minorHAnsi"/>
                <w:color w:val="000000"/>
              </w:rPr>
            </w:pPr>
            <w:r w:rsidRPr="00AD76DA">
              <w:rPr>
                <w:rFonts w:asciiTheme="minorHAnsi" w:hAnsiTheme="minorHAnsi" w:cstheme="minorHAnsi"/>
                <w:color w:val="000000"/>
              </w:rPr>
              <w:t>Pupil is at a medical or dental appointment</w:t>
            </w:r>
          </w:p>
        </w:tc>
      </w:tr>
      <w:tr w:rsidR="00BA649B" w:rsidRPr="00AD76DA" w14:paraId="558802CB" w14:textId="3A647726" w:rsidTr="003C4561">
        <w:tc>
          <w:tcPr>
            <w:tcW w:w="1702" w:type="dxa"/>
          </w:tcPr>
          <w:p w14:paraId="75907B7A" w14:textId="5DEBF698" w:rsidR="00BA649B" w:rsidRPr="00AD76DA" w:rsidRDefault="00673579" w:rsidP="000E0630">
            <w:pPr>
              <w:pStyle w:val="NormalWeb"/>
              <w:rPr>
                <w:rFonts w:asciiTheme="minorHAnsi" w:hAnsiTheme="minorHAnsi" w:cstheme="minorHAnsi"/>
                <w:color w:val="000000"/>
              </w:rPr>
            </w:pPr>
            <w:r w:rsidRPr="00AD76DA">
              <w:rPr>
                <w:rFonts w:asciiTheme="minorHAnsi" w:hAnsiTheme="minorHAnsi" w:cstheme="minorHAnsi"/>
                <w:color w:val="000000"/>
              </w:rPr>
              <w:t>J1</w:t>
            </w:r>
          </w:p>
        </w:tc>
        <w:tc>
          <w:tcPr>
            <w:tcW w:w="2835" w:type="dxa"/>
          </w:tcPr>
          <w:p w14:paraId="42DDE431" w14:textId="2FD7C81D" w:rsidR="00BA649B" w:rsidRPr="00AD76DA" w:rsidRDefault="00673579" w:rsidP="000E0630">
            <w:pPr>
              <w:pStyle w:val="NormalWeb"/>
              <w:rPr>
                <w:rFonts w:asciiTheme="minorHAnsi" w:hAnsiTheme="minorHAnsi" w:cstheme="minorHAnsi"/>
                <w:color w:val="000000"/>
              </w:rPr>
            </w:pPr>
            <w:r w:rsidRPr="00AD76DA">
              <w:rPr>
                <w:rFonts w:asciiTheme="minorHAnsi" w:hAnsiTheme="minorHAnsi" w:cstheme="minorHAnsi"/>
                <w:color w:val="000000"/>
              </w:rPr>
              <w:t>Interview</w:t>
            </w:r>
          </w:p>
        </w:tc>
        <w:tc>
          <w:tcPr>
            <w:tcW w:w="5387" w:type="dxa"/>
          </w:tcPr>
          <w:p w14:paraId="3B3BCD50" w14:textId="32F6F0CE" w:rsidR="00BA649B" w:rsidRPr="00AD76DA" w:rsidRDefault="00673579" w:rsidP="000E0630">
            <w:pPr>
              <w:pStyle w:val="NormalWeb"/>
              <w:rPr>
                <w:rFonts w:asciiTheme="minorHAnsi" w:hAnsiTheme="minorHAnsi" w:cstheme="minorHAnsi"/>
                <w:color w:val="000000"/>
              </w:rPr>
            </w:pPr>
            <w:r w:rsidRPr="00AD76DA">
              <w:rPr>
                <w:rFonts w:asciiTheme="minorHAnsi" w:hAnsiTheme="minorHAnsi" w:cstheme="minorHAnsi"/>
                <w:color w:val="000000"/>
              </w:rPr>
              <w:t>Pupil has an interview with a prospective employer/educational establishment</w:t>
            </w:r>
          </w:p>
        </w:tc>
      </w:tr>
      <w:tr w:rsidR="00BA649B" w:rsidRPr="00AD76DA" w14:paraId="1F15901A" w14:textId="4D0FE6DF" w:rsidTr="003C4561">
        <w:tc>
          <w:tcPr>
            <w:tcW w:w="1702" w:type="dxa"/>
          </w:tcPr>
          <w:p w14:paraId="5DDFFB2A" w14:textId="144E8033" w:rsidR="00BA649B" w:rsidRPr="00AD76DA" w:rsidRDefault="00E26DB2" w:rsidP="000E0630">
            <w:pPr>
              <w:pStyle w:val="NormalWeb"/>
              <w:rPr>
                <w:rFonts w:asciiTheme="minorHAnsi" w:hAnsiTheme="minorHAnsi" w:cstheme="minorHAnsi"/>
                <w:color w:val="000000"/>
              </w:rPr>
            </w:pPr>
            <w:r w:rsidRPr="00AD76DA">
              <w:rPr>
                <w:rFonts w:asciiTheme="minorHAnsi" w:hAnsiTheme="minorHAnsi" w:cstheme="minorHAnsi"/>
                <w:color w:val="000000"/>
              </w:rPr>
              <w:t>S</w:t>
            </w:r>
          </w:p>
        </w:tc>
        <w:tc>
          <w:tcPr>
            <w:tcW w:w="2835" w:type="dxa"/>
          </w:tcPr>
          <w:p w14:paraId="74B356CB" w14:textId="4D973CB1" w:rsidR="00BA649B" w:rsidRPr="00AD76DA" w:rsidRDefault="00E26DB2" w:rsidP="000E0630">
            <w:pPr>
              <w:pStyle w:val="NormalWeb"/>
              <w:rPr>
                <w:rFonts w:asciiTheme="minorHAnsi" w:hAnsiTheme="minorHAnsi" w:cstheme="minorHAnsi"/>
                <w:color w:val="000000"/>
              </w:rPr>
            </w:pPr>
            <w:r w:rsidRPr="00AD76DA">
              <w:rPr>
                <w:rFonts w:asciiTheme="minorHAnsi" w:hAnsiTheme="minorHAnsi" w:cstheme="minorHAnsi"/>
                <w:color w:val="000000"/>
              </w:rPr>
              <w:t>Study leave</w:t>
            </w:r>
          </w:p>
        </w:tc>
        <w:tc>
          <w:tcPr>
            <w:tcW w:w="5387" w:type="dxa"/>
          </w:tcPr>
          <w:p w14:paraId="7618CCA1" w14:textId="17E0BDD6" w:rsidR="00BA649B" w:rsidRPr="00AD76DA" w:rsidRDefault="00E26DB2" w:rsidP="000E0630">
            <w:pPr>
              <w:pStyle w:val="NormalWeb"/>
              <w:rPr>
                <w:rFonts w:asciiTheme="minorHAnsi" w:hAnsiTheme="minorHAnsi" w:cstheme="minorHAnsi"/>
                <w:color w:val="000000"/>
              </w:rPr>
            </w:pPr>
            <w:r w:rsidRPr="00AD76DA">
              <w:rPr>
                <w:rFonts w:asciiTheme="minorHAnsi" w:hAnsiTheme="minorHAnsi" w:cstheme="minorHAnsi"/>
                <w:color w:val="000000"/>
              </w:rPr>
              <w:t>Pupil has been granted leave of absence to study</w:t>
            </w:r>
            <w:r w:rsidR="0060642B" w:rsidRPr="00AD76DA">
              <w:rPr>
                <w:rFonts w:asciiTheme="minorHAnsi" w:hAnsiTheme="minorHAnsi" w:cstheme="minorHAnsi"/>
                <w:color w:val="000000"/>
              </w:rPr>
              <w:t xml:space="preserve"> for a public examination</w:t>
            </w:r>
          </w:p>
        </w:tc>
      </w:tr>
      <w:tr w:rsidR="00BA649B" w:rsidRPr="00AD76DA" w14:paraId="3ED442FC" w14:textId="795688E5" w:rsidTr="003C4561">
        <w:tc>
          <w:tcPr>
            <w:tcW w:w="1702" w:type="dxa"/>
          </w:tcPr>
          <w:p w14:paraId="405D232C" w14:textId="08A62B6E" w:rsidR="00BA649B" w:rsidRPr="00AD76DA" w:rsidRDefault="00E816EE" w:rsidP="000E0630">
            <w:pPr>
              <w:pStyle w:val="NormalWeb"/>
              <w:rPr>
                <w:rFonts w:asciiTheme="minorHAnsi" w:hAnsiTheme="minorHAnsi" w:cstheme="minorHAnsi"/>
                <w:color w:val="000000"/>
              </w:rPr>
            </w:pPr>
            <w:r w:rsidRPr="00AD76DA">
              <w:rPr>
                <w:rFonts w:asciiTheme="minorHAnsi" w:hAnsiTheme="minorHAnsi" w:cstheme="minorHAnsi"/>
                <w:color w:val="000000"/>
              </w:rPr>
              <w:t>X</w:t>
            </w:r>
          </w:p>
        </w:tc>
        <w:tc>
          <w:tcPr>
            <w:tcW w:w="2835" w:type="dxa"/>
          </w:tcPr>
          <w:p w14:paraId="501B3530" w14:textId="3643577F" w:rsidR="00BA649B" w:rsidRPr="00AD76DA" w:rsidRDefault="00E816EE" w:rsidP="000E0630">
            <w:pPr>
              <w:pStyle w:val="NormalWeb"/>
              <w:rPr>
                <w:rFonts w:asciiTheme="minorHAnsi" w:hAnsiTheme="minorHAnsi" w:cstheme="minorHAnsi"/>
                <w:color w:val="000000"/>
              </w:rPr>
            </w:pPr>
            <w:r w:rsidRPr="00AD76DA">
              <w:rPr>
                <w:rFonts w:asciiTheme="minorHAnsi" w:hAnsiTheme="minorHAnsi" w:cstheme="minorHAnsi"/>
                <w:color w:val="000000"/>
              </w:rPr>
              <w:t>Not required to be in school</w:t>
            </w:r>
          </w:p>
        </w:tc>
        <w:tc>
          <w:tcPr>
            <w:tcW w:w="5387" w:type="dxa"/>
          </w:tcPr>
          <w:p w14:paraId="07CEBEF1" w14:textId="24E71F45" w:rsidR="00BA649B" w:rsidRPr="00AD76DA" w:rsidRDefault="00E816EE" w:rsidP="000E0630">
            <w:pPr>
              <w:pStyle w:val="NormalWeb"/>
              <w:rPr>
                <w:rFonts w:asciiTheme="minorHAnsi" w:hAnsiTheme="minorHAnsi" w:cstheme="minorHAnsi"/>
                <w:color w:val="000000"/>
              </w:rPr>
            </w:pPr>
            <w:r w:rsidRPr="00AD76DA">
              <w:rPr>
                <w:rFonts w:asciiTheme="minorHAnsi" w:hAnsiTheme="minorHAnsi" w:cstheme="minorHAnsi"/>
                <w:color w:val="000000"/>
              </w:rPr>
              <w:t>Pupil of non-compulsory school age is not required to attend</w:t>
            </w:r>
          </w:p>
        </w:tc>
      </w:tr>
      <w:tr w:rsidR="00BA649B" w:rsidRPr="00AD76DA" w14:paraId="057857EC" w14:textId="6AA25B77" w:rsidTr="003C4561">
        <w:tc>
          <w:tcPr>
            <w:tcW w:w="1702" w:type="dxa"/>
          </w:tcPr>
          <w:p w14:paraId="701AA180" w14:textId="2F7018EF" w:rsidR="00BA649B" w:rsidRPr="00AD76DA" w:rsidRDefault="00F04E06" w:rsidP="000E0630">
            <w:pPr>
              <w:pStyle w:val="NormalWeb"/>
              <w:rPr>
                <w:rFonts w:asciiTheme="minorHAnsi" w:hAnsiTheme="minorHAnsi" w:cstheme="minorHAnsi"/>
                <w:color w:val="000000"/>
              </w:rPr>
            </w:pPr>
            <w:r w:rsidRPr="00AD76DA">
              <w:rPr>
                <w:rFonts w:asciiTheme="minorHAnsi" w:hAnsiTheme="minorHAnsi" w:cstheme="minorHAnsi"/>
                <w:color w:val="000000"/>
              </w:rPr>
              <w:t>C2</w:t>
            </w:r>
          </w:p>
        </w:tc>
        <w:tc>
          <w:tcPr>
            <w:tcW w:w="2835" w:type="dxa"/>
          </w:tcPr>
          <w:p w14:paraId="48B2912D" w14:textId="2DC5B060" w:rsidR="00BA649B" w:rsidRPr="00AD76DA" w:rsidRDefault="00F04E06" w:rsidP="000E0630">
            <w:pPr>
              <w:pStyle w:val="NormalWeb"/>
              <w:rPr>
                <w:rFonts w:asciiTheme="minorHAnsi" w:hAnsiTheme="minorHAnsi" w:cstheme="minorHAnsi"/>
                <w:color w:val="000000"/>
              </w:rPr>
            </w:pPr>
            <w:r w:rsidRPr="00AD76DA">
              <w:rPr>
                <w:rFonts w:asciiTheme="minorHAnsi" w:hAnsiTheme="minorHAnsi" w:cstheme="minorHAnsi"/>
                <w:color w:val="000000"/>
              </w:rPr>
              <w:t>Part-time timetable</w:t>
            </w:r>
          </w:p>
        </w:tc>
        <w:tc>
          <w:tcPr>
            <w:tcW w:w="5387" w:type="dxa"/>
          </w:tcPr>
          <w:p w14:paraId="719BDEA9" w14:textId="69CD4A6E" w:rsidR="00BA649B" w:rsidRPr="00AD76DA" w:rsidRDefault="00F04E06" w:rsidP="000E0630">
            <w:pPr>
              <w:pStyle w:val="NormalWeb"/>
              <w:rPr>
                <w:rFonts w:asciiTheme="minorHAnsi" w:hAnsiTheme="minorHAnsi" w:cstheme="minorHAnsi"/>
                <w:color w:val="000000"/>
              </w:rPr>
            </w:pPr>
            <w:r w:rsidRPr="00AD76DA">
              <w:rPr>
                <w:rFonts w:asciiTheme="minorHAnsi" w:hAnsiTheme="minorHAnsi" w:cstheme="minorHAnsi"/>
                <w:color w:val="000000"/>
              </w:rPr>
              <w:t>Pupil is not in school due to having a part-time timetable</w:t>
            </w:r>
          </w:p>
        </w:tc>
      </w:tr>
      <w:tr w:rsidR="00BA649B" w:rsidRPr="00AD76DA" w14:paraId="66AA684D" w14:textId="563B2A06" w:rsidTr="003C4561">
        <w:tc>
          <w:tcPr>
            <w:tcW w:w="1702" w:type="dxa"/>
          </w:tcPr>
          <w:p w14:paraId="74D1B3C6" w14:textId="062817E5" w:rsidR="00BA649B" w:rsidRPr="00AD76DA" w:rsidRDefault="00F04E06" w:rsidP="000E0630">
            <w:pPr>
              <w:pStyle w:val="NormalWeb"/>
              <w:rPr>
                <w:rFonts w:asciiTheme="minorHAnsi" w:hAnsiTheme="minorHAnsi" w:cstheme="minorHAnsi"/>
                <w:color w:val="000000"/>
              </w:rPr>
            </w:pPr>
            <w:r w:rsidRPr="00AD76DA">
              <w:rPr>
                <w:rFonts w:asciiTheme="minorHAnsi" w:hAnsiTheme="minorHAnsi" w:cstheme="minorHAnsi"/>
                <w:color w:val="000000"/>
              </w:rPr>
              <w:t>C</w:t>
            </w:r>
          </w:p>
        </w:tc>
        <w:tc>
          <w:tcPr>
            <w:tcW w:w="2835" w:type="dxa"/>
          </w:tcPr>
          <w:p w14:paraId="2BEAB83B" w14:textId="232CE379" w:rsidR="00BA649B" w:rsidRPr="00AD76DA" w:rsidRDefault="00F04E06" w:rsidP="000E0630">
            <w:pPr>
              <w:pStyle w:val="NormalWeb"/>
              <w:rPr>
                <w:rFonts w:asciiTheme="minorHAnsi" w:hAnsiTheme="minorHAnsi" w:cstheme="minorHAnsi"/>
                <w:color w:val="000000"/>
              </w:rPr>
            </w:pPr>
            <w:r w:rsidRPr="00AD76DA">
              <w:rPr>
                <w:rFonts w:asciiTheme="minorHAnsi" w:hAnsiTheme="minorHAnsi" w:cstheme="minorHAnsi"/>
                <w:color w:val="000000"/>
              </w:rPr>
              <w:t xml:space="preserve">Exceptional circumstances </w:t>
            </w:r>
          </w:p>
        </w:tc>
        <w:tc>
          <w:tcPr>
            <w:tcW w:w="5387" w:type="dxa"/>
          </w:tcPr>
          <w:p w14:paraId="36C818CC" w14:textId="1C2E4B1B" w:rsidR="00BA649B" w:rsidRPr="00AD76DA" w:rsidRDefault="00F04E06" w:rsidP="000E0630">
            <w:pPr>
              <w:pStyle w:val="NormalWeb"/>
              <w:rPr>
                <w:rFonts w:asciiTheme="minorHAnsi" w:hAnsiTheme="minorHAnsi" w:cstheme="minorHAnsi"/>
                <w:color w:val="000000"/>
              </w:rPr>
            </w:pPr>
            <w:r w:rsidRPr="00AD76DA">
              <w:rPr>
                <w:rFonts w:asciiTheme="minorHAnsi" w:hAnsiTheme="minorHAnsi" w:cstheme="minorHAnsi"/>
                <w:color w:val="000000"/>
              </w:rPr>
              <w:t>Pupil has been granted a leave of absence due to exceptional circumstances</w:t>
            </w:r>
          </w:p>
        </w:tc>
      </w:tr>
    </w:tbl>
    <w:p w14:paraId="52E4FE7D" w14:textId="77777777" w:rsidR="00AD76DA" w:rsidRDefault="00AD76DA"/>
    <w:tbl>
      <w:tblPr>
        <w:tblStyle w:val="TableGrid"/>
        <w:tblW w:w="9924" w:type="dxa"/>
        <w:tblInd w:w="-431" w:type="dxa"/>
        <w:tblLook w:val="04A0" w:firstRow="1" w:lastRow="0" w:firstColumn="1" w:lastColumn="0" w:noHBand="0" w:noVBand="1"/>
      </w:tblPr>
      <w:tblGrid>
        <w:gridCol w:w="1702"/>
        <w:gridCol w:w="2835"/>
        <w:gridCol w:w="5387"/>
      </w:tblGrid>
      <w:tr w:rsidR="00A3134A" w:rsidRPr="00AD76DA" w14:paraId="5448C0C0" w14:textId="7A676B56" w:rsidTr="00F04738">
        <w:tc>
          <w:tcPr>
            <w:tcW w:w="9924" w:type="dxa"/>
            <w:gridSpan w:val="3"/>
            <w:shd w:val="clear" w:color="auto" w:fill="000000" w:themeFill="text1"/>
          </w:tcPr>
          <w:p w14:paraId="6C8DB7F4" w14:textId="18170C6A" w:rsidR="00A3134A" w:rsidRPr="00AD76DA" w:rsidRDefault="00A3134A" w:rsidP="003C4561">
            <w:pPr>
              <w:pStyle w:val="NormalWeb"/>
              <w:jc w:val="center"/>
              <w:rPr>
                <w:rFonts w:asciiTheme="minorHAnsi" w:hAnsiTheme="minorHAnsi" w:cstheme="minorHAnsi"/>
                <w:b/>
                <w:color w:val="000000"/>
              </w:rPr>
            </w:pPr>
            <w:r w:rsidRPr="00AD76DA">
              <w:rPr>
                <w:rFonts w:asciiTheme="minorHAnsi" w:hAnsiTheme="minorHAnsi" w:cstheme="minorHAnsi"/>
                <w:b/>
                <w:color w:val="FFFFFF" w:themeColor="background1"/>
              </w:rPr>
              <w:t>Absent – other authorised reasons</w:t>
            </w:r>
          </w:p>
        </w:tc>
      </w:tr>
      <w:tr w:rsidR="00BA649B" w:rsidRPr="00AD76DA" w14:paraId="4FB70C1F" w14:textId="715E8533" w:rsidTr="003C4561">
        <w:tc>
          <w:tcPr>
            <w:tcW w:w="1702" w:type="dxa"/>
          </w:tcPr>
          <w:p w14:paraId="0617607E" w14:textId="4743FC40" w:rsidR="00BA649B" w:rsidRPr="00AD76DA" w:rsidRDefault="00A3134A" w:rsidP="000E0630">
            <w:pPr>
              <w:pStyle w:val="NormalWeb"/>
              <w:rPr>
                <w:rFonts w:asciiTheme="minorHAnsi" w:hAnsiTheme="minorHAnsi" w:cstheme="minorHAnsi"/>
                <w:color w:val="000000"/>
              </w:rPr>
            </w:pPr>
            <w:r w:rsidRPr="00AD76DA">
              <w:rPr>
                <w:rFonts w:asciiTheme="minorHAnsi" w:hAnsiTheme="minorHAnsi" w:cstheme="minorHAnsi"/>
                <w:color w:val="000000"/>
              </w:rPr>
              <w:lastRenderedPageBreak/>
              <w:t>T</w:t>
            </w:r>
          </w:p>
        </w:tc>
        <w:tc>
          <w:tcPr>
            <w:tcW w:w="2835" w:type="dxa"/>
          </w:tcPr>
          <w:p w14:paraId="49DD73FA" w14:textId="5618C14D" w:rsidR="00BA649B" w:rsidRPr="00AD76DA" w:rsidRDefault="00A3134A" w:rsidP="000E0630">
            <w:pPr>
              <w:pStyle w:val="NormalWeb"/>
              <w:rPr>
                <w:rFonts w:asciiTheme="minorHAnsi" w:hAnsiTheme="minorHAnsi" w:cstheme="minorHAnsi"/>
                <w:color w:val="000000"/>
              </w:rPr>
            </w:pPr>
            <w:r w:rsidRPr="00AD76DA">
              <w:rPr>
                <w:rFonts w:asciiTheme="minorHAnsi" w:hAnsiTheme="minorHAnsi" w:cstheme="minorHAnsi"/>
                <w:color w:val="000000"/>
              </w:rPr>
              <w:t>Parent travelling for occupational purposes</w:t>
            </w:r>
          </w:p>
        </w:tc>
        <w:tc>
          <w:tcPr>
            <w:tcW w:w="5387" w:type="dxa"/>
          </w:tcPr>
          <w:p w14:paraId="5228DE34" w14:textId="32DFA5D2" w:rsidR="00BA649B" w:rsidRPr="00AD76DA" w:rsidRDefault="00A3134A" w:rsidP="000E0630">
            <w:pPr>
              <w:pStyle w:val="NormalWeb"/>
              <w:rPr>
                <w:rFonts w:asciiTheme="minorHAnsi" w:hAnsiTheme="minorHAnsi" w:cstheme="minorHAnsi"/>
                <w:color w:val="000000"/>
              </w:rPr>
            </w:pPr>
            <w:r w:rsidRPr="00AD76DA">
              <w:rPr>
                <w:rFonts w:asciiTheme="minorHAnsi" w:hAnsiTheme="minorHAnsi" w:cstheme="minorHAnsi"/>
                <w:color w:val="000000"/>
              </w:rPr>
              <w:t>Pupil is a ‘mobile child’ who is travelling with their parent(s) who are travelling for occupational purposes</w:t>
            </w:r>
          </w:p>
        </w:tc>
      </w:tr>
      <w:tr w:rsidR="00BA649B" w:rsidRPr="00AD76DA" w14:paraId="5F9F7AAC" w14:textId="20C12A7A" w:rsidTr="003C4561">
        <w:tc>
          <w:tcPr>
            <w:tcW w:w="1702" w:type="dxa"/>
          </w:tcPr>
          <w:p w14:paraId="3C58D3FC" w14:textId="48E94573" w:rsidR="00BA649B" w:rsidRPr="00AD76DA" w:rsidRDefault="00A3134A" w:rsidP="000E0630">
            <w:pPr>
              <w:pStyle w:val="NormalWeb"/>
              <w:rPr>
                <w:rFonts w:asciiTheme="minorHAnsi" w:hAnsiTheme="minorHAnsi" w:cstheme="minorHAnsi"/>
                <w:color w:val="000000"/>
              </w:rPr>
            </w:pPr>
            <w:r w:rsidRPr="00AD76DA">
              <w:rPr>
                <w:rFonts w:asciiTheme="minorHAnsi" w:hAnsiTheme="minorHAnsi" w:cstheme="minorHAnsi"/>
                <w:color w:val="000000"/>
              </w:rPr>
              <w:t>R</w:t>
            </w:r>
          </w:p>
        </w:tc>
        <w:tc>
          <w:tcPr>
            <w:tcW w:w="2835" w:type="dxa"/>
          </w:tcPr>
          <w:p w14:paraId="36C93267" w14:textId="5AE07814" w:rsidR="00BA649B" w:rsidRPr="00AD76DA" w:rsidRDefault="00A3134A" w:rsidP="000E0630">
            <w:pPr>
              <w:pStyle w:val="NormalWeb"/>
              <w:rPr>
                <w:rFonts w:asciiTheme="minorHAnsi" w:hAnsiTheme="minorHAnsi" w:cstheme="minorHAnsi"/>
                <w:color w:val="000000"/>
              </w:rPr>
            </w:pPr>
            <w:r w:rsidRPr="00AD76DA">
              <w:rPr>
                <w:rFonts w:asciiTheme="minorHAnsi" w:hAnsiTheme="minorHAnsi" w:cstheme="minorHAnsi"/>
                <w:color w:val="000000"/>
              </w:rPr>
              <w:t>Religious observance</w:t>
            </w:r>
          </w:p>
        </w:tc>
        <w:tc>
          <w:tcPr>
            <w:tcW w:w="5387" w:type="dxa"/>
          </w:tcPr>
          <w:p w14:paraId="621AA7E9" w14:textId="77777777" w:rsidR="00A3134A" w:rsidRPr="00AD76DA" w:rsidRDefault="00A3134A" w:rsidP="00A3134A">
            <w:pPr>
              <w:pStyle w:val="NormalWeb"/>
              <w:rPr>
                <w:rFonts w:asciiTheme="minorHAnsi" w:hAnsiTheme="minorHAnsi" w:cstheme="minorHAnsi"/>
                <w:color w:val="000000"/>
              </w:rPr>
            </w:pPr>
            <w:r w:rsidRPr="00AD76DA">
              <w:rPr>
                <w:rFonts w:asciiTheme="minorHAnsi" w:hAnsiTheme="minorHAnsi" w:cstheme="minorHAnsi"/>
                <w:color w:val="000000"/>
              </w:rPr>
              <w:t>Pupil is taking part in a day of religious observance</w:t>
            </w:r>
          </w:p>
          <w:p w14:paraId="2D874FB5" w14:textId="77777777" w:rsidR="00BA649B" w:rsidRPr="00AD76DA" w:rsidRDefault="00BA649B" w:rsidP="000E0630">
            <w:pPr>
              <w:pStyle w:val="NormalWeb"/>
              <w:rPr>
                <w:rFonts w:asciiTheme="minorHAnsi" w:hAnsiTheme="minorHAnsi" w:cstheme="minorHAnsi"/>
                <w:color w:val="000000"/>
              </w:rPr>
            </w:pPr>
          </w:p>
        </w:tc>
      </w:tr>
      <w:tr w:rsidR="00BA649B" w:rsidRPr="00AD76DA" w14:paraId="243F0FF7" w14:textId="13F8E3C6" w:rsidTr="003C4561">
        <w:tc>
          <w:tcPr>
            <w:tcW w:w="1702" w:type="dxa"/>
          </w:tcPr>
          <w:p w14:paraId="04320FD9" w14:textId="3AEA155A" w:rsidR="00BA649B" w:rsidRPr="00AD76DA" w:rsidRDefault="00A3134A" w:rsidP="000E0630">
            <w:pPr>
              <w:pStyle w:val="NormalWeb"/>
              <w:rPr>
                <w:rFonts w:asciiTheme="minorHAnsi" w:hAnsiTheme="minorHAnsi" w:cstheme="minorHAnsi"/>
                <w:color w:val="000000"/>
              </w:rPr>
            </w:pPr>
            <w:r w:rsidRPr="00AD76DA">
              <w:rPr>
                <w:rFonts w:asciiTheme="minorHAnsi" w:hAnsiTheme="minorHAnsi" w:cstheme="minorHAnsi"/>
                <w:color w:val="000000"/>
              </w:rPr>
              <w:t>I</w:t>
            </w:r>
          </w:p>
        </w:tc>
        <w:tc>
          <w:tcPr>
            <w:tcW w:w="2835" w:type="dxa"/>
          </w:tcPr>
          <w:p w14:paraId="0F96B8E0" w14:textId="05933B0F" w:rsidR="00BA649B" w:rsidRPr="00AD76DA" w:rsidRDefault="00A3134A" w:rsidP="000E0630">
            <w:pPr>
              <w:pStyle w:val="NormalWeb"/>
              <w:rPr>
                <w:rFonts w:asciiTheme="minorHAnsi" w:hAnsiTheme="minorHAnsi" w:cstheme="minorHAnsi"/>
                <w:color w:val="000000"/>
              </w:rPr>
            </w:pPr>
            <w:r w:rsidRPr="00AD76DA">
              <w:rPr>
                <w:rFonts w:asciiTheme="minorHAnsi" w:hAnsiTheme="minorHAnsi" w:cstheme="minorHAnsi"/>
                <w:color w:val="000000"/>
              </w:rPr>
              <w:t>Illness (not medical or dental appointment)</w:t>
            </w:r>
          </w:p>
        </w:tc>
        <w:tc>
          <w:tcPr>
            <w:tcW w:w="5387" w:type="dxa"/>
          </w:tcPr>
          <w:p w14:paraId="4E46EE9B" w14:textId="0F3DC638" w:rsidR="00BA649B" w:rsidRPr="00AD76DA" w:rsidRDefault="00A3134A" w:rsidP="000E0630">
            <w:pPr>
              <w:pStyle w:val="NormalWeb"/>
              <w:rPr>
                <w:rFonts w:asciiTheme="minorHAnsi" w:hAnsiTheme="minorHAnsi" w:cstheme="minorHAnsi"/>
                <w:color w:val="000000"/>
              </w:rPr>
            </w:pPr>
            <w:r w:rsidRPr="00AD76DA">
              <w:rPr>
                <w:rFonts w:asciiTheme="minorHAnsi" w:hAnsiTheme="minorHAnsi" w:cstheme="minorHAnsi"/>
                <w:color w:val="000000"/>
              </w:rPr>
              <w:t>Pupil is unable to attend due to illness (either related to physical or mental health)</w:t>
            </w:r>
          </w:p>
        </w:tc>
      </w:tr>
      <w:tr w:rsidR="00624262" w:rsidRPr="00AD76DA" w14:paraId="1CC754A8" w14:textId="77777777" w:rsidTr="003C4561">
        <w:tc>
          <w:tcPr>
            <w:tcW w:w="1702" w:type="dxa"/>
          </w:tcPr>
          <w:p w14:paraId="4B66DA26" w14:textId="4FEA0478" w:rsidR="00624262" w:rsidRPr="00AD76DA" w:rsidRDefault="00A3134A" w:rsidP="000E0630">
            <w:pPr>
              <w:pStyle w:val="NormalWeb"/>
              <w:rPr>
                <w:rFonts w:asciiTheme="minorHAnsi" w:hAnsiTheme="minorHAnsi" w:cstheme="minorHAnsi"/>
                <w:color w:val="000000"/>
              </w:rPr>
            </w:pPr>
            <w:r w:rsidRPr="00AD76DA">
              <w:rPr>
                <w:rFonts w:asciiTheme="minorHAnsi" w:hAnsiTheme="minorHAnsi" w:cstheme="minorHAnsi"/>
                <w:color w:val="000000"/>
              </w:rPr>
              <w:t>E</w:t>
            </w:r>
          </w:p>
        </w:tc>
        <w:tc>
          <w:tcPr>
            <w:tcW w:w="2835" w:type="dxa"/>
          </w:tcPr>
          <w:p w14:paraId="43CBD0AD" w14:textId="2303C50E" w:rsidR="00624262" w:rsidRPr="00AD76DA" w:rsidRDefault="00A3134A" w:rsidP="000E0630">
            <w:pPr>
              <w:pStyle w:val="NormalWeb"/>
              <w:rPr>
                <w:rFonts w:asciiTheme="minorHAnsi" w:hAnsiTheme="minorHAnsi" w:cstheme="minorHAnsi"/>
                <w:color w:val="000000"/>
              </w:rPr>
            </w:pPr>
            <w:r w:rsidRPr="00AD76DA">
              <w:rPr>
                <w:rFonts w:asciiTheme="minorHAnsi" w:hAnsiTheme="minorHAnsi" w:cstheme="minorHAnsi"/>
                <w:color w:val="000000"/>
              </w:rPr>
              <w:t>Suspended or excluded</w:t>
            </w:r>
          </w:p>
        </w:tc>
        <w:tc>
          <w:tcPr>
            <w:tcW w:w="5387" w:type="dxa"/>
          </w:tcPr>
          <w:p w14:paraId="7D1153C3" w14:textId="63D44D04" w:rsidR="00624262" w:rsidRPr="00AD76DA" w:rsidRDefault="00A3134A" w:rsidP="000E0630">
            <w:pPr>
              <w:pStyle w:val="NormalWeb"/>
              <w:rPr>
                <w:rFonts w:asciiTheme="minorHAnsi" w:hAnsiTheme="minorHAnsi" w:cstheme="minorHAnsi"/>
                <w:color w:val="000000"/>
              </w:rPr>
            </w:pPr>
            <w:r w:rsidRPr="00AD76DA">
              <w:rPr>
                <w:rFonts w:asciiTheme="minorHAnsi" w:hAnsiTheme="minorHAnsi" w:cstheme="minorHAnsi"/>
                <w:color w:val="000000"/>
              </w:rPr>
              <w:t>Pupil has been suspended or excluded from school and no alternative provision has been made</w:t>
            </w:r>
          </w:p>
        </w:tc>
      </w:tr>
      <w:tr w:rsidR="00A3134A" w:rsidRPr="00AD76DA" w14:paraId="796A94CA" w14:textId="77777777" w:rsidTr="00F04738">
        <w:tc>
          <w:tcPr>
            <w:tcW w:w="9924" w:type="dxa"/>
            <w:gridSpan w:val="3"/>
            <w:shd w:val="clear" w:color="auto" w:fill="000000" w:themeFill="text1"/>
          </w:tcPr>
          <w:p w14:paraId="4F227EE2" w14:textId="06516945" w:rsidR="00A3134A" w:rsidRPr="00AD76DA" w:rsidRDefault="00A3134A" w:rsidP="003C4561">
            <w:pPr>
              <w:pStyle w:val="NormalWeb"/>
              <w:jc w:val="center"/>
              <w:rPr>
                <w:rFonts w:asciiTheme="minorHAnsi" w:hAnsiTheme="minorHAnsi" w:cstheme="minorHAnsi"/>
                <w:b/>
                <w:color w:val="000000"/>
              </w:rPr>
            </w:pPr>
            <w:r w:rsidRPr="00AD76DA">
              <w:rPr>
                <w:rFonts w:asciiTheme="minorHAnsi" w:hAnsiTheme="minorHAnsi" w:cstheme="minorHAnsi"/>
                <w:b/>
                <w:color w:val="FFFFFF" w:themeColor="background1"/>
              </w:rPr>
              <w:t>Absent – unable to attend school because of unavoidable cause</w:t>
            </w:r>
          </w:p>
        </w:tc>
      </w:tr>
      <w:tr w:rsidR="00624262" w:rsidRPr="00AD76DA" w14:paraId="3B7818E3" w14:textId="77777777" w:rsidTr="003C4561">
        <w:tc>
          <w:tcPr>
            <w:tcW w:w="1702" w:type="dxa"/>
          </w:tcPr>
          <w:p w14:paraId="08DB10C8" w14:textId="7C4036A8" w:rsidR="00624262" w:rsidRPr="00AD76DA" w:rsidRDefault="00A3134A" w:rsidP="000E0630">
            <w:pPr>
              <w:pStyle w:val="NormalWeb"/>
              <w:rPr>
                <w:rFonts w:asciiTheme="minorHAnsi" w:hAnsiTheme="minorHAnsi" w:cstheme="minorHAnsi"/>
                <w:color w:val="000000"/>
              </w:rPr>
            </w:pPr>
            <w:r w:rsidRPr="00AD76DA">
              <w:rPr>
                <w:rFonts w:asciiTheme="minorHAnsi" w:hAnsiTheme="minorHAnsi" w:cstheme="minorHAnsi"/>
                <w:color w:val="000000"/>
              </w:rPr>
              <w:t>Q</w:t>
            </w:r>
          </w:p>
        </w:tc>
        <w:tc>
          <w:tcPr>
            <w:tcW w:w="2835" w:type="dxa"/>
          </w:tcPr>
          <w:p w14:paraId="571F84D3" w14:textId="55786473" w:rsidR="00624262" w:rsidRPr="00AD76DA" w:rsidRDefault="00A3134A" w:rsidP="000E0630">
            <w:pPr>
              <w:pStyle w:val="NormalWeb"/>
              <w:rPr>
                <w:rFonts w:asciiTheme="minorHAnsi" w:hAnsiTheme="minorHAnsi" w:cstheme="minorHAnsi"/>
                <w:color w:val="000000"/>
              </w:rPr>
            </w:pPr>
            <w:r w:rsidRPr="00AD76DA">
              <w:rPr>
                <w:rFonts w:asciiTheme="minorHAnsi" w:hAnsiTheme="minorHAnsi" w:cstheme="minorHAnsi"/>
                <w:color w:val="000000"/>
              </w:rPr>
              <w:t>Lack of access arrangements</w:t>
            </w:r>
          </w:p>
        </w:tc>
        <w:tc>
          <w:tcPr>
            <w:tcW w:w="5387" w:type="dxa"/>
          </w:tcPr>
          <w:p w14:paraId="6F376705" w14:textId="0597676A" w:rsidR="00624262" w:rsidRPr="00AD76DA" w:rsidRDefault="00A3134A" w:rsidP="000E0630">
            <w:pPr>
              <w:pStyle w:val="NormalWeb"/>
              <w:rPr>
                <w:rFonts w:asciiTheme="minorHAnsi" w:hAnsiTheme="minorHAnsi" w:cstheme="minorHAnsi"/>
                <w:color w:val="000000"/>
              </w:rPr>
            </w:pPr>
            <w:r w:rsidRPr="00AD76DA">
              <w:rPr>
                <w:rFonts w:asciiTheme="minorHAnsi" w:hAnsiTheme="minorHAnsi" w:cstheme="minorHAnsi"/>
                <w:color w:val="000000"/>
              </w:rPr>
              <w:t>Pupil is unable to attend school because the local authority has failed to make access arrangements to enable attendance at school</w:t>
            </w:r>
          </w:p>
        </w:tc>
      </w:tr>
      <w:tr w:rsidR="00624262" w:rsidRPr="00AD76DA" w14:paraId="211F29B0" w14:textId="77777777" w:rsidTr="003C4561">
        <w:tc>
          <w:tcPr>
            <w:tcW w:w="1702" w:type="dxa"/>
          </w:tcPr>
          <w:p w14:paraId="095F8FDD" w14:textId="3589A1A3" w:rsidR="00624262" w:rsidRPr="00AD76DA" w:rsidRDefault="00A3134A" w:rsidP="000E0630">
            <w:pPr>
              <w:pStyle w:val="NormalWeb"/>
              <w:rPr>
                <w:rFonts w:asciiTheme="minorHAnsi" w:hAnsiTheme="minorHAnsi" w:cstheme="minorHAnsi"/>
                <w:color w:val="000000"/>
              </w:rPr>
            </w:pPr>
            <w:r w:rsidRPr="00AD76DA">
              <w:rPr>
                <w:rFonts w:asciiTheme="minorHAnsi" w:hAnsiTheme="minorHAnsi" w:cstheme="minorHAnsi"/>
                <w:color w:val="000000"/>
              </w:rPr>
              <w:t>Y1</w:t>
            </w:r>
          </w:p>
        </w:tc>
        <w:tc>
          <w:tcPr>
            <w:tcW w:w="2835" w:type="dxa"/>
          </w:tcPr>
          <w:p w14:paraId="321ECB22" w14:textId="4E5FD748" w:rsidR="00624262" w:rsidRPr="00AD76DA" w:rsidRDefault="00A3134A" w:rsidP="000E0630">
            <w:pPr>
              <w:pStyle w:val="NormalWeb"/>
              <w:rPr>
                <w:rFonts w:asciiTheme="minorHAnsi" w:hAnsiTheme="minorHAnsi" w:cstheme="minorHAnsi"/>
                <w:color w:val="000000"/>
              </w:rPr>
            </w:pPr>
            <w:r w:rsidRPr="00AD76DA">
              <w:rPr>
                <w:rFonts w:asciiTheme="minorHAnsi" w:hAnsiTheme="minorHAnsi" w:cstheme="minorHAnsi"/>
                <w:color w:val="000000"/>
              </w:rPr>
              <w:t>Transport not available</w:t>
            </w:r>
          </w:p>
        </w:tc>
        <w:tc>
          <w:tcPr>
            <w:tcW w:w="5387" w:type="dxa"/>
          </w:tcPr>
          <w:p w14:paraId="62639384" w14:textId="6B1BE294" w:rsidR="00624262" w:rsidRPr="00AD76DA" w:rsidRDefault="00EF5A80" w:rsidP="000E0630">
            <w:pPr>
              <w:pStyle w:val="NormalWeb"/>
              <w:rPr>
                <w:rFonts w:asciiTheme="minorHAnsi" w:hAnsiTheme="minorHAnsi" w:cstheme="minorHAnsi"/>
                <w:color w:val="000000"/>
              </w:rPr>
            </w:pPr>
            <w:r w:rsidRPr="00AD76DA">
              <w:rPr>
                <w:rFonts w:asciiTheme="minorHAnsi" w:hAnsiTheme="minorHAnsi" w:cstheme="minorHAnsi"/>
                <w:color w:val="000000"/>
              </w:rPr>
              <w:t>Pupil is unable to attend because school is not within walking distance of their home and the transport normally provided is not available</w:t>
            </w:r>
          </w:p>
        </w:tc>
      </w:tr>
      <w:tr w:rsidR="00624262" w:rsidRPr="00AD76DA" w14:paraId="0BE57C6C" w14:textId="77777777" w:rsidTr="003C4561">
        <w:tc>
          <w:tcPr>
            <w:tcW w:w="1702" w:type="dxa"/>
          </w:tcPr>
          <w:p w14:paraId="438F0CA5" w14:textId="7A59CD0F" w:rsidR="00624262" w:rsidRPr="00AD76DA" w:rsidRDefault="00EF5A80" w:rsidP="000E0630">
            <w:pPr>
              <w:pStyle w:val="NormalWeb"/>
              <w:rPr>
                <w:rFonts w:asciiTheme="minorHAnsi" w:hAnsiTheme="minorHAnsi" w:cstheme="minorHAnsi"/>
                <w:color w:val="000000"/>
              </w:rPr>
            </w:pPr>
            <w:r w:rsidRPr="00AD76DA">
              <w:rPr>
                <w:rFonts w:asciiTheme="minorHAnsi" w:hAnsiTheme="minorHAnsi" w:cstheme="minorHAnsi"/>
                <w:color w:val="000000"/>
              </w:rPr>
              <w:t>Y2</w:t>
            </w:r>
          </w:p>
        </w:tc>
        <w:tc>
          <w:tcPr>
            <w:tcW w:w="2835" w:type="dxa"/>
          </w:tcPr>
          <w:p w14:paraId="61E4E943" w14:textId="4364FB26" w:rsidR="00624262" w:rsidRPr="00AD76DA" w:rsidRDefault="00EF5A80" w:rsidP="000E0630">
            <w:pPr>
              <w:pStyle w:val="NormalWeb"/>
              <w:rPr>
                <w:rFonts w:asciiTheme="minorHAnsi" w:hAnsiTheme="minorHAnsi" w:cstheme="minorHAnsi"/>
                <w:color w:val="000000"/>
              </w:rPr>
            </w:pPr>
            <w:r w:rsidRPr="00AD76DA">
              <w:rPr>
                <w:rFonts w:asciiTheme="minorHAnsi" w:hAnsiTheme="minorHAnsi" w:cstheme="minorHAnsi"/>
                <w:color w:val="000000"/>
              </w:rPr>
              <w:t>Widespread disruption to travel</w:t>
            </w:r>
          </w:p>
        </w:tc>
        <w:tc>
          <w:tcPr>
            <w:tcW w:w="5387" w:type="dxa"/>
          </w:tcPr>
          <w:p w14:paraId="25D58895" w14:textId="7A86EC95" w:rsidR="00624262" w:rsidRPr="00AD76DA" w:rsidRDefault="00EF5A80" w:rsidP="000E0630">
            <w:pPr>
              <w:pStyle w:val="NormalWeb"/>
              <w:rPr>
                <w:rFonts w:asciiTheme="minorHAnsi" w:hAnsiTheme="minorHAnsi" w:cstheme="minorHAnsi"/>
                <w:color w:val="000000"/>
              </w:rPr>
            </w:pPr>
            <w:r w:rsidRPr="00AD76DA">
              <w:rPr>
                <w:rFonts w:asciiTheme="minorHAnsi" w:hAnsiTheme="minorHAnsi" w:cstheme="minorHAnsi"/>
                <w:color w:val="000000"/>
              </w:rPr>
              <w:t>Pupil is unable to attend because of widespread disruption to travel caused by a local, national or international emergency</w:t>
            </w:r>
          </w:p>
        </w:tc>
      </w:tr>
      <w:tr w:rsidR="00624262" w:rsidRPr="00AD76DA" w14:paraId="5CDBA556" w14:textId="77777777" w:rsidTr="003C4561">
        <w:tc>
          <w:tcPr>
            <w:tcW w:w="1702" w:type="dxa"/>
          </w:tcPr>
          <w:p w14:paraId="7DE2E8DD" w14:textId="05BF21C8" w:rsidR="00624262" w:rsidRPr="00AD76DA" w:rsidRDefault="00EF5A80" w:rsidP="000E0630">
            <w:pPr>
              <w:pStyle w:val="NormalWeb"/>
              <w:rPr>
                <w:rFonts w:asciiTheme="minorHAnsi" w:hAnsiTheme="minorHAnsi" w:cstheme="minorHAnsi"/>
                <w:color w:val="000000"/>
              </w:rPr>
            </w:pPr>
            <w:r w:rsidRPr="00AD76DA">
              <w:rPr>
                <w:rFonts w:asciiTheme="minorHAnsi" w:hAnsiTheme="minorHAnsi" w:cstheme="minorHAnsi"/>
                <w:color w:val="000000"/>
              </w:rPr>
              <w:t>Y3</w:t>
            </w:r>
          </w:p>
        </w:tc>
        <w:tc>
          <w:tcPr>
            <w:tcW w:w="2835" w:type="dxa"/>
          </w:tcPr>
          <w:p w14:paraId="050C57E1" w14:textId="649F89D5" w:rsidR="00624262" w:rsidRPr="00AD76DA" w:rsidRDefault="00EF5A80" w:rsidP="000E0630">
            <w:pPr>
              <w:pStyle w:val="NormalWeb"/>
              <w:rPr>
                <w:rFonts w:asciiTheme="minorHAnsi" w:hAnsiTheme="minorHAnsi" w:cstheme="minorHAnsi"/>
                <w:color w:val="000000"/>
              </w:rPr>
            </w:pPr>
            <w:r w:rsidRPr="00AD76DA">
              <w:rPr>
                <w:rFonts w:asciiTheme="minorHAnsi" w:hAnsiTheme="minorHAnsi" w:cstheme="minorHAnsi"/>
                <w:color w:val="000000"/>
              </w:rPr>
              <w:t>Part of school premises closed</w:t>
            </w:r>
          </w:p>
        </w:tc>
        <w:tc>
          <w:tcPr>
            <w:tcW w:w="5387" w:type="dxa"/>
          </w:tcPr>
          <w:p w14:paraId="4594144D" w14:textId="2A1CD81E" w:rsidR="00624262" w:rsidRPr="00AD76DA" w:rsidRDefault="00EF5A80" w:rsidP="000E0630">
            <w:pPr>
              <w:pStyle w:val="NormalWeb"/>
              <w:rPr>
                <w:rFonts w:asciiTheme="minorHAnsi" w:hAnsiTheme="minorHAnsi" w:cstheme="minorHAnsi"/>
                <w:color w:val="000000"/>
              </w:rPr>
            </w:pPr>
            <w:r w:rsidRPr="00AD76DA">
              <w:rPr>
                <w:rFonts w:asciiTheme="minorHAnsi" w:hAnsiTheme="minorHAnsi" w:cstheme="minorHAnsi"/>
                <w:color w:val="000000"/>
              </w:rPr>
              <w:t>Pupil is unable to attend because they cannot practicably be accommodated in the part of the premises that remains open</w:t>
            </w:r>
          </w:p>
        </w:tc>
      </w:tr>
      <w:tr w:rsidR="00624262" w:rsidRPr="00AD76DA" w14:paraId="57713C68" w14:textId="77777777" w:rsidTr="003C4561">
        <w:tc>
          <w:tcPr>
            <w:tcW w:w="1702" w:type="dxa"/>
          </w:tcPr>
          <w:p w14:paraId="7162CC80" w14:textId="4FB2FF4B" w:rsidR="00624262" w:rsidRPr="00AD76DA" w:rsidRDefault="00EF5A80" w:rsidP="000E0630">
            <w:pPr>
              <w:pStyle w:val="NormalWeb"/>
              <w:rPr>
                <w:rFonts w:asciiTheme="minorHAnsi" w:hAnsiTheme="minorHAnsi" w:cstheme="minorHAnsi"/>
                <w:color w:val="000000"/>
              </w:rPr>
            </w:pPr>
            <w:r w:rsidRPr="00AD76DA">
              <w:rPr>
                <w:rFonts w:asciiTheme="minorHAnsi" w:hAnsiTheme="minorHAnsi" w:cstheme="minorHAnsi"/>
                <w:color w:val="000000"/>
              </w:rPr>
              <w:t>Y4</w:t>
            </w:r>
          </w:p>
        </w:tc>
        <w:tc>
          <w:tcPr>
            <w:tcW w:w="2835" w:type="dxa"/>
          </w:tcPr>
          <w:p w14:paraId="764C38CB" w14:textId="6D575676" w:rsidR="00624262" w:rsidRPr="00AD76DA" w:rsidRDefault="00836248" w:rsidP="000E0630">
            <w:pPr>
              <w:pStyle w:val="NormalWeb"/>
              <w:rPr>
                <w:rFonts w:asciiTheme="minorHAnsi" w:hAnsiTheme="minorHAnsi" w:cstheme="minorHAnsi"/>
                <w:color w:val="000000"/>
              </w:rPr>
            </w:pPr>
            <w:r w:rsidRPr="00AD76DA">
              <w:rPr>
                <w:rFonts w:asciiTheme="minorHAnsi" w:hAnsiTheme="minorHAnsi" w:cstheme="minorHAnsi"/>
                <w:color w:val="000000"/>
              </w:rPr>
              <w:t>Whole school site unexpectedly</w:t>
            </w:r>
          </w:p>
        </w:tc>
        <w:tc>
          <w:tcPr>
            <w:tcW w:w="5387" w:type="dxa"/>
          </w:tcPr>
          <w:p w14:paraId="652BABF8" w14:textId="61C6DCB4" w:rsidR="00624262" w:rsidRPr="00AD76DA" w:rsidRDefault="00836248" w:rsidP="000E0630">
            <w:pPr>
              <w:pStyle w:val="NormalWeb"/>
              <w:rPr>
                <w:rFonts w:asciiTheme="minorHAnsi" w:hAnsiTheme="minorHAnsi" w:cstheme="minorHAnsi"/>
                <w:color w:val="000000"/>
              </w:rPr>
            </w:pPr>
            <w:r w:rsidRPr="00AD76DA">
              <w:rPr>
                <w:rFonts w:asciiTheme="minorHAnsi" w:hAnsiTheme="minorHAnsi" w:cstheme="minorHAnsi"/>
                <w:color w:val="000000"/>
              </w:rPr>
              <w:t>Every pupil absent as the school is closed  unexpectedly (e.g. due to adverse weather)</w:t>
            </w:r>
          </w:p>
        </w:tc>
      </w:tr>
      <w:tr w:rsidR="00624262" w:rsidRPr="00AD76DA" w14:paraId="13BE0648" w14:textId="77777777" w:rsidTr="003C4561">
        <w:tc>
          <w:tcPr>
            <w:tcW w:w="1702" w:type="dxa"/>
          </w:tcPr>
          <w:p w14:paraId="2E275087" w14:textId="117D6E31" w:rsidR="00624262" w:rsidRPr="00AD76DA" w:rsidRDefault="0037480E" w:rsidP="000E0630">
            <w:pPr>
              <w:pStyle w:val="NormalWeb"/>
              <w:rPr>
                <w:rFonts w:asciiTheme="minorHAnsi" w:hAnsiTheme="minorHAnsi" w:cstheme="minorHAnsi"/>
                <w:color w:val="000000"/>
              </w:rPr>
            </w:pPr>
            <w:r w:rsidRPr="00AD76DA">
              <w:rPr>
                <w:rFonts w:asciiTheme="minorHAnsi" w:hAnsiTheme="minorHAnsi" w:cstheme="minorHAnsi"/>
                <w:color w:val="000000"/>
              </w:rPr>
              <w:t>Y5</w:t>
            </w:r>
          </w:p>
        </w:tc>
        <w:tc>
          <w:tcPr>
            <w:tcW w:w="2835" w:type="dxa"/>
          </w:tcPr>
          <w:p w14:paraId="3549105A" w14:textId="69FD48DC" w:rsidR="00624262" w:rsidRPr="00AD76DA" w:rsidRDefault="0037480E" w:rsidP="000E0630">
            <w:pPr>
              <w:pStyle w:val="NormalWeb"/>
              <w:rPr>
                <w:rFonts w:asciiTheme="minorHAnsi" w:hAnsiTheme="minorHAnsi" w:cstheme="minorHAnsi"/>
                <w:color w:val="000000"/>
              </w:rPr>
            </w:pPr>
            <w:r w:rsidRPr="00AD76DA">
              <w:rPr>
                <w:rFonts w:asciiTheme="minorHAnsi" w:hAnsiTheme="minorHAnsi" w:cstheme="minorHAnsi"/>
                <w:color w:val="000000"/>
              </w:rPr>
              <w:t>Criminal justice detention</w:t>
            </w:r>
          </w:p>
        </w:tc>
        <w:tc>
          <w:tcPr>
            <w:tcW w:w="5387" w:type="dxa"/>
          </w:tcPr>
          <w:p w14:paraId="4F052735" w14:textId="7516BE35" w:rsidR="00624262" w:rsidRPr="00AD76DA" w:rsidRDefault="0037480E" w:rsidP="0037480E">
            <w:pPr>
              <w:pStyle w:val="NormalWeb"/>
              <w:rPr>
                <w:rFonts w:asciiTheme="minorHAnsi" w:hAnsiTheme="minorHAnsi" w:cstheme="minorHAnsi"/>
                <w:color w:val="000000"/>
              </w:rPr>
            </w:pPr>
            <w:r w:rsidRPr="00AD76DA">
              <w:rPr>
                <w:rFonts w:asciiTheme="minorHAnsi" w:hAnsiTheme="minorHAnsi" w:cstheme="minorHAnsi"/>
                <w:color w:val="000000"/>
              </w:rPr>
              <w:t>Pupil is unable to attend as they are:</w:t>
            </w:r>
            <w:r w:rsidRPr="00AD76DA">
              <w:rPr>
                <w:rFonts w:asciiTheme="minorHAnsi" w:hAnsiTheme="minorHAnsi" w:cstheme="minorHAnsi"/>
                <w:color w:val="000000"/>
              </w:rPr>
              <w:br/>
              <w:t>- In police detention</w:t>
            </w:r>
            <w:r w:rsidRPr="00AD76DA">
              <w:rPr>
                <w:rFonts w:asciiTheme="minorHAnsi" w:hAnsiTheme="minorHAnsi" w:cstheme="minorHAnsi"/>
                <w:color w:val="000000"/>
              </w:rPr>
              <w:br/>
              <w:t>- Remanded to youth detention, awaiting trial or sentencing, or</w:t>
            </w:r>
            <w:r w:rsidR="00A57B83" w:rsidRPr="00AD76DA">
              <w:rPr>
                <w:rFonts w:asciiTheme="minorHAnsi" w:hAnsiTheme="minorHAnsi" w:cstheme="minorHAnsi"/>
                <w:color w:val="000000"/>
              </w:rPr>
              <w:br/>
              <w:t xml:space="preserve">- </w:t>
            </w:r>
            <w:r w:rsidRPr="00AD76DA">
              <w:rPr>
                <w:rFonts w:asciiTheme="minorHAnsi" w:hAnsiTheme="minorHAnsi" w:cstheme="minorHAnsi"/>
                <w:color w:val="000000"/>
              </w:rPr>
              <w:t>Detained under a sentence of detention</w:t>
            </w:r>
          </w:p>
        </w:tc>
      </w:tr>
      <w:tr w:rsidR="00624262" w:rsidRPr="00AD76DA" w14:paraId="532677DD" w14:textId="77777777" w:rsidTr="003C4561">
        <w:tc>
          <w:tcPr>
            <w:tcW w:w="1702" w:type="dxa"/>
          </w:tcPr>
          <w:p w14:paraId="7C03AC74" w14:textId="048DA420" w:rsidR="00624262" w:rsidRPr="00AD76DA" w:rsidRDefault="00A57B83" w:rsidP="000E0630">
            <w:pPr>
              <w:pStyle w:val="NormalWeb"/>
              <w:rPr>
                <w:rFonts w:asciiTheme="minorHAnsi" w:hAnsiTheme="minorHAnsi" w:cstheme="minorHAnsi"/>
                <w:color w:val="000000"/>
              </w:rPr>
            </w:pPr>
            <w:r w:rsidRPr="00AD76DA">
              <w:rPr>
                <w:rFonts w:asciiTheme="minorHAnsi" w:hAnsiTheme="minorHAnsi" w:cstheme="minorHAnsi"/>
                <w:color w:val="000000"/>
              </w:rPr>
              <w:t>Y6</w:t>
            </w:r>
          </w:p>
        </w:tc>
        <w:tc>
          <w:tcPr>
            <w:tcW w:w="2835" w:type="dxa"/>
          </w:tcPr>
          <w:p w14:paraId="33FBD61A" w14:textId="1A2F1949" w:rsidR="00624262" w:rsidRPr="00AD76DA" w:rsidRDefault="00A57B83" w:rsidP="000E0630">
            <w:pPr>
              <w:pStyle w:val="NormalWeb"/>
              <w:rPr>
                <w:rFonts w:asciiTheme="minorHAnsi" w:hAnsiTheme="minorHAnsi" w:cstheme="minorHAnsi"/>
                <w:color w:val="000000"/>
              </w:rPr>
            </w:pPr>
            <w:r w:rsidRPr="00AD76DA">
              <w:rPr>
                <w:rFonts w:asciiTheme="minorHAnsi" w:hAnsiTheme="minorHAnsi" w:cstheme="minorHAnsi"/>
                <w:color w:val="000000"/>
              </w:rPr>
              <w:t>Public health guidance or law</w:t>
            </w:r>
          </w:p>
        </w:tc>
        <w:tc>
          <w:tcPr>
            <w:tcW w:w="5387" w:type="dxa"/>
          </w:tcPr>
          <w:p w14:paraId="5F5175F1" w14:textId="2B35AA52" w:rsidR="00624262" w:rsidRPr="00AD76DA" w:rsidRDefault="00DC7AD0" w:rsidP="000E0630">
            <w:pPr>
              <w:pStyle w:val="NormalWeb"/>
              <w:rPr>
                <w:rFonts w:asciiTheme="minorHAnsi" w:hAnsiTheme="minorHAnsi" w:cstheme="minorHAnsi"/>
                <w:color w:val="000000"/>
              </w:rPr>
            </w:pPr>
            <w:r w:rsidRPr="00AD76DA">
              <w:rPr>
                <w:rFonts w:asciiTheme="minorHAnsi" w:hAnsiTheme="minorHAnsi" w:cstheme="minorHAnsi"/>
                <w:color w:val="000000"/>
              </w:rPr>
              <w:t>Pupil’s travel to or attendance at the school would be prohibited under public health guidance or law</w:t>
            </w:r>
          </w:p>
        </w:tc>
      </w:tr>
      <w:tr w:rsidR="00624262" w:rsidRPr="00AD76DA" w14:paraId="6D46F0C1" w14:textId="77777777" w:rsidTr="003C4561">
        <w:tc>
          <w:tcPr>
            <w:tcW w:w="1702" w:type="dxa"/>
          </w:tcPr>
          <w:p w14:paraId="05D146E9" w14:textId="7C8A181E" w:rsidR="00624262" w:rsidRPr="00AD76DA" w:rsidRDefault="00CD1F28" w:rsidP="000E0630">
            <w:pPr>
              <w:pStyle w:val="NormalWeb"/>
              <w:rPr>
                <w:rFonts w:asciiTheme="minorHAnsi" w:hAnsiTheme="minorHAnsi" w:cstheme="minorHAnsi"/>
                <w:color w:val="000000"/>
              </w:rPr>
            </w:pPr>
            <w:r w:rsidRPr="00AD76DA">
              <w:rPr>
                <w:rFonts w:asciiTheme="minorHAnsi" w:hAnsiTheme="minorHAnsi" w:cstheme="minorHAnsi"/>
                <w:color w:val="000000"/>
              </w:rPr>
              <w:t>Y7</w:t>
            </w:r>
          </w:p>
        </w:tc>
        <w:tc>
          <w:tcPr>
            <w:tcW w:w="2835" w:type="dxa"/>
          </w:tcPr>
          <w:p w14:paraId="489A0228" w14:textId="59C62F97" w:rsidR="00624262" w:rsidRPr="00AD76DA" w:rsidRDefault="00CD1F28" w:rsidP="000E0630">
            <w:pPr>
              <w:pStyle w:val="NormalWeb"/>
              <w:rPr>
                <w:rFonts w:asciiTheme="minorHAnsi" w:hAnsiTheme="minorHAnsi" w:cstheme="minorHAnsi"/>
                <w:color w:val="000000"/>
              </w:rPr>
            </w:pPr>
            <w:r w:rsidRPr="00AD76DA">
              <w:rPr>
                <w:rFonts w:asciiTheme="minorHAnsi" w:hAnsiTheme="minorHAnsi" w:cstheme="minorHAnsi"/>
                <w:color w:val="000000"/>
              </w:rPr>
              <w:t>Any other unavoidable cause</w:t>
            </w:r>
          </w:p>
        </w:tc>
        <w:tc>
          <w:tcPr>
            <w:tcW w:w="5387" w:type="dxa"/>
          </w:tcPr>
          <w:p w14:paraId="57518422" w14:textId="29A9A382" w:rsidR="00624262" w:rsidRPr="00AD76DA" w:rsidRDefault="00CD1F28" w:rsidP="000E0630">
            <w:pPr>
              <w:pStyle w:val="NormalWeb"/>
              <w:rPr>
                <w:rFonts w:asciiTheme="minorHAnsi" w:hAnsiTheme="minorHAnsi" w:cstheme="minorHAnsi"/>
                <w:color w:val="000000"/>
              </w:rPr>
            </w:pPr>
            <w:r w:rsidRPr="00AD76DA">
              <w:rPr>
                <w:rFonts w:asciiTheme="minorHAnsi" w:hAnsiTheme="minorHAnsi" w:cstheme="minorHAnsi"/>
                <w:color w:val="000000"/>
              </w:rPr>
              <w:t>To be used where an unavoidable cause is not covered by the other codes</w:t>
            </w:r>
          </w:p>
        </w:tc>
      </w:tr>
      <w:tr w:rsidR="00CD1F28" w:rsidRPr="00AD76DA" w14:paraId="6950FCC5" w14:textId="77777777" w:rsidTr="00F04738">
        <w:tc>
          <w:tcPr>
            <w:tcW w:w="9924" w:type="dxa"/>
            <w:gridSpan w:val="3"/>
            <w:shd w:val="clear" w:color="auto" w:fill="000000" w:themeFill="text1"/>
          </w:tcPr>
          <w:p w14:paraId="33D40F05" w14:textId="4897B6A2" w:rsidR="00CD1F28" w:rsidRPr="00AD76DA" w:rsidRDefault="00CD1F28" w:rsidP="003C4561">
            <w:pPr>
              <w:pStyle w:val="NormalWeb"/>
              <w:jc w:val="center"/>
              <w:rPr>
                <w:rFonts w:asciiTheme="minorHAnsi" w:hAnsiTheme="minorHAnsi" w:cstheme="minorHAnsi"/>
                <w:b/>
                <w:color w:val="FFFFFF" w:themeColor="background1"/>
              </w:rPr>
            </w:pPr>
            <w:r w:rsidRPr="00AD76DA">
              <w:rPr>
                <w:rFonts w:asciiTheme="minorHAnsi" w:hAnsiTheme="minorHAnsi" w:cstheme="minorHAnsi"/>
                <w:b/>
                <w:color w:val="FFFFFF" w:themeColor="background1"/>
              </w:rPr>
              <w:t>Absent – unauthorised absence</w:t>
            </w:r>
          </w:p>
        </w:tc>
      </w:tr>
      <w:tr w:rsidR="00CD1F28" w:rsidRPr="00AD76DA" w14:paraId="7200E8F8" w14:textId="77777777" w:rsidTr="003C4561">
        <w:tc>
          <w:tcPr>
            <w:tcW w:w="1702" w:type="dxa"/>
          </w:tcPr>
          <w:p w14:paraId="2D80D556" w14:textId="7F464F52" w:rsidR="00CD1F28" w:rsidRPr="00AD76DA" w:rsidRDefault="00CD1F28" w:rsidP="000E0630">
            <w:pPr>
              <w:pStyle w:val="NormalWeb"/>
              <w:rPr>
                <w:rFonts w:asciiTheme="minorHAnsi" w:hAnsiTheme="minorHAnsi" w:cstheme="minorHAnsi"/>
                <w:color w:val="000000"/>
              </w:rPr>
            </w:pPr>
            <w:r w:rsidRPr="00AD76DA">
              <w:rPr>
                <w:rFonts w:asciiTheme="minorHAnsi" w:hAnsiTheme="minorHAnsi" w:cstheme="minorHAnsi"/>
                <w:color w:val="000000"/>
              </w:rPr>
              <w:t>G</w:t>
            </w:r>
          </w:p>
        </w:tc>
        <w:tc>
          <w:tcPr>
            <w:tcW w:w="2835" w:type="dxa"/>
          </w:tcPr>
          <w:p w14:paraId="4284FF83" w14:textId="07974A13" w:rsidR="00CD1F28" w:rsidRPr="00AD76DA" w:rsidRDefault="00CD1F28" w:rsidP="000E0630">
            <w:pPr>
              <w:pStyle w:val="NormalWeb"/>
              <w:rPr>
                <w:rFonts w:asciiTheme="minorHAnsi" w:hAnsiTheme="minorHAnsi" w:cstheme="minorHAnsi"/>
                <w:color w:val="000000"/>
              </w:rPr>
            </w:pPr>
            <w:r w:rsidRPr="00AD76DA">
              <w:rPr>
                <w:rFonts w:asciiTheme="minorHAnsi" w:hAnsiTheme="minorHAnsi" w:cstheme="minorHAnsi"/>
                <w:color w:val="000000"/>
              </w:rPr>
              <w:t>Holiday not granted by the school</w:t>
            </w:r>
          </w:p>
        </w:tc>
        <w:tc>
          <w:tcPr>
            <w:tcW w:w="5387" w:type="dxa"/>
          </w:tcPr>
          <w:p w14:paraId="034B1212" w14:textId="08A2F6DB" w:rsidR="00CD1F28" w:rsidRPr="00AD76DA" w:rsidRDefault="00741C4C" w:rsidP="000E0630">
            <w:pPr>
              <w:pStyle w:val="NormalWeb"/>
              <w:rPr>
                <w:rFonts w:asciiTheme="minorHAnsi" w:hAnsiTheme="minorHAnsi" w:cstheme="minorHAnsi"/>
                <w:color w:val="000000"/>
              </w:rPr>
            </w:pPr>
            <w:r w:rsidRPr="00AD76DA">
              <w:rPr>
                <w:rFonts w:asciiTheme="minorHAnsi" w:hAnsiTheme="minorHAnsi" w:cstheme="minorHAnsi"/>
                <w:color w:val="000000"/>
              </w:rPr>
              <w:t>Pupil is absent for the purpose of a holiday, not approved by the school</w:t>
            </w:r>
          </w:p>
        </w:tc>
      </w:tr>
      <w:tr w:rsidR="00CD1F28" w:rsidRPr="00AD76DA" w14:paraId="2F5C1A26" w14:textId="77777777" w:rsidTr="003C4561">
        <w:tc>
          <w:tcPr>
            <w:tcW w:w="1702" w:type="dxa"/>
          </w:tcPr>
          <w:p w14:paraId="33D22F9A" w14:textId="6EE4F5D7" w:rsidR="00CD1F28" w:rsidRPr="00AD76DA" w:rsidRDefault="00741C4C" w:rsidP="000E0630">
            <w:pPr>
              <w:pStyle w:val="NormalWeb"/>
              <w:rPr>
                <w:rFonts w:asciiTheme="minorHAnsi" w:hAnsiTheme="minorHAnsi" w:cstheme="minorHAnsi"/>
                <w:color w:val="000000"/>
              </w:rPr>
            </w:pPr>
            <w:r w:rsidRPr="00AD76DA">
              <w:rPr>
                <w:rFonts w:asciiTheme="minorHAnsi" w:hAnsiTheme="minorHAnsi" w:cstheme="minorHAnsi"/>
                <w:color w:val="000000"/>
              </w:rPr>
              <w:t>N</w:t>
            </w:r>
          </w:p>
        </w:tc>
        <w:tc>
          <w:tcPr>
            <w:tcW w:w="2835" w:type="dxa"/>
          </w:tcPr>
          <w:p w14:paraId="217905F5" w14:textId="1A45358B" w:rsidR="00CD1F28" w:rsidRPr="00AD76DA" w:rsidRDefault="00741C4C" w:rsidP="000E0630">
            <w:pPr>
              <w:pStyle w:val="NormalWeb"/>
              <w:rPr>
                <w:rFonts w:asciiTheme="minorHAnsi" w:hAnsiTheme="minorHAnsi" w:cstheme="minorHAnsi"/>
                <w:color w:val="000000"/>
              </w:rPr>
            </w:pPr>
            <w:r w:rsidRPr="00AD76DA">
              <w:rPr>
                <w:rFonts w:asciiTheme="minorHAnsi" w:hAnsiTheme="minorHAnsi" w:cstheme="minorHAnsi"/>
                <w:color w:val="000000"/>
              </w:rPr>
              <w:t>Reason for absence not yet established</w:t>
            </w:r>
          </w:p>
        </w:tc>
        <w:tc>
          <w:tcPr>
            <w:tcW w:w="5387" w:type="dxa"/>
          </w:tcPr>
          <w:p w14:paraId="3AE647C5" w14:textId="302A44C7" w:rsidR="00CD1F28" w:rsidRPr="00AD76DA" w:rsidRDefault="00741C4C" w:rsidP="000E0630">
            <w:pPr>
              <w:pStyle w:val="NormalWeb"/>
              <w:rPr>
                <w:rFonts w:asciiTheme="minorHAnsi" w:hAnsiTheme="minorHAnsi" w:cstheme="minorHAnsi"/>
                <w:color w:val="000000"/>
              </w:rPr>
            </w:pPr>
            <w:r w:rsidRPr="00AD76DA">
              <w:rPr>
                <w:rFonts w:asciiTheme="minorHAnsi" w:hAnsiTheme="minorHAnsi" w:cstheme="minorHAnsi"/>
                <w:color w:val="000000"/>
              </w:rPr>
              <w:t>Reason for absence has not been established before the register closes (must be cleared at least weekly)</w:t>
            </w:r>
          </w:p>
        </w:tc>
      </w:tr>
      <w:tr w:rsidR="00CD1F28" w:rsidRPr="00AD76DA" w14:paraId="024C3689" w14:textId="77777777" w:rsidTr="003C4561">
        <w:tc>
          <w:tcPr>
            <w:tcW w:w="1702" w:type="dxa"/>
          </w:tcPr>
          <w:p w14:paraId="7B63E583" w14:textId="609D4E4C" w:rsidR="00CD1F28" w:rsidRPr="00AD76DA" w:rsidRDefault="00741C4C" w:rsidP="000E0630">
            <w:pPr>
              <w:pStyle w:val="NormalWeb"/>
              <w:rPr>
                <w:rFonts w:asciiTheme="minorHAnsi" w:hAnsiTheme="minorHAnsi" w:cstheme="minorHAnsi"/>
                <w:color w:val="000000"/>
              </w:rPr>
            </w:pPr>
            <w:r w:rsidRPr="00AD76DA">
              <w:rPr>
                <w:rFonts w:asciiTheme="minorHAnsi" w:hAnsiTheme="minorHAnsi" w:cstheme="minorHAnsi"/>
                <w:color w:val="000000"/>
              </w:rPr>
              <w:t>O</w:t>
            </w:r>
          </w:p>
        </w:tc>
        <w:tc>
          <w:tcPr>
            <w:tcW w:w="2835" w:type="dxa"/>
          </w:tcPr>
          <w:p w14:paraId="4268DE42" w14:textId="6F6E1C01" w:rsidR="00CD1F28" w:rsidRPr="00AD76DA" w:rsidRDefault="00741C4C" w:rsidP="000E0630">
            <w:pPr>
              <w:pStyle w:val="NormalWeb"/>
              <w:rPr>
                <w:rFonts w:asciiTheme="minorHAnsi" w:hAnsiTheme="minorHAnsi" w:cstheme="minorHAnsi"/>
                <w:color w:val="000000"/>
              </w:rPr>
            </w:pPr>
            <w:r w:rsidRPr="00AD76DA">
              <w:rPr>
                <w:rFonts w:asciiTheme="minorHAnsi" w:hAnsiTheme="minorHAnsi" w:cstheme="minorHAnsi"/>
                <w:color w:val="000000"/>
              </w:rPr>
              <w:t>Absent in other or unknown circumstances</w:t>
            </w:r>
          </w:p>
        </w:tc>
        <w:tc>
          <w:tcPr>
            <w:tcW w:w="5387" w:type="dxa"/>
          </w:tcPr>
          <w:p w14:paraId="4C2353A1" w14:textId="003A1443" w:rsidR="00CD1F28" w:rsidRPr="00AD76DA" w:rsidRDefault="00741C4C" w:rsidP="000E0630">
            <w:pPr>
              <w:pStyle w:val="NormalWeb"/>
              <w:rPr>
                <w:rFonts w:asciiTheme="minorHAnsi" w:hAnsiTheme="minorHAnsi" w:cstheme="minorHAnsi"/>
                <w:color w:val="000000"/>
              </w:rPr>
            </w:pPr>
            <w:r w:rsidRPr="00AD76DA">
              <w:rPr>
                <w:rFonts w:asciiTheme="minorHAnsi" w:hAnsiTheme="minorHAnsi" w:cstheme="minorHAnsi"/>
                <w:color w:val="000000"/>
              </w:rPr>
              <w:t>No reason for absence has been established, or the school isn’t satisfied that the reason given would be recorded using one of the codes for authorised absence</w:t>
            </w:r>
          </w:p>
        </w:tc>
      </w:tr>
      <w:tr w:rsidR="00CD1F28" w:rsidRPr="00AD76DA" w14:paraId="13AE44D2" w14:textId="77777777" w:rsidTr="003C4561">
        <w:tc>
          <w:tcPr>
            <w:tcW w:w="1702" w:type="dxa"/>
          </w:tcPr>
          <w:p w14:paraId="2DA4DE00" w14:textId="4F280004" w:rsidR="00CD1F28" w:rsidRPr="00AD76DA" w:rsidRDefault="00741C4C" w:rsidP="000E0630">
            <w:pPr>
              <w:pStyle w:val="NormalWeb"/>
              <w:rPr>
                <w:rFonts w:asciiTheme="minorHAnsi" w:hAnsiTheme="minorHAnsi" w:cstheme="minorHAnsi"/>
                <w:color w:val="000000"/>
              </w:rPr>
            </w:pPr>
            <w:r w:rsidRPr="00AD76DA">
              <w:rPr>
                <w:rFonts w:asciiTheme="minorHAnsi" w:hAnsiTheme="minorHAnsi" w:cstheme="minorHAnsi"/>
                <w:color w:val="000000"/>
              </w:rPr>
              <w:t>U</w:t>
            </w:r>
          </w:p>
        </w:tc>
        <w:tc>
          <w:tcPr>
            <w:tcW w:w="2835" w:type="dxa"/>
          </w:tcPr>
          <w:p w14:paraId="28E572BA" w14:textId="29141B7B" w:rsidR="00CD1F28" w:rsidRPr="00AD76DA" w:rsidRDefault="00741C4C" w:rsidP="000E0630">
            <w:pPr>
              <w:pStyle w:val="NormalWeb"/>
              <w:rPr>
                <w:rFonts w:asciiTheme="minorHAnsi" w:hAnsiTheme="minorHAnsi" w:cstheme="minorHAnsi"/>
                <w:color w:val="000000"/>
              </w:rPr>
            </w:pPr>
            <w:r w:rsidRPr="00AD76DA">
              <w:rPr>
                <w:rFonts w:asciiTheme="minorHAnsi" w:hAnsiTheme="minorHAnsi" w:cstheme="minorHAnsi"/>
                <w:color w:val="000000"/>
              </w:rPr>
              <w:t>Arrived in school after registration closed</w:t>
            </w:r>
          </w:p>
        </w:tc>
        <w:tc>
          <w:tcPr>
            <w:tcW w:w="5387" w:type="dxa"/>
          </w:tcPr>
          <w:p w14:paraId="056F236A" w14:textId="6F3FD35F" w:rsidR="00CD1F28" w:rsidRPr="00AD76DA" w:rsidRDefault="00741C4C" w:rsidP="000E0630">
            <w:pPr>
              <w:pStyle w:val="NormalWeb"/>
              <w:rPr>
                <w:rFonts w:asciiTheme="minorHAnsi" w:hAnsiTheme="minorHAnsi" w:cstheme="minorHAnsi"/>
                <w:color w:val="000000"/>
              </w:rPr>
            </w:pPr>
            <w:r w:rsidRPr="00AD76DA">
              <w:rPr>
                <w:rFonts w:asciiTheme="minorHAnsi" w:hAnsiTheme="minorHAnsi" w:cstheme="minorHAnsi"/>
                <w:color w:val="000000"/>
              </w:rPr>
              <w:t>Pupil has arrived late, after the register has closed but before the end of session</w:t>
            </w:r>
          </w:p>
        </w:tc>
      </w:tr>
      <w:tr w:rsidR="00741C4C" w:rsidRPr="00AD76DA" w14:paraId="3D9ED936" w14:textId="77777777" w:rsidTr="00F04738">
        <w:tc>
          <w:tcPr>
            <w:tcW w:w="9924" w:type="dxa"/>
            <w:gridSpan w:val="3"/>
            <w:shd w:val="clear" w:color="auto" w:fill="000000" w:themeFill="text1"/>
          </w:tcPr>
          <w:p w14:paraId="40EF766C" w14:textId="68602E7B" w:rsidR="00741C4C" w:rsidRPr="00AD76DA" w:rsidRDefault="00741C4C" w:rsidP="003C4561">
            <w:pPr>
              <w:pStyle w:val="NormalWeb"/>
              <w:jc w:val="center"/>
              <w:rPr>
                <w:rFonts w:asciiTheme="minorHAnsi" w:hAnsiTheme="minorHAnsi" w:cstheme="minorHAnsi"/>
                <w:b/>
                <w:color w:val="000000"/>
              </w:rPr>
            </w:pPr>
            <w:r w:rsidRPr="00AD76DA">
              <w:rPr>
                <w:rFonts w:asciiTheme="minorHAnsi" w:hAnsiTheme="minorHAnsi" w:cstheme="minorHAnsi"/>
                <w:b/>
                <w:color w:val="FFFFFF" w:themeColor="background1"/>
              </w:rPr>
              <w:t>Administrative codes</w:t>
            </w:r>
          </w:p>
        </w:tc>
      </w:tr>
      <w:tr w:rsidR="00CD1F28" w:rsidRPr="00AD76DA" w14:paraId="47ABF6F2" w14:textId="77777777" w:rsidTr="003C4561">
        <w:tc>
          <w:tcPr>
            <w:tcW w:w="1702" w:type="dxa"/>
          </w:tcPr>
          <w:p w14:paraId="11FFCD81" w14:textId="4CE41A19" w:rsidR="00CD1F28" w:rsidRPr="00AD76DA" w:rsidRDefault="00741C4C" w:rsidP="000E0630">
            <w:pPr>
              <w:pStyle w:val="NormalWeb"/>
              <w:rPr>
                <w:rFonts w:asciiTheme="minorHAnsi" w:hAnsiTheme="minorHAnsi" w:cstheme="minorHAnsi"/>
                <w:color w:val="000000"/>
              </w:rPr>
            </w:pPr>
            <w:r w:rsidRPr="00AD76DA">
              <w:rPr>
                <w:rFonts w:asciiTheme="minorHAnsi" w:hAnsiTheme="minorHAnsi" w:cstheme="minorHAnsi"/>
                <w:color w:val="000000"/>
              </w:rPr>
              <w:t>Z</w:t>
            </w:r>
          </w:p>
        </w:tc>
        <w:tc>
          <w:tcPr>
            <w:tcW w:w="2835" w:type="dxa"/>
          </w:tcPr>
          <w:p w14:paraId="1D7B7C06" w14:textId="439F2ED6" w:rsidR="00CD1F28" w:rsidRPr="00AD76DA" w:rsidRDefault="00741C4C" w:rsidP="000E0630">
            <w:pPr>
              <w:pStyle w:val="NormalWeb"/>
              <w:rPr>
                <w:rFonts w:asciiTheme="minorHAnsi" w:hAnsiTheme="minorHAnsi" w:cstheme="minorHAnsi"/>
                <w:color w:val="000000"/>
              </w:rPr>
            </w:pPr>
            <w:r w:rsidRPr="00AD76DA">
              <w:rPr>
                <w:rFonts w:asciiTheme="minorHAnsi" w:hAnsiTheme="minorHAnsi" w:cstheme="minorHAnsi"/>
                <w:color w:val="000000"/>
              </w:rPr>
              <w:t>Prospective pupil not on admission register</w:t>
            </w:r>
          </w:p>
        </w:tc>
        <w:tc>
          <w:tcPr>
            <w:tcW w:w="5387" w:type="dxa"/>
          </w:tcPr>
          <w:p w14:paraId="2551A176" w14:textId="23B7FC1A" w:rsidR="00CD1F28" w:rsidRPr="00AD76DA" w:rsidRDefault="00741C4C" w:rsidP="000E0630">
            <w:pPr>
              <w:pStyle w:val="NormalWeb"/>
              <w:rPr>
                <w:rFonts w:asciiTheme="minorHAnsi" w:hAnsiTheme="minorHAnsi" w:cstheme="minorHAnsi"/>
                <w:color w:val="000000"/>
              </w:rPr>
            </w:pPr>
            <w:r w:rsidRPr="00AD76DA">
              <w:rPr>
                <w:rFonts w:asciiTheme="minorHAnsi" w:hAnsiTheme="minorHAnsi" w:cstheme="minorHAnsi"/>
                <w:color w:val="000000"/>
              </w:rPr>
              <w:t>Pupil has not joined school yet but has been registered</w:t>
            </w:r>
          </w:p>
        </w:tc>
      </w:tr>
      <w:tr w:rsidR="00CD1F28" w:rsidRPr="00AD76DA" w14:paraId="496B0EC6" w14:textId="77777777" w:rsidTr="003C4561">
        <w:tc>
          <w:tcPr>
            <w:tcW w:w="1702" w:type="dxa"/>
          </w:tcPr>
          <w:p w14:paraId="2B2D7BE8" w14:textId="6480DB4F" w:rsidR="00CD1F28" w:rsidRPr="00AD76DA" w:rsidRDefault="003C4561" w:rsidP="000E0630">
            <w:pPr>
              <w:pStyle w:val="NormalWeb"/>
              <w:rPr>
                <w:rFonts w:asciiTheme="minorHAnsi" w:hAnsiTheme="minorHAnsi" w:cstheme="minorHAnsi"/>
                <w:color w:val="000000"/>
              </w:rPr>
            </w:pPr>
            <w:r w:rsidRPr="00AD76DA">
              <w:rPr>
                <w:rFonts w:asciiTheme="minorHAnsi" w:hAnsiTheme="minorHAnsi" w:cstheme="minorHAnsi"/>
                <w:color w:val="000000"/>
              </w:rPr>
              <w:lastRenderedPageBreak/>
              <w:t>#</w:t>
            </w:r>
          </w:p>
        </w:tc>
        <w:tc>
          <w:tcPr>
            <w:tcW w:w="2835" w:type="dxa"/>
          </w:tcPr>
          <w:p w14:paraId="0AF72C88" w14:textId="327D7DF6" w:rsidR="00CD1F28" w:rsidRPr="00AD76DA" w:rsidRDefault="003C4561" w:rsidP="000E0630">
            <w:pPr>
              <w:pStyle w:val="NormalWeb"/>
              <w:rPr>
                <w:rFonts w:asciiTheme="minorHAnsi" w:hAnsiTheme="minorHAnsi" w:cstheme="minorHAnsi"/>
                <w:color w:val="000000"/>
              </w:rPr>
            </w:pPr>
            <w:r w:rsidRPr="00AD76DA">
              <w:rPr>
                <w:rFonts w:asciiTheme="minorHAnsi" w:hAnsiTheme="minorHAnsi" w:cstheme="minorHAnsi"/>
                <w:color w:val="000000"/>
              </w:rPr>
              <w:t>Planned whole-school closure</w:t>
            </w:r>
          </w:p>
        </w:tc>
        <w:tc>
          <w:tcPr>
            <w:tcW w:w="5387" w:type="dxa"/>
          </w:tcPr>
          <w:p w14:paraId="47740831" w14:textId="5FAB82F5" w:rsidR="00CD1F28" w:rsidRPr="00AD76DA" w:rsidRDefault="003C4561" w:rsidP="000E0630">
            <w:pPr>
              <w:pStyle w:val="NormalWeb"/>
              <w:rPr>
                <w:rFonts w:asciiTheme="minorHAnsi" w:hAnsiTheme="minorHAnsi" w:cstheme="minorHAnsi"/>
                <w:color w:val="000000"/>
              </w:rPr>
            </w:pPr>
            <w:r w:rsidRPr="00AD76DA">
              <w:rPr>
                <w:rFonts w:asciiTheme="minorHAnsi" w:hAnsiTheme="minorHAnsi" w:cstheme="minorHAnsi"/>
                <w:color w:val="000000"/>
              </w:rPr>
              <w:t>Whole-school closures that are known and planned in advance, including school holidays</w:t>
            </w:r>
          </w:p>
        </w:tc>
      </w:tr>
    </w:tbl>
    <w:p w14:paraId="4E685D03" w14:textId="526A5D23" w:rsidR="002E2C0C" w:rsidRPr="00AD76DA" w:rsidRDefault="002E2C0C" w:rsidP="00AD76DA">
      <w:pPr>
        <w:pStyle w:val="Heading1"/>
      </w:pPr>
    </w:p>
    <w:p w14:paraId="1D1C7C3E" w14:textId="709C56F8" w:rsidR="4EC26189" w:rsidRPr="00AD76DA" w:rsidRDefault="4EC26189" w:rsidP="00AD76DA">
      <w:pPr>
        <w:pStyle w:val="Heading1"/>
      </w:pPr>
    </w:p>
    <w:p w14:paraId="0F208C1D" w14:textId="77777777" w:rsidR="00E4504B" w:rsidRPr="00AD76DA" w:rsidRDefault="00E4504B" w:rsidP="00E4504B">
      <w:pPr>
        <w:rPr>
          <w:rFonts w:cstheme="minorHAnsi"/>
          <w:sz w:val="24"/>
          <w:szCs w:val="24"/>
          <w:lang w:val="en-US" w:eastAsia="en-GB"/>
        </w:rPr>
      </w:pPr>
    </w:p>
    <w:p w14:paraId="576E848A" w14:textId="77777777" w:rsidR="00E4504B" w:rsidRPr="00AD76DA" w:rsidRDefault="00E4504B" w:rsidP="00E4504B">
      <w:pPr>
        <w:rPr>
          <w:rFonts w:cstheme="minorHAnsi"/>
          <w:sz w:val="24"/>
          <w:szCs w:val="24"/>
          <w:lang w:val="en-US" w:eastAsia="en-GB"/>
        </w:rPr>
      </w:pPr>
    </w:p>
    <w:p w14:paraId="218467F2" w14:textId="77777777" w:rsidR="00E4504B" w:rsidRPr="00AD76DA" w:rsidRDefault="00E4504B" w:rsidP="00E4504B">
      <w:pPr>
        <w:rPr>
          <w:rFonts w:cstheme="minorHAnsi"/>
          <w:sz w:val="24"/>
          <w:szCs w:val="24"/>
          <w:lang w:val="en-US" w:eastAsia="en-GB"/>
        </w:rPr>
      </w:pPr>
    </w:p>
    <w:p w14:paraId="01C9924E" w14:textId="77777777" w:rsidR="00E4504B" w:rsidRPr="00AD76DA" w:rsidRDefault="00E4504B" w:rsidP="00E4504B">
      <w:pPr>
        <w:rPr>
          <w:rFonts w:cstheme="minorHAnsi"/>
          <w:sz w:val="24"/>
          <w:szCs w:val="24"/>
          <w:lang w:val="en-US" w:eastAsia="en-GB"/>
        </w:rPr>
      </w:pPr>
    </w:p>
    <w:p w14:paraId="4D9FF0AE" w14:textId="77777777" w:rsidR="00AD76DA" w:rsidRDefault="00AD76DA">
      <w:pPr>
        <w:rPr>
          <w:rFonts w:eastAsia="Cambria" w:cstheme="minorHAnsi"/>
          <w:bCs/>
          <w:color w:val="auto"/>
          <w:sz w:val="24"/>
          <w:szCs w:val="24"/>
          <w:lang w:val="en-US" w:eastAsia="en-GB"/>
        </w:rPr>
      </w:pPr>
      <w:bookmarkStart w:id="19" w:name="_Toc170203405"/>
      <w:r>
        <w:br w:type="page"/>
      </w:r>
    </w:p>
    <w:p w14:paraId="71147293" w14:textId="3603DF72" w:rsidR="00515504" w:rsidRPr="00AD76DA" w:rsidRDefault="002D1123" w:rsidP="00AD76DA">
      <w:pPr>
        <w:pStyle w:val="Heading1"/>
      </w:pPr>
      <w:r w:rsidRPr="00AD76DA">
        <w:lastRenderedPageBreak/>
        <w:t>Appendix 2: Traveller Family Absence</w:t>
      </w:r>
      <w:bookmarkEnd w:id="19"/>
    </w:p>
    <w:p w14:paraId="4996A32B" w14:textId="77777777" w:rsidR="00D97E6B" w:rsidRPr="00AD76DA" w:rsidRDefault="00D97E6B" w:rsidP="62702741">
      <w:pPr>
        <w:pStyle w:val="1bodycopy10pt"/>
        <w:rPr>
          <w:rFonts w:asciiTheme="minorHAnsi" w:hAnsiTheme="minorHAnsi" w:cstheme="minorHAnsi"/>
          <w:b w:val="0"/>
          <w:color w:val="000000" w:themeColor="text1"/>
          <w:sz w:val="24"/>
        </w:rPr>
      </w:pPr>
    </w:p>
    <w:p w14:paraId="482F11C1" w14:textId="52F50E29" w:rsidR="002D1123" w:rsidRPr="00AD76DA" w:rsidRDefault="002D1123" w:rsidP="62702741">
      <w:pPr>
        <w:pStyle w:val="1bodycopy10pt"/>
        <w:rPr>
          <w:rFonts w:asciiTheme="minorHAnsi" w:hAnsiTheme="minorHAnsi" w:cstheme="minorHAnsi"/>
          <w:b w:val="0"/>
          <w:color w:val="000000" w:themeColor="text1"/>
          <w:sz w:val="24"/>
        </w:rPr>
      </w:pPr>
      <w:r w:rsidRPr="00AD76DA">
        <w:rPr>
          <w:rFonts w:asciiTheme="minorHAnsi" w:hAnsiTheme="minorHAnsi" w:cstheme="minorHAnsi"/>
          <w:b w:val="0"/>
          <w:color w:val="000000" w:themeColor="text1"/>
          <w:sz w:val="24"/>
        </w:rPr>
        <w:t>To protect Traveller parents from unreasonable prosecution for non-attendance, the Education Act 1996, section 444(6), states that a Traveller parent is safe from prosecution if their child accrues 200 attendances (i.e. 200 half days) in the year preceding the absence. This applies only when the family proves it is engaged in a trade or business that requires it to travel and when the child is attending school as regularly as that trade permits.</w:t>
      </w:r>
    </w:p>
    <w:p w14:paraId="68D8EB3A" w14:textId="2F15E07D" w:rsidR="002D1123" w:rsidRPr="00AD76DA" w:rsidRDefault="002D1123" w:rsidP="62702741">
      <w:pPr>
        <w:pStyle w:val="1bodycopy10pt"/>
        <w:rPr>
          <w:rFonts w:asciiTheme="minorHAnsi" w:hAnsiTheme="minorHAnsi" w:cstheme="minorHAnsi"/>
          <w:b w:val="0"/>
          <w:color w:val="000000" w:themeColor="text1"/>
          <w:sz w:val="24"/>
        </w:rPr>
      </w:pPr>
      <w:r w:rsidRPr="00AD76DA">
        <w:rPr>
          <w:rFonts w:asciiTheme="minorHAnsi" w:hAnsiTheme="minorHAnsi" w:cstheme="minorHAnsi"/>
          <w:b w:val="0"/>
          <w:color w:val="000000" w:themeColor="text1"/>
          <w:sz w:val="24"/>
        </w:rPr>
        <w:t xml:space="preserve">When in or around Manchester, if a family can reasonably travel back to their Base School (see below) then the expectation is that their child will attend full-time.  </w:t>
      </w:r>
    </w:p>
    <w:p w14:paraId="074EDB73" w14:textId="6BDBC8D9" w:rsidR="002D1123" w:rsidRPr="00AD76DA" w:rsidRDefault="00AD76DA" w:rsidP="62702741">
      <w:pPr>
        <w:pStyle w:val="1bodycopy10pt"/>
        <w:rPr>
          <w:rFonts w:asciiTheme="minorHAnsi" w:hAnsiTheme="minorHAnsi" w:cstheme="minorHAnsi"/>
          <w:b w:val="0"/>
          <w:color w:val="000000" w:themeColor="text1"/>
          <w:sz w:val="24"/>
        </w:rPr>
      </w:pPr>
      <w:r w:rsidRPr="00AD76DA">
        <w:rPr>
          <w:rFonts w:asciiTheme="minorHAnsi" w:hAnsiTheme="minorHAnsi" w:cstheme="minorHAnsi"/>
          <w:b w:val="0"/>
          <w:color w:val="000000" w:themeColor="text1"/>
          <w:sz w:val="24"/>
        </w:rPr>
        <w:t>Bridgelea Primary School</w:t>
      </w:r>
      <w:r w:rsidR="002D1123" w:rsidRPr="00AD76DA">
        <w:rPr>
          <w:rFonts w:asciiTheme="minorHAnsi" w:hAnsiTheme="minorHAnsi" w:cstheme="minorHAnsi"/>
          <w:b w:val="0"/>
          <w:i/>
          <w:color w:val="000000" w:themeColor="text1"/>
          <w:sz w:val="24"/>
        </w:rPr>
        <w:t xml:space="preserve"> </w:t>
      </w:r>
      <w:r w:rsidR="002D1123" w:rsidRPr="00AD76DA">
        <w:rPr>
          <w:rFonts w:asciiTheme="minorHAnsi" w:hAnsiTheme="minorHAnsi" w:cstheme="minorHAnsi"/>
          <w:b w:val="0"/>
          <w:color w:val="000000" w:themeColor="text1"/>
          <w:sz w:val="24"/>
        </w:rPr>
        <w:t>will be regarded as the base school if it is the school where the child normally attends when they are not travelling. However, the pupil must have attended in the last 18 months. Traveller children can register at other schools temporarily while away from their base school, in such cases, the pupil’s school place at xxx will be kept open for them whilst travelling. This is to protect them from unfairly losing their place at their school of usual attendance.</w:t>
      </w:r>
    </w:p>
    <w:p w14:paraId="2C6841E5" w14:textId="73C51345" w:rsidR="002D1123" w:rsidRPr="00AD76DA" w:rsidRDefault="00AD76DA" w:rsidP="62702741">
      <w:pPr>
        <w:pStyle w:val="1bodycopy10pt"/>
        <w:rPr>
          <w:rFonts w:asciiTheme="minorHAnsi" w:hAnsiTheme="minorHAnsi" w:cstheme="minorHAnsi"/>
          <w:b w:val="0"/>
          <w:color w:val="000000" w:themeColor="text1"/>
          <w:sz w:val="24"/>
        </w:rPr>
      </w:pPr>
      <w:r w:rsidRPr="00AD76DA">
        <w:rPr>
          <w:rFonts w:asciiTheme="minorHAnsi" w:hAnsiTheme="minorHAnsi" w:cstheme="minorHAnsi"/>
          <w:b w:val="0"/>
          <w:color w:val="000000" w:themeColor="text1"/>
          <w:sz w:val="24"/>
        </w:rPr>
        <w:t>Bridgelea Primary School</w:t>
      </w:r>
      <w:r w:rsidR="002D1123" w:rsidRPr="00AD76DA">
        <w:rPr>
          <w:rFonts w:asciiTheme="minorHAnsi" w:hAnsiTheme="minorHAnsi" w:cstheme="minorHAnsi"/>
          <w:b w:val="0"/>
          <w:i/>
          <w:color w:val="000000" w:themeColor="text1"/>
          <w:sz w:val="24"/>
        </w:rPr>
        <w:t xml:space="preserve"> </w:t>
      </w:r>
      <w:r w:rsidR="002D1123" w:rsidRPr="00AD76DA">
        <w:rPr>
          <w:rFonts w:asciiTheme="minorHAnsi" w:hAnsiTheme="minorHAnsi" w:cstheme="minorHAnsi"/>
          <w:b w:val="0"/>
          <w:color w:val="000000" w:themeColor="text1"/>
          <w:sz w:val="24"/>
        </w:rPr>
        <w:t xml:space="preserve">can only effectively operate as the child’s base school if it is engaged in on-going dialogue with Traveller families. This means that parents must: </w:t>
      </w:r>
    </w:p>
    <w:p w14:paraId="2E4A79B7" w14:textId="77777777" w:rsidR="002D1123" w:rsidRPr="00AD76DA" w:rsidRDefault="002D1123" w:rsidP="62702741">
      <w:pPr>
        <w:pStyle w:val="1bodycopy10pt"/>
        <w:rPr>
          <w:rFonts w:asciiTheme="minorHAnsi" w:hAnsiTheme="minorHAnsi" w:cstheme="minorHAnsi"/>
          <w:b w:val="0"/>
          <w:i/>
          <w:color w:val="auto"/>
          <w:sz w:val="24"/>
        </w:rPr>
      </w:pPr>
      <w:r w:rsidRPr="00AD76DA">
        <w:rPr>
          <w:rFonts w:asciiTheme="minorHAnsi" w:hAnsiTheme="minorHAnsi" w:cstheme="minorHAnsi"/>
          <w:b w:val="0"/>
          <w:color w:val="auto"/>
          <w:sz w:val="24"/>
        </w:rPr>
        <w:t>advise of their forthcoming travelling patterns before they happen; and</w:t>
      </w:r>
    </w:p>
    <w:p w14:paraId="2CA0205A" w14:textId="77777777" w:rsidR="002D1123" w:rsidRPr="00AD76DA" w:rsidRDefault="002D1123" w:rsidP="62702741">
      <w:pPr>
        <w:pStyle w:val="1bodycopy10pt"/>
        <w:rPr>
          <w:rFonts w:asciiTheme="minorHAnsi" w:hAnsiTheme="minorHAnsi" w:cstheme="minorHAnsi"/>
          <w:b w:val="0"/>
          <w:color w:val="auto"/>
          <w:sz w:val="24"/>
        </w:rPr>
      </w:pPr>
      <w:r w:rsidRPr="00AD76DA">
        <w:rPr>
          <w:rFonts w:asciiTheme="minorHAnsi" w:hAnsiTheme="minorHAnsi" w:cstheme="minorHAnsi"/>
          <w:b w:val="0"/>
          <w:color w:val="auto"/>
          <w:sz w:val="24"/>
        </w:rPr>
        <w:t>inform the school regarding proposed return dates</w:t>
      </w:r>
    </w:p>
    <w:p w14:paraId="727CF09B" w14:textId="1D49C0F2" w:rsidR="002D1123" w:rsidRPr="00AD76DA" w:rsidRDefault="00AD76DA" w:rsidP="62702741">
      <w:pPr>
        <w:pStyle w:val="1bodycopy10pt"/>
        <w:rPr>
          <w:rFonts w:asciiTheme="minorHAnsi" w:eastAsia="Cambria" w:hAnsiTheme="minorHAnsi" w:cstheme="minorHAnsi"/>
          <w:b w:val="0"/>
          <w:color w:val="auto"/>
          <w:sz w:val="24"/>
        </w:rPr>
      </w:pPr>
      <w:r w:rsidRPr="00AD76DA">
        <w:rPr>
          <w:rFonts w:asciiTheme="minorHAnsi" w:eastAsia="Cambria" w:hAnsiTheme="minorHAnsi" w:cstheme="minorHAnsi"/>
          <w:b w:val="0"/>
          <w:color w:val="auto"/>
          <w:sz w:val="24"/>
        </w:rPr>
        <w:t>Bridgelea Primary School</w:t>
      </w:r>
      <w:r w:rsidR="002D1123" w:rsidRPr="00AD76DA">
        <w:rPr>
          <w:rFonts w:asciiTheme="minorHAnsi" w:eastAsia="Cambria" w:hAnsiTheme="minorHAnsi" w:cstheme="minorHAnsi"/>
          <w:b w:val="0"/>
          <w:i/>
          <w:color w:val="auto"/>
          <w:sz w:val="24"/>
        </w:rPr>
        <w:t xml:space="preserve"> </w:t>
      </w:r>
      <w:r w:rsidR="002D1123" w:rsidRPr="00AD76DA">
        <w:rPr>
          <w:rFonts w:asciiTheme="minorHAnsi" w:eastAsia="Cambria" w:hAnsiTheme="minorHAnsi" w:cstheme="minorHAnsi"/>
          <w:b w:val="0"/>
          <w:color w:val="auto"/>
          <w:sz w:val="24"/>
        </w:rPr>
        <w:t>will authorise absence of Traveller children if we are satisfied that a family is travelling for work or trade purposes and has given indication that they intend to return.</w:t>
      </w:r>
    </w:p>
    <w:p w14:paraId="6C71612C" w14:textId="77777777" w:rsidR="002D1123" w:rsidRPr="00AD76DA" w:rsidRDefault="002D1123" w:rsidP="62702741">
      <w:pPr>
        <w:pStyle w:val="1bodycopy10pt"/>
        <w:rPr>
          <w:rFonts w:asciiTheme="minorHAnsi" w:hAnsiTheme="minorHAnsi" w:cstheme="minorHAnsi"/>
          <w:b w:val="0"/>
          <w:color w:val="auto"/>
          <w:sz w:val="24"/>
        </w:rPr>
      </w:pPr>
      <w:r w:rsidRPr="00AD76DA">
        <w:rPr>
          <w:rFonts w:asciiTheme="minorHAnsi" w:hAnsiTheme="minorHAnsi" w:cstheme="minorHAnsi"/>
          <w:b w:val="0"/>
          <w:color w:val="auto"/>
          <w:sz w:val="24"/>
        </w:rPr>
        <w:t>Traveller children will be recorded as attending an approved educational activity when:</w:t>
      </w:r>
    </w:p>
    <w:p w14:paraId="15887D2F" w14:textId="77777777" w:rsidR="002D1123" w:rsidRPr="00AD76DA" w:rsidRDefault="002D1123" w:rsidP="62702741">
      <w:pPr>
        <w:pStyle w:val="1bodycopy10pt"/>
        <w:rPr>
          <w:rFonts w:asciiTheme="minorHAnsi" w:hAnsiTheme="minorHAnsi" w:cstheme="minorHAnsi"/>
          <w:b w:val="0"/>
          <w:color w:val="auto"/>
          <w:sz w:val="24"/>
        </w:rPr>
      </w:pPr>
      <w:r w:rsidRPr="00AD76DA">
        <w:rPr>
          <w:rFonts w:asciiTheme="minorHAnsi" w:hAnsiTheme="minorHAnsi" w:cstheme="minorHAnsi"/>
          <w:b w:val="0"/>
          <w:color w:val="auto"/>
          <w:sz w:val="24"/>
        </w:rPr>
        <w:t>The child is on roll and attending another visited school</w:t>
      </w:r>
    </w:p>
    <w:p w14:paraId="4E7E88CB" w14:textId="77777777" w:rsidR="002D1123" w:rsidRPr="00AD76DA" w:rsidRDefault="002D1123" w:rsidP="62702741">
      <w:pPr>
        <w:pStyle w:val="1bodycopy10pt"/>
        <w:rPr>
          <w:rFonts w:asciiTheme="minorHAnsi" w:hAnsiTheme="minorHAnsi" w:cstheme="minorHAnsi"/>
          <w:b w:val="0"/>
          <w:color w:val="auto"/>
          <w:sz w:val="24"/>
        </w:rPr>
      </w:pPr>
      <w:r w:rsidRPr="00AD76DA">
        <w:rPr>
          <w:rFonts w:asciiTheme="minorHAnsi" w:hAnsiTheme="minorHAnsi" w:cstheme="minorHAnsi"/>
          <w:b w:val="0"/>
          <w:color w:val="auto"/>
          <w:sz w:val="24"/>
        </w:rPr>
        <w:t>Undertaking supervised educational activity under the jurisdiction of another Local Authority’s Traveller Education Service</w:t>
      </w:r>
    </w:p>
    <w:p w14:paraId="734A58EE" w14:textId="6F2773B8" w:rsidR="002D1123" w:rsidRPr="00AD76DA" w:rsidRDefault="002D1123" w:rsidP="62702741">
      <w:pPr>
        <w:pStyle w:val="1bodycopy10pt"/>
        <w:rPr>
          <w:rFonts w:asciiTheme="minorHAnsi" w:hAnsiTheme="minorHAnsi" w:cstheme="minorHAnsi"/>
          <w:b w:val="0"/>
          <w:color w:val="auto"/>
          <w:sz w:val="24"/>
        </w:rPr>
      </w:pPr>
      <w:r w:rsidRPr="00AD76DA">
        <w:rPr>
          <w:rFonts w:asciiTheme="minorHAnsi" w:hAnsiTheme="minorHAnsi" w:cstheme="minorHAnsi"/>
          <w:b w:val="0"/>
          <w:color w:val="auto"/>
          <w:sz w:val="24"/>
        </w:rPr>
        <w:t>The child is undertaking computer-based distance learning that is time evidenced</w:t>
      </w:r>
    </w:p>
    <w:p w14:paraId="20661544" w14:textId="03DE3DD7" w:rsidR="002F292C" w:rsidRDefault="002D1123" w:rsidP="00AD76DA">
      <w:pPr>
        <w:pStyle w:val="1bodycopy10pt"/>
        <w:rPr>
          <w:rFonts w:asciiTheme="minorHAnsi" w:eastAsia="Cambria" w:hAnsiTheme="minorHAnsi" w:cstheme="minorHAnsi"/>
          <w:b w:val="0"/>
          <w:color w:val="auto"/>
          <w:sz w:val="24"/>
        </w:rPr>
      </w:pPr>
      <w:r w:rsidRPr="00AD76DA">
        <w:rPr>
          <w:rFonts w:asciiTheme="minorHAnsi" w:eastAsia="Cambria" w:hAnsiTheme="minorHAnsi" w:cstheme="minorHAnsi"/>
          <w:b w:val="0"/>
          <w:color w:val="auto"/>
          <w:sz w:val="24"/>
        </w:rPr>
        <w:t>Where Traveller children are registered pupils at a school and are known to be present either at a site (official or otherwise) or in a house and are not attending school, the absence will be investigated in the same way as that for any pupil and appropriate statutory action may be undertaken.</w:t>
      </w:r>
    </w:p>
    <w:p w14:paraId="7FF72284" w14:textId="46F411BF" w:rsidR="00AD76DA" w:rsidRDefault="00AD76DA" w:rsidP="00AD76DA">
      <w:pPr>
        <w:pStyle w:val="1bodycopy10pt"/>
        <w:rPr>
          <w:rFonts w:asciiTheme="minorHAnsi" w:eastAsia="Cambria" w:hAnsiTheme="minorHAnsi" w:cstheme="minorHAnsi"/>
          <w:b w:val="0"/>
          <w:color w:val="auto"/>
          <w:sz w:val="24"/>
        </w:rPr>
      </w:pPr>
    </w:p>
    <w:p w14:paraId="1C59A687" w14:textId="3656503A" w:rsidR="00AD76DA" w:rsidRDefault="00AD76DA">
      <w:pPr>
        <w:rPr>
          <w:rFonts w:eastAsia="Cambria" w:cstheme="minorHAnsi"/>
          <w:b w:val="0"/>
          <w:color w:val="auto"/>
          <w:sz w:val="24"/>
          <w:szCs w:val="24"/>
          <w:lang w:val="en-US"/>
        </w:rPr>
      </w:pPr>
      <w:r>
        <w:rPr>
          <w:rFonts w:eastAsia="Cambria" w:cstheme="minorHAnsi"/>
          <w:b w:val="0"/>
          <w:color w:val="auto"/>
          <w:sz w:val="24"/>
        </w:rPr>
        <w:br w:type="page"/>
      </w:r>
    </w:p>
    <w:p w14:paraId="34CA0B8C" w14:textId="1528BEFF" w:rsidR="00AD76DA" w:rsidRPr="009F1891" w:rsidRDefault="00AD76DA" w:rsidP="00AD76DA">
      <w:pPr>
        <w:pStyle w:val="Heading1"/>
      </w:pPr>
      <w:bookmarkStart w:id="20" w:name="_Toc112932373"/>
      <w:r w:rsidRPr="009F1891">
        <w:lastRenderedPageBreak/>
        <w:t xml:space="preserve">Appendix </w:t>
      </w:r>
      <w:r>
        <w:t>3</w:t>
      </w:r>
      <w:r w:rsidRPr="009F1891">
        <w:t xml:space="preserve"> – Attendance Distributed Leadership Model</w:t>
      </w:r>
      <w:bookmarkEnd w:id="20"/>
      <w:r w:rsidRPr="009F1891">
        <w:t xml:space="preserve"> </w:t>
      </w:r>
    </w:p>
    <w:p w14:paraId="4629B786" w14:textId="77777777" w:rsidR="00AD76DA" w:rsidRPr="009F1891" w:rsidRDefault="00AD76DA" w:rsidP="00AD76DA">
      <w:pPr>
        <w:rPr>
          <w:sz w:val="24"/>
          <w:szCs w:val="24"/>
          <w:lang w:val="en-US" w:eastAsia="en-GB"/>
        </w:rPr>
      </w:pPr>
    </w:p>
    <w:p w14:paraId="49727C53" w14:textId="77777777" w:rsidR="00AD76DA" w:rsidRPr="009F1891" w:rsidRDefault="00AD76DA" w:rsidP="00AD76DA">
      <w:pPr>
        <w:rPr>
          <w:rStyle w:val="BookTitle"/>
          <w:rFonts w:cstheme="minorHAnsi"/>
          <w:i w:val="0"/>
          <w:iCs w:val="0"/>
          <w:color w:val="auto"/>
          <w:sz w:val="24"/>
          <w:szCs w:val="24"/>
        </w:rPr>
      </w:pPr>
      <w:r w:rsidRPr="009F1891">
        <w:rPr>
          <w:rStyle w:val="BookTitle"/>
          <w:rFonts w:cstheme="minorHAnsi"/>
          <w:i w:val="0"/>
          <w:iCs w:val="0"/>
          <w:color w:val="auto"/>
          <w:sz w:val="24"/>
          <w:szCs w:val="24"/>
        </w:rPr>
        <w:t xml:space="preserve">The following is an example of a school’s ‘escalation of attendance Intervention’ based on agreed percentages and sessions missed. This can be adapted to include key strategies deployed by the school to support raising attendance and reducing overall persistent absence. This is not a definitive list but provides examples of ‘escalation’ linked to each attendance band. </w:t>
      </w:r>
    </w:p>
    <w:p w14:paraId="6AD569DB" w14:textId="1673977D" w:rsidR="00AD76DA" w:rsidRPr="009F1891" w:rsidRDefault="00AD76DA" w:rsidP="00AD76DA">
      <w:pPr>
        <w:rPr>
          <w:rFonts w:cstheme="minorHAnsi"/>
          <w:b w:val="0"/>
          <w:bCs/>
          <w:color w:val="auto"/>
          <w:spacing w:val="5"/>
          <w:sz w:val="24"/>
          <w:szCs w:val="24"/>
        </w:rPr>
      </w:pPr>
      <w:r w:rsidRPr="009F1891">
        <w:rPr>
          <w:rStyle w:val="BookTitle"/>
          <w:rFonts w:cstheme="minorHAnsi"/>
          <w:i w:val="0"/>
          <w:iCs w:val="0"/>
          <w:color w:val="auto"/>
          <w:sz w:val="24"/>
          <w:szCs w:val="24"/>
        </w:rPr>
        <w:t xml:space="preserve">The interventions can be adapted/modified to reflect bespoke intervention for targeted groups or vulnerable cohorts. </w:t>
      </w:r>
    </w:p>
    <w:tbl>
      <w:tblPr>
        <w:tblW w:w="10915" w:type="dxa"/>
        <w:tblInd w:w="-147"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00" w:firstRow="0" w:lastRow="0" w:firstColumn="0" w:lastColumn="0" w:noHBand="0" w:noVBand="0"/>
      </w:tblPr>
      <w:tblGrid>
        <w:gridCol w:w="10915"/>
      </w:tblGrid>
      <w:tr w:rsidR="00AD76DA" w:rsidRPr="009F1891" w14:paraId="2907CA22" w14:textId="77777777" w:rsidTr="002C3A50">
        <w:trPr>
          <w:trHeight w:val="3226"/>
        </w:trPr>
        <w:tc>
          <w:tcPr>
            <w:tcW w:w="10915" w:type="dxa"/>
            <w:shd w:val="clear" w:color="auto" w:fill="E2EFD9" w:themeFill="accent6" w:themeFillTint="33"/>
          </w:tcPr>
          <w:p w14:paraId="184AD618" w14:textId="77777777" w:rsidR="00AD76DA" w:rsidRPr="009F1891" w:rsidRDefault="00AD76DA" w:rsidP="001E7421">
            <w:pPr>
              <w:rPr>
                <w:rFonts w:eastAsia="Cambria"/>
                <w:color w:val="70AD47" w:themeColor="accent6"/>
                <w:sz w:val="24"/>
                <w:szCs w:val="24"/>
                <w:lang w:val="en-US"/>
              </w:rPr>
            </w:pPr>
            <w:r w:rsidRPr="009F1891">
              <w:rPr>
                <w:rFonts w:eastAsia="Cambria"/>
                <w:color w:val="70AD47" w:themeColor="accent6"/>
                <w:sz w:val="24"/>
                <w:szCs w:val="24"/>
                <w:lang w:val="en-US"/>
              </w:rPr>
              <w:t xml:space="preserve">GREEN </w:t>
            </w:r>
          </w:p>
          <w:p w14:paraId="0A0420FA" w14:textId="71873982" w:rsidR="00AD76DA" w:rsidRPr="009F1891" w:rsidRDefault="00AD76DA" w:rsidP="001E7421">
            <w:pPr>
              <w:rPr>
                <w:rFonts w:eastAsia="Cambria"/>
                <w:b w:val="0"/>
                <w:bCs/>
                <w:color w:val="auto"/>
                <w:sz w:val="24"/>
                <w:szCs w:val="24"/>
                <w:lang w:val="en-US"/>
              </w:rPr>
            </w:pPr>
            <w:r w:rsidRPr="009F1891">
              <w:rPr>
                <w:rFonts w:eastAsia="Cambria"/>
                <w:b w:val="0"/>
                <w:bCs/>
                <w:color w:val="auto"/>
                <w:sz w:val="24"/>
                <w:szCs w:val="24"/>
                <w:lang w:val="en-US"/>
              </w:rPr>
              <w:t>Pupils with attendance between 100% to 97%</w:t>
            </w:r>
            <w:r w:rsidR="002C3A50">
              <w:rPr>
                <w:rFonts w:eastAsia="Cambria"/>
                <w:b w:val="0"/>
                <w:bCs/>
                <w:color w:val="auto"/>
                <w:sz w:val="24"/>
                <w:szCs w:val="24"/>
                <w:lang w:val="en-US"/>
              </w:rPr>
              <w:t>:</w:t>
            </w:r>
            <w:r w:rsidRPr="009F1891">
              <w:rPr>
                <w:rFonts w:eastAsia="Cambria"/>
                <w:b w:val="0"/>
                <w:bCs/>
                <w:color w:val="auto"/>
                <w:sz w:val="24"/>
                <w:szCs w:val="24"/>
                <w:lang w:val="en-US"/>
              </w:rPr>
              <w:t xml:space="preserve"> </w:t>
            </w:r>
          </w:p>
          <w:p w14:paraId="377336E5" w14:textId="77777777" w:rsidR="00AD76DA" w:rsidRPr="009F1891" w:rsidRDefault="00AD76DA" w:rsidP="00EE73F1">
            <w:pPr>
              <w:pStyle w:val="ListParagraph"/>
              <w:numPr>
                <w:ilvl w:val="0"/>
                <w:numId w:val="16"/>
              </w:numPr>
              <w:rPr>
                <w:rFonts w:eastAsia="Times New Roman"/>
                <w:b w:val="0"/>
                <w:bCs/>
                <w:color w:val="000000" w:themeColor="text1"/>
                <w:sz w:val="24"/>
                <w:szCs w:val="24"/>
                <w:lang w:val="en-US"/>
              </w:rPr>
            </w:pPr>
            <w:r w:rsidRPr="009F1891">
              <w:rPr>
                <w:rFonts w:eastAsia="Times New Roman"/>
                <w:b w:val="0"/>
                <w:bCs/>
                <w:color w:val="000000" w:themeColor="text1"/>
                <w:sz w:val="24"/>
                <w:szCs w:val="24"/>
                <w:lang w:val="en-US"/>
              </w:rPr>
              <w:t>Parents will receive a letter home congratulating them on their child’s good/excellent attendance.</w:t>
            </w:r>
          </w:p>
          <w:p w14:paraId="5A0DBC37" w14:textId="77777777" w:rsidR="00AD76DA" w:rsidRPr="009F1891" w:rsidRDefault="00AD76DA" w:rsidP="00EE73F1">
            <w:pPr>
              <w:pStyle w:val="ListParagraph"/>
              <w:numPr>
                <w:ilvl w:val="0"/>
                <w:numId w:val="16"/>
              </w:numPr>
              <w:rPr>
                <w:rFonts w:eastAsia="Cambria"/>
                <w:b w:val="0"/>
                <w:bCs/>
                <w:color w:val="000000" w:themeColor="text1"/>
                <w:sz w:val="24"/>
                <w:szCs w:val="24"/>
                <w:lang w:val="en-US"/>
              </w:rPr>
            </w:pPr>
            <w:r w:rsidRPr="009F1891">
              <w:rPr>
                <w:rFonts w:eastAsia="Cambria"/>
                <w:b w:val="0"/>
                <w:bCs/>
                <w:color w:val="000000" w:themeColor="text1"/>
                <w:sz w:val="24"/>
                <w:szCs w:val="24"/>
                <w:lang w:val="en-US"/>
              </w:rPr>
              <w:t xml:space="preserve">Pupils will be rewarded within the school’s award systems in recognition of good/excellent attendance. </w:t>
            </w:r>
          </w:p>
          <w:p w14:paraId="3B1ED615" w14:textId="113CE484" w:rsidR="00AD76DA" w:rsidRPr="002C3A50" w:rsidRDefault="00AD76DA" w:rsidP="00EE73F1">
            <w:pPr>
              <w:pStyle w:val="ListParagraph"/>
              <w:numPr>
                <w:ilvl w:val="0"/>
                <w:numId w:val="16"/>
              </w:numPr>
              <w:rPr>
                <w:rFonts w:eastAsia="Cambria"/>
                <w:b w:val="0"/>
                <w:bCs/>
                <w:color w:val="000000" w:themeColor="text1"/>
                <w:sz w:val="24"/>
                <w:szCs w:val="24"/>
                <w:lang w:val="en-US"/>
              </w:rPr>
            </w:pPr>
            <w:r w:rsidRPr="009F1891">
              <w:rPr>
                <w:rFonts w:eastAsia="Cambria"/>
                <w:b w:val="0"/>
                <w:bCs/>
                <w:color w:val="000000" w:themeColor="text1"/>
                <w:sz w:val="24"/>
                <w:szCs w:val="24"/>
                <w:lang w:val="en-US"/>
              </w:rPr>
              <w:t xml:space="preserve">Pupils with this level of termly and annual attendance will receive a certificate of achievement and their names will be displayed on the school attendance notice/display board. </w:t>
            </w:r>
          </w:p>
        </w:tc>
      </w:tr>
    </w:tbl>
    <w:p w14:paraId="2AE24069" w14:textId="77777777" w:rsidR="00AD76DA" w:rsidRPr="009F1891" w:rsidRDefault="00AD76DA" w:rsidP="00AD76DA">
      <w:pPr>
        <w:rPr>
          <w:rFonts w:eastAsia="Times New Roman"/>
          <w:b w:val="0"/>
          <w:bCs/>
          <w:color w:val="70AD47" w:themeColor="accent6"/>
          <w:sz w:val="24"/>
          <w:szCs w:val="24"/>
          <w:lang w:val="en-US"/>
        </w:rPr>
      </w:pPr>
    </w:p>
    <w:tbl>
      <w:tblPr>
        <w:tblW w:w="10915" w:type="dxa"/>
        <w:tblInd w:w="-147"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00" w:firstRow="0" w:lastRow="0" w:firstColumn="0" w:lastColumn="0" w:noHBand="0" w:noVBand="0"/>
      </w:tblPr>
      <w:tblGrid>
        <w:gridCol w:w="10915"/>
      </w:tblGrid>
      <w:tr w:rsidR="00AD76DA" w:rsidRPr="009F1891" w14:paraId="3168785A" w14:textId="77777777" w:rsidTr="00AD76DA">
        <w:trPr>
          <w:trHeight w:val="562"/>
        </w:trPr>
        <w:tc>
          <w:tcPr>
            <w:tcW w:w="10915" w:type="dxa"/>
            <w:shd w:val="clear" w:color="auto" w:fill="E3E399"/>
          </w:tcPr>
          <w:p w14:paraId="44CDCF9D" w14:textId="77777777" w:rsidR="00AD76DA" w:rsidRPr="009F1891" w:rsidRDefault="00AD76DA" w:rsidP="001E7421">
            <w:pPr>
              <w:rPr>
                <w:rFonts w:eastAsia="Times New Roman"/>
                <w:color w:val="70AD47" w:themeColor="accent6"/>
                <w:sz w:val="24"/>
                <w:szCs w:val="24"/>
                <w:lang w:val="en-US"/>
              </w:rPr>
            </w:pPr>
            <w:r w:rsidRPr="009F1891">
              <w:rPr>
                <w:rFonts w:eastAsia="Times New Roman"/>
                <w:color w:val="70AD47" w:themeColor="accent6"/>
                <w:sz w:val="24"/>
                <w:szCs w:val="24"/>
                <w:lang w:val="en-US"/>
              </w:rPr>
              <w:t xml:space="preserve">AMBER - GREEN </w:t>
            </w:r>
          </w:p>
          <w:p w14:paraId="480F7307" w14:textId="2F9D17B9" w:rsidR="00AD76DA" w:rsidRPr="002C3A50" w:rsidRDefault="00AD76DA" w:rsidP="002C3A50">
            <w:pPr>
              <w:pStyle w:val="1bodycopy10pt"/>
              <w:rPr>
                <w:rFonts w:asciiTheme="minorHAnsi" w:hAnsiTheme="minorHAnsi" w:cstheme="minorHAnsi"/>
                <w:b w:val="0"/>
                <w:bCs/>
                <w:color w:val="auto"/>
                <w:sz w:val="24"/>
              </w:rPr>
            </w:pPr>
            <w:r w:rsidRPr="009F1891">
              <w:rPr>
                <w:rFonts w:asciiTheme="minorHAnsi" w:hAnsiTheme="minorHAnsi" w:cstheme="minorHAnsi"/>
                <w:b w:val="0"/>
                <w:bCs/>
                <w:color w:val="auto"/>
                <w:sz w:val="24"/>
              </w:rPr>
              <w:t>Pupils with attendance between 96% and 94%</w:t>
            </w:r>
            <w:r w:rsidRPr="009F1891">
              <w:rPr>
                <w:rFonts w:eastAsia="Times New Roman"/>
                <w:b w:val="0"/>
                <w:bCs/>
                <w:color w:val="000000"/>
                <w:sz w:val="24"/>
              </w:rPr>
              <w:t>:</w:t>
            </w:r>
          </w:p>
          <w:p w14:paraId="13BCA84A" w14:textId="6BB62603" w:rsidR="00AD76DA" w:rsidRPr="002C3A50" w:rsidRDefault="00AD76DA" w:rsidP="002C3A50">
            <w:pPr>
              <w:rPr>
                <w:rFonts w:eastAsia="Cambria"/>
                <w:b w:val="0"/>
                <w:bCs/>
                <w:color w:val="auto"/>
                <w:sz w:val="24"/>
                <w:szCs w:val="24"/>
                <w:lang w:val="en-US"/>
              </w:rPr>
            </w:pPr>
            <w:r w:rsidRPr="002C3A50">
              <w:rPr>
                <w:rFonts w:eastAsia="Cambria"/>
                <w:b w:val="0"/>
                <w:bCs/>
                <w:color w:val="auto"/>
                <w:sz w:val="24"/>
                <w:szCs w:val="24"/>
                <w:lang w:val="en-US"/>
              </w:rPr>
              <w:t xml:space="preserve">Class teacher will speak to the pupil to:  </w:t>
            </w:r>
          </w:p>
          <w:p w14:paraId="4790E311" w14:textId="77777777" w:rsidR="00AD76DA" w:rsidRPr="009F1891" w:rsidRDefault="00AD76DA" w:rsidP="00EE73F1">
            <w:pPr>
              <w:pStyle w:val="ListParagraph"/>
              <w:numPr>
                <w:ilvl w:val="0"/>
                <w:numId w:val="15"/>
              </w:numPr>
              <w:rPr>
                <w:rFonts w:eastAsia="Cambria"/>
                <w:b w:val="0"/>
                <w:bCs/>
                <w:color w:val="auto"/>
                <w:sz w:val="24"/>
                <w:szCs w:val="24"/>
                <w:lang w:val="en-US"/>
              </w:rPr>
            </w:pPr>
            <w:r w:rsidRPr="009F1891">
              <w:rPr>
                <w:rFonts w:eastAsia="Cambria"/>
                <w:b w:val="0"/>
                <w:bCs/>
                <w:color w:val="auto"/>
                <w:sz w:val="24"/>
                <w:szCs w:val="24"/>
                <w:lang w:val="en-US"/>
              </w:rPr>
              <w:t xml:space="preserve">Confirm with the pupil </w:t>
            </w:r>
            <w:r w:rsidRPr="009F1891">
              <w:rPr>
                <w:rFonts w:eastAsia="Cambria"/>
                <w:b w:val="0"/>
                <w:bCs/>
                <w:color w:val="auto"/>
                <w:sz w:val="24"/>
                <w:szCs w:val="24"/>
                <w:u w:val="single"/>
                <w:lang w:val="en-US"/>
              </w:rPr>
              <w:t>the reason for absence</w:t>
            </w:r>
            <w:r w:rsidRPr="009F1891">
              <w:rPr>
                <w:rFonts w:eastAsia="Cambria"/>
                <w:b w:val="0"/>
                <w:bCs/>
                <w:color w:val="auto"/>
                <w:sz w:val="24"/>
                <w:szCs w:val="24"/>
                <w:lang w:val="en-US"/>
              </w:rPr>
              <w:t xml:space="preserve"> and offer any support that may be required.</w:t>
            </w:r>
          </w:p>
          <w:p w14:paraId="1C63E842" w14:textId="77777777" w:rsidR="00AD76DA" w:rsidRPr="009F1891" w:rsidRDefault="00AD76DA" w:rsidP="00EE73F1">
            <w:pPr>
              <w:pStyle w:val="ListParagraph"/>
              <w:numPr>
                <w:ilvl w:val="0"/>
                <w:numId w:val="15"/>
              </w:numPr>
              <w:rPr>
                <w:rFonts w:eastAsia="Cambria"/>
                <w:b w:val="0"/>
                <w:bCs/>
                <w:color w:val="auto"/>
                <w:sz w:val="24"/>
                <w:szCs w:val="24"/>
                <w:lang w:val="en-US"/>
              </w:rPr>
            </w:pPr>
            <w:r w:rsidRPr="009F1891">
              <w:rPr>
                <w:rFonts w:eastAsia="Cambria"/>
                <w:b w:val="0"/>
                <w:bCs/>
                <w:color w:val="auto"/>
                <w:sz w:val="24"/>
                <w:szCs w:val="24"/>
                <w:lang w:val="en-US"/>
              </w:rPr>
              <w:t>Update the pupil on other work they have missed and support any catch up required.</w:t>
            </w:r>
          </w:p>
          <w:p w14:paraId="3FD1E0BA" w14:textId="77777777" w:rsidR="00AD76DA" w:rsidRPr="009F1891" w:rsidRDefault="00AD76DA" w:rsidP="00EE73F1">
            <w:pPr>
              <w:pStyle w:val="ListParagraph"/>
              <w:numPr>
                <w:ilvl w:val="0"/>
                <w:numId w:val="15"/>
              </w:numPr>
              <w:rPr>
                <w:rFonts w:eastAsia="Cambria"/>
                <w:b w:val="0"/>
                <w:bCs/>
                <w:color w:val="auto"/>
                <w:sz w:val="24"/>
                <w:szCs w:val="24"/>
                <w:lang w:val="en-US"/>
              </w:rPr>
            </w:pPr>
            <w:r w:rsidRPr="009F1891">
              <w:rPr>
                <w:rFonts w:eastAsia="Cambria"/>
                <w:b w:val="0"/>
                <w:bCs/>
                <w:color w:val="auto"/>
                <w:sz w:val="24"/>
                <w:szCs w:val="24"/>
                <w:lang w:val="en-US"/>
              </w:rPr>
              <w:t xml:space="preserve">Set an individual attendance target for the pupil to support improving their attendance </w:t>
            </w:r>
          </w:p>
          <w:p w14:paraId="71A7149C" w14:textId="77777777" w:rsidR="00AD76DA" w:rsidRPr="009F1891" w:rsidRDefault="00AD76DA" w:rsidP="00EE73F1">
            <w:pPr>
              <w:pStyle w:val="ListParagraph"/>
              <w:numPr>
                <w:ilvl w:val="0"/>
                <w:numId w:val="15"/>
              </w:numPr>
              <w:rPr>
                <w:rFonts w:eastAsia="Cambria"/>
                <w:b w:val="0"/>
                <w:bCs/>
                <w:color w:val="auto"/>
                <w:sz w:val="24"/>
                <w:szCs w:val="24"/>
                <w:lang w:val="en-US"/>
              </w:rPr>
            </w:pPr>
            <w:r w:rsidRPr="009F1891">
              <w:rPr>
                <w:rFonts w:eastAsia="Cambria"/>
                <w:b w:val="0"/>
                <w:bCs/>
                <w:color w:val="auto"/>
                <w:sz w:val="24"/>
                <w:szCs w:val="24"/>
                <w:lang w:val="en-US"/>
              </w:rPr>
              <w:t xml:space="preserve">Agree a review date </w:t>
            </w:r>
          </w:p>
          <w:p w14:paraId="31CEAB18" w14:textId="77777777" w:rsidR="00AD76DA" w:rsidRPr="009F1891" w:rsidRDefault="00AD76DA" w:rsidP="00EE73F1">
            <w:pPr>
              <w:pStyle w:val="ListParagraph"/>
              <w:numPr>
                <w:ilvl w:val="0"/>
                <w:numId w:val="15"/>
              </w:numPr>
              <w:rPr>
                <w:rFonts w:eastAsia="Cambria"/>
                <w:b w:val="0"/>
                <w:bCs/>
                <w:color w:val="auto"/>
                <w:sz w:val="24"/>
                <w:szCs w:val="24"/>
                <w:lang w:val="en-US"/>
              </w:rPr>
            </w:pPr>
            <w:r w:rsidRPr="009F1891">
              <w:rPr>
                <w:rFonts w:eastAsia="Cambria"/>
                <w:b w:val="0"/>
                <w:bCs/>
                <w:color w:val="auto"/>
                <w:sz w:val="24"/>
                <w:szCs w:val="24"/>
                <w:lang w:val="en-US"/>
              </w:rPr>
              <w:t>In addition, where unauthorised absence has occurred or attendance has not improved following the review with the pupil, a letter will be sent to parents advising of concern and outlining the parents’ responsibilities</w:t>
            </w:r>
          </w:p>
          <w:p w14:paraId="60868C76" w14:textId="77777777" w:rsidR="00AD76DA" w:rsidRPr="009F1891" w:rsidRDefault="00AD76DA" w:rsidP="001E7421">
            <w:pPr>
              <w:rPr>
                <w:rFonts w:eastAsia="Cambria"/>
                <w:b w:val="0"/>
                <w:bCs/>
                <w:color w:val="auto"/>
                <w:sz w:val="24"/>
                <w:szCs w:val="24"/>
                <w:lang w:val="en-US"/>
              </w:rPr>
            </w:pPr>
            <w:r w:rsidRPr="009F1891">
              <w:rPr>
                <w:rFonts w:eastAsia="Cambria"/>
                <w:b w:val="0"/>
                <w:bCs/>
                <w:color w:val="auto"/>
                <w:sz w:val="24"/>
                <w:szCs w:val="24"/>
                <w:lang w:val="en-US"/>
              </w:rPr>
              <w:t>Where improvement has not occurred following this intervention, parents will be invited to a meeting where the possible outcomes will be:</w:t>
            </w:r>
          </w:p>
          <w:p w14:paraId="24C7756B" w14:textId="77777777" w:rsidR="00AD76DA" w:rsidRPr="009F1891" w:rsidRDefault="00AD76DA" w:rsidP="00EE73F1">
            <w:pPr>
              <w:pStyle w:val="ListParagraph"/>
              <w:numPr>
                <w:ilvl w:val="0"/>
                <w:numId w:val="12"/>
              </w:numPr>
              <w:rPr>
                <w:rFonts w:eastAsia="Cambria"/>
                <w:b w:val="0"/>
                <w:bCs/>
                <w:color w:val="auto"/>
                <w:sz w:val="24"/>
                <w:szCs w:val="24"/>
                <w:lang w:val="en-US"/>
              </w:rPr>
            </w:pPr>
            <w:r w:rsidRPr="009F1891">
              <w:rPr>
                <w:rFonts w:eastAsia="Cambria"/>
                <w:b w:val="0"/>
                <w:bCs/>
                <w:color w:val="auto"/>
                <w:sz w:val="24"/>
                <w:szCs w:val="24"/>
                <w:lang w:val="en-US"/>
              </w:rPr>
              <w:t>All parties confident that issues have been resolved and the attendance will improve.</w:t>
            </w:r>
          </w:p>
          <w:p w14:paraId="12F04897" w14:textId="77777777" w:rsidR="00AD76DA" w:rsidRPr="009F1891" w:rsidRDefault="00AD76DA" w:rsidP="00EE73F1">
            <w:pPr>
              <w:pStyle w:val="ListParagraph"/>
              <w:numPr>
                <w:ilvl w:val="0"/>
                <w:numId w:val="12"/>
              </w:numPr>
              <w:rPr>
                <w:rFonts w:eastAsia="Cambria"/>
                <w:b w:val="0"/>
                <w:bCs/>
                <w:color w:val="auto"/>
                <w:sz w:val="24"/>
                <w:szCs w:val="24"/>
                <w:lang w:val="en-US"/>
              </w:rPr>
            </w:pPr>
            <w:r w:rsidRPr="009F1891">
              <w:rPr>
                <w:rFonts w:eastAsia="Cambria"/>
                <w:b w:val="0"/>
                <w:bCs/>
                <w:color w:val="auto"/>
                <w:sz w:val="24"/>
                <w:szCs w:val="24"/>
                <w:lang w:val="en-US"/>
              </w:rPr>
              <w:t xml:space="preserve">Does the family need support through an Early Help Assessment?  </w:t>
            </w:r>
          </w:p>
          <w:p w14:paraId="271D7D9B" w14:textId="77777777" w:rsidR="00AD76DA" w:rsidRPr="009F1891" w:rsidRDefault="00AD76DA" w:rsidP="00EE73F1">
            <w:pPr>
              <w:pStyle w:val="ListParagraph"/>
              <w:numPr>
                <w:ilvl w:val="0"/>
                <w:numId w:val="12"/>
              </w:numPr>
              <w:rPr>
                <w:rFonts w:eastAsia="Cambria"/>
                <w:b w:val="0"/>
                <w:bCs/>
                <w:color w:val="auto"/>
                <w:sz w:val="24"/>
                <w:szCs w:val="24"/>
                <w:lang w:val="en-US"/>
              </w:rPr>
            </w:pPr>
            <w:r w:rsidRPr="009F1891">
              <w:rPr>
                <w:rFonts w:eastAsia="Cambria"/>
                <w:b w:val="0"/>
                <w:bCs/>
                <w:color w:val="auto"/>
                <w:sz w:val="24"/>
                <w:szCs w:val="24"/>
                <w:lang w:val="en-US"/>
              </w:rPr>
              <w:t xml:space="preserve">Is a referral needed or additional mentoring to support pupil? </w:t>
            </w:r>
          </w:p>
        </w:tc>
      </w:tr>
    </w:tbl>
    <w:p w14:paraId="0FDDF4C2" w14:textId="77777777" w:rsidR="00AD76DA" w:rsidRPr="009F1891" w:rsidRDefault="00AD76DA" w:rsidP="00AD76DA">
      <w:pPr>
        <w:rPr>
          <w:rFonts w:eastAsia="Cambria"/>
          <w:b w:val="0"/>
          <w:bCs/>
          <w:sz w:val="24"/>
          <w:szCs w:val="24"/>
          <w:lang w:val="en-US"/>
        </w:rPr>
      </w:pPr>
    </w:p>
    <w:tbl>
      <w:tblPr>
        <w:tblW w:w="10915" w:type="dxa"/>
        <w:tblInd w:w="-147"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000" w:firstRow="0" w:lastRow="0" w:firstColumn="0" w:lastColumn="0" w:noHBand="0" w:noVBand="0"/>
      </w:tblPr>
      <w:tblGrid>
        <w:gridCol w:w="10915"/>
      </w:tblGrid>
      <w:tr w:rsidR="00AD76DA" w:rsidRPr="009F1891" w14:paraId="59A9DAAD" w14:textId="77777777" w:rsidTr="001E7421">
        <w:trPr>
          <w:trHeight w:val="3109"/>
        </w:trPr>
        <w:tc>
          <w:tcPr>
            <w:tcW w:w="10915" w:type="dxa"/>
            <w:shd w:val="clear" w:color="auto" w:fill="DD6D88"/>
          </w:tcPr>
          <w:p w14:paraId="510364B5" w14:textId="77777777" w:rsidR="00AD76DA" w:rsidRPr="009F1891" w:rsidRDefault="00AD76DA" w:rsidP="001E7421">
            <w:pPr>
              <w:rPr>
                <w:rFonts w:eastAsia="Times New Roman"/>
                <w:b w:val="0"/>
                <w:bCs/>
                <w:iCs/>
                <w:color w:val="FFFFFF" w:themeColor="background1"/>
                <w:sz w:val="24"/>
                <w:szCs w:val="24"/>
              </w:rPr>
            </w:pPr>
            <w:r w:rsidRPr="009F1891">
              <w:rPr>
                <w:rFonts w:eastAsia="Times New Roman"/>
                <w:b w:val="0"/>
                <w:bCs/>
                <w:iCs/>
                <w:color w:val="FFFFFF" w:themeColor="background1"/>
                <w:sz w:val="24"/>
                <w:szCs w:val="24"/>
              </w:rPr>
              <w:lastRenderedPageBreak/>
              <w:t xml:space="preserve">RED - AMBER </w:t>
            </w:r>
          </w:p>
          <w:p w14:paraId="2086ED1C" w14:textId="190D5B1F" w:rsidR="00AD76DA" w:rsidRPr="002C3A50" w:rsidRDefault="00AD76DA" w:rsidP="001E7421">
            <w:pPr>
              <w:rPr>
                <w:rFonts w:eastAsia="Times New Roman"/>
                <w:b w:val="0"/>
                <w:bCs/>
                <w:iCs/>
                <w:color w:val="FFFFFF" w:themeColor="background1"/>
                <w:sz w:val="24"/>
                <w:szCs w:val="24"/>
              </w:rPr>
            </w:pPr>
            <w:r w:rsidRPr="009F1891">
              <w:rPr>
                <w:rFonts w:eastAsia="Times New Roman"/>
                <w:b w:val="0"/>
                <w:bCs/>
                <w:iCs/>
                <w:color w:val="FFFFFF" w:themeColor="background1"/>
                <w:sz w:val="24"/>
                <w:szCs w:val="24"/>
              </w:rPr>
              <w:t>Pupils with attendance between 91% and 93%</w:t>
            </w:r>
            <w:r w:rsidRPr="009F1891">
              <w:rPr>
                <w:rFonts w:eastAsia="Times New Roman"/>
                <w:b w:val="0"/>
                <w:bCs/>
                <w:color w:val="FFFFFF" w:themeColor="background1"/>
                <w:sz w:val="24"/>
                <w:szCs w:val="24"/>
                <w:lang w:val="en-US"/>
              </w:rPr>
              <w:t>:</w:t>
            </w:r>
          </w:p>
          <w:p w14:paraId="7342FF2B" w14:textId="154D313C" w:rsidR="00AD76DA" w:rsidRPr="002C3A50" w:rsidRDefault="002C3A50" w:rsidP="002C3A50">
            <w:pPr>
              <w:rPr>
                <w:rFonts w:eastAsia="Cambria"/>
                <w:b w:val="0"/>
                <w:bCs/>
                <w:color w:val="FFFFFF" w:themeColor="background1"/>
                <w:sz w:val="24"/>
                <w:szCs w:val="24"/>
                <w:lang w:val="en-US"/>
              </w:rPr>
            </w:pPr>
            <w:r>
              <w:rPr>
                <w:rFonts w:eastAsia="Cambria"/>
                <w:b w:val="0"/>
                <w:bCs/>
                <w:color w:val="FFFFFF" w:themeColor="background1"/>
                <w:sz w:val="24"/>
                <w:szCs w:val="24"/>
                <w:lang w:val="en-US"/>
              </w:rPr>
              <w:t>Designated Safeguarding, Pastoral and Attendance Lead</w:t>
            </w:r>
            <w:r w:rsidR="00AD76DA" w:rsidRPr="002C3A50">
              <w:rPr>
                <w:rFonts w:eastAsia="Cambria"/>
                <w:b w:val="0"/>
                <w:bCs/>
                <w:color w:val="FFFFFF" w:themeColor="background1"/>
                <w:sz w:val="24"/>
                <w:szCs w:val="24"/>
                <w:lang w:val="en-US"/>
              </w:rPr>
              <w:t xml:space="preserve"> with a member of </w:t>
            </w:r>
            <w:r>
              <w:rPr>
                <w:rFonts w:eastAsia="Cambria"/>
                <w:b w:val="0"/>
                <w:bCs/>
                <w:color w:val="FFFFFF" w:themeColor="background1"/>
                <w:sz w:val="24"/>
                <w:szCs w:val="24"/>
                <w:lang w:val="en-US"/>
              </w:rPr>
              <w:t>the class team</w:t>
            </w:r>
            <w:r w:rsidR="00AD76DA" w:rsidRPr="002C3A50">
              <w:rPr>
                <w:rFonts w:eastAsia="Cambria"/>
                <w:b w:val="0"/>
                <w:bCs/>
                <w:color w:val="FFFFFF" w:themeColor="background1"/>
                <w:sz w:val="24"/>
                <w:szCs w:val="24"/>
                <w:lang w:val="en-US"/>
              </w:rPr>
              <w:t xml:space="preserve"> will speak to the pupil to: </w:t>
            </w:r>
          </w:p>
          <w:p w14:paraId="6C441712" w14:textId="77777777" w:rsidR="00AD76DA" w:rsidRPr="009F1891" w:rsidRDefault="00AD76DA" w:rsidP="00EE73F1">
            <w:pPr>
              <w:pStyle w:val="ListParagraph"/>
              <w:numPr>
                <w:ilvl w:val="0"/>
                <w:numId w:val="14"/>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Identify underlying in school barriers that may be causing the pupil’s absence</w:t>
            </w:r>
          </w:p>
          <w:p w14:paraId="0B35F086" w14:textId="4399DAEF" w:rsidR="00AD76DA" w:rsidRPr="009F1891" w:rsidRDefault="00AD76DA" w:rsidP="00EE73F1">
            <w:pPr>
              <w:pStyle w:val="ListParagraph"/>
              <w:numPr>
                <w:ilvl w:val="0"/>
                <w:numId w:val="14"/>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 xml:space="preserve">Identify underlying any out of school barriers that may be causing the pupil’s absence and consider appropriate support such as </w:t>
            </w:r>
            <w:r w:rsidR="002C3A50">
              <w:rPr>
                <w:rFonts w:eastAsia="Cambria"/>
                <w:b w:val="0"/>
                <w:bCs/>
                <w:color w:val="FFFFFF" w:themeColor="background1"/>
                <w:sz w:val="24"/>
                <w:szCs w:val="24"/>
                <w:lang w:val="en-US"/>
              </w:rPr>
              <w:t>E</w:t>
            </w:r>
            <w:r w:rsidRPr="009F1891">
              <w:rPr>
                <w:rFonts w:eastAsia="Cambria"/>
                <w:b w:val="0"/>
                <w:bCs/>
                <w:color w:val="FFFFFF" w:themeColor="background1"/>
                <w:sz w:val="24"/>
                <w:szCs w:val="24"/>
                <w:lang w:val="en-US"/>
              </w:rPr>
              <w:t xml:space="preserve">arly </w:t>
            </w:r>
            <w:r w:rsidR="002C3A50">
              <w:rPr>
                <w:rFonts w:eastAsia="Cambria"/>
                <w:b w:val="0"/>
                <w:bCs/>
                <w:color w:val="FFFFFF" w:themeColor="background1"/>
                <w:sz w:val="24"/>
                <w:szCs w:val="24"/>
                <w:lang w:val="en-US"/>
              </w:rPr>
              <w:t>H</w:t>
            </w:r>
            <w:r w:rsidRPr="009F1891">
              <w:rPr>
                <w:rFonts w:eastAsia="Cambria"/>
                <w:b w:val="0"/>
                <w:bCs/>
                <w:color w:val="FFFFFF" w:themeColor="background1"/>
                <w:sz w:val="24"/>
                <w:szCs w:val="24"/>
                <w:lang w:val="en-US"/>
              </w:rPr>
              <w:t>elp, Manchester Thrive Hubs etc.</w:t>
            </w:r>
          </w:p>
          <w:p w14:paraId="2F58F635" w14:textId="77777777" w:rsidR="00AD76DA" w:rsidRPr="009F1891" w:rsidRDefault="00AD76DA" w:rsidP="00EE73F1">
            <w:pPr>
              <w:pStyle w:val="ListParagraph"/>
              <w:numPr>
                <w:ilvl w:val="0"/>
                <w:numId w:val="14"/>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Review the pupil’s academic progress and make links to the pupil’s attendance</w:t>
            </w:r>
          </w:p>
          <w:p w14:paraId="02EA2B92" w14:textId="77777777" w:rsidR="00AD76DA" w:rsidRPr="009F1891" w:rsidRDefault="00AD76DA" w:rsidP="00EE73F1">
            <w:pPr>
              <w:pStyle w:val="ListParagraph"/>
              <w:numPr>
                <w:ilvl w:val="0"/>
                <w:numId w:val="14"/>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Make arrangements for the pupil to catch up on work they have missed</w:t>
            </w:r>
          </w:p>
          <w:p w14:paraId="6C962B1F" w14:textId="77777777" w:rsidR="00AD76DA" w:rsidRPr="009F1891" w:rsidRDefault="00AD76DA" w:rsidP="00EE73F1">
            <w:pPr>
              <w:pStyle w:val="ListParagraph"/>
              <w:numPr>
                <w:ilvl w:val="0"/>
                <w:numId w:val="14"/>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 xml:space="preserve">Implement a Pastoral Support Plan or review other existing pupil plans to include support and improve attendance. If other agencies are involved is a multi-agency meeting or review required to address concerns? </w:t>
            </w:r>
          </w:p>
          <w:p w14:paraId="58012F1C" w14:textId="77777777" w:rsidR="00AD76DA" w:rsidRPr="009F1891" w:rsidRDefault="00AD76DA" w:rsidP="00EE73F1">
            <w:pPr>
              <w:pStyle w:val="ListParagraph"/>
              <w:numPr>
                <w:ilvl w:val="0"/>
                <w:numId w:val="14"/>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Set an individual attendance target for the pupil before the next review dates and agree a review date</w:t>
            </w:r>
          </w:p>
          <w:p w14:paraId="407936D7" w14:textId="77777777" w:rsidR="00AD76DA" w:rsidRPr="009F1891" w:rsidRDefault="00AD76DA" w:rsidP="001E7421">
            <w:p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 xml:space="preserve">In addition, where unauthorised absence has occurred or attendance has not improved following the review with the pupil, a letter will be sent to parent/carer advising of concern and possible future statutory action. </w:t>
            </w:r>
          </w:p>
          <w:p w14:paraId="05399EA4" w14:textId="77777777" w:rsidR="00AD76DA" w:rsidRPr="009F1891" w:rsidRDefault="00AD76DA" w:rsidP="001E7421">
            <w:p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If improvement has not occurred following this intervention, parents will be invited to a meeting where the possible outcomes will be:</w:t>
            </w:r>
          </w:p>
          <w:p w14:paraId="0E87A677" w14:textId="77777777" w:rsidR="00AD76DA" w:rsidRPr="009F1891" w:rsidRDefault="00AD76DA" w:rsidP="00EE73F1">
            <w:pPr>
              <w:pStyle w:val="ListParagraph"/>
              <w:numPr>
                <w:ilvl w:val="0"/>
                <w:numId w:val="13"/>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 xml:space="preserve">All parties confident that issues have been resolved and the attendance will improve.    </w:t>
            </w:r>
          </w:p>
          <w:p w14:paraId="0509CF24" w14:textId="77777777" w:rsidR="00AD76DA" w:rsidRPr="009F1891" w:rsidRDefault="00AD76DA" w:rsidP="00EE73F1">
            <w:pPr>
              <w:pStyle w:val="ListParagraph"/>
              <w:numPr>
                <w:ilvl w:val="0"/>
                <w:numId w:val="13"/>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Parenting contract agreed</w:t>
            </w:r>
          </w:p>
          <w:p w14:paraId="645C5C7C" w14:textId="77777777" w:rsidR="00AD76DA" w:rsidRPr="009F1891" w:rsidRDefault="00AD76DA" w:rsidP="00EE73F1">
            <w:pPr>
              <w:pStyle w:val="ListParagraph"/>
              <w:numPr>
                <w:ilvl w:val="0"/>
                <w:numId w:val="13"/>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Penalty Notice 15 school day monitoring period commences</w:t>
            </w:r>
          </w:p>
          <w:p w14:paraId="4654FB08" w14:textId="77777777" w:rsidR="00AD76DA" w:rsidRPr="009F1891" w:rsidRDefault="00AD76DA" w:rsidP="00EE73F1">
            <w:pPr>
              <w:pStyle w:val="ListParagraph"/>
              <w:numPr>
                <w:ilvl w:val="0"/>
                <w:numId w:val="13"/>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Agree a review date</w:t>
            </w:r>
          </w:p>
          <w:p w14:paraId="452F30A8" w14:textId="77777777" w:rsidR="00AD76DA" w:rsidRPr="009F1891" w:rsidRDefault="00AD76DA" w:rsidP="00EE73F1">
            <w:pPr>
              <w:pStyle w:val="ListParagraph"/>
              <w:numPr>
                <w:ilvl w:val="0"/>
                <w:numId w:val="13"/>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 xml:space="preserve">Where parents fail to attend the meeting without a satisfactory reason and unauthorised absence has occurred, the penalty notice monitoring period will automatically commence.   </w:t>
            </w:r>
          </w:p>
          <w:p w14:paraId="3E6A7333" w14:textId="77777777" w:rsidR="00AD76DA" w:rsidRPr="009F1891" w:rsidRDefault="00AD76DA" w:rsidP="001E7421">
            <w:p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Where these interventions have already been implemented and have had unsatisfactory impact, the parent will be invited to an Attendance Panel where the possible outcomes will be:</w:t>
            </w:r>
          </w:p>
          <w:p w14:paraId="14D24106" w14:textId="77777777" w:rsidR="00AD76DA" w:rsidRPr="009F1891" w:rsidRDefault="00AD76DA" w:rsidP="00EE73F1">
            <w:pPr>
              <w:pStyle w:val="ListParagraph"/>
              <w:numPr>
                <w:ilvl w:val="0"/>
                <w:numId w:val="17"/>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 xml:space="preserve">Offer support through an Early Help Assessment (EHA) with the school acting as lead professional </w:t>
            </w:r>
          </w:p>
          <w:p w14:paraId="61154052" w14:textId="77777777" w:rsidR="00AD76DA" w:rsidRPr="009F1891" w:rsidRDefault="00AD76DA" w:rsidP="00EE73F1">
            <w:pPr>
              <w:pStyle w:val="ListParagraph"/>
              <w:numPr>
                <w:ilvl w:val="0"/>
                <w:numId w:val="17"/>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Where a parent fails to attend the meeting without providing a satisfactory reason, a minimum of two home visits with the purpose to engage with the parent will be carried out prior to referral to the Local Authority</w:t>
            </w:r>
          </w:p>
          <w:p w14:paraId="07516C06" w14:textId="77777777" w:rsidR="00AD76DA" w:rsidRPr="009F1891" w:rsidRDefault="00AD76DA" w:rsidP="00EE73F1">
            <w:pPr>
              <w:pStyle w:val="ListParagraph"/>
              <w:numPr>
                <w:ilvl w:val="0"/>
                <w:numId w:val="17"/>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 xml:space="preserve">Consider who will be responsible for all action and outcomes and monitoring of attendance post meeting/panel etc. </w:t>
            </w:r>
          </w:p>
        </w:tc>
      </w:tr>
    </w:tbl>
    <w:p w14:paraId="6436F709" w14:textId="2BDA871C" w:rsidR="002C3A50" w:rsidRDefault="002C3A50" w:rsidP="00AD76DA">
      <w:pPr>
        <w:rPr>
          <w:rFonts w:eastAsia="Cambria"/>
          <w:b w:val="0"/>
          <w:bCs/>
          <w:sz w:val="24"/>
          <w:szCs w:val="24"/>
          <w:lang w:val="en-US"/>
        </w:rPr>
      </w:pPr>
    </w:p>
    <w:p w14:paraId="01DA3972" w14:textId="71FCBE95" w:rsidR="00AD76DA" w:rsidRPr="009F1891" w:rsidRDefault="002C3A50" w:rsidP="00AD76DA">
      <w:pPr>
        <w:rPr>
          <w:rFonts w:eastAsia="Cambria"/>
          <w:b w:val="0"/>
          <w:bCs/>
          <w:sz w:val="24"/>
          <w:szCs w:val="24"/>
          <w:lang w:val="en-US"/>
        </w:rPr>
      </w:pPr>
      <w:r>
        <w:rPr>
          <w:rFonts w:eastAsia="Cambria"/>
          <w:b w:val="0"/>
          <w:bCs/>
          <w:sz w:val="24"/>
          <w:szCs w:val="24"/>
          <w:lang w:val="en-US"/>
        </w:rPr>
        <w:br w:type="page"/>
      </w:r>
    </w:p>
    <w:tbl>
      <w:tblPr>
        <w:tblW w:w="11057" w:type="dxa"/>
        <w:tblInd w:w="-147"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shd w:val="clear" w:color="auto" w:fill="FD0B0B"/>
        <w:tblLook w:val="0000" w:firstRow="0" w:lastRow="0" w:firstColumn="0" w:lastColumn="0" w:noHBand="0" w:noVBand="0"/>
      </w:tblPr>
      <w:tblGrid>
        <w:gridCol w:w="11057"/>
      </w:tblGrid>
      <w:tr w:rsidR="00AD76DA" w:rsidRPr="009F1891" w14:paraId="3DD011B6" w14:textId="77777777" w:rsidTr="001E7421">
        <w:trPr>
          <w:trHeight w:val="1824"/>
        </w:trPr>
        <w:tc>
          <w:tcPr>
            <w:tcW w:w="11057" w:type="dxa"/>
            <w:shd w:val="clear" w:color="auto" w:fill="FD0B0B"/>
          </w:tcPr>
          <w:p w14:paraId="2BB00C75" w14:textId="77777777" w:rsidR="00AD76DA" w:rsidRPr="009F1891" w:rsidRDefault="00AD76DA" w:rsidP="001E7421">
            <w:p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lastRenderedPageBreak/>
              <w:t>RED Pupils with attendance below 90%</w:t>
            </w:r>
          </w:p>
          <w:p w14:paraId="1BDAA578" w14:textId="77777777" w:rsidR="00AD76DA" w:rsidRPr="009F1891" w:rsidRDefault="00AD76DA" w:rsidP="001E7421">
            <w:p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 xml:space="preserve">Pupils who have attendance below 90% are persistently absent and pupils below 50% are considered severely absent from school. </w:t>
            </w:r>
          </w:p>
          <w:p w14:paraId="2E0AB294" w14:textId="77777777" w:rsidR="00AD76DA" w:rsidRPr="009F1891" w:rsidRDefault="00AD76DA" w:rsidP="001E7421">
            <w:p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 xml:space="preserve">To ensure that intervention is focused and meets the needs of individuals, pupils may be grouped into any of the following categories to ensure they receive personalized support to meet need and address reasons for absence. </w:t>
            </w:r>
          </w:p>
          <w:p w14:paraId="6B71A444" w14:textId="77777777" w:rsidR="00AD76DA" w:rsidRPr="009F1891" w:rsidRDefault="00AD76DA" w:rsidP="00EE73F1">
            <w:pPr>
              <w:pStyle w:val="ListParagraph"/>
              <w:numPr>
                <w:ilvl w:val="0"/>
                <w:numId w:val="30"/>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Looked After Children and Children on the Child Protection Register</w:t>
            </w:r>
          </w:p>
          <w:p w14:paraId="01B7B001" w14:textId="77777777" w:rsidR="00AD76DA" w:rsidRPr="009F1891" w:rsidRDefault="00AD76DA" w:rsidP="00EE73F1">
            <w:pPr>
              <w:pStyle w:val="ListParagraph"/>
              <w:numPr>
                <w:ilvl w:val="0"/>
                <w:numId w:val="30"/>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Special Educational Needs</w:t>
            </w:r>
            <w:r w:rsidRPr="009F1891">
              <w:rPr>
                <w:rFonts w:eastAsia="Cambria"/>
                <w:b w:val="0"/>
                <w:bCs/>
                <w:color w:val="FFFFFF" w:themeColor="background1"/>
                <w:sz w:val="24"/>
                <w:szCs w:val="24"/>
                <w:lang w:val="en-US"/>
              </w:rPr>
              <w:tab/>
            </w:r>
          </w:p>
          <w:p w14:paraId="7EE7CE08" w14:textId="77777777" w:rsidR="00AD76DA" w:rsidRPr="009F1891" w:rsidRDefault="00AD76DA" w:rsidP="00EE73F1">
            <w:pPr>
              <w:pStyle w:val="ListParagraph"/>
              <w:numPr>
                <w:ilvl w:val="0"/>
                <w:numId w:val="30"/>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School age parents/expectant parents</w:t>
            </w:r>
          </w:p>
          <w:p w14:paraId="1DD8078A" w14:textId="77777777" w:rsidR="00AD76DA" w:rsidRPr="009F1891" w:rsidRDefault="00AD76DA" w:rsidP="00EE73F1">
            <w:pPr>
              <w:pStyle w:val="ListParagraph"/>
              <w:numPr>
                <w:ilvl w:val="0"/>
                <w:numId w:val="30"/>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 xml:space="preserve">Parental support/needs e.g. parental drug use, young carers, domestic violence  </w:t>
            </w:r>
          </w:p>
          <w:p w14:paraId="03A602A4" w14:textId="77777777" w:rsidR="00AD76DA" w:rsidRPr="009F1891" w:rsidRDefault="00AD76DA" w:rsidP="00EE73F1">
            <w:pPr>
              <w:pStyle w:val="ListParagraph"/>
              <w:numPr>
                <w:ilvl w:val="0"/>
                <w:numId w:val="30"/>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 xml:space="preserve">School issues e.g. bullying, poor teacher/pupil relationship, curriculum issues  </w:t>
            </w:r>
          </w:p>
          <w:p w14:paraId="12C00853" w14:textId="77777777" w:rsidR="00AD76DA" w:rsidRPr="009F1891" w:rsidRDefault="00AD76DA" w:rsidP="00EE73F1">
            <w:pPr>
              <w:pStyle w:val="ListParagraph"/>
              <w:numPr>
                <w:ilvl w:val="0"/>
                <w:numId w:val="30"/>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Offended or have an Anti-Social Behaviour Order</w:t>
            </w:r>
          </w:p>
          <w:p w14:paraId="6C0C1B36" w14:textId="77777777" w:rsidR="00AD76DA" w:rsidRPr="009F1891" w:rsidRDefault="00AD76DA" w:rsidP="00EE73F1">
            <w:pPr>
              <w:pStyle w:val="ListParagraph"/>
              <w:numPr>
                <w:ilvl w:val="0"/>
                <w:numId w:val="30"/>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English as an Additional Language</w:t>
            </w:r>
          </w:p>
          <w:p w14:paraId="277CD643" w14:textId="77777777" w:rsidR="00AD76DA" w:rsidRPr="009F1891" w:rsidRDefault="00AD76DA" w:rsidP="00EE73F1">
            <w:pPr>
              <w:pStyle w:val="ListParagraph"/>
              <w:numPr>
                <w:ilvl w:val="0"/>
                <w:numId w:val="30"/>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 xml:space="preserve">Ethnic minority </w:t>
            </w:r>
          </w:p>
          <w:p w14:paraId="7B3494B0" w14:textId="77777777" w:rsidR="00AD76DA" w:rsidRPr="009F1891" w:rsidRDefault="00AD76DA" w:rsidP="00EE73F1">
            <w:pPr>
              <w:pStyle w:val="ListParagraph"/>
              <w:numPr>
                <w:ilvl w:val="0"/>
                <w:numId w:val="30"/>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Mid-Year Admissions</w:t>
            </w:r>
          </w:p>
          <w:p w14:paraId="2B3927AA" w14:textId="77777777" w:rsidR="00AD76DA" w:rsidRPr="009F1891" w:rsidRDefault="00AD76DA" w:rsidP="00EE73F1">
            <w:pPr>
              <w:pStyle w:val="ListParagraph"/>
              <w:numPr>
                <w:ilvl w:val="0"/>
                <w:numId w:val="30"/>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Other</w:t>
            </w:r>
          </w:p>
          <w:p w14:paraId="4AB364D2" w14:textId="77777777" w:rsidR="00AD76DA" w:rsidRPr="009F1891" w:rsidRDefault="00AD76DA" w:rsidP="001E7421">
            <w:p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Each cohort will have an identified member of staff who will:</w:t>
            </w:r>
          </w:p>
          <w:p w14:paraId="5F2FB1BE" w14:textId="77777777" w:rsidR="00AD76DA" w:rsidRPr="009F1891" w:rsidRDefault="00AD76DA" w:rsidP="00EE73F1">
            <w:pPr>
              <w:pStyle w:val="ListParagraph"/>
              <w:numPr>
                <w:ilvl w:val="0"/>
                <w:numId w:val="18"/>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 xml:space="preserve">Ensure that the pupil has already spoken to a member of staff at the stages proceeding RED intervention (RED - AMBER intervention will occur in cases where the pupil has immediately fallen from GREEN into RED)     </w:t>
            </w:r>
          </w:p>
          <w:p w14:paraId="43C29D9D" w14:textId="77777777" w:rsidR="00AD76DA" w:rsidRPr="009F1891" w:rsidRDefault="00AD76DA" w:rsidP="00EE73F1">
            <w:pPr>
              <w:pStyle w:val="ListParagraph"/>
              <w:numPr>
                <w:ilvl w:val="0"/>
                <w:numId w:val="18"/>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 xml:space="preserve">Obtain records of previous contact and interventions as set out in RED - AMBER and escalate accordingly </w:t>
            </w:r>
          </w:p>
          <w:p w14:paraId="1C2576D7" w14:textId="77777777" w:rsidR="00AD76DA" w:rsidRPr="009F1891" w:rsidRDefault="00AD76DA" w:rsidP="00EE73F1">
            <w:pPr>
              <w:pStyle w:val="ListParagraph"/>
              <w:numPr>
                <w:ilvl w:val="0"/>
                <w:numId w:val="18"/>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Ensure that weekly contact occurs with the pupil either individually or within a small group to address themed issues.</w:t>
            </w:r>
          </w:p>
          <w:p w14:paraId="644CD1AC" w14:textId="77777777" w:rsidR="00AD76DA" w:rsidRPr="009F1891" w:rsidRDefault="00AD76DA" w:rsidP="00EE73F1">
            <w:pPr>
              <w:pStyle w:val="ListParagraph"/>
              <w:numPr>
                <w:ilvl w:val="0"/>
                <w:numId w:val="18"/>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Ensure that weekly contact with the parents to discuss any arising issues and to provide feedback on their child’s attendance, behaviour and academic progress.</w:t>
            </w:r>
          </w:p>
          <w:p w14:paraId="72149CD5" w14:textId="77777777" w:rsidR="00AD76DA" w:rsidRPr="009F1891" w:rsidRDefault="00AD76DA" w:rsidP="00EE73F1">
            <w:pPr>
              <w:pStyle w:val="ListParagraph"/>
              <w:numPr>
                <w:ilvl w:val="0"/>
                <w:numId w:val="18"/>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Review existing plans and co-ordinate school resources to support the pupil’s attendance and any additional needs</w:t>
            </w:r>
          </w:p>
          <w:p w14:paraId="1BD1800E" w14:textId="77777777" w:rsidR="00AD76DA" w:rsidRPr="009F1891" w:rsidRDefault="00AD76DA" w:rsidP="00EE73F1">
            <w:pPr>
              <w:pStyle w:val="ListParagraph"/>
              <w:numPr>
                <w:ilvl w:val="0"/>
                <w:numId w:val="18"/>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Be the key contact person for any external agency working with the pupil</w:t>
            </w:r>
          </w:p>
          <w:p w14:paraId="4F2A697C" w14:textId="77777777" w:rsidR="00AD76DA" w:rsidRPr="009F1891" w:rsidRDefault="00AD76DA" w:rsidP="00EE73F1">
            <w:pPr>
              <w:pStyle w:val="ListParagraph"/>
              <w:numPr>
                <w:ilvl w:val="0"/>
                <w:numId w:val="18"/>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Input into whole school strategies to address the needs of pupils within their group</w:t>
            </w:r>
          </w:p>
          <w:p w14:paraId="291D9011" w14:textId="77777777" w:rsidR="00AD76DA" w:rsidRPr="009F1891" w:rsidRDefault="00AD76DA" w:rsidP="00EE73F1">
            <w:pPr>
              <w:pStyle w:val="ListParagraph"/>
              <w:numPr>
                <w:ilvl w:val="0"/>
                <w:numId w:val="18"/>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 xml:space="preserve">Each identified member of staff will be responsible for all action at this level and will record all intervention and outcomes. Records will be copied to a member of the Senior Leadership Team and headteacher/principal every fortnight/three weeks.   </w:t>
            </w:r>
          </w:p>
          <w:p w14:paraId="6E2CA3BB" w14:textId="77777777" w:rsidR="00AD76DA" w:rsidRPr="009F1891" w:rsidRDefault="00AD76DA" w:rsidP="00EE73F1">
            <w:pPr>
              <w:pStyle w:val="ListParagraph"/>
              <w:numPr>
                <w:ilvl w:val="0"/>
                <w:numId w:val="18"/>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Multi-agency meeting to address concerns</w:t>
            </w:r>
          </w:p>
          <w:p w14:paraId="419228AE" w14:textId="77777777" w:rsidR="00AD76DA" w:rsidRPr="009F1891" w:rsidRDefault="00AD76DA" w:rsidP="00EE73F1">
            <w:pPr>
              <w:pStyle w:val="ListParagraph"/>
              <w:numPr>
                <w:ilvl w:val="0"/>
                <w:numId w:val="18"/>
              </w:num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 xml:space="preserve">Where appropriate statutory action  </w:t>
            </w:r>
          </w:p>
          <w:p w14:paraId="1F2F7CD8" w14:textId="77777777" w:rsidR="00AD76DA" w:rsidRPr="009F1891" w:rsidRDefault="00AD76DA" w:rsidP="001E7421">
            <w:p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 xml:space="preserve">Attendance will be a standing item on the agenda of the Senior Leadership Team meetings where the progress of these groups will be reported and the effectiveness of interventions measured. This will be used to review and inform intervention. </w:t>
            </w:r>
          </w:p>
          <w:p w14:paraId="7BD537F1" w14:textId="69BC8D4F" w:rsidR="00AD76DA" w:rsidRPr="009F1891" w:rsidRDefault="00AD76DA" w:rsidP="001E7421">
            <w:pPr>
              <w:rPr>
                <w:rFonts w:eastAsia="Cambria"/>
                <w:b w:val="0"/>
                <w:bCs/>
                <w:color w:val="FFFFFF" w:themeColor="background1"/>
                <w:sz w:val="24"/>
                <w:szCs w:val="24"/>
                <w:lang w:val="en-US"/>
              </w:rPr>
            </w:pPr>
            <w:r w:rsidRPr="009F1891">
              <w:rPr>
                <w:rFonts w:eastAsia="Cambria"/>
                <w:b w:val="0"/>
                <w:bCs/>
                <w:color w:val="FFFFFF" w:themeColor="background1"/>
                <w:sz w:val="24"/>
                <w:szCs w:val="24"/>
                <w:lang w:val="en-US"/>
              </w:rPr>
              <w:t xml:space="preserve">The headteacher will report to the Chair of Governors for Attendance each half term and will report termly to the Governing Body on the percentage PA and SA. </w:t>
            </w:r>
          </w:p>
        </w:tc>
      </w:tr>
    </w:tbl>
    <w:p w14:paraId="72444204" w14:textId="77777777" w:rsidR="00AD76DA" w:rsidRPr="001965C0" w:rsidRDefault="00AD76DA" w:rsidP="00AD76DA">
      <w:pPr>
        <w:spacing w:line="240" w:lineRule="auto"/>
        <w:jc w:val="both"/>
        <w:rPr>
          <w:rFonts w:eastAsia="Cambria" w:cstheme="minorHAnsi"/>
          <w:b w:val="0"/>
          <w:lang w:val="en-US"/>
        </w:rPr>
      </w:pPr>
    </w:p>
    <w:p w14:paraId="241FE3A0" w14:textId="50634275" w:rsidR="00AD76DA" w:rsidRPr="002C3A50" w:rsidRDefault="00AD76DA" w:rsidP="002C3A50">
      <w:pPr>
        <w:rPr>
          <w:rFonts w:eastAsia="Cambria" w:cstheme="minorHAnsi"/>
          <w:bCs/>
          <w:color w:val="000000" w:themeColor="text1"/>
          <w:sz w:val="24"/>
          <w:lang w:val="en-US" w:eastAsia="en-GB"/>
        </w:rPr>
      </w:pPr>
      <w:r w:rsidRPr="002C3A50">
        <w:rPr>
          <w:color w:val="000000" w:themeColor="text1"/>
          <w:sz w:val="24"/>
        </w:rPr>
        <w:lastRenderedPageBreak/>
        <w:t>APPENDIX</w:t>
      </w:r>
      <w:r w:rsidRPr="002C3A50">
        <w:rPr>
          <w:color w:val="000000" w:themeColor="text1"/>
          <w:spacing w:val="-2"/>
          <w:sz w:val="24"/>
        </w:rPr>
        <w:t xml:space="preserve"> </w:t>
      </w:r>
      <w:r w:rsidR="002C3A50">
        <w:rPr>
          <w:color w:val="000000" w:themeColor="text1"/>
          <w:sz w:val="24"/>
        </w:rPr>
        <w:t>4</w:t>
      </w:r>
      <w:r w:rsidRPr="002C3A50">
        <w:rPr>
          <w:color w:val="000000" w:themeColor="text1"/>
          <w:sz w:val="24"/>
        </w:rPr>
        <w:t xml:space="preserve"> - NO CONTACT </w:t>
      </w:r>
      <w:r w:rsidR="002C3A50" w:rsidRPr="002C3A50">
        <w:rPr>
          <w:color w:val="000000" w:themeColor="text1"/>
          <w:sz w:val="24"/>
        </w:rPr>
        <w:t>E-MAIL</w:t>
      </w:r>
    </w:p>
    <w:p w14:paraId="766C2439" w14:textId="77777777" w:rsidR="00AD76DA" w:rsidRPr="009F1891" w:rsidRDefault="00AD76DA" w:rsidP="00AD76DA">
      <w:pPr>
        <w:pStyle w:val="BodyText"/>
        <w:spacing w:before="2"/>
        <w:rPr>
          <w:rFonts w:asciiTheme="minorHAnsi" w:hAnsiTheme="minorHAnsi"/>
          <w:b/>
          <w:color w:val="000000" w:themeColor="text1"/>
        </w:rPr>
      </w:pPr>
    </w:p>
    <w:p w14:paraId="2DB69A44" w14:textId="77777777" w:rsidR="00AD76DA" w:rsidRPr="009F1891" w:rsidRDefault="00AD76DA" w:rsidP="00AD76DA">
      <w:pPr>
        <w:spacing w:before="1"/>
        <w:rPr>
          <w:b w:val="0"/>
          <w:color w:val="000000" w:themeColor="text1"/>
          <w:sz w:val="24"/>
          <w:szCs w:val="24"/>
        </w:rPr>
      </w:pPr>
      <w:r w:rsidRPr="002C3A50">
        <w:rPr>
          <w:color w:val="000000" w:themeColor="text1"/>
          <w:sz w:val="24"/>
          <w:szCs w:val="24"/>
          <w:highlight w:val="yellow"/>
        </w:rPr>
        <w:t>[Insert</w:t>
      </w:r>
      <w:r w:rsidRPr="002C3A50">
        <w:rPr>
          <w:color w:val="000000" w:themeColor="text1"/>
          <w:spacing w:val="-3"/>
          <w:sz w:val="24"/>
          <w:szCs w:val="24"/>
          <w:highlight w:val="yellow"/>
        </w:rPr>
        <w:t xml:space="preserve"> </w:t>
      </w:r>
      <w:r w:rsidRPr="002C3A50">
        <w:rPr>
          <w:color w:val="000000" w:themeColor="text1"/>
          <w:sz w:val="24"/>
          <w:szCs w:val="24"/>
          <w:highlight w:val="yellow"/>
        </w:rPr>
        <w:t>full</w:t>
      </w:r>
      <w:r w:rsidRPr="002C3A50">
        <w:rPr>
          <w:color w:val="000000" w:themeColor="text1"/>
          <w:spacing w:val="-2"/>
          <w:sz w:val="24"/>
          <w:szCs w:val="24"/>
          <w:highlight w:val="yellow"/>
        </w:rPr>
        <w:t xml:space="preserve"> </w:t>
      </w:r>
      <w:r w:rsidRPr="002C3A50">
        <w:rPr>
          <w:color w:val="000000" w:themeColor="text1"/>
          <w:sz w:val="24"/>
          <w:szCs w:val="24"/>
          <w:highlight w:val="yellow"/>
        </w:rPr>
        <w:t>name</w:t>
      </w:r>
      <w:r w:rsidRPr="002C3A50">
        <w:rPr>
          <w:color w:val="000000" w:themeColor="text1"/>
          <w:spacing w:val="-4"/>
          <w:sz w:val="24"/>
          <w:szCs w:val="24"/>
          <w:highlight w:val="yellow"/>
        </w:rPr>
        <w:t xml:space="preserve"> </w:t>
      </w:r>
      <w:r w:rsidRPr="002C3A50">
        <w:rPr>
          <w:color w:val="000000" w:themeColor="text1"/>
          <w:sz w:val="24"/>
          <w:szCs w:val="24"/>
          <w:highlight w:val="yellow"/>
        </w:rPr>
        <w:t>and</w:t>
      </w:r>
      <w:r w:rsidRPr="002C3A50">
        <w:rPr>
          <w:color w:val="000000" w:themeColor="text1"/>
          <w:spacing w:val="-3"/>
          <w:sz w:val="24"/>
          <w:szCs w:val="24"/>
          <w:highlight w:val="yellow"/>
        </w:rPr>
        <w:t xml:space="preserve"> </w:t>
      </w:r>
      <w:r w:rsidRPr="002C3A50">
        <w:rPr>
          <w:color w:val="000000" w:themeColor="text1"/>
          <w:sz w:val="24"/>
          <w:szCs w:val="24"/>
          <w:highlight w:val="yellow"/>
        </w:rPr>
        <w:t>address</w:t>
      </w:r>
      <w:r w:rsidRPr="002C3A50">
        <w:rPr>
          <w:color w:val="000000" w:themeColor="text1"/>
          <w:spacing w:val="-2"/>
          <w:sz w:val="24"/>
          <w:szCs w:val="24"/>
          <w:highlight w:val="yellow"/>
        </w:rPr>
        <w:t xml:space="preserve"> </w:t>
      </w:r>
      <w:r w:rsidRPr="002C3A50">
        <w:rPr>
          <w:color w:val="000000" w:themeColor="text1"/>
          <w:sz w:val="24"/>
          <w:szCs w:val="24"/>
          <w:highlight w:val="yellow"/>
        </w:rPr>
        <w:t>of</w:t>
      </w:r>
      <w:r w:rsidRPr="002C3A50">
        <w:rPr>
          <w:color w:val="000000" w:themeColor="text1"/>
          <w:spacing w:val="-2"/>
          <w:sz w:val="24"/>
          <w:szCs w:val="24"/>
          <w:highlight w:val="yellow"/>
        </w:rPr>
        <w:t xml:space="preserve"> </w:t>
      </w:r>
      <w:r w:rsidRPr="002C3A50">
        <w:rPr>
          <w:color w:val="000000" w:themeColor="text1"/>
          <w:sz w:val="24"/>
          <w:szCs w:val="24"/>
          <w:highlight w:val="yellow"/>
        </w:rPr>
        <w:t>parent/carer</w:t>
      </w:r>
      <w:r w:rsidRPr="002C3A50">
        <w:rPr>
          <w:color w:val="000000" w:themeColor="text1"/>
          <w:spacing w:val="-3"/>
          <w:sz w:val="24"/>
          <w:szCs w:val="24"/>
          <w:highlight w:val="yellow"/>
        </w:rPr>
        <w:t xml:space="preserve"> </w:t>
      </w:r>
      <w:r w:rsidRPr="002C3A50">
        <w:rPr>
          <w:color w:val="000000" w:themeColor="text1"/>
          <w:sz w:val="24"/>
          <w:szCs w:val="24"/>
          <w:highlight w:val="yellow"/>
        </w:rPr>
        <w:t>here]</w:t>
      </w:r>
    </w:p>
    <w:p w14:paraId="144D6FCC" w14:textId="77777777" w:rsidR="002C3A50" w:rsidRDefault="00AD76DA" w:rsidP="00AD76DA">
      <w:pPr>
        <w:pStyle w:val="Heading1"/>
        <w:rPr>
          <w:spacing w:val="-52"/>
        </w:rPr>
      </w:pPr>
      <w:r w:rsidRPr="009F1891">
        <w:t xml:space="preserve">Dear </w:t>
      </w:r>
      <w:r w:rsidRPr="002C3A50">
        <w:rPr>
          <w:highlight w:val="yellow"/>
        </w:rPr>
        <w:t>[name of parent/carer]</w:t>
      </w:r>
      <w:r w:rsidRPr="009F1891">
        <w:rPr>
          <w:spacing w:val="-52"/>
        </w:rPr>
        <w:t xml:space="preserve"> </w:t>
      </w:r>
    </w:p>
    <w:p w14:paraId="5148EA69" w14:textId="04A61096" w:rsidR="00AD76DA" w:rsidRDefault="00AD76DA" w:rsidP="00AD76DA">
      <w:pPr>
        <w:pStyle w:val="Heading1"/>
      </w:pPr>
      <w:r w:rsidRPr="002C3A50">
        <w:rPr>
          <w:highlight w:val="yellow"/>
        </w:rPr>
        <w:t>[Name</w:t>
      </w:r>
      <w:r w:rsidRPr="002C3A50">
        <w:rPr>
          <w:spacing w:val="-2"/>
          <w:highlight w:val="yellow"/>
        </w:rPr>
        <w:t xml:space="preserve"> </w:t>
      </w:r>
      <w:r w:rsidRPr="002C3A50">
        <w:rPr>
          <w:highlight w:val="yellow"/>
        </w:rPr>
        <w:t>of</w:t>
      </w:r>
      <w:r w:rsidRPr="002C3A50">
        <w:rPr>
          <w:spacing w:val="1"/>
          <w:highlight w:val="yellow"/>
        </w:rPr>
        <w:t xml:space="preserve"> </w:t>
      </w:r>
      <w:r w:rsidRPr="002C3A50">
        <w:rPr>
          <w:highlight w:val="yellow"/>
        </w:rPr>
        <w:t>pupil:</w:t>
      </w:r>
      <w:r w:rsidRPr="002C3A50">
        <w:rPr>
          <w:spacing w:val="2"/>
          <w:highlight w:val="yellow"/>
        </w:rPr>
        <w:t xml:space="preserve"> </w:t>
      </w:r>
      <w:r w:rsidRPr="002C3A50">
        <w:rPr>
          <w:highlight w:val="yellow"/>
        </w:rPr>
        <w:t>D.O.B]</w:t>
      </w:r>
    </w:p>
    <w:p w14:paraId="71D6F2F3" w14:textId="77777777" w:rsidR="002C3A50" w:rsidRPr="002C3A50" w:rsidRDefault="002C3A50" w:rsidP="002C3A50">
      <w:pPr>
        <w:rPr>
          <w:lang w:val="en-US" w:eastAsia="en-GB"/>
        </w:rPr>
      </w:pPr>
    </w:p>
    <w:p w14:paraId="75559176" w14:textId="77777777" w:rsidR="00AD76DA" w:rsidRPr="009F1891" w:rsidRDefault="00AD76DA" w:rsidP="00AD76DA">
      <w:pPr>
        <w:ind w:right="-252"/>
        <w:rPr>
          <w:b w:val="0"/>
          <w:color w:val="000000" w:themeColor="text1"/>
          <w:sz w:val="24"/>
          <w:szCs w:val="24"/>
        </w:rPr>
      </w:pPr>
      <w:r w:rsidRPr="002C3A50">
        <w:rPr>
          <w:color w:val="000000" w:themeColor="text1"/>
          <w:sz w:val="24"/>
          <w:szCs w:val="24"/>
          <w:highlight w:val="yellow"/>
        </w:rPr>
        <w:t>[Pupil’s name)</w:t>
      </w:r>
      <w:r w:rsidRPr="009F1891">
        <w:rPr>
          <w:color w:val="000000" w:themeColor="text1"/>
          <w:sz w:val="24"/>
          <w:szCs w:val="24"/>
        </w:rPr>
        <w:t xml:space="preserve"> was absent from school on </w:t>
      </w:r>
      <w:r w:rsidRPr="002C3A50">
        <w:rPr>
          <w:color w:val="000000" w:themeColor="text1"/>
          <w:sz w:val="24"/>
          <w:szCs w:val="24"/>
          <w:highlight w:val="yellow"/>
        </w:rPr>
        <w:t>[date/’s].</w:t>
      </w:r>
      <w:r w:rsidRPr="009F1891">
        <w:rPr>
          <w:color w:val="000000" w:themeColor="text1"/>
          <w:sz w:val="24"/>
          <w:szCs w:val="24"/>
        </w:rPr>
        <w:t xml:space="preserve"> We have been unable to contact you to</w:t>
      </w:r>
      <w:r w:rsidRPr="009F1891">
        <w:rPr>
          <w:color w:val="000000" w:themeColor="text1"/>
          <w:spacing w:val="1"/>
          <w:sz w:val="24"/>
          <w:szCs w:val="24"/>
        </w:rPr>
        <w:t xml:space="preserve"> </w:t>
      </w:r>
      <w:r w:rsidRPr="009F1891">
        <w:rPr>
          <w:color w:val="000000" w:themeColor="text1"/>
          <w:sz w:val="24"/>
          <w:szCs w:val="24"/>
        </w:rPr>
        <w:t xml:space="preserve">establish a reason. Please contact us if you have changed your contact details. </w:t>
      </w:r>
    </w:p>
    <w:p w14:paraId="6EBA5B78" w14:textId="4B315FB2" w:rsidR="00AD76DA" w:rsidRPr="009F1891" w:rsidRDefault="00AD76DA" w:rsidP="00AD76DA">
      <w:pPr>
        <w:ind w:right="-252"/>
        <w:rPr>
          <w:color w:val="000000" w:themeColor="text1"/>
          <w:sz w:val="24"/>
          <w:szCs w:val="24"/>
        </w:rPr>
      </w:pPr>
      <w:r w:rsidRPr="009F1891">
        <w:rPr>
          <w:color w:val="000000" w:themeColor="text1"/>
          <w:sz w:val="24"/>
          <w:szCs w:val="24"/>
        </w:rPr>
        <w:t>It is vital you</w:t>
      </w:r>
      <w:r w:rsidRPr="009F1891">
        <w:rPr>
          <w:color w:val="000000" w:themeColor="text1"/>
          <w:spacing w:val="1"/>
          <w:sz w:val="24"/>
          <w:szCs w:val="24"/>
        </w:rPr>
        <w:t xml:space="preserve"> </w:t>
      </w:r>
      <w:r w:rsidRPr="009F1891">
        <w:rPr>
          <w:color w:val="000000" w:themeColor="text1"/>
          <w:sz w:val="24"/>
          <w:szCs w:val="24"/>
        </w:rPr>
        <w:t xml:space="preserve">contact me on 0161 </w:t>
      </w:r>
      <w:r w:rsidR="002C3A50">
        <w:rPr>
          <w:color w:val="000000" w:themeColor="text1"/>
          <w:sz w:val="24"/>
          <w:szCs w:val="24"/>
        </w:rPr>
        <w:t>272 8716</w:t>
      </w:r>
      <w:r w:rsidRPr="009F1891">
        <w:rPr>
          <w:color w:val="000000" w:themeColor="text1"/>
          <w:sz w:val="24"/>
          <w:szCs w:val="24"/>
        </w:rPr>
        <w:t xml:space="preserve"> to give a reason for this absence. </w:t>
      </w:r>
      <w:r w:rsidRPr="009F1891">
        <w:rPr>
          <w:color w:val="000000" w:themeColor="text1"/>
          <w:spacing w:val="-52"/>
          <w:sz w:val="24"/>
          <w:szCs w:val="24"/>
        </w:rPr>
        <w:t xml:space="preserve">   </w:t>
      </w:r>
      <w:r w:rsidRPr="009F1891">
        <w:rPr>
          <w:color w:val="000000" w:themeColor="text1"/>
          <w:sz w:val="24"/>
          <w:szCs w:val="24"/>
        </w:rPr>
        <w:t>If no or invalid reason is received this absence will be recorded as unauthorised.</w:t>
      </w:r>
    </w:p>
    <w:p w14:paraId="7E53F151" w14:textId="0B466D6C" w:rsidR="00AD76DA" w:rsidRPr="009F1891" w:rsidRDefault="00AD76DA" w:rsidP="00AD76DA">
      <w:pPr>
        <w:pStyle w:val="BodyText"/>
        <w:spacing w:before="1"/>
        <w:ind w:right="-252"/>
        <w:rPr>
          <w:rFonts w:asciiTheme="minorHAnsi" w:hAnsiTheme="minorHAnsi"/>
          <w:color w:val="000000" w:themeColor="text1"/>
        </w:rPr>
      </w:pPr>
      <w:r w:rsidRPr="009F1891">
        <w:rPr>
          <w:rFonts w:asciiTheme="minorHAnsi" w:hAnsiTheme="minorHAnsi"/>
          <w:color w:val="000000" w:themeColor="text1"/>
        </w:rPr>
        <w:t>If we continue to have difficulty in establishing contact with you, you may receive a visit from Lisa</w:t>
      </w:r>
      <w:r w:rsidRPr="009F1891">
        <w:rPr>
          <w:rFonts w:asciiTheme="minorHAnsi" w:hAnsiTheme="minorHAnsi"/>
          <w:color w:val="000000" w:themeColor="text1"/>
          <w:spacing w:val="-52"/>
        </w:rPr>
        <w:t xml:space="preserve">              </w:t>
      </w:r>
      <w:r w:rsidRPr="009F1891">
        <w:rPr>
          <w:rFonts w:asciiTheme="minorHAnsi" w:hAnsiTheme="minorHAnsi"/>
          <w:color w:val="000000" w:themeColor="text1"/>
        </w:rPr>
        <w:t xml:space="preserve">Shaw, Designated Safeguarding, Pastoral and Attendance Lead and we may have to contact Children’s Services </w:t>
      </w:r>
      <w:r w:rsidRPr="009F1891">
        <w:rPr>
          <w:rFonts w:asciiTheme="minorHAnsi" w:hAnsiTheme="minorHAnsi"/>
          <w:color w:val="000000" w:themeColor="text1"/>
          <w:spacing w:val="-52"/>
        </w:rPr>
        <w:t xml:space="preserve"> </w:t>
      </w:r>
      <w:r w:rsidRPr="009F1891">
        <w:rPr>
          <w:rFonts w:asciiTheme="minorHAnsi" w:hAnsiTheme="minorHAnsi"/>
          <w:color w:val="000000" w:themeColor="text1"/>
        </w:rPr>
        <w:t>and/or the Education</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Department</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to</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inform</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them</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of your child’s non</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attendance</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and</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the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fact</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that we cannot contact you; as we have a duty of care to ensure your child is safe during school</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 xml:space="preserve">hours. </w:t>
      </w:r>
      <w:r w:rsidR="005E289C" w:rsidRPr="009F1891">
        <w:rPr>
          <w:rFonts w:asciiTheme="minorHAnsi" w:hAnsiTheme="minorHAnsi"/>
          <w:color w:val="000000" w:themeColor="text1"/>
        </w:rPr>
        <w:t>Obviously,</w:t>
      </w:r>
      <w:r w:rsidRPr="009F1891">
        <w:rPr>
          <w:rFonts w:asciiTheme="minorHAnsi" w:hAnsiTheme="minorHAnsi"/>
          <w:color w:val="000000" w:themeColor="text1"/>
        </w:rPr>
        <w:t xml:space="preserve"> we</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would</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rather not</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do</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this</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and would</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appreciate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your</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support with this</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matter.</w:t>
      </w:r>
    </w:p>
    <w:p w14:paraId="755DB1D3" w14:textId="77777777" w:rsidR="00AD76DA" w:rsidRPr="009F1891" w:rsidRDefault="00AD76DA" w:rsidP="00AD76DA">
      <w:pPr>
        <w:pStyle w:val="BodyText"/>
        <w:spacing w:before="11"/>
        <w:rPr>
          <w:rFonts w:asciiTheme="minorHAnsi" w:hAnsiTheme="minorHAnsi"/>
          <w:color w:val="000000" w:themeColor="text1"/>
        </w:rPr>
      </w:pPr>
    </w:p>
    <w:p w14:paraId="267BE02B" w14:textId="77777777" w:rsidR="00AD76DA" w:rsidRPr="009F1891" w:rsidRDefault="00AD76DA" w:rsidP="00AD76DA">
      <w:pPr>
        <w:pStyle w:val="BodyText"/>
        <w:ind w:right="-252"/>
        <w:rPr>
          <w:rFonts w:asciiTheme="minorHAnsi" w:hAnsiTheme="minorHAnsi"/>
          <w:color w:val="000000" w:themeColor="text1"/>
        </w:rPr>
      </w:pPr>
      <w:r w:rsidRPr="009F1891">
        <w:rPr>
          <w:rFonts w:asciiTheme="minorHAnsi" w:hAnsiTheme="minorHAnsi"/>
          <w:color w:val="000000" w:themeColor="text1"/>
        </w:rPr>
        <w:t>All</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children</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of</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compulsory</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school</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age</w:t>
      </w:r>
      <w:r w:rsidRPr="009F1891">
        <w:rPr>
          <w:rFonts w:asciiTheme="minorHAnsi" w:hAnsiTheme="minorHAnsi"/>
          <w:color w:val="000000" w:themeColor="text1"/>
          <w:spacing w:val="-5"/>
        </w:rPr>
        <w:t xml:space="preserve"> </w:t>
      </w:r>
      <w:r w:rsidRPr="009F1891">
        <w:rPr>
          <w:rFonts w:asciiTheme="minorHAnsi" w:hAnsiTheme="minorHAnsi"/>
          <w:color w:val="000000" w:themeColor="text1"/>
        </w:rPr>
        <w:t>who</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are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registered</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pupils</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at</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a</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school</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or</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educational</w:t>
      </w:r>
      <w:r w:rsidRPr="009F1891">
        <w:rPr>
          <w:rFonts w:asciiTheme="minorHAnsi" w:hAnsiTheme="minorHAnsi"/>
          <w:color w:val="000000" w:themeColor="text1"/>
          <w:spacing w:val="-51"/>
        </w:rPr>
        <w:t xml:space="preserve"> </w:t>
      </w:r>
      <w:r w:rsidRPr="009F1891">
        <w:rPr>
          <w:rFonts w:asciiTheme="minorHAnsi" w:hAnsiTheme="minorHAnsi"/>
          <w:color w:val="000000" w:themeColor="text1"/>
        </w:rPr>
        <w:t>establishment must attend regularly and punctually. As a parent/carer it is your legal</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responsibility</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to</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ensure</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that</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your</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child</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attends school</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regularly.</w:t>
      </w:r>
    </w:p>
    <w:p w14:paraId="7953967A" w14:textId="77777777" w:rsidR="00AD76DA" w:rsidRPr="009F1891" w:rsidRDefault="00AD76DA" w:rsidP="00AD76DA">
      <w:pPr>
        <w:pStyle w:val="BodyText"/>
        <w:ind w:right="-252"/>
        <w:rPr>
          <w:rFonts w:asciiTheme="minorHAnsi" w:hAnsiTheme="minorHAnsi"/>
          <w:color w:val="000000" w:themeColor="text1"/>
        </w:rPr>
      </w:pPr>
    </w:p>
    <w:p w14:paraId="16C0C3C1" w14:textId="77777777" w:rsidR="00AD76DA" w:rsidRPr="009F1891" w:rsidRDefault="00AD76DA" w:rsidP="00AD76DA">
      <w:pPr>
        <w:pStyle w:val="BodyText"/>
        <w:ind w:right="-252"/>
        <w:rPr>
          <w:rFonts w:asciiTheme="minorHAnsi" w:hAnsiTheme="minorHAnsi"/>
          <w:color w:val="000000" w:themeColor="text1"/>
          <w:spacing w:val="-51"/>
        </w:rPr>
      </w:pPr>
      <w:r w:rsidRPr="009F1891">
        <w:rPr>
          <w:rFonts w:asciiTheme="minorHAnsi" w:hAnsiTheme="minorHAnsi"/>
          <w:color w:val="000000" w:themeColor="text1"/>
        </w:rPr>
        <w:t>We</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appreciate</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your</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support</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in</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ensuring</w:t>
      </w:r>
      <w:r w:rsidRPr="009F1891">
        <w:rPr>
          <w:rFonts w:asciiTheme="minorHAnsi" w:hAnsiTheme="minorHAnsi"/>
          <w:color w:val="000000" w:themeColor="text1"/>
          <w:spacing w:val="-5"/>
        </w:rPr>
        <w:t xml:space="preserve"> </w:t>
      </w:r>
      <w:r w:rsidRPr="009F1891">
        <w:rPr>
          <w:rFonts w:asciiTheme="minorHAnsi" w:hAnsiTheme="minorHAnsi"/>
          <w:color w:val="000000" w:themeColor="text1"/>
        </w:rPr>
        <w:t>that</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your</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child</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attends</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school</w:t>
      </w:r>
      <w:r w:rsidRPr="009F1891">
        <w:rPr>
          <w:rFonts w:asciiTheme="minorHAnsi" w:hAnsiTheme="minorHAnsi"/>
          <w:color w:val="000000" w:themeColor="text1"/>
          <w:spacing w:val="-5"/>
        </w:rPr>
        <w:t xml:space="preserve"> </w:t>
      </w:r>
      <w:r w:rsidRPr="009F1891">
        <w:rPr>
          <w:rFonts w:asciiTheme="minorHAnsi" w:hAnsiTheme="minorHAnsi"/>
          <w:color w:val="000000" w:themeColor="text1"/>
        </w:rPr>
        <w:t>every</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day</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and</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on</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time.</w:t>
      </w:r>
      <w:r w:rsidRPr="009F1891">
        <w:rPr>
          <w:rFonts w:asciiTheme="minorHAnsi" w:hAnsiTheme="minorHAnsi"/>
          <w:color w:val="000000" w:themeColor="text1"/>
          <w:spacing w:val="-51"/>
        </w:rPr>
        <w:t xml:space="preserve"> </w:t>
      </w:r>
    </w:p>
    <w:p w14:paraId="7C227948" w14:textId="77777777" w:rsidR="00AD76DA" w:rsidRPr="009F1891" w:rsidRDefault="00AD76DA" w:rsidP="00AD76DA">
      <w:pPr>
        <w:pStyle w:val="BodyText"/>
        <w:ind w:right="-252"/>
        <w:rPr>
          <w:rFonts w:asciiTheme="minorHAnsi" w:hAnsiTheme="minorHAnsi"/>
          <w:color w:val="000000" w:themeColor="text1"/>
        </w:rPr>
      </w:pPr>
    </w:p>
    <w:p w14:paraId="5193CBDF" w14:textId="77777777" w:rsidR="00AD76DA" w:rsidRPr="009F1891" w:rsidRDefault="00AD76DA" w:rsidP="00AD76DA">
      <w:pPr>
        <w:pStyle w:val="BodyText"/>
        <w:ind w:right="-252"/>
        <w:rPr>
          <w:rFonts w:asciiTheme="minorHAnsi" w:hAnsiTheme="minorHAnsi"/>
          <w:color w:val="000000" w:themeColor="text1"/>
        </w:rPr>
      </w:pPr>
      <w:r w:rsidRPr="009F1891">
        <w:rPr>
          <w:rFonts w:asciiTheme="minorHAnsi" w:hAnsiTheme="minorHAnsi"/>
          <w:color w:val="000000" w:themeColor="text1"/>
        </w:rPr>
        <w:t>Yours</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sincerely</w:t>
      </w:r>
    </w:p>
    <w:p w14:paraId="2E0108A6" w14:textId="77777777" w:rsidR="00AD76DA" w:rsidRPr="009F1891" w:rsidRDefault="00AD76DA" w:rsidP="00AD76DA">
      <w:pPr>
        <w:pStyle w:val="BodyText"/>
        <w:ind w:right="-252"/>
        <w:rPr>
          <w:rFonts w:asciiTheme="minorHAnsi" w:hAnsiTheme="minorHAnsi"/>
          <w:color w:val="000000" w:themeColor="text1"/>
        </w:rPr>
      </w:pPr>
    </w:p>
    <w:p w14:paraId="78B58B96" w14:textId="77777777" w:rsidR="00AD76DA" w:rsidRPr="009F1891" w:rsidRDefault="00AD76DA" w:rsidP="00AD76DA">
      <w:pPr>
        <w:pStyle w:val="BodyText"/>
        <w:ind w:right="-252"/>
        <w:rPr>
          <w:rFonts w:asciiTheme="minorHAnsi" w:hAnsiTheme="minorHAnsi"/>
          <w:color w:val="000000" w:themeColor="text1"/>
        </w:rPr>
      </w:pPr>
    </w:p>
    <w:p w14:paraId="67B8FE0A" w14:textId="77777777" w:rsidR="00AD76DA" w:rsidRPr="009F1891" w:rsidRDefault="00AD76DA" w:rsidP="00AD76DA">
      <w:pPr>
        <w:pStyle w:val="BodyText"/>
        <w:ind w:right="-252"/>
        <w:rPr>
          <w:rFonts w:asciiTheme="minorHAnsi" w:hAnsiTheme="minorHAnsi"/>
          <w:b/>
          <w:color w:val="000000" w:themeColor="text1"/>
        </w:rPr>
      </w:pPr>
    </w:p>
    <w:p w14:paraId="3EF6ABE9" w14:textId="5F9F9CB2" w:rsidR="00AD76DA" w:rsidRPr="009F1891" w:rsidRDefault="002C3A50" w:rsidP="00AD76DA">
      <w:pPr>
        <w:pStyle w:val="BodyText"/>
        <w:ind w:right="-252"/>
        <w:rPr>
          <w:rFonts w:asciiTheme="minorHAnsi" w:hAnsiTheme="minorHAnsi"/>
          <w:b/>
          <w:color w:val="000000" w:themeColor="text1"/>
        </w:rPr>
      </w:pPr>
      <w:r>
        <w:rPr>
          <w:rFonts w:asciiTheme="minorHAnsi" w:hAnsiTheme="minorHAnsi"/>
          <w:b/>
          <w:color w:val="000000" w:themeColor="text1"/>
        </w:rPr>
        <w:t>Maisie Nuttall</w:t>
      </w:r>
    </w:p>
    <w:p w14:paraId="182DE12A" w14:textId="3E7668CF" w:rsidR="00AD76DA" w:rsidRPr="009F1891" w:rsidRDefault="00AD76DA" w:rsidP="00AD76DA">
      <w:pPr>
        <w:pStyle w:val="BodyText"/>
        <w:ind w:right="-252"/>
        <w:rPr>
          <w:rFonts w:asciiTheme="minorHAnsi" w:hAnsiTheme="minorHAnsi"/>
          <w:b/>
          <w:color w:val="000000" w:themeColor="text1"/>
        </w:rPr>
      </w:pPr>
      <w:r w:rsidRPr="009F1891">
        <w:rPr>
          <w:rFonts w:asciiTheme="minorHAnsi" w:hAnsiTheme="minorHAnsi"/>
          <w:b/>
          <w:color w:val="000000" w:themeColor="text1"/>
        </w:rPr>
        <w:t xml:space="preserve">Attendance </w:t>
      </w:r>
      <w:r w:rsidR="002C3A50">
        <w:rPr>
          <w:rFonts w:asciiTheme="minorHAnsi" w:hAnsiTheme="minorHAnsi"/>
          <w:b/>
          <w:color w:val="000000" w:themeColor="text1"/>
        </w:rPr>
        <w:t>Administrator</w:t>
      </w:r>
    </w:p>
    <w:p w14:paraId="3323C1BB" w14:textId="77777777" w:rsidR="00AD76DA" w:rsidRPr="009F1891" w:rsidRDefault="00AD76DA" w:rsidP="00AD76DA">
      <w:pPr>
        <w:rPr>
          <w:rFonts w:eastAsia="Calibri" w:cs="Calibri"/>
          <w:b w:val="0"/>
          <w:color w:val="000000" w:themeColor="text1"/>
          <w:sz w:val="24"/>
          <w:szCs w:val="24"/>
          <w:lang w:val="en-US"/>
        </w:rPr>
      </w:pPr>
      <w:r w:rsidRPr="009F1891">
        <w:rPr>
          <w:color w:val="000000" w:themeColor="text1"/>
          <w:sz w:val="24"/>
          <w:szCs w:val="24"/>
        </w:rPr>
        <w:br w:type="page"/>
      </w:r>
    </w:p>
    <w:p w14:paraId="7DCBE29F" w14:textId="1A5B7906" w:rsidR="00AD76DA" w:rsidRPr="009F1891" w:rsidRDefault="00AD76DA" w:rsidP="00AD76DA">
      <w:pPr>
        <w:pStyle w:val="BodyText"/>
        <w:ind w:right="-252"/>
        <w:rPr>
          <w:rFonts w:asciiTheme="minorHAnsi" w:hAnsiTheme="minorHAnsi"/>
          <w:b/>
          <w:color w:val="000000" w:themeColor="text1"/>
        </w:rPr>
      </w:pPr>
      <w:r w:rsidRPr="009F1891">
        <w:rPr>
          <w:rFonts w:asciiTheme="minorHAnsi" w:hAnsiTheme="minorHAnsi"/>
          <w:b/>
          <w:color w:val="000000" w:themeColor="text1"/>
        </w:rPr>
        <w:lastRenderedPageBreak/>
        <w:t>APPENDIX</w:t>
      </w:r>
      <w:r w:rsidRPr="009F1891">
        <w:rPr>
          <w:rFonts w:asciiTheme="minorHAnsi" w:hAnsiTheme="minorHAnsi"/>
          <w:b/>
          <w:color w:val="000000" w:themeColor="text1"/>
          <w:spacing w:val="-2"/>
        </w:rPr>
        <w:t xml:space="preserve"> </w:t>
      </w:r>
      <w:r w:rsidR="002C3A50">
        <w:rPr>
          <w:rFonts w:asciiTheme="minorHAnsi" w:hAnsiTheme="minorHAnsi"/>
          <w:b/>
          <w:color w:val="000000" w:themeColor="text1"/>
        </w:rPr>
        <w:t>5</w:t>
      </w:r>
      <w:r w:rsidRPr="009F1891">
        <w:rPr>
          <w:rFonts w:asciiTheme="minorHAnsi" w:hAnsiTheme="minorHAnsi"/>
          <w:b/>
          <w:color w:val="000000" w:themeColor="text1"/>
        </w:rPr>
        <w:t xml:space="preserve"> – </w:t>
      </w:r>
      <w:r w:rsidRPr="009F1891">
        <w:rPr>
          <w:b/>
        </w:rPr>
        <w:t>ILLNESS LETTER</w:t>
      </w:r>
    </w:p>
    <w:p w14:paraId="11C1D6BD" w14:textId="77777777" w:rsidR="00AD76DA" w:rsidRPr="009F1891" w:rsidRDefault="00AD76DA" w:rsidP="00AD76DA">
      <w:pPr>
        <w:spacing w:before="1"/>
        <w:rPr>
          <w:rFonts w:eastAsia="Cambria" w:cstheme="minorHAnsi"/>
          <w:bCs/>
          <w:color w:val="000000" w:themeColor="text1"/>
          <w:sz w:val="24"/>
          <w:szCs w:val="24"/>
          <w:lang w:val="en-US" w:eastAsia="en-GB"/>
        </w:rPr>
      </w:pPr>
    </w:p>
    <w:p w14:paraId="5457D691" w14:textId="77777777" w:rsidR="00AD76DA" w:rsidRPr="009F1891" w:rsidRDefault="00AD76DA" w:rsidP="00AD76DA">
      <w:pPr>
        <w:spacing w:before="1"/>
        <w:rPr>
          <w:b w:val="0"/>
          <w:color w:val="000000" w:themeColor="text1"/>
          <w:sz w:val="24"/>
          <w:szCs w:val="24"/>
        </w:rPr>
      </w:pPr>
      <w:r w:rsidRPr="002C3A50">
        <w:rPr>
          <w:color w:val="000000" w:themeColor="text1"/>
          <w:sz w:val="24"/>
          <w:szCs w:val="24"/>
          <w:highlight w:val="yellow"/>
        </w:rPr>
        <w:t>[Insert</w:t>
      </w:r>
      <w:r w:rsidRPr="002C3A50">
        <w:rPr>
          <w:color w:val="000000" w:themeColor="text1"/>
          <w:spacing w:val="-2"/>
          <w:sz w:val="24"/>
          <w:szCs w:val="24"/>
          <w:highlight w:val="yellow"/>
        </w:rPr>
        <w:t xml:space="preserve"> </w:t>
      </w:r>
      <w:r w:rsidRPr="002C3A50">
        <w:rPr>
          <w:color w:val="000000" w:themeColor="text1"/>
          <w:sz w:val="24"/>
          <w:szCs w:val="24"/>
          <w:highlight w:val="yellow"/>
        </w:rPr>
        <w:t>full</w:t>
      </w:r>
      <w:r w:rsidRPr="002C3A50">
        <w:rPr>
          <w:color w:val="000000" w:themeColor="text1"/>
          <w:spacing w:val="-2"/>
          <w:sz w:val="24"/>
          <w:szCs w:val="24"/>
          <w:highlight w:val="yellow"/>
        </w:rPr>
        <w:t xml:space="preserve"> </w:t>
      </w:r>
      <w:r w:rsidRPr="002C3A50">
        <w:rPr>
          <w:color w:val="000000" w:themeColor="text1"/>
          <w:sz w:val="24"/>
          <w:szCs w:val="24"/>
          <w:highlight w:val="yellow"/>
        </w:rPr>
        <w:t>name</w:t>
      </w:r>
      <w:r w:rsidRPr="002C3A50">
        <w:rPr>
          <w:color w:val="000000" w:themeColor="text1"/>
          <w:spacing w:val="-4"/>
          <w:sz w:val="24"/>
          <w:szCs w:val="24"/>
          <w:highlight w:val="yellow"/>
        </w:rPr>
        <w:t xml:space="preserve"> </w:t>
      </w:r>
      <w:r w:rsidRPr="002C3A50">
        <w:rPr>
          <w:color w:val="000000" w:themeColor="text1"/>
          <w:sz w:val="24"/>
          <w:szCs w:val="24"/>
          <w:highlight w:val="yellow"/>
        </w:rPr>
        <w:t>and</w:t>
      </w:r>
      <w:r w:rsidRPr="002C3A50">
        <w:rPr>
          <w:color w:val="000000" w:themeColor="text1"/>
          <w:spacing w:val="-2"/>
          <w:sz w:val="24"/>
          <w:szCs w:val="24"/>
          <w:highlight w:val="yellow"/>
        </w:rPr>
        <w:t xml:space="preserve"> </w:t>
      </w:r>
      <w:r w:rsidRPr="002C3A50">
        <w:rPr>
          <w:color w:val="000000" w:themeColor="text1"/>
          <w:sz w:val="24"/>
          <w:szCs w:val="24"/>
          <w:highlight w:val="yellow"/>
        </w:rPr>
        <w:t>address</w:t>
      </w:r>
      <w:r w:rsidRPr="002C3A50">
        <w:rPr>
          <w:color w:val="000000" w:themeColor="text1"/>
          <w:spacing w:val="-2"/>
          <w:sz w:val="24"/>
          <w:szCs w:val="24"/>
          <w:highlight w:val="yellow"/>
        </w:rPr>
        <w:t xml:space="preserve"> </w:t>
      </w:r>
      <w:r w:rsidRPr="002C3A50">
        <w:rPr>
          <w:color w:val="000000" w:themeColor="text1"/>
          <w:sz w:val="24"/>
          <w:szCs w:val="24"/>
          <w:highlight w:val="yellow"/>
        </w:rPr>
        <w:t>of</w:t>
      </w:r>
      <w:r w:rsidRPr="002C3A50">
        <w:rPr>
          <w:color w:val="000000" w:themeColor="text1"/>
          <w:spacing w:val="-2"/>
          <w:sz w:val="24"/>
          <w:szCs w:val="24"/>
          <w:highlight w:val="yellow"/>
        </w:rPr>
        <w:t xml:space="preserve"> p</w:t>
      </w:r>
      <w:r w:rsidRPr="002C3A50">
        <w:rPr>
          <w:color w:val="000000" w:themeColor="text1"/>
          <w:sz w:val="24"/>
          <w:szCs w:val="24"/>
          <w:highlight w:val="yellow"/>
        </w:rPr>
        <w:t>arent/carer</w:t>
      </w:r>
      <w:r w:rsidRPr="002C3A50">
        <w:rPr>
          <w:color w:val="000000" w:themeColor="text1"/>
          <w:spacing w:val="-1"/>
          <w:sz w:val="24"/>
          <w:szCs w:val="24"/>
          <w:highlight w:val="yellow"/>
        </w:rPr>
        <w:t xml:space="preserve"> </w:t>
      </w:r>
      <w:r w:rsidRPr="002C3A50">
        <w:rPr>
          <w:color w:val="000000" w:themeColor="text1"/>
          <w:sz w:val="24"/>
          <w:szCs w:val="24"/>
          <w:highlight w:val="yellow"/>
        </w:rPr>
        <w:t>here]</w:t>
      </w:r>
    </w:p>
    <w:p w14:paraId="48CF6493" w14:textId="77777777" w:rsidR="00AD76DA" w:rsidRPr="002C3A50" w:rsidRDefault="00AD76DA" w:rsidP="00AD76DA">
      <w:pPr>
        <w:pStyle w:val="Heading1"/>
        <w:rPr>
          <w:highlight w:val="yellow"/>
        </w:rPr>
      </w:pPr>
      <w:r w:rsidRPr="009F1891">
        <w:t>Dear</w:t>
      </w:r>
      <w:r w:rsidRPr="009F1891">
        <w:rPr>
          <w:spacing w:val="-1"/>
        </w:rPr>
        <w:t xml:space="preserve"> </w:t>
      </w:r>
      <w:r w:rsidRPr="002C3A50">
        <w:rPr>
          <w:highlight w:val="yellow"/>
        </w:rPr>
        <w:t>[name</w:t>
      </w:r>
      <w:r w:rsidRPr="002C3A50">
        <w:rPr>
          <w:spacing w:val="-3"/>
          <w:highlight w:val="yellow"/>
        </w:rPr>
        <w:t xml:space="preserve"> </w:t>
      </w:r>
      <w:r w:rsidRPr="002C3A50">
        <w:rPr>
          <w:highlight w:val="yellow"/>
        </w:rPr>
        <w:t>of</w:t>
      </w:r>
      <w:r w:rsidRPr="002C3A50">
        <w:rPr>
          <w:spacing w:val="-3"/>
          <w:highlight w:val="yellow"/>
        </w:rPr>
        <w:t xml:space="preserve"> </w:t>
      </w:r>
      <w:r w:rsidRPr="002C3A50">
        <w:rPr>
          <w:highlight w:val="yellow"/>
        </w:rPr>
        <w:t>parent/carer]</w:t>
      </w:r>
    </w:p>
    <w:p w14:paraId="57522475" w14:textId="77777777" w:rsidR="00AD76DA" w:rsidRPr="002C3A50" w:rsidRDefault="00AD76DA" w:rsidP="00AD76DA">
      <w:pPr>
        <w:rPr>
          <w:rFonts w:eastAsia="Calibri" w:cs="Calibri"/>
          <w:color w:val="000000" w:themeColor="text1"/>
          <w:sz w:val="24"/>
          <w:szCs w:val="24"/>
          <w:highlight w:val="yellow"/>
          <w:lang w:val="en-US"/>
        </w:rPr>
      </w:pPr>
    </w:p>
    <w:p w14:paraId="054D7A2B" w14:textId="77777777" w:rsidR="00AD76DA" w:rsidRPr="009F1891" w:rsidRDefault="00AD76DA" w:rsidP="00AD76DA">
      <w:pPr>
        <w:rPr>
          <w:b w:val="0"/>
          <w:color w:val="000000" w:themeColor="text1"/>
          <w:sz w:val="24"/>
          <w:szCs w:val="24"/>
        </w:rPr>
      </w:pPr>
      <w:r w:rsidRPr="002C3A50">
        <w:rPr>
          <w:color w:val="000000" w:themeColor="text1"/>
          <w:sz w:val="24"/>
          <w:szCs w:val="24"/>
          <w:highlight w:val="yellow"/>
        </w:rPr>
        <w:t>[Name</w:t>
      </w:r>
      <w:r w:rsidRPr="002C3A50">
        <w:rPr>
          <w:color w:val="000000" w:themeColor="text1"/>
          <w:spacing w:val="-4"/>
          <w:sz w:val="24"/>
          <w:szCs w:val="24"/>
          <w:highlight w:val="yellow"/>
        </w:rPr>
        <w:t xml:space="preserve"> </w:t>
      </w:r>
      <w:r w:rsidRPr="002C3A50">
        <w:rPr>
          <w:color w:val="000000" w:themeColor="text1"/>
          <w:sz w:val="24"/>
          <w:szCs w:val="24"/>
          <w:highlight w:val="yellow"/>
        </w:rPr>
        <w:t>of pupil:</w:t>
      </w:r>
      <w:r w:rsidRPr="002C3A50">
        <w:rPr>
          <w:color w:val="000000" w:themeColor="text1"/>
          <w:spacing w:val="-2"/>
          <w:sz w:val="24"/>
          <w:szCs w:val="24"/>
          <w:highlight w:val="yellow"/>
        </w:rPr>
        <w:t xml:space="preserve"> </w:t>
      </w:r>
      <w:r w:rsidRPr="002C3A50">
        <w:rPr>
          <w:color w:val="000000" w:themeColor="text1"/>
          <w:sz w:val="24"/>
          <w:szCs w:val="24"/>
          <w:highlight w:val="yellow"/>
        </w:rPr>
        <w:t>D.O.B.]</w:t>
      </w:r>
    </w:p>
    <w:p w14:paraId="0854790C" w14:textId="77777777" w:rsidR="00AD76DA" w:rsidRPr="009F1891" w:rsidRDefault="00AD76DA" w:rsidP="00AD76DA">
      <w:pPr>
        <w:pStyle w:val="BodyText"/>
        <w:ind w:right="-393"/>
        <w:rPr>
          <w:rFonts w:asciiTheme="minorHAnsi" w:hAnsiTheme="minorHAnsi"/>
          <w:color w:val="000000" w:themeColor="text1"/>
        </w:rPr>
      </w:pPr>
      <w:r w:rsidRPr="009F1891">
        <w:rPr>
          <w:rFonts w:asciiTheme="minorHAnsi" w:hAnsiTheme="minorHAnsi"/>
          <w:color w:val="000000" w:themeColor="text1"/>
        </w:rPr>
        <w:t>I am writing as I am concerned regarding the number of absences your child has had recently when</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the reason given has been illness. To date we have not asked for any evidence. From immediate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effect</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we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will</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now</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require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evidence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to show</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your</w:t>
      </w:r>
      <w:r w:rsidRPr="009F1891">
        <w:rPr>
          <w:rFonts w:asciiTheme="minorHAnsi" w:hAnsiTheme="minorHAnsi"/>
          <w:color w:val="000000" w:themeColor="text1"/>
          <w:spacing w:val="-6"/>
        </w:rPr>
        <w:t xml:space="preserve"> </w:t>
      </w:r>
      <w:r w:rsidRPr="009F1891">
        <w:rPr>
          <w:rFonts w:asciiTheme="minorHAnsi" w:hAnsiTheme="minorHAnsi"/>
          <w:color w:val="000000" w:themeColor="text1"/>
        </w:rPr>
        <w:t>child</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has</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been</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ill.</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This</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can</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be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in</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the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form</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of a</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note</w:t>
      </w:r>
      <w:r w:rsidRPr="009F1891">
        <w:rPr>
          <w:rFonts w:asciiTheme="minorHAnsi" w:hAnsiTheme="minorHAnsi"/>
          <w:color w:val="000000" w:themeColor="text1"/>
          <w:spacing w:val="-51"/>
        </w:rPr>
        <w:t xml:space="preserve"> </w:t>
      </w:r>
      <w:r w:rsidRPr="009F1891">
        <w:rPr>
          <w:rFonts w:asciiTheme="minorHAnsi" w:hAnsiTheme="minorHAnsi"/>
          <w:color w:val="000000" w:themeColor="text1"/>
        </w:rPr>
        <w:t>from their doctor, show staff the prescribed medication they have been given etc. If no evidence is</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provided</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they</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will be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now</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marked</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down as an</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unauthorised</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for</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day.</w:t>
      </w:r>
    </w:p>
    <w:p w14:paraId="2BB48865" w14:textId="77777777" w:rsidR="00AD76DA" w:rsidRPr="009F1891" w:rsidRDefault="00AD76DA" w:rsidP="00AD76DA">
      <w:pPr>
        <w:pStyle w:val="BodyText"/>
        <w:ind w:right="-393"/>
        <w:jc w:val="both"/>
        <w:rPr>
          <w:rFonts w:asciiTheme="minorHAnsi" w:hAnsiTheme="minorHAnsi"/>
          <w:color w:val="000000" w:themeColor="text1"/>
        </w:rPr>
      </w:pPr>
    </w:p>
    <w:p w14:paraId="47E145A9" w14:textId="77777777" w:rsidR="00AD76DA" w:rsidRPr="009F1891" w:rsidRDefault="00AD76DA" w:rsidP="00AD76DA">
      <w:pPr>
        <w:pStyle w:val="BodyText"/>
        <w:ind w:right="-393"/>
        <w:jc w:val="both"/>
        <w:rPr>
          <w:rFonts w:asciiTheme="minorHAnsi" w:hAnsiTheme="minorHAnsi"/>
          <w:color w:val="000000" w:themeColor="text1"/>
        </w:rPr>
      </w:pPr>
      <w:r w:rsidRPr="009F1891">
        <w:rPr>
          <w:rFonts w:asciiTheme="minorHAnsi" w:hAnsiTheme="minorHAnsi"/>
          <w:color w:val="000000" w:themeColor="text1"/>
        </w:rPr>
        <w:t>Sessions not attended do impact on the children’s attainment and are recorded unauthorised in the</w:t>
      </w:r>
      <w:r w:rsidRPr="009F1891">
        <w:rPr>
          <w:rFonts w:asciiTheme="minorHAnsi" w:hAnsiTheme="minorHAnsi"/>
          <w:color w:val="000000" w:themeColor="text1"/>
          <w:spacing w:val="-52"/>
        </w:rPr>
        <w:t xml:space="preserve"> </w:t>
      </w:r>
      <w:r w:rsidRPr="009F1891">
        <w:rPr>
          <w:rFonts w:asciiTheme="minorHAnsi" w:hAnsiTheme="minorHAnsi"/>
          <w:color w:val="000000" w:themeColor="text1"/>
        </w:rPr>
        <w:t>register.</w:t>
      </w:r>
      <w:r w:rsidRPr="009F1891">
        <w:rPr>
          <w:rFonts w:asciiTheme="minorHAnsi" w:hAnsiTheme="minorHAnsi"/>
          <w:color w:val="000000" w:themeColor="text1"/>
          <w:spacing w:val="-5"/>
        </w:rPr>
        <w:t xml:space="preserve"> </w:t>
      </w:r>
      <w:r w:rsidRPr="009F1891">
        <w:rPr>
          <w:rFonts w:asciiTheme="minorHAnsi" w:hAnsiTheme="minorHAnsi"/>
          <w:color w:val="000000" w:themeColor="text1"/>
        </w:rPr>
        <w:t>Please</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be</w:t>
      </w:r>
      <w:r w:rsidRPr="009F1891">
        <w:rPr>
          <w:rFonts w:asciiTheme="minorHAnsi" w:hAnsiTheme="minorHAnsi"/>
          <w:color w:val="000000" w:themeColor="text1"/>
          <w:spacing w:val="-5"/>
        </w:rPr>
        <w:t xml:space="preserve"> </w:t>
      </w:r>
      <w:r w:rsidRPr="009F1891">
        <w:rPr>
          <w:rFonts w:asciiTheme="minorHAnsi" w:hAnsiTheme="minorHAnsi"/>
          <w:color w:val="000000" w:themeColor="text1"/>
        </w:rPr>
        <w:t>aware</w:t>
      </w:r>
      <w:r w:rsidRPr="009F1891">
        <w:rPr>
          <w:rFonts w:asciiTheme="minorHAnsi" w:hAnsiTheme="minorHAnsi"/>
          <w:color w:val="000000" w:themeColor="text1"/>
          <w:spacing w:val="-5"/>
        </w:rPr>
        <w:t xml:space="preserve"> </w:t>
      </w:r>
      <w:r w:rsidRPr="009F1891">
        <w:rPr>
          <w:rFonts w:asciiTheme="minorHAnsi" w:hAnsiTheme="minorHAnsi"/>
          <w:color w:val="000000" w:themeColor="text1"/>
        </w:rPr>
        <w:t>the</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local</w:t>
      </w:r>
      <w:r w:rsidRPr="009F1891">
        <w:rPr>
          <w:rFonts w:asciiTheme="minorHAnsi" w:hAnsiTheme="minorHAnsi"/>
          <w:color w:val="000000" w:themeColor="text1"/>
          <w:spacing w:val="-5"/>
        </w:rPr>
        <w:t xml:space="preserve"> </w:t>
      </w:r>
      <w:r w:rsidRPr="009F1891">
        <w:rPr>
          <w:rFonts w:asciiTheme="minorHAnsi" w:hAnsiTheme="minorHAnsi"/>
          <w:color w:val="000000" w:themeColor="text1"/>
        </w:rPr>
        <w:t>authority</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monitor</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unauthorised</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absences</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and</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where</w:t>
      </w:r>
      <w:r w:rsidRPr="009F1891">
        <w:rPr>
          <w:rFonts w:asciiTheme="minorHAnsi" w:hAnsiTheme="minorHAnsi"/>
          <w:color w:val="000000" w:themeColor="text1"/>
          <w:spacing w:val="-5"/>
        </w:rPr>
        <w:t xml:space="preserve"> </w:t>
      </w:r>
      <w:r w:rsidRPr="009F1891">
        <w:rPr>
          <w:rFonts w:asciiTheme="minorHAnsi" w:hAnsiTheme="minorHAnsi"/>
          <w:color w:val="000000" w:themeColor="text1"/>
        </w:rPr>
        <w:t>appropriate</w:t>
      </w:r>
      <w:r w:rsidRPr="009F1891">
        <w:rPr>
          <w:rFonts w:asciiTheme="minorHAnsi" w:hAnsiTheme="minorHAnsi"/>
          <w:color w:val="000000" w:themeColor="text1"/>
          <w:spacing w:val="-52"/>
        </w:rPr>
        <w:t xml:space="preserve"> </w:t>
      </w:r>
      <w:r w:rsidRPr="009F1891">
        <w:rPr>
          <w:rFonts w:asciiTheme="minorHAnsi" w:hAnsiTheme="minorHAnsi"/>
          <w:color w:val="000000" w:themeColor="text1"/>
        </w:rPr>
        <w:t>will</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issue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penalty</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notices</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or consider</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prosecution</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in</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the</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magistrate’s</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court.</w:t>
      </w:r>
    </w:p>
    <w:p w14:paraId="283A3C5D" w14:textId="77777777" w:rsidR="00AD76DA" w:rsidRPr="009F1891" w:rsidRDefault="00AD76DA" w:rsidP="00AD76DA">
      <w:pPr>
        <w:pStyle w:val="BodyText"/>
        <w:spacing w:before="1"/>
        <w:ind w:right="-252"/>
        <w:jc w:val="both"/>
        <w:rPr>
          <w:rFonts w:asciiTheme="minorHAnsi" w:hAnsiTheme="minorHAnsi"/>
          <w:color w:val="000000" w:themeColor="text1"/>
        </w:rPr>
      </w:pPr>
    </w:p>
    <w:p w14:paraId="41655EB8" w14:textId="04B29AF5" w:rsidR="00AD76DA" w:rsidRPr="009F1891" w:rsidRDefault="00AD76DA" w:rsidP="002C3A50">
      <w:pPr>
        <w:pStyle w:val="BodyText"/>
        <w:spacing w:before="1"/>
        <w:ind w:right="-252"/>
        <w:jc w:val="both"/>
        <w:rPr>
          <w:rFonts w:asciiTheme="minorHAnsi" w:hAnsiTheme="minorHAnsi"/>
          <w:color w:val="000000" w:themeColor="text1"/>
        </w:rPr>
      </w:pPr>
      <w:r w:rsidRPr="009F1891">
        <w:rPr>
          <w:rFonts w:asciiTheme="minorHAnsi" w:hAnsiTheme="minorHAnsi"/>
          <w:color w:val="000000" w:themeColor="text1"/>
        </w:rPr>
        <w:t>A</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penalty</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notice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will</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be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issued</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to</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each</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parent</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for</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each</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child.</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The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penalty</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notice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incurs</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a</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fine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of</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£1</w:t>
      </w:r>
      <w:r w:rsidR="002C3A50">
        <w:rPr>
          <w:rFonts w:asciiTheme="minorHAnsi" w:hAnsiTheme="minorHAnsi"/>
          <w:color w:val="000000" w:themeColor="text1"/>
        </w:rPr>
        <w:t>6</w:t>
      </w:r>
      <w:r w:rsidRPr="009F1891">
        <w:rPr>
          <w:rFonts w:asciiTheme="minorHAnsi" w:hAnsiTheme="minorHAnsi"/>
          <w:color w:val="000000" w:themeColor="text1"/>
        </w:rPr>
        <w:t>0</w:t>
      </w:r>
      <w:r w:rsidRPr="009F1891">
        <w:rPr>
          <w:rFonts w:asciiTheme="minorHAnsi" w:hAnsiTheme="minorHAnsi"/>
          <w:color w:val="000000" w:themeColor="text1"/>
          <w:spacing w:val="-52"/>
        </w:rPr>
        <w:t xml:space="preserve">                               </w:t>
      </w:r>
      <w:r w:rsidRPr="009F1891">
        <w:rPr>
          <w:rFonts w:asciiTheme="minorHAnsi" w:hAnsiTheme="minorHAnsi"/>
          <w:color w:val="000000" w:themeColor="text1"/>
        </w:rPr>
        <w:t>to</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be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paid</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within</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28</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days, which is reduced</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to</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w:t>
      </w:r>
      <w:r w:rsidR="002C3A50">
        <w:rPr>
          <w:rFonts w:asciiTheme="minorHAnsi" w:hAnsiTheme="minorHAnsi"/>
          <w:color w:val="000000" w:themeColor="text1"/>
        </w:rPr>
        <w:t>8</w:t>
      </w:r>
      <w:r w:rsidRPr="009F1891">
        <w:rPr>
          <w:rFonts w:asciiTheme="minorHAnsi" w:hAnsiTheme="minorHAnsi"/>
          <w:color w:val="000000" w:themeColor="text1"/>
        </w:rPr>
        <w:t>0</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if</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paid</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within</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the</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first</w:t>
      </w:r>
      <w:r w:rsidRPr="009F1891">
        <w:rPr>
          <w:rFonts w:asciiTheme="minorHAnsi" w:hAnsiTheme="minorHAnsi"/>
          <w:color w:val="000000" w:themeColor="text1"/>
          <w:spacing w:val="-2"/>
        </w:rPr>
        <w:t xml:space="preserve"> </w:t>
      </w:r>
      <w:r w:rsidR="002C3A50">
        <w:rPr>
          <w:rFonts w:asciiTheme="minorHAnsi" w:hAnsiTheme="minorHAnsi"/>
          <w:color w:val="000000" w:themeColor="text1"/>
        </w:rPr>
        <w:t>14</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days.</w:t>
      </w:r>
    </w:p>
    <w:p w14:paraId="68EF7DB3" w14:textId="77777777" w:rsidR="00AD76DA" w:rsidRPr="009F1891" w:rsidRDefault="00AD76DA" w:rsidP="00AD76DA">
      <w:pPr>
        <w:pStyle w:val="Heading1"/>
      </w:pPr>
      <w:r w:rsidRPr="009F1891">
        <w:t>Failure</w:t>
      </w:r>
      <w:r w:rsidRPr="009F1891">
        <w:rPr>
          <w:spacing w:val="-5"/>
        </w:rPr>
        <w:t xml:space="preserve"> </w:t>
      </w:r>
      <w:r w:rsidRPr="009F1891">
        <w:t>to</w:t>
      </w:r>
      <w:r w:rsidRPr="009F1891">
        <w:rPr>
          <w:spacing w:val="-2"/>
        </w:rPr>
        <w:t xml:space="preserve"> </w:t>
      </w:r>
      <w:r w:rsidRPr="009F1891">
        <w:t>pay</w:t>
      </w:r>
      <w:r w:rsidRPr="009F1891">
        <w:rPr>
          <w:spacing w:val="-3"/>
        </w:rPr>
        <w:t xml:space="preserve"> </w:t>
      </w:r>
      <w:r w:rsidRPr="009F1891">
        <w:t>a</w:t>
      </w:r>
      <w:r w:rsidRPr="009F1891">
        <w:rPr>
          <w:spacing w:val="-2"/>
        </w:rPr>
        <w:t xml:space="preserve"> </w:t>
      </w:r>
      <w:r w:rsidRPr="009F1891">
        <w:t>penalty</w:t>
      </w:r>
      <w:r w:rsidRPr="009F1891">
        <w:rPr>
          <w:spacing w:val="-3"/>
        </w:rPr>
        <w:t xml:space="preserve"> </w:t>
      </w:r>
      <w:r w:rsidRPr="009F1891">
        <w:t>notice</w:t>
      </w:r>
      <w:r w:rsidRPr="009F1891">
        <w:rPr>
          <w:spacing w:val="-5"/>
        </w:rPr>
        <w:t xml:space="preserve"> </w:t>
      </w:r>
      <w:r w:rsidRPr="009F1891">
        <w:t>may</w:t>
      </w:r>
      <w:r w:rsidRPr="009F1891">
        <w:rPr>
          <w:spacing w:val="-2"/>
        </w:rPr>
        <w:t xml:space="preserve"> </w:t>
      </w:r>
      <w:r w:rsidRPr="009F1891">
        <w:t>result</w:t>
      </w:r>
      <w:r w:rsidRPr="009F1891">
        <w:rPr>
          <w:spacing w:val="-3"/>
        </w:rPr>
        <w:t xml:space="preserve"> </w:t>
      </w:r>
      <w:r w:rsidRPr="009F1891">
        <w:t>in</w:t>
      </w:r>
      <w:r w:rsidRPr="009F1891">
        <w:rPr>
          <w:spacing w:val="-2"/>
        </w:rPr>
        <w:t xml:space="preserve"> </w:t>
      </w:r>
      <w:r w:rsidRPr="009F1891">
        <w:t>legal proceedings</w:t>
      </w:r>
      <w:r w:rsidRPr="009F1891">
        <w:rPr>
          <w:spacing w:val="-4"/>
        </w:rPr>
        <w:t xml:space="preserve"> </w:t>
      </w:r>
      <w:r w:rsidRPr="009F1891">
        <w:t>being</w:t>
      </w:r>
      <w:r w:rsidRPr="009F1891">
        <w:rPr>
          <w:spacing w:val="-4"/>
        </w:rPr>
        <w:t xml:space="preserve"> </w:t>
      </w:r>
      <w:r w:rsidRPr="009F1891">
        <w:t>taken.</w:t>
      </w:r>
      <w:r w:rsidRPr="009F1891">
        <w:rPr>
          <w:spacing w:val="-1"/>
        </w:rPr>
        <w:t xml:space="preserve"> </w:t>
      </w:r>
      <w:r w:rsidRPr="009F1891">
        <w:t>Other</w:t>
      </w:r>
      <w:r w:rsidRPr="009F1891">
        <w:rPr>
          <w:spacing w:val="-2"/>
        </w:rPr>
        <w:t xml:space="preserve"> </w:t>
      </w:r>
      <w:r w:rsidRPr="009F1891">
        <w:t>statutory</w:t>
      </w:r>
      <w:r w:rsidRPr="009F1891">
        <w:rPr>
          <w:spacing w:val="-2"/>
        </w:rPr>
        <w:t xml:space="preserve"> </w:t>
      </w:r>
      <w:r w:rsidRPr="009F1891">
        <w:t>action</w:t>
      </w:r>
      <w:r w:rsidRPr="009F1891">
        <w:rPr>
          <w:spacing w:val="-52"/>
        </w:rPr>
        <w:t xml:space="preserve"> </w:t>
      </w:r>
      <w:r w:rsidRPr="009F1891">
        <w:t>may also be considered under the Education Act 1996, which may result in prosecution in the</w:t>
      </w:r>
      <w:r w:rsidRPr="009F1891">
        <w:rPr>
          <w:spacing w:val="1"/>
        </w:rPr>
        <w:t xml:space="preserve"> </w:t>
      </w:r>
      <w:r w:rsidRPr="009F1891">
        <w:t>Magistrates’ Court. If found guilty the parent will receive a criminal record and may receive a fine</w:t>
      </w:r>
      <w:r w:rsidRPr="009F1891">
        <w:rPr>
          <w:spacing w:val="-52"/>
        </w:rPr>
        <w:t xml:space="preserve"> </w:t>
      </w:r>
      <w:r w:rsidRPr="009F1891">
        <w:t>of</w:t>
      </w:r>
      <w:r w:rsidRPr="009F1891">
        <w:rPr>
          <w:spacing w:val="1"/>
        </w:rPr>
        <w:t xml:space="preserve"> </w:t>
      </w:r>
      <w:r w:rsidRPr="009F1891">
        <w:t>up</w:t>
      </w:r>
      <w:r w:rsidRPr="009F1891">
        <w:rPr>
          <w:spacing w:val="1"/>
        </w:rPr>
        <w:t xml:space="preserve"> </w:t>
      </w:r>
      <w:r w:rsidRPr="009F1891">
        <w:t>to</w:t>
      </w:r>
      <w:r w:rsidRPr="009F1891">
        <w:rPr>
          <w:spacing w:val="1"/>
        </w:rPr>
        <w:t xml:space="preserve"> </w:t>
      </w:r>
      <w:r w:rsidRPr="009F1891">
        <w:t>£2,500 and/or three</w:t>
      </w:r>
      <w:r w:rsidRPr="009F1891">
        <w:rPr>
          <w:spacing w:val="-1"/>
        </w:rPr>
        <w:t xml:space="preserve"> </w:t>
      </w:r>
      <w:r w:rsidRPr="009F1891">
        <w:t>months’</w:t>
      </w:r>
      <w:r w:rsidRPr="009F1891">
        <w:rPr>
          <w:spacing w:val="-1"/>
        </w:rPr>
        <w:t xml:space="preserve"> </w:t>
      </w:r>
      <w:r w:rsidRPr="009F1891">
        <w:t>imprisonment.</w:t>
      </w:r>
    </w:p>
    <w:p w14:paraId="46B63975" w14:textId="77777777" w:rsidR="00AD76DA" w:rsidRPr="009F1891" w:rsidRDefault="00AD76DA" w:rsidP="00AD76DA">
      <w:pPr>
        <w:pStyle w:val="BodyText"/>
        <w:spacing w:before="1"/>
        <w:ind w:right="-252"/>
        <w:jc w:val="both"/>
        <w:rPr>
          <w:rFonts w:asciiTheme="minorHAnsi" w:hAnsiTheme="minorHAnsi"/>
          <w:b/>
          <w:color w:val="000000" w:themeColor="text1"/>
        </w:rPr>
      </w:pPr>
    </w:p>
    <w:p w14:paraId="57C719E4" w14:textId="77777777" w:rsidR="00AD76DA" w:rsidRPr="009F1891" w:rsidRDefault="00AD76DA" w:rsidP="00AD76DA">
      <w:pPr>
        <w:pStyle w:val="BodyText"/>
        <w:spacing w:before="1"/>
        <w:ind w:right="-252"/>
        <w:jc w:val="both"/>
        <w:rPr>
          <w:rFonts w:asciiTheme="minorHAnsi" w:hAnsiTheme="minorHAnsi"/>
          <w:color w:val="000000" w:themeColor="text1"/>
        </w:rPr>
      </w:pPr>
      <w:r w:rsidRPr="009F1891">
        <w:rPr>
          <w:rFonts w:asciiTheme="minorHAnsi" w:hAnsiTheme="minorHAnsi"/>
          <w:color w:val="000000" w:themeColor="text1"/>
        </w:rPr>
        <w:t>If</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you</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have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any</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questions</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please</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do</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not</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hesitate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to</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contact me.</w:t>
      </w:r>
    </w:p>
    <w:p w14:paraId="0C39183F" w14:textId="77777777" w:rsidR="00AD76DA" w:rsidRPr="009F1891" w:rsidRDefault="00AD76DA" w:rsidP="00AD76DA">
      <w:pPr>
        <w:pStyle w:val="BodyText"/>
        <w:ind w:right="-252"/>
        <w:rPr>
          <w:rFonts w:asciiTheme="minorHAnsi" w:hAnsiTheme="minorHAnsi"/>
          <w:color w:val="000000" w:themeColor="text1"/>
        </w:rPr>
      </w:pPr>
    </w:p>
    <w:p w14:paraId="0563E941" w14:textId="77777777" w:rsidR="00AD76DA" w:rsidRPr="009F1891" w:rsidRDefault="00AD76DA" w:rsidP="00AD76DA">
      <w:pPr>
        <w:pStyle w:val="BodyText"/>
        <w:ind w:right="-252"/>
        <w:rPr>
          <w:rFonts w:asciiTheme="minorHAnsi" w:hAnsiTheme="minorHAnsi"/>
          <w:color w:val="000000" w:themeColor="text1"/>
        </w:rPr>
      </w:pPr>
      <w:r w:rsidRPr="009F1891">
        <w:rPr>
          <w:rFonts w:asciiTheme="minorHAnsi" w:hAnsiTheme="minorHAnsi"/>
          <w:color w:val="000000" w:themeColor="text1"/>
        </w:rPr>
        <w:t>All children of compulsory school age who are registered pupils at a school or educational</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establishment</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must</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attend</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regularly</w:t>
      </w:r>
      <w:r w:rsidRPr="009F1891">
        <w:rPr>
          <w:rFonts w:asciiTheme="minorHAnsi" w:hAnsiTheme="minorHAnsi"/>
          <w:color w:val="000000" w:themeColor="text1"/>
          <w:spacing w:val="-5"/>
        </w:rPr>
        <w:t xml:space="preserve"> </w:t>
      </w:r>
      <w:r w:rsidRPr="009F1891">
        <w:rPr>
          <w:rFonts w:asciiTheme="minorHAnsi" w:hAnsiTheme="minorHAnsi"/>
          <w:color w:val="000000" w:themeColor="text1"/>
        </w:rPr>
        <w:t>and</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punctually.</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As</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a</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parent/carer</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it</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is</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your</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legal</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responsibility</w:t>
      </w:r>
      <w:r w:rsidRPr="009F1891">
        <w:rPr>
          <w:rFonts w:asciiTheme="minorHAnsi" w:hAnsiTheme="minorHAnsi"/>
          <w:color w:val="000000" w:themeColor="text1"/>
          <w:spacing w:val="-5"/>
        </w:rPr>
        <w:t xml:space="preserve"> </w:t>
      </w:r>
      <w:r w:rsidRPr="009F1891">
        <w:rPr>
          <w:rFonts w:asciiTheme="minorHAnsi" w:hAnsiTheme="minorHAnsi"/>
          <w:color w:val="000000" w:themeColor="text1"/>
        </w:rPr>
        <w:t>to</w:t>
      </w:r>
      <w:r w:rsidRPr="009F1891">
        <w:rPr>
          <w:rFonts w:asciiTheme="minorHAnsi" w:hAnsiTheme="minorHAnsi"/>
          <w:color w:val="000000" w:themeColor="text1"/>
          <w:spacing w:val="-51"/>
        </w:rPr>
        <w:t xml:space="preserve"> </w:t>
      </w:r>
      <w:r w:rsidRPr="009F1891">
        <w:rPr>
          <w:rFonts w:asciiTheme="minorHAnsi" w:hAnsiTheme="minorHAnsi"/>
          <w:color w:val="000000" w:themeColor="text1"/>
        </w:rPr>
        <w:t>ensure</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that</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your</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child</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attends school.</w:t>
      </w:r>
    </w:p>
    <w:p w14:paraId="64F81736" w14:textId="77777777" w:rsidR="00AD76DA" w:rsidRPr="009F1891" w:rsidRDefault="00AD76DA" w:rsidP="00AD76DA">
      <w:pPr>
        <w:pStyle w:val="BodyText"/>
        <w:jc w:val="both"/>
        <w:rPr>
          <w:rFonts w:asciiTheme="minorHAnsi" w:hAnsiTheme="minorHAnsi"/>
          <w:color w:val="000000" w:themeColor="text1"/>
        </w:rPr>
      </w:pPr>
    </w:p>
    <w:p w14:paraId="1C9F6017" w14:textId="77777777" w:rsidR="00AD76DA" w:rsidRPr="009F1891" w:rsidRDefault="00AD76DA" w:rsidP="00AD76DA">
      <w:pPr>
        <w:pStyle w:val="BodyText"/>
        <w:jc w:val="both"/>
        <w:rPr>
          <w:rFonts w:asciiTheme="minorHAnsi" w:hAnsiTheme="minorHAnsi"/>
          <w:color w:val="000000" w:themeColor="text1"/>
        </w:rPr>
      </w:pPr>
      <w:r w:rsidRPr="009F1891">
        <w:rPr>
          <w:rFonts w:asciiTheme="minorHAnsi" w:hAnsiTheme="minorHAnsi"/>
          <w:color w:val="000000" w:themeColor="text1"/>
        </w:rPr>
        <w:t>Yours</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sincerely</w:t>
      </w:r>
    </w:p>
    <w:p w14:paraId="2936144B" w14:textId="77777777" w:rsidR="00AD76DA" w:rsidRPr="009F1891" w:rsidRDefault="00AD76DA" w:rsidP="00AD76DA">
      <w:pPr>
        <w:pStyle w:val="BodyText"/>
        <w:jc w:val="both"/>
        <w:rPr>
          <w:rFonts w:asciiTheme="minorHAnsi" w:hAnsiTheme="minorHAnsi"/>
          <w:color w:val="000000" w:themeColor="text1"/>
        </w:rPr>
      </w:pPr>
    </w:p>
    <w:p w14:paraId="1AB55518" w14:textId="77777777" w:rsidR="00AD76DA" w:rsidRPr="009F1891" w:rsidRDefault="00AD76DA" w:rsidP="00AD76DA">
      <w:pPr>
        <w:pStyle w:val="BodyText"/>
        <w:jc w:val="both"/>
        <w:rPr>
          <w:rFonts w:asciiTheme="minorHAnsi" w:hAnsiTheme="minorHAnsi"/>
          <w:color w:val="000000" w:themeColor="text1"/>
        </w:rPr>
      </w:pPr>
    </w:p>
    <w:p w14:paraId="398E3703" w14:textId="77777777" w:rsidR="00AD76DA" w:rsidRPr="009F1891" w:rsidRDefault="00AD76DA" w:rsidP="00AD76DA">
      <w:pPr>
        <w:pStyle w:val="BodyText"/>
        <w:jc w:val="both"/>
        <w:rPr>
          <w:rFonts w:asciiTheme="minorHAnsi" w:hAnsiTheme="minorHAnsi"/>
          <w:color w:val="000000" w:themeColor="text1"/>
        </w:rPr>
      </w:pPr>
    </w:p>
    <w:p w14:paraId="1FE137E6" w14:textId="77777777" w:rsidR="00AD76DA" w:rsidRPr="009F1891" w:rsidRDefault="00AD76DA" w:rsidP="00AD76DA">
      <w:pPr>
        <w:pStyle w:val="BodyText"/>
        <w:jc w:val="both"/>
        <w:rPr>
          <w:rFonts w:asciiTheme="minorHAnsi" w:hAnsiTheme="minorHAnsi"/>
          <w:color w:val="000000" w:themeColor="text1"/>
        </w:rPr>
      </w:pPr>
    </w:p>
    <w:p w14:paraId="51863823" w14:textId="58024112" w:rsidR="00AD76DA" w:rsidRDefault="002C3A50" w:rsidP="00AD76DA">
      <w:pPr>
        <w:pStyle w:val="BodyText"/>
        <w:jc w:val="both"/>
        <w:rPr>
          <w:rFonts w:asciiTheme="minorHAnsi" w:hAnsiTheme="minorHAnsi"/>
          <w:b/>
          <w:color w:val="000000" w:themeColor="text1"/>
        </w:rPr>
      </w:pPr>
      <w:r>
        <w:rPr>
          <w:rFonts w:asciiTheme="minorHAnsi" w:hAnsiTheme="minorHAnsi"/>
          <w:b/>
          <w:color w:val="000000" w:themeColor="text1"/>
        </w:rPr>
        <w:t>Maisie Nuttall</w:t>
      </w:r>
    </w:p>
    <w:p w14:paraId="698732F7" w14:textId="2309355F" w:rsidR="002C3A50" w:rsidRPr="009F1891" w:rsidRDefault="002C3A50" w:rsidP="00AD76DA">
      <w:pPr>
        <w:pStyle w:val="BodyText"/>
        <w:jc w:val="both"/>
        <w:rPr>
          <w:rFonts w:asciiTheme="minorHAnsi" w:hAnsiTheme="minorHAnsi"/>
          <w:b/>
          <w:color w:val="000000" w:themeColor="text1"/>
        </w:rPr>
      </w:pPr>
      <w:r>
        <w:rPr>
          <w:rFonts w:asciiTheme="minorHAnsi" w:hAnsiTheme="minorHAnsi"/>
          <w:b/>
          <w:color w:val="000000" w:themeColor="text1"/>
        </w:rPr>
        <w:t>Attendance Administrator</w:t>
      </w:r>
    </w:p>
    <w:p w14:paraId="252487DC" w14:textId="77777777" w:rsidR="00AD76DA" w:rsidRPr="009F1891" w:rsidRDefault="00AD76DA" w:rsidP="00AD76DA">
      <w:pPr>
        <w:pStyle w:val="BodyText"/>
        <w:jc w:val="both"/>
        <w:rPr>
          <w:rFonts w:asciiTheme="minorHAnsi" w:hAnsiTheme="minorHAnsi"/>
          <w:color w:val="000000" w:themeColor="text1"/>
        </w:rPr>
      </w:pPr>
    </w:p>
    <w:p w14:paraId="057CC10B" w14:textId="77777777" w:rsidR="00AD76DA" w:rsidRPr="009F1891" w:rsidRDefault="00AD76DA" w:rsidP="00AD76DA">
      <w:pPr>
        <w:rPr>
          <w:rFonts w:eastAsia="Calibri" w:cs="Calibri"/>
          <w:b w:val="0"/>
          <w:color w:val="000000" w:themeColor="text1"/>
          <w:sz w:val="24"/>
          <w:szCs w:val="24"/>
          <w:lang w:val="en-US"/>
        </w:rPr>
      </w:pPr>
      <w:r w:rsidRPr="009F1891">
        <w:rPr>
          <w:color w:val="000000" w:themeColor="text1"/>
          <w:sz w:val="24"/>
          <w:szCs w:val="24"/>
        </w:rPr>
        <w:br w:type="page"/>
      </w:r>
    </w:p>
    <w:p w14:paraId="49FCA28D" w14:textId="57E382D7" w:rsidR="00AD76DA" w:rsidRPr="002C3A50" w:rsidRDefault="00AD76DA" w:rsidP="002C3A50">
      <w:pPr>
        <w:rPr>
          <w:b w:val="0"/>
          <w:color w:val="000000" w:themeColor="text1"/>
          <w:sz w:val="24"/>
          <w:szCs w:val="24"/>
          <w:lang w:val="en-US"/>
        </w:rPr>
      </w:pPr>
      <w:r w:rsidRPr="009F1891">
        <w:rPr>
          <w:color w:val="000000" w:themeColor="text1"/>
          <w:sz w:val="24"/>
          <w:szCs w:val="24"/>
        </w:rPr>
        <w:lastRenderedPageBreak/>
        <w:t>APPENDIX</w:t>
      </w:r>
      <w:r w:rsidR="002C3A50">
        <w:rPr>
          <w:b w:val="0"/>
          <w:color w:val="000000" w:themeColor="text1"/>
          <w:spacing w:val="-2"/>
          <w:sz w:val="24"/>
          <w:szCs w:val="24"/>
        </w:rPr>
        <w:t xml:space="preserve"> </w:t>
      </w:r>
      <w:r w:rsidR="002C3A50" w:rsidRPr="002C3A50">
        <w:rPr>
          <w:color w:val="000000" w:themeColor="text1"/>
          <w:spacing w:val="-2"/>
          <w:sz w:val="24"/>
          <w:szCs w:val="24"/>
        </w:rPr>
        <w:t>6</w:t>
      </w:r>
      <w:r w:rsidRPr="009F1891">
        <w:rPr>
          <w:color w:val="000000" w:themeColor="text1"/>
          <w:spacing w:val="-2"/>
          <w:sz w:val="24"/>
          <w:szCs w:val="24"/>
        </w:rPr>
        <w:t xml:space="preserve"> – ATTENDANCE ADVISORY LETTER</w:t>
      </w:r>
    </w:p>
    <w:p w14:paraId="7BF4DF40" w14:textId="77777777" w:rsidR="00AD76DA" w:rsidRPr="009F1891" w:rsidRDefault="00AD76DA" w:rsidP="00AD76DA">
      <w:pPr>
        <w:spacing w:before="1"/>
        <w:rPr>
          <w:b w:val="0"/>
          <w:color w:val="000000" w:themeColor="text1"/>
          <w:sz w:val="24"/>
          <w:szCs w:val="24"/>
        </w:rPr>
      </w:pPr>
      <w:r w:rsidRPr="002C3A50">
        <w:rPr>
          <w:color w:val="000000" w:themeColor="text1"/>
          <w:sz w:val="24"/>
          <w:szCs w:val="24"/>
          <w:highlight w:val="yellow"/>
        </w:rPr>
        <w:t>[Insert</w:t>
      </w:r>
      <w:r w:rsidRPr="002C3A50">
        <w:rPr>
          <w:color w:val="000000" w:themeColor="text1"/>
          <w:spacing w:val="-2"/>
          <w:sz w:val="24"/>
          <w:szCs w:val="24"/>
          <w:highlight w:val="yellow"/>
        </w:rPr>
        <w:t xml:space="preserve"> </w:t>
      </w:r>
      <w:r w:rsidRPr="002C3A50">
        <w:rPr>
          <w:color w:val="000000" w:themeColor="text1"/>
          <w:sz w:val="24"/>
          <w:szCs w:val="24"/>
          <w:highlight w:val="yellow"/>
        </w:rPr>
        <w:t>full</w:t>
      </w:r>
      <w:r w:rsidRPr="002C3A50">
        <w:rPr>
          <w:color w:val="000000" w:themeColor="text1"/>
          <w:spacing w:val="-2"/>
          <w:sz w:val="24"/>
          <w:szCs w:val="24"/>
          <w:highlight w:val="yellow"/>
        </w:rPr>
        <w:t xml:space="preserve"> </w:t>
      </w:r>
      <w:r w:rsidRPr="002C3A50">
        <w:rPr>
          <w:color w:val="000000" w:themeColor="text1"/>
          <w:sz w:val="24"/>
          <w:szCs w:val="24"/>
          <w:highlight w:val="yellow"/>
        </w:rPr>
        <w:t>name</w:t>
      </w:r>
      <w:r w:rsidRPr="002C3A50">
        <w:rPr>
          <w:color w:val="000000" w:themeColor="text1"/>
          <w:spacing w:val="-4"/>
          <w:sz w:val="24"/>
          <w:szCs w:val="24"/>
          <w:highlight w:val="yellow"/>
        </w:rPr>
        <w:t xml:space="preserve"> </w:t>
      </w:r>
      <w:r w:rsidRPr="002C3A50">
        <w:rPr>
          <w:color w:val="000000" w:themeColor="text1"/>
          <w:sz w:val="24"/>
          <w:szCs w:val="24"/>
          <w:highlight w:val="yellow"/>
        </w:rPr>
        <w:t>and</w:t>
      </w:r>
      <w:r w:rsidRPr="002C3A50">
        <w:rPr>
          <w:color w:val="000000" w:themeColor="text1"/>
          <w:spacing w:val="-2"/>
          <w:sz w:val="24"/>
          <w:szCs w:val="24"/>
          <w:highlight w:val="yellow"/>
        </w:rPr>
        <w:t xml:space="preserve"> </w:t>
      </w:r>
      <w:r w:rsidRPr="002C3A50">
        <w:rPr>
          <w:color w:val="000000" w:themeColor="text1"/>
          <w:sz w:val="24"/>
          <w:szCs w:val="24"/>
          <w:highlight w:val="yellow"/>
        </w:rPr>
        <w:t>address</w:t>
      </w:r>
      <w:r w:rsidRPr="002C3A50">
        <w:rPr>
          <w:color w:val="000000" w:themeColor="text1"/>
          <w:spacing w:val="-2"/>
          <w:sz w:val="24"/>
          <w:szCs w:val="24"/>
          <w:highlight w:val="yellow"/>
        </w:rPr>
        <w:t xml:space="preserve"> </w:t>
      </w:r>
      <w:r w:rsidRPr="002C3A50">
        <w:rPr>
          <w:color w:val="000000" w:themeColor="text1"/>
          <w:sz w:val="24"/>
          <w:szCs w:val="24"/>
          <w:highlight w:val="yellow"/>
        </w:rPr>
        <w:t>of</w:t>
      </w:r>
      <w:r w:rsidRPr="002C3A50">
        <w:rPr>
          <w:color w:val="000000" w:themeColor="text1"/>
          <w:spacing w:val="-2"/>
          <w:sz w:val="24"/>
          <w:szCs w:val="24"/>
          <w:highlight w:val="yellow"/>
        </w:rPr>
        <w:t xml:space="preserve"> p</w:t>
      </w:r>
      <w:r w:rsidRPr="002C3A50">
        <w:rPr>
          <w:color w:val="000000" w:themeColor="text1"/>
          <w:sz w:val="24"/>
          <w:szCs w:val="24"/>
          <w:highlight w:val="yellow"/>
        </w:rPr>
        <w:t>arent/carer</w:t>
      </w:r>
      <w:r w:rsidRPr="002C3A50">
        <w:rPr>
          <w:color w:val="000000" w:themeColor="text1"/>
          <w:spacing w:val="-1"/>
          <w:sz w:val="24"/>
          <w:szCs w:val="24"/>
          <w:highlight w:val="yellow"/>
        </w:rPr>
        <w:t xml:space="preserve"> </w:t>
      </w:r>
      <w:r w:rsidRPr="002C3A50">
        <w:rPr>
          <w:color w:val="000000" w:themeColor="text1"/>
          <w:sz w:val="24"/>
          <w:szCs w:val="24"/>
          <w:highlight w:val="yellow"/>
        </w:rPr>
        <w:t>here]</w:t>
      </w:r>
    </w:p>
    <w:p w14:paraId="7C2586E5" w14:textId="77777777" w:rsidR="00AD76DA" w:rsidRPr="009F1891" w:rsidRDefault="00AD76DA" w:rsidP="00AD76DA">
      <w:pPr>
        <w:pStyle w:val="Heading1"/>
      </w:pPr>
      <w:r w:rsidRPr="009F1891">
        <w:t>Dear</w:t>
      </w:r>
      <w:r w:rsidRPr="009F1891">
        <w:rPr>
          <w:spacing w:val="-1"/>
        </w:rPr>
        <w:t xml:space="preserve"> </w:t>
      </w:r>
      <w:r w:rsidRPr="002C3A50">
        <w:rPr>
          <w:highlight w:val="yellow"/>
        </w:rPr>
        <w:t>[name</w:t>
      </w:r>
      <w:r w:rsidRPr="002C3A50">
        <w:rPr>
          <w:spacing w:val="-3"/>
          <w:highlight w:val="yellow"/>
        </w:rPr>
        <w:t xml:space="preserve"> </w:t>
      </w:r>
      <w:r w:rsidRPr="002C3A50">
        <w:rPr>
          <w:highlight w:val="yellow"/>
        </w:rPr>
        <w:t>of</w:t>
      </w:r>
      <w:r w:rsidRPr="002C3A50">
        <w:rPr>
          <w:spacing w:val="-3"/>
          <w:highlight w:val="yellow"/>
        </w:rPr>
        <w:t xml:space="preserve"> </w:t>
      </w:r>
      <w:r w:rsidRPr="002C3A50">
        <w:rPr>
          <w:highlight w:val="yellow"/>
        </w:rPr>
        <w:t>parent/carer]</w:t>
      </w:r>
    </w:p>
    <w:p w14:paraId="46B4E7B7" w14:textId="77777777" w:rsidR="00AD76DA" w:rsidRPr="009F1891" w:rsidRDefault="00AD76DA" w:rsidP="00AD76DA">
      <w:pPr>
        <w:jc w:val="center"/>
        <w:rPr>
          <w:rFonts w:cs="Times New Roman"/>
          <w:b w:val="0"/>
          <w:color w:val="000000" w:themeColor="text1"/>
          <w:sz w:val="24"/>
          <w:szCs w:val="24"/>
        </w:rPr>
      </w:pPr>
      <w:r w:rsidRPr="009F1891">
        <w:rPr>
          <w:rFonts w:cs="Times New Roman"/>
          <w:color w:val="000000" w:themeColor="text1"/>
          <w:sz w:val="24"/>
          <w:szCs w:val="24"/>
        </w:rPr>
        <w:t>Attendance Advisory Letter</w:t>
      </w:r>
    </w:p>
    <w:p w14:paraId="252A404F" w14:textId="77777777" w:rsidR="00AD76DA" w:rsidRPr="009F1891" w:rsidRDefault="00AD76DA" w:rsidP="00AD76DA">
      <w:pPr>
        <w:jc w:val="both"/>
        <w:rPr>
          <w:rFonts w:eastAsia="Times New Roman"/>
          <w:color w:val="000000" w:themeColor="text1"/>
          <w:sz w:val="24"/>
          <w:szCs w:val="24"/>
          <w:u w:val="single"/>
          <w:lang w:eastAsia="en-GB"/>
        </w:rPr>
      </w:pPr>
      <w:r w:rsidRPr="002C3A50">
        <w:rPr>
          <w:rFonts w:eastAsia="Times New Roman"/>
          <w:color w:val="000000" w:themeColor="text1"/>
          <w:sz w:val="24"/>
          <w:szCs w:val="24"/>
          <w:highlight w:val="yellow"/>
          <w:u w:val="single"/>
          <w:lang w:eastAsia="en-GB"/>
        </w:rPr>
        <w:t>Re: (name of pupil and DOB)</w:t>
      </w:r>
    </w:p>
    <w:p w14:paraId="60F1CE98" w14:textId="77777777" w:rsidR="00AD76DA" w:rsidRPr="009F1891" w:rsidRDefault="00AD76DA" w:rsidP="00AD76DA">
      <w:pPr>
        <w:ind w:right="-252"/>
        <w:rPr>
          <w:rFonts w:cstheme="minorHAnsi"/>
          <w:b w:val="0"/>
          <w:color w:val="000000" w:themeColor="text1"/>
          <w:sz w:val="24"/>
          <w:szCs w:val="24"/>
        </w:rPr>
      </w:pPr>
      <w:r w:rsidRPr="009F1891">
        <w:rPr>
          <w:rFonts w:cstheme="minorHAnsi"/>
          <w:b w:val="0"/>
          <w:color w:val="000000" w:themeColor="text1"/>
          <w:sz w:val="24"/>
          <w:szCs w:val="24"/>
        </w:rPr>
        <w:t xml:space="preserve">I have reviewed your child’s attendance record and I am concerned to note that </w:t>
      </w:r>
      <w:r w:rsidRPr="002C3A50">
        <w:rPr>
          <w:rFonts w:cstheme="minorHAnsi"/>
          <w:b w:val="0"/>
          <w:color w:val="000000" w:themeColor="text1"/>
          <w:sz w:val="24"/>
          <w:szCs w:val="24"/>
          <w:highlight w:val="yellow"/>
        </w:rPr>
        <w:t>(pupil’s name)</w:t>
      </w:r>
      <w:r w:rsidRPr="009F1891">
        <w:rPr>
          <w:rFonts w:cstheme="minorHAnsi"/>
          <w:b w:val="0"/>
          <w:color w:val="000000" w:themeColor="text1"/>
          <w:sz w:val="24"/>
          <w:szCs w:val="24"/>
        </w:rPr>
        <w:t xml:space="preserve"> attendance is (attendance) %. </w:t>
      </w:r>
    </w:p>
    <w:p w14:paraId="378F8A64" w14:textId="77777777" w:rsidR="00AD76DA" w:rsidRPr="009F1891" w:rsidRDefault="00AD76DA" w:rsidP="00AD76DA">
      <w:pPr>
        <w:ind w:right="-252"/>
        <w:rPr>
          <w:rFonts w:cstheme="minorHAnsi"/>
          <w:b w:val="0"/>
          <w:color w:val="000000" w:themeColor="text1"/>
          <w:sz w:val="24"/>
          <w:szCs w:val="24"/>
        </w:rPr>
      </w:pPr>
      <w:r w:rsidRPr="009F1891">
        <w:rPr>
          <w:rFonts w:cstheme="minorHAnsi"/>
          <w:b w:val="0"/>
          <w:color w:val="000000" w:themeColor="text1"/>
          <w:sz w:val="24"/>
          <w:szCs w:val="24"/>
        </w:rPr>
        <w:t xml:space="preserve">I enclose a copy of your child’s attendance record and remind you that as a parent/carer of a child who is a registered pupil at this school, you hold a legal responsibility for ensuring your child attends school regularly. All absences due to illness need to be covered with suitable medical evidence from your GP, if this information is not provided the absence is recorded as unauthorised. </w:t>
      </w:r>
    </w:p>
    <w:p w14:paraId="18BCEAC2" w14:textId="77777777" w:rsidR="00AD76DA" w:rsidRPr="009F1891" w:rsidRDefault="00AD76DA" w:rsidP="00AD76DA">
      <w:pPr>
        <w:ind w:right="-252"/>
        <w:rPr>
          <w:rFonts w:cstheme="minorHAnsi"/>
          <w:b w:val="0"/>
          <w:color w:val="000000" w:themeColor="text1"/>
          <w:sz w:val="24"/>
          <w:szCs w:val="24"/>
        </w:rPr>
      </w:pPr>
      <w:r w:rsidRPr="009F1891">
        <w:rPr>
          <w:rFonts w:cstheme="minorHAnsi"/>
          <w:b w:val="0"/>
          <w:color w:val="000000" w:themeColor="text1"/>
          <w:sz w:val="24"/>
          <w:szCs w:val="24"/>
        </w:rPr>
        <w:t xml:space="preserve">All Manchester schools share the Government’s determination to raise levels of pupil attendance and achievement in order to ensure the best possible start in life for our children. </w:t>
      </w:r>
    </w:p>
    <w:p w14:paraId="2286D272" w14:textId="77777777" w:rsidR="00AD76DA" w:rsidRPr="009F1891" w:rsidRDefault="00AD76DA" w:rsidP="00AD76DA">
      <w:pPr>
        <w:ind w:right="-252"/>
        <w:rPr>
          <w:rFonts w:cstheme="minorHAnsi"/>
          <w:b w:val="0"/>
          <w:color w:val="000000" w:themeColor="text1"/>
          <w:sz w:val="24"/>
          <w:szCs w:val="24"/>
        </w:rPr>
      </w:pPr>
      <w:r w:rsidRPr="009F1891">
        <w:rPr>
          <w:rFonts w:cstheme="minorHAnsi"/>
          <w:b w:val="0"/>
          <w:color w:val="000000" w:themeColor="text1"/>
          <w:sz w:val="24"/>
          <w:szCs w:val="24"/>
        </w:rPr>
        <w:t xml:space="preserve">Under the Anti-Social Behaviour Act 2003 an authorised officer of the City Council has the power to issue each parent/carer with a Penalty Notice for each of their children who fails to attend school regularly. A Penalty Notice is an early deterrent which is intended to prevent more extended periods of absence developing. </w:t>
      </w:r>
    </w:p>
    <w:p w14:paraId="29441B35" w14:textId="3110791F" w:rsidR="00AD76DA" w:rsidRPr="009F1891" w:rsidRDefault="00AD76DA" w:rsidP="00AD76DA">
      <w:pPr>
        <w:ind w:right="-252"/>
        <w:rPr>
          <w:rFonts w:cstheme="minorHAnsi"/>
          <w:b w:val="0"/>
          <w:color w:val="000000" w:themeColor="text1"/>
          <w:sz w:val="24"/>
          <w:szCs w:val="24"/>
        </w:rPr>
      </w:pPr>
      <w:r w:rsidRPr="009F1891">
        <w:rPr>
          <w:rFonts w:cstheme="minorHAnsi"/>
          <w:b w:val="0"/>
          <w:color w:val="000000" w:themeColor="text1"/>
          <w:sz w:val="24"/>
          <w:szCs w:val="24"/>
        </w:rPr>
        <w:t>Each such Penalty Notice incurs a fine of £1</w:t>
      </w:r>
      <w:r w:rsidR="002C3A50">
        <w:rPr>
          <w:rFonts w:cstheme="minorHAnsi"/>
          <w:b w:val="0"/>
          <w:color w:val="000000" w:themeColor="text1"/>
          <w:sz w:val="24"/>
          <w:szCs w:val="24"/>
        </w:rPr>
        <w:t>6</w:t>
      </w:r>
      <w:r w:rsidRPr="009F1891">
        <w:rPr>
          <w:rFonts w:cstheme="minorHAnsi"/>
          <w:b w:val="0"/>
          <w:color w:val="000000" w:themeColor="text1"/>
          <w:sz w:val="24"/>
          <w:szCs w:val="24"/>
        </w:rPr>
        <w:t>0, which is reduced to £</w:t>
      </w:r>
      <w:r w:rsidR="002C3A50">
        <w:rPr>
          <w:rFonts w:cstheme="minorHAnsi"/>
          <w:b w:val="0"/>
          <w:color w:val="000000" w:themeColor="text1"/>
          <w:sz w:val="24"/>
          <w:szCs w:val="24"/>
        </w:rPr>
        <w:t>8</w:t>
      </w:r>
      <w:r w:rsidRPr="009F1891">
        <w:rPr>
          <w:rFonts w:cstheme="minorHAnsi"/>
          <w:b w:val="0"/>
          <w:color w:val="000000" w:themeColor="text1"/>
          <w:sz w:val="24"/>
          <w:szCs w:val="24"/>
        </w:rPr>
        <w:t xml:space="preserve">0 if paid within </w:t>
      </w:r>
      <w:r w:rsidR="002C3A50">
        <w:rPr>
          <w:rFonts w:cstheme="minorHAnsi"/>
          <w:b w:val="0"/>
          <w:color w:val="000000" w:themeColor="text1"/>
          <w:sz w:val="24"/>
          <w:szCs w:val="24"/>
        </w:rPr>
        <w:t>14</w:t>
      </w:r>
      <w:r w:rsidRPr="009F1891">
        <w:rPr>
          <w:rFonts w:cstheme="minorHAnsi"/>
          <w:b w:val="0"/>
          <w:color w:val="000000" w:themeColor="text1"/>
          <w:sz w:val="24"/>
          <w:szCs w:val="24"/>
        </w:rPr>
        <w:t xml:space="preserve"> days of the notice being served. Failure to pay a Penalty Notice may result in prosecution. </w:t>
      </w:r>
    </w:p>
    <w:p w14:paraId="34D49825" w14:textId="77777777" w:rsidR="00AD76DA" w:rsidRPr="009F1891" w:rsidRDefault="00AD76DA" w:rsidP="00AD76DA">
      <w:pPr>
        <w:ind w:right="-252"/>
        <w:rPr>
          <w:rFonts w:cstheme="minorHAnsi"/>
          <w:b w:val="0"/>
          <w:color w:val="000000" w:themeColor="text1"/>
          <w:sz w:val="24"/>
          <w:szCs w:val="24"/>
        </w:rPr>
      </w:pPr>
      <w:r w:rsidRPr="009F1891">
        <w:rPr>
          <w:rFonts w:cstheme="minorHAnsi"/>
          <w:b w:val="0"/>
          <w:color w:val="000000" w:themeColor="text1"/>
          <w:sz w:val="24"/>
          <w:szCs w:val="24"/>
        </w:rPr>
        <w:t>I write, therefore, to advise you that we are actively monitoring your child’s attendance after the date of this letter.</w:t>
      </w:r>
    </w:p>
    <w:p w14:paraId="5ADD9FC0" w14:textId="77777777" w:rsidR="00AD76DA" w:rsidRPr="009F1891" w:rsidRDefault="00AD76DA" w:rsidP="00AD76DA">
      <w:pPr>
        <w:ind w:right="-252"/>
        <w:rPr>
          <w:rFonts w:cstheme="minorHAnsi"/>
          <w:b w:val="0"/>
          <w:color w:val="000000" w:themeColor="text1"/>
          <w:sz w:val="24"/>
          <w:szCs w:val="24"/>
        </w:rPr>
      </w:pPr>
      <w:r w:rsidRPr="009F1891">
        <w:rPr>
          <w:rFonts w:cstheme="minorHAnsi"/>
          <w:b w:val="0"/>
          <w:color w:val="000000" w:themeColor="text1"/>
          <w:sz w:val="24"/>
          <w:szCs w:val="24"/>
        </w:rPr>
        <w:t xml:space="preserve">Should your child incur any further absences after the date of this letter, then further action, including the issuing of a Penalty Notice or referral to City Solicitors for consideration of a prosecution, may be taken.  </w:t>
      </w:r>
    </w:p>
    <w:p w14:paraId="03468090" w14:textId="77777777" w:rsidR="00AD76DA" w:rsidRPr="009F1891" w:rsidRDefault="00AD76DA" w:rsidP="00AD76DA">
      <w:pPr>
        <w:ind w:right="-252"/>
        <w:rPr>
          <w:rFonts w:cstheme="minorHAnsi"/>
          <w:b w:val="0"/>
          <w:color w:val="000000" w:themeColor="text1"/>
          <w:sz w:val="24"/>
          <w:szCs w:val="24"/>
        </w:rPr>
      </w:pPr>
      <w:r w:rsidRPr="009F1891">
        <w:rPr>
          <w:rFonts w:cstheme="minorHAnsi"/>
          <w:b w:val="0"/>
          <w:color w:val="000000" w:themeColor="text1"/>
          <w:sz w:val="24"/>
          <w:szCs w:val="24"/>
        </w:rPr>
        <w:t xml:space="preserve">Any such Penalty Notice or prosecution may relate to your child’s attendance record both prior to and subsequent to this letter. </w:t>
      </w:r>
    </w:p>
    <w:p w14:paraId="42BED8CC" w14:textId="03ABFB62" w:rsidR="00AD76DA" w:rsidRPr="009F1891" w:rsidRDefault="00AD76DA" w:rsidP="00AD76DA">
      <w:pPr>
        <w:ind w:right="-252"/>
        <w:rPr>
          <w:rFonts w:cstheme="minorHAnsi"/>
          <w:b w:val="0"/>
          <w:color w:val="000000" w:themeColor="text1"/>
          <w:sz w:val="24"/>
          <w:szCs w:val="24"/>
        </w:rPr>
      </w:pPr>
      <w:r w:rsidRPr="009F1891">
        <w:rPr>
          <w:rFonts w:cstheme="minorHAnsi"/>
          <w:b w:val="0"/>
          <w:color w:val="000000" w:themeColor="text1"/>
          <w:sz w:val="24"/>
          <w:szCs w:val="24"/>
        </w:rPr>
        <w:t xml:space="preserve">Support and guidance on attendance is always available from our school and if you have any specific queries in relation to this letter, please contact me on 0161 </w:t>
      </w:r>
      <w:r w:rsidR="002C3A50">
        <w:rPr>
          <w:rFonts w:cstheme="minorHAnsi"/>
          <w:b w:val="0"/>
          <w:color w:val="000000" w:themeColor="text1"/>
          <w:sz w:val="24"/>
          <w:szCs w:val="24"/>
        </w:rPr>
        <w:t>272 8716</w:t>
      </w:r>
      <w:r w:rsidRPr="009F1891">
        <w:rPr>
          <w:rFonts w:cstheme="minorHAnsi"/>
          <w:b w:val="0"/>
          <w:color w:val="000000" w:themeColor="text1"/>
          <w:sz w:val="24"/>
          <w:szCs w:val="24"/>
        </w:rPr>
        <w:t xml:space="preserve"> </w:t>
      </w:r>
    </w:p>
    <w:p w14:paraId="2E8FE4B4" w14:textId="77777777" w:rsidR="00AD76DA" w:rsidRPr="009F1891" w:rsidRDefault="00AD76DA" w:rsidP="00AD76DA">
      <w:pPr>
        <w:ind w:right="-252"/>
        <w:rPr>
          <w:rFonts w:cstheme="minorHAnsi"/>
          <w:b w:val="0"/>
          <w:color w:val="000000" w:themeColor="text1"/>
          <w:sz w:val="24"/>
          <w:szCs w:val="24"/>
        </w:rPr>
      </w:pPr>
      <w:r w:rsidRPr="009F1891">
        <w:rPr>
          <w:rFonts w:cstheme="minorHAnsi"/>
          <w:b w:val="0"/>
          <w:color w:val="000000" w:themeColor="text1"/>
          <w:sz w:val="24"/>
          <w:szCs w:val="24"/>
        </w:rPr>
        <w:t>Yours sincerely</w:t>
      </w:r>
    </w:p>
    <w:p w14:paraId="614588A8" w14:textId="77777777" w:rsidR="00AD76DA" w:rsidRPr="009F1891" w:rsidRDefault="00AD76DA" w:rsidP="00AD76DA">
      <w:pPr>
        <w:spacing w:before="100" w:beforeAutospacing="1" w:after="100" w:afterAutospacing="1"/>
        <w:rPr>
          <w:color w:val="000000" w:themeColor="text1"/>
          <w:sz w:val="24"/>
          <w:szCs w:val="24"/>
        </w:rPr>
      </w:pPr>
    </w:p>
    <w:p w14:paraId="3C047046" w14:textId="44A7F98E" w:rsidR="002C3A50" w:rsidRPr="009F1891" w:rsidRDefault="002C3A50" w:rsidP="00AD76DA">
      <w:pPr>
        <w:spacing w:before="100" w:beforeAutospacing="1" w:after="100" w:afterAutospacing="1"/>
        <w:rPr>
          <w:rFonts w:eastAsia="MS Mincho" w:cstheme="minorHAnsi"/>
          <w:color w:val="000000" w:themeColor="text1"/>
          <w:sz w:val="24"/>
          <w:szCs w:val="24"/>
        </w:rPr>
      </w:pPr>
      <w:r>
        <w:rPr>
          <w:rFonts w:eastAsia="MS Mincho" w:cstheme="minorHAnsi"/>
          <w:color w:val="000000" w:themeColor="text1"/>
          <w:sz w:val="24"/>
          <w:szCs w:val="24"/>
        </w:rPr>
        <w:t>Maisie Nuttall</w:t>
      </w:r>
      <w:r>
        <w:rPr>
          <w:rFonts w:eastAsia="MS Mincho" w:cstheme="minorHAnsi"/>
          <w:color w:val="000000" w:themeColor="text1"/>
          <w:sz w:val="24"/>
          <w:szCs w:val="24"/>
        </w:rPr>
        <w:br/>
        <w:t>Attendance Administrator</w:t>
      </w:r>
    </w:p>
    <w:p w14:paraId="4DC7A5CF" w14:textId="77777777" w:rsidR="00AD76DA" w:rsidRPr="009F1891" w:rsidRDefault="00AD76DA" w:rsidP="00AD76DA">
      <w:pPr>
        <w:spacing w:before="100" w:beforeAutospacing="1" w:after="100" w:afterAutospacing="1"/>
        <w:rPr>
          <w:rFonts w:eastAsia="MS Mincho" w:cs="Times New Roman"/>
          <w:color w:val="000000" w:themeColor="text1"/>
          <w:sz w:val="24"/>
          <w:szCs w:val="24"/>
        </w:rPr>
      </w:pPr>
    </w:p>
    <w:p w14:paraId="7F30C505" w14:textId="77777777" w:rsidR="00AD76DA" w:rsidRPr="009F1891" w:rsidRDefault="00AD76DA" w:rsidP="00AD76DA">
      <w:pPr>
        <w:rPr>
          <w:rFonts w:eastAsia="Cambria" w:cstheme="minorHAnsi"/>
          <w:bCs/>
          <w:color w:val="000000" w:themeColor="text1"/>
          <w:sz w:val="24"/>
          <w:szCs w:val="24"/>
          <w:lang w:val="en-US" w:eastAsia="en-GB"/>
        </w:rPr>
      </w:pPr>
      <w:r w:rsidRPr="009F1891">
        <w:rPr>
          <w:color w:val="000000" w:themeColor="text1"/>
          <w:sz w:val="24"/>
          <w:szCs w:val="24"/>
        </w:rPr>
        <w:br w:type="page"/>
      </w:r>
    </w:p>
    <w:p w14:paraId="0D035452" w14:textId="5C741EA3" w:rsidR="00AD76DA" w:rsidRPr="009F1891" w:rsidRDefault="00AD76DA" w:rsidP="00AD76DA">
      <w:pPr>
        <w:pStyle w:val="Heading1"/>
      </w:pPr>
      <w:r w:rsidRPr="009F1891">
        <w:lastRenderedPageBreak/>
        <w:t>APPENDIX</w:t>
      </w:r>
      <w:r w:rsidRPr="009F1891">
        <w:rPr>
          <w:spacing w:val="-2"/>
        </w:rPr>
        <w:t xml:space="preserve"> </w:t>
      </w:r>
      <w:r w:rsidR="00754009">
        <w:t>7</w:t>
      </w:r>
      <w:r>
        <w:t xml:space="preserve"> – FIRST WARNING LETTER</w:t>
      </w:r>
    </w:p>
    <w:p w14:paraId="53C678DF" w14:textId="77777777" w:rsidR="00AD76DA" w:rsidRPr="009F1891" w:rsidRDefault="00AD76DA" w:rsidP="00AD76DA">
      <w:pPr>
        <w:spacing w:before="1"/>
        <w:rPr>
          <w:rFonts w:eastAsia="Cambria" w:cstheme="minorHAnsi"/>
          <w:bCs/>
          <w:color w:val="000000" w:themeColor="text1"/>
          <w:sz w:val="24"/>
          <w:szCs w:val="24"/>
          <w:lang w:val="en-US" w:eastAsia="en-GB"/>
        </w:rPr>
      </w:pPr>
    </w:p>
    <w:p w14:paraId="0017EDDD" w14:textId="77777777" w:rsidR="00AD76DA" w:rsidRPr="009F1891" w:rsidRDefault="00AD76DA" w:rsidP="00AD76DA">
      <w:pPr>
        <w:spacing w:before="1"/>
        <w:rPr>
          <w:b w:val="0"/>
          <w:color w:val="000000" w:themeColor="text1"/>
          <w:sz w:val="24"/>
          <w:szCs w:val="24"/>
        </w:rPr>
      </w:pPr>
      <w:r w:rsidRPr="00754009">
        <w:rPr>
          <w:color w:val="000000" w:themeColor="text1"/>
          <w:sz w:val="24"/>
          <w:szCs w:val="24"/>
          <w:highlight w:val="yellow"/>
        </w:rPr>
        <w:t>[Insert</w:t>
      </w:r>
      <w:r w:rsidRPr="00754009">
        <w:rPr>
          <w:color w:val="000000" w:themeColor="text1"/>
          <w:spacing w:val="-2"/>
          <w:sz w:val="24"/>
          <w:szCs w:val="24"/>
          <w:highlight w:val="yellow"/>
        </w:rPr>
        <w:t xml:space="preserve"> </w:t>
      </w:r>
      <w:r w:rsidRPr="00754009">
        <w:rPr>
          <w:color w:val="000000" w:themeColor="text1"/>
          <w:sz w:val="24"/>
          <w:szCs w:val="24"/>
          <w:highlight w:val="yellow"/>
        </w:rPr>
        <w:t>full</w:t>
      </w:r>
      <w:r w:rsidRPr="00754009">
        <w:rPr>
          <w:color w:val="000000" w:themeColor="text1"/>
          <w:spacing w:val="-2"/>
          <w:sz w:val="24"/>
          <w:szCs w:val="24"/>
          <w:highlight w:val="yellow"/>
        </w:rPr>
        <w:t xml:space="preserve"> </w:t>
      </w:r>
      <w:r w:rsidRPr="00754009">
        <w:rPr>
          <w:color w:val="000000" w:themeColor="text1"/>
          <w:sz w:val="24"/>
          <w:szCs w:val="24"/>
          <w:highlight w:val="yellow"/>
        </w:rPr>
        <w:t>name</w:t>
      </w:r>
      <w:r w:rsidRPr="00754009">
        <w:rPr>
          <w:color w:val="000000" w:themeColor="text1"/>
          <w:spacing w:val="-4"/>
          <w:sz w:val="24"/>
          <w:szCs w:val="24"/>
          <w:highlight w:val="yellow"/>
        </w:rPr>
        <w:t xml:space="preserve"> </w:t>
      </w:r>
      <w:r w:rsidRPr="00754009">
        <w:rPr>
          <w:color w:val="000000" w:themeColor="text1"/>
          <w:sz w:val="24"/>
          <w:szCs w:val="24"/>
          <w:highlight w:val="yellow"/>
        </w:rPr>
        <w:t>and</w:t>
      </w:r>
      <w:r w:rsidRPr="00754009">
        <w:rPr>
          <w:color w:val="000000" w:themeColor="text1"/>
          <w:spacing w:val="-2"/>
          <w:sz w:val="24"/>
          <w:szCs w:val="24"/>
          <w:highlight w:val="yellow"/>
        </w:rPr>
        <w:t xml:space="preserve"> </w:t>
      </w:r>
      <w:r w:rsidRPr="00754009">
        <w:rPr>
          <w:color w:val="000000" w:themeColor="text1"/>
          <w:sz w:val="24"/>
          <w:szCs w:val="24"/>
          <w:highlight w:val="yellow"/>
        </w:rPr>
        <w:t>address</w:t>
      </w:r>
      <w:r w:rsidRPr="00754009">
        <w:rPr>
          <w:color w:val="000000" w:themeColor="text1"/>
          <w:spacing w:val="-2"/>
          <w:sz w:val="24"/>
          <w:szCs w:val="24"/>
          <w:highlight w:val="yellow"/>
        </w:rPr>
        <w:t xml:space="preserve"> </w:t>
      </w:r>
      <w:r w:rsidRPr="00754009">
        <w:rPr>
          <w:color w:val="000000" w:themeColor="text1"/>
          <w:sz w:val="24"/>
          <w:szCs w:val="24"/>
          <w:highlight w:val="yellow"/>
        </w:rPr>
        <w:t>of</w:t>
      </w:r>
      <w:r w:rsidRPr="00754009">
        <w:rPr>
          <w:color w:val="000000" w:themeColor="text1"/>
          <w:spacing w:val="-2"/>
          <w:sz w:val="24"/>
          <w:szCs w:val="24"/>
          <w:highlight w:val="yellow"/>
        </w:rPr>
        <w:t xml:space="preserve"> p</w:t>
      </w:r>
      <w:r w:rsidRPr="00754009">
        <w:rPr>
          <w:color w:val="000000" w:themeColor="text1"/>
          <w:sz w:val="24"/>
          <w:szCs w:val="24"/>
          <w:highlight w:val="yellow"/>
        </w:rPr>
        <w:t>arent/carer</w:t>
      </w:r>
      <w:r w:rsidRPr="00754009">
        <w:rPr>
          <w:color w:val="000000" w:themeColor="text1"/>
          <w:spacing w:val="-1"/>
          <w:sz w:val="24"/>
          <w:szCs w:val="24"/>
          <w:highlight w:val="yellow"/>
        </w:rPr>
        <w:t xml:space="preserve"> </w:t>
      </w:r>
      <w:r w:rsidRPr="00754009">
        <w:rPr>
          <w:color w:val="000000" w:themeColor="text1"/>
          <w:sz w:val="24"/>
          <w:szCs w:val="24"/>
          <w:highlight w:val="yellow"/>
        </w:rPr>
        <w:t>here]</w:t>
      </w:r>
    </w:p>
    <w:p w14:paraId="310CEB83" w14:textId="77777777" w:rsidR="00AD76DA" w:rsidRPr="009F1891" w:rsidRDefault="00AD76DA" w:rsidP="00AD76DA">
      <w:pPr>
        <w:pStyle w:val="Heading1"/>
      </w:pPr>
      <w:r w:rsidRPr="009F1891">
        <w:t>Dear</w:t>
      </w:r>
      <w:r w:rsidRPr="009F1891">
        <w:rPr>
          <w:spacing w:val="-1"/>
        </w:rPr>
        <w:t xml:space="preserve"> </w:t>
      </w:r>
      <w:r w:rsidRPr="00754009">
        <w:rPr>
          <w:highlight w:val="yellow"/>
        </w:rPr>
        <w:t>[name</w:t>
      </w:r>
      <w:r w:rsidRPr="00754009">
        <w:rPr>
          <w:spacing w:val="-3"/>
          <w:highlight w:val="yellow"/>
        </w:rPr>
        <w:t xml:space="preserve"> </w:t>
      </w:r>
      <w:r w:rsidRPr="00754009">
        <w:rPr>
          <w:highlight w:val="yellow"/>
        </w:rPr>
        <w:t>of</w:t>
      </w:r>
      <w:r w:rsidRPr="00754009">
        <w:rPr>
          <w:spacing w:val="-3"/>
          <w:highlight w:val="yellow"/>
        </w:rPr>
        <w:t xml:space="preserve"> </w:t>
      </w:r>
      <w:r w:rsidRPr="00754009">
        <w:rPr>
          <w:highlight w:val="yellow"/>
        </w:rPr>
        <w:t>parent/carer]</w:t>
      </w:r>
    </w:p>
    <w:p w14:paraId="57B3CB38" w14:textId="77777777" w:rsidR="00AD76DA" w:rsidRDefault="00AD76DA" w:rsidP="00AD76DA">
      <w:pPr>
        <w:pStyle w:val="Heading1"/>
        <w:ind w:left="2880" w:firstLine="720"/>
      </w:pPr>
      <w:r w:rsidRPr="009F1891">
        <w:t>First Warning Letter</w:t>
      </w:r>
    </w:p>
    <w:p w14:paraId="27880786" w14:textId="77777777" w:rsidR="00AD76DA" w:rsidRPr="009F1891" w:rsidRDefault="00AD76DA" w:rsidP="00AD76DA">
      <w:pPr>
        <w:pStyle w:val="Heading1"/>
      </w:pPr>
      <w:r w:rsidRPr="009F1891">
        <w:rPr>
          <w:spacing w:val="-52"/>
        </w:rPr>
        <w:t xml:space="preserve"> </w:t>
      </w:r>
      <w:r w:rsidRPr="00754009">
        <w:rPr>
          <w:highlight w:val="yellow"/>
        </w:rPr>
        <w:t>RE:</w:t>
      </w:r>
      <w:r w:rsidRPr="00754009">
        <w:rPr>
          <w:spacing w:val="1"/>
          <w:highlight w:val="yellow"/>
        </w:rPr>
        <w:t xml:space="preserve"> (</w:t>
      </w:r>
      <w:r w:rsidRPr="00754009">
        <w:rPr>
          <w:highlight w:val="yellow"/>
        </w:rPr>
        <w:t>pupil</w:t>
      </w:r>
      <w:r w:rsidRPr="00754009">
        <w:rPr>
          <w:spacing w:val="-2"/>
          <w:highlight w:val="yellow"/>
        </w:rPr>
        <w:t xml:space="preserve"> </w:t>
      </w:r>
      <w:r w:rsidRPr="00754009">
        <w:rPr>
          <w:highlight w:val="yellow"/>
        </w:rPr>
        <w:t>name)</w:t>
      </w:r>
    </w:p>
    <w:p w14:paraId="289573E7" w14:textId="77777777" w:rsidR="00AD76DA" w:rsidRPr="009F1891" w:rsidRDefault="00AD76DA" w:rsidP="00AD76DA">
      <w:pPr>
        <w:pStyle w:val="BodyText"/>
        <w:spacing w:before="6"/>
        <w:rPr>
          <w:rFonts w:asciiTheme="minorHAnsi" w:hAnsiTheme="minorHAnsi"/>
          <w:b/>
          <w:color w:val="000000" w:themeColor="text1"/>
        </w:rPr>
      </w:pPr>
    </w:p>
    <w:p w14:paraId="088C1EB1" w14:textId="55263488" w:rsidR="00AD76DA" w:rsidRPr="009F1891" w:rsidRDefault="00AD76DA" w:rsidP="00AD76DA">
      <w:pPr>
        <w:pStyle w:val="BodyText"/>
        <w:ind w:right="-252"/>
        <w:rPr>
          <w:rFonts w:asciiTheme="minorHAnsi" w:hAnsiTheme="minorHAnsi"/>
          <w:color w:val="000000" w:themeColor="text1"/>
        </w:rPr>
      </w:pPr>
      <w:r w:rsidRPr="009F1891">
        <w:rPr>
          <w:rFonts w:asciiTheme="minorHAnsi" w:hAnsiTheme="minorHAnsi"/>
          <w:color w:val="000000" w:themeColor="text1"/>
        </w:rPr>
        <w:t>I have reviewed your child’s attendance record and am concerned to note that he/she has incurred</w:t>
      </w:r>
      <w:r w:rsidRPr="009F1891">
        <w:rPr>
          <w:rFonts w:asciiTheme="minorHAnsi" w:hAnsiTheme="minorHAnsi"/>
          <w:color w:val="000000" w:themeColor="text1"/>
          <w:spacing w:val="-52"/>
        </w:rPr>
        <w:t xml:space="preserve"> </w:t>
      </w:r>
      <w:r w:rsidR="00754009">
        <w:rPr>
          <w:rFonts w:asciiTheme="minorHAnsi" w:hAnsiTheme="minorHAnsi"/>
          <w:color w:val="000000" w:themeColor="text1"/>
          <w:spacing w:val="-52"/>
        </w:rPr>
        <w:t xml:space="preserve">                  </w:t>
      </w:r>
      <w:r w:rsidRPr="009F1891">
        <w:rPr>
          <w:rFonts w:asciiTheme="minorHAnsi" w:hAnsiTheme="minorHAnsi"/>
          <w:color w:val="000000" w:themeColor="text1"/>
        </w:rPr>
        <w:t>at least five sessions (2.5 school days) of unauthorised absence in the last 100 sessions (50 school</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days). Or in the case of unauthorised leave of absence is likely to incur at least 2.5 school days</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unauthorised</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absence.</w:t>
      </w:r>
    </w:p>
    <w:p w14:paraId="02822181" w14:textId="77777777" w:rsidR="00AD76DA" w:rsidRPr="009F1891" w:rsidRDefault="00AD76DA" w:rsidP="00AD76DA">
      <w:pPr>
        <w:pStyle w:val="BodyText"/>
        <w:spacing w:before="12"/>
        <w:ind w:right="-252"/>
        <w:rPr>
          <w:rFonts w:asciiTheme="minorHAnsi" w:hAnsiTheme="minorHAnsi"/>
          <w:color w:val="000000" w:themeColor="text1"/>
        </w:rPr>
      </w:pPr>
    </w:p>
    <w:p w14:paraId="554C03FD" w14:textId="77777777" w:rsidR="00AD76DA" w:rsidRPr="009F1891" w:rsidRDefault="00AD76DA" w:rsidP="00AD76DA">
      <w:pPr>
        <w:pStyle w:val="BodyText"/>
        <w:ind w:right="-252"/>
        <w:jc w:val="both"/>
        <w:rPr>
          <w:rFonts w:asciiTheme="minorHAnsi" w:hAnsiTheme="minorHAnsi"/>
          <w:color w:val="000000" w:themeColor="text1"/>
        </w:rPr>
      </w:pPr>
      <w:r w:rsidRPr="009F1891">
        <w:rPr>
          <w:rFonts w:asciiTheme="minorHAnsi" w:hAnsiTheme="minorHAnsi"/>
          <w:color w:val="000000" w:themeColor="text1"/>
        </w:rPr>
        <w:t>I enclose a copy of your child’s attendance record and remind you that as a parent/carer of a child</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who is a registered pupil at this school, you hold legal responsibility for ensuring your child attends</w:t>
      </w:r>
      <w:r w:rsidRPr="009F1891">
        <w:rPr>
          <w:rFonts w:asciiTheme="minorHAnsi" w:hAnsiTheme="minorHAnsi"/>
          <w:color w:val="000000" w:themeColor="text1"/>
          <w:spacing w:val="-52"/>
        </w:rPr>
        <w:t xml:space="preserve"> </w:t>
      </w:r>
      <w:r w:rsidRPr="009F1891">
        <w:rPr>
          <w:rFonts w:asciiTheme="minorHAnsi" w:hAnsiTheme="minorHAnsi"/>
          <w:color w:val="000000" w:themeColor="text1"/>
        </w:rPr>
        <w:t>school</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regularly.</w:t>
      </w:r>
    </w:p>
    <w:p w14:paraId="6041EE9B" w14:textId="77777777" w:rsidR="00AD76DA" w:rsidRPr="009F1891" w:rsidRDefault="00AD76DA" w:rsidP="00AD76DA">
      <w:pPr>
        <w:pStyle w:val="BodyText"/>
        <w:ind w:right="-252"/>
        <w:rPr>
          <w:rFonts w:asciiTheme="minorHAnsi" w:hAnsiTheme="minorHAnsi"/>
          <w:color w:val="000000" w:themeColor="text1"/>
        </w:rPr>
      </w:pPr>
    </w:p>
    <w:p w14:paraId="5C6B9E27" w14:textId="77777777" w:rsidR="00AD76DA" w:rsidRPr="009F1891" w:rsidRDefault="00AD76DA" w:rsidP="00AD76DA">
      <w:pPr>
        <w:pStyle w:val="BodyText"/>
        <w:ind w:right="-252"/>
        <w:rPr>
          <w:rFonts w:asciiTheme="minorHAnsi" w:hAnsiTheme="minorHAnsi"/>
          <w:color w:val="000000" w:themeColor="text1"/>
        </w:rPr>
      </w:pPr>
      <w:r w:rsidRPr="009F1891">
        <w:rPr>
          <w:rFonts w:asciiTheme="minorHAnsi" w:hAnsiTheme="minorHAnsi"/>
          <w:color w:val="000000" w:themeColor="text1"/>
        </w:rPr>
        <w:t>All</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Manchester</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schools</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share</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the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government’s</w:t>
      </w:r>
      <w:r w:rsidRPr="009F1891">
        <w:rPr>
          <w:rFonts w:asciiTheme="minorHAnsi" w:hAnsiTheme="minorHAnsi"/>
          <w:color w:val="000000" w:themeColor="text1"/>
          <w:spacing w:val="-5"/>
        </w:rPr>
        <w:t xml:space="preserve"> </w:t>
      </w:r>
      <w:r w:rsidRPr="009F1891">
        <w:rPr>
          <w:rFonts w:asciiTheme="minorHAnsi" w:hAnsiTheme="minorHAnsi"/>
          <w:color w:val="000000" w:themeColor="text1"/>
        </w:rPr>
        <w:t>determination</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to</w:t>
      </w:r>
      <w:r w:rsidRPr="009F1891">
        <w:rPr>
          <w:rFonts w:asciiTheme="minorHAnsi" w:hAnsiTheme="minorHAnsi"/>
          <w:color w:val="000000" w:themeColor="text1"/>
          <w:spacing w:val="-5"/>
        </w:rPr>
        <w:t xml:space="preserve"> </w:t>
      </w:r>
      <w:r w:rsidRPr="009F1891">
        <w:rPr>
          <w:rFonts w:asciiTheme="minorHAnsi" w:hAnsiTheme="minorHAnsi"/>
          <w:color w:val="000000" w:themeColor="text1"/>
        </w:rPr>
        <w:t>raise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levels</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of</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pupil</w:t>
      </w:r>
      <w:r w:rsidRPr="009F1891">
        <w:rPr>
          <w:rFonts w:asciiTheme="minorHAnsi" w:hAnsiTheme="minorHAnsi"/>
          <w:color w:val="000000" w:themeColor="text1"/>
          <w:spacing w:val="-5"/>
        </w:rPr>
        <w:t xml:space="preserve"> </w:t>
      </w:r>
      <w:r w:rsidRPr="009F1891">
        <w:rPr>
          <w:rFonts w:asciiTheme="minorHAnsi" w:hAnsiTheme="minorHAnsi"/>
          <w:color w:val="000000" w:themeColor="text1"/>
        </w:rPr>
        <w:t>attendance</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and</w:t>
      </w:r>
      <w:r w:rsidRPr="009F1891">
        <w:rPr>
          <w:rFonts w:asciiTheme="minorHAnsi" w:hAnsiTheme="minorHAnsi"/>
          <w:color w:val="000000" w:themeColor="text1"/>
          <w:spacing w:val="-52"/>
        </w:rPr>
        <w:t xml:space="preserve"> </w:t>
      </w:r>
      <w:r w:rsidRPr="009F1891">
        <w:rPr>
          <w:rFonts w:asciiTheme="minorHAnsi" w:hAnsiTheme="minorHAnsi"/>
          <w:color w:val="000000" w:themeColor="text1"/>
        </w:rPr>
        <w:t>achievement in</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order</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to</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ensure</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the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best</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possible</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start</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in</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life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for</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our children.</w:t>
      </w:r>
    </w:p>
    <w:p w14:paraId="279F22F3" w14:textId="77777777" w:rsidR="00AD76DA" w:rsidRPr="009F1891" w:rsidRDefault="00AD76DA" w:rsidP="00AD76DA">
      <w:pPr>
        <w:pStyle w:val="BodyText"/>
        <w:ind w:right="-252"/>
        <w:rPr>
          <w:rFonts w:asciiTheme="minorHAnsi" w:hAnsiTheme="minorHAnsi"/>
          <w:color w:val="000000" w:themeColor="text1"/>
        </w:rPr>
      </w:pPr>
    </w:p>
    <w:p w14:paraId="1F0C8385" w14:textId="77777777" w:rsidR="00AD76DA" w:rsidRPr="009F1891" w:rsidRDefault="00AD76DA" w:rsidP="00AD76DA">
      <w:pPr>
        <w:pStyle w:val="BodyText"/>
        <w:ind w:right="-252"/>
        <w:rPr>
          <w:rFonts w:asciiTheme="minorHAnsi" w:hAnsiTheme="minorHAnsi"/>
          <w:color w:val="000000" w:themeColor="text1"/>
        </w:rPr>
      </w:pPr>
      <w:r w:rsidRPr="009F1891">
        <w:rPr>
          <w:rFonts w:asciiTheme="minorHAnsi" w:hAnsiTheme="minorHAnsi"/>
          <w:color w:val="000000" w:themeColor="text1"/>
        </w:rPr>
        <w:t>Under the Anti-Social Behaviour Act 2003 an authorised officer of the City Council has the power to</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issue each parent/carer with a Penalty Notice for each of their children who fails to attend school</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regularly. A Penalty Notice is an early deterrent which is intended to prevent more extended periods</w:t>
      </w:r>
      <w:r w:rsidRPr="009F1891">
        <w:rPr>
          <w:rFonts w:asciiTheme="minorHAnsi" w:hAnsiTheme="minorHAnsi"/>
          <w:color w:val="000000" w:themeColor="text1"/>
          <w:spacing w:val="-52"/>
        </w:rPr>
        <w:t xml:space="preserve"> </w:t>
      </w:r>
      <w:r w:rsidRPr="009F1891">
        <w:rPr>
          <w:rFonts w:asciiTheme="minorHAnsi" w:hAnsiTheme="minorHAnsi"/>
          <w:color w:val="000000" w:themeColor="text1"/>
        </w:rPr>
        <w:t>of</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unauthorised</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absence</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developing.</w:t>
      </w:r>
    </w:p>
    <w:p w14:paraId="3E1E447B" w14:textId="77777777" w:rsidR="00AD76DA" w:rsidRPr="009F1891" w:rsidRDefault="00AD76DA" w:rsidP="00AD76DA">
      <w:pPr>
        <w:pStyle w:val="BodyText"/>
        <w:spacing w:before="11"/>
        <w:ind w:right="-252"/>
        <w:rPr>
          <w:rFonts w:asciiTheme="minorHAnsi" w:hAnsiTheme="minorHAnsi"/>
          <w:color w:val="000000" w:themeColor="text1"/>
        </w:rPr>
      </w:pPr>
    </w:p>
    <w:p w14:paraId="2A36013F" w14:textId="77777777" w:rsidR="00AD76DA" w:rsidRPr="009F1891" w:rsidRDefault="00AD76DA" w:rsidP="00AD76DA">
      <w:pPr>
        <w:pStyle w:val="BodyText"/>
        <w:ind w:right="-252"/>
        <w:rPr>
          <w:rFonts w:asciiTheme="minorHAnsi" w:hAnsiTheme="minorHAnsi"/>
          <w:color w:val="000000" w:themeColor="text1"/>
        </w:rPr>
      </w:pPr>
      <w:r w:rsidRPr="009F1891">
        <w:rPr>
          <w:rFonts w:asciiTheme="minorHAnsi" w:hAnsiTheme="minorHAnsi"/>
          <w:color w:val="000000" w:themeColor="text1"/>
        </w:rPr>
        <w:t>Each</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such</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Penalty</w:t>
      </w:r>
      <w:r w:rsidRPr="009F1891">
        <w:rPr>
          <w:rFonts w:asciiTheme="minorHAnsi" w:hAnsiTheme="minorHAnsi"/>
          <w:color w:val="000000" w:themeColor="text1"/>
          <w:spacing w:val="-5"/>
        </w:rPr>
        <w:t xml:space="preserve"> </w:t>
      </w:r>
      <w:r w:rsidRPr="009F1891">
        <w:rPr>
          <w:rFonts w:asciiTheme="minorHAnsi" w:hAnsiTheme="minorHAnsi"/>
          <w:color w:val="000000" w:themeColor="text1"/>
        </w:rPr>
        <w:t>Notice</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incurs</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a</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fine</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of</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£120</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to</w:t>
      </w:r>
      <w:r w:rsidRPr="009F1891">
        <w:rPr>
          <w:rFonts w:asciiTheme="minorHAnsi" w:hAnsiTheme="minorHAnsi"/>
          <w:color w:val="000000" w:themeColor="text1"/>
          <w:spacing w:val="-5"/>
        </w:rPr>
        <w:t xml:space="preserve"> </w:t>
      </w:r>
      <w:r w:rsidRPr="009F1891">
        <w:rPr>
          <w:rFonts w:asciiTheme="minorHAnsi" w:hAnsiTheme="minorHAnsi"/>
          <w:color w:val="000000" w:themeColor="text1"/>
        </w:rPr>
        <w:t>be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paid</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within</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28</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days,</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which</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is</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reduced</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to</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£60</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if</w:t>
      </w:r>
      <w:r w:rsidRPr="009F1891">
        <w:rPr>
          <w:rFonts w:asciiTheme="minorHAnsi" w:hAnsiTheme="minorHAnsi"/>
          <w:color w:val="000000" w:themeColor="text1"/>
          <w:spacing w:val="-51"/>
        </w:rPr>
        <w:t xml:space="preserve"> </w:t>
      </w:r>
      <w:r w:rsidRPr="009F1891">
        <w:rPr>
          <w:rFonts w:asciiTheme="minorHAnsi" w:hAnsiTheme="minorHAnsi"/>
          <w:color w:val="000000" w:themeColor="text1"/>
        </w:rPr>
        <w:t>paid within 21 days of the notice being served. Failure to pay a Penalty Notice may result in</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prosecution.</w:t>
      </w:r>
    </w:p>
    <w:p w14:paraId="74DA8A33" w14:textId="77777777" w:rsidR="00AD76DA" w:rsidRPr="009F1891" w:rsidRDefault="00AD76DA" w:rsidP="00AD76DA">
      <w:pPr>
        <w:pStyle w:val="BodyText"/>
        <w:ind w:right="-252"/>
        <w:rPr>
          <w:rFonts w:asciiTheme="minorHAnsi" w:hAnsiTheme="minorHAnsi"/>
          <w:color w:val="000000" w:themeColor="text1"/>
        </w:rPr>
      </w:pPr>
    </w:p>
    <w:p w14:paraId="7EF4CF31" w14:textId="77777777" w:rsidR="00AD76DA" w:rsidRPr="009F1891" w:rsidRDefault="00AD76DA" w:rsidP="00AD76DA">
      <w:pPr>
        <w:ind w:right="-252"/>
        <w:rPr>
          <w:b w:val="0"/>
          <w:color w:val="000000" w:themeColor="text1"/>
          <w:sz w:val="24"/>
          <w:szCs w:val="24"/>
        </w:rPr>
      </w:pPr>
      <w:r w:rsidRPr="009F1891">
        <w:rPr>
          <w:b w:val="0"/>
          <w:color w:val="000000" w:themeColor="text1"/>
          <w:sz w:val="24"/>
          <w:szCs w:val="24"/>
        </w:rPr>
        <w:t>I write, therefore, to advise you that we are actively monitoring your child’s attendance after the</w:t>
      </w:r>
      <w:r w:rsidRPr="009F1891">
        <w:rPr>
          <w:b w:val="0"/>
          <w:color w:val="000000" w:themeColor="text1"/>
          <w:spacing w:val="1"/>
          <w:sz w:val="24"/>
          <w:szCs w:val="24"/>
        </w:rPr>
        <w:t xml:space="preserve"> </w:t>
      </w:r>
      <w:r w:rsidRPr="009F1891">
        <w:rPr>
          <w:b w:val="0"/>
          <w:color w:val="000000" w:themeColor="text1"/>
          <w:sz w:val="24"/>
          <w:szCs w:val="24"/>
        </w:rPr>
        <w:t>date of this letter. Should your child incur any further unauthorised absence after the date of this</w:t>
      </w:r>
      <w:r w:rsidRPr="009F1891">
        <w:rPr>
          <w:b w:val="0"/>
          <w:color w:val="000000" w:themeColor="text1"/>
          <w:spacing w:val="1"/>
          <w:sz w:val="24"/>
          <w:szCs w:val="24"/>
        </w:rPr>
        <w:t xml:space="preserve"> </w:t>
      </w:r>
      <w:r w:rsidRPr="009F1891">
        <w:rPr>
          <w:b w:val="0"/>
          <w:color w:val="000000" w:themeColor="text1"/>
          <w:sz w:val="24"/>
          <w:szCs w:val="24"/>
        </w:rPr>
        <w:t>letter, then further action, including the issue of a penalty notice or referral to City Solicitors for</w:t>
      </w:r>
      <w:r w:rsidRPr="009F1891">
        <w:rPr>
          <w:b w:val="0"/>
          <w:color w:val="000000" w:themeColor="text1"/>
          <w:spacing w:val="1"/>
          <w:sz w:val="24"/>
          <w:szCs w:val="24"/>
        </w:rPr>
        <w:t xml:space="preserve"> </w:t>
      </w:r>
      <w:r w:rsidRPr="009F1891">
        <w:rPr>
          <w:b w:val="0"/>
          <w:color w:val="000000" w:themeColor="text1"/>
          <w:sz w:val="24"/>
          <w:szCs w:val="24"/>
        </w:rPr>
        <w:t>consideration</w:t>
      </w:r>
      <w:r w:rsidRPr="009F1891">
        <w:rPr>
          <w:b w:val="0"/>
          <w:color w:val="000000" w:themeColor="text1"/>
          <w:spacing w:val="-2"/>
          <w:sz w:val="24"/>
          <w:szCs w:val="24"/>
        </w:rPr>
        <w:t xml:space="preserve"> </w:t>
      </w:r>
      <w:r w:rsidRPr="009F1891">
        <w:rPr>
          <w:b w:val="0"/>
          <w:color w:val="000000" w:themeColor="text1"/>
          <w:sz w:val="24"/>
          <w:szCs w:val="24"/>
        </w:rPr>
        <w:t>of</w:t>
      </w:r>
      <w:r w:rsidRPr="009F1891">
        <w:rPr>
          <w:b w:val="0"/>
          <w:color w:val="000000" w:themeColor="text1"/>
          <w:spacing w:val="-2"/>
          <w:sz w:val="24"/>
          <w:szCs w:val="24"/>
        </w:rPr>
        <w:t xml:space="preserve"> </w:t>
      </w:r>
      <w:r w:rsidRPr="009F1891">
        <w:rPr>
          <w:b w:val="0"/>
          <w:color w:val="000000" w:themeColor="text1"/>
          <w:sz w:val="24"/>
          <w:szCs w:val="24"/>
        </w:rPr>
        <w:t>a</w:t>
      </w:r>
      <w:r w:rsidRPr="009F1891">
        <w:rPr>
          <w:b w:val="0"/>
          <w:color w:val="000000" w:themeColor="text1"/>
          <w:spacing w:val="-3"/>
          <w:sz w:val="24"/>
          <w:szCs w:val="24"/>
        </w:rPr>
        <w:t xml:space="preserve"> </w:t>
      </w:r>
      <w:r w:rsidRPr="009F1891">
        <w:rPr>
          <w:b w:val="0"/>
          <w:color w:val="000000" w:themeColor="text1"/>
          <w:sz w:val="24"/>
          <w:szCs w:val="24"/>
        </w:rPr>
        <w:t>prosecution,</w:t>
      </w:r>
      <w:r w:rsidRPr="009F1891">
        <w:rPr>
          <w:b w:val="0"/>
          <w:color w:val="000000" w:themeColor="text1"/>
          <w:spacing w:val="-2"/>
          <w:sz w:val="24"/>
          <w:szCs w:val="24"/>
        </w:rPr>
        <w:t xml:space="preserve"> </w:t>
      </w:r>
      <w:r w:rsidRPr="009F1891">
        <w:rPr>
          <w:b w:val="0"/>
          <w:color w:val="000000" w:themeColor="text1"/>
          <w:sz w:val="24"/>
          <w:szCs w:val="24"/>
        </w:rPr>
        <w:t>may</w:t>
      </w:r>
      <w:r w:rsidRPr="009F1891">
        <w:rPr>
          <w:b w:val="0"/>
          <w:color w:val="000000" w:themeColor="text1"/>
          <w:spacing w:val="-4"/>
          <w:sz w:val="24"/>
          <w:szCs w:val="24"/>
        </w:rPr>
        <w:t xml:space="preserve"> </w:t>
      </w:r>
      <w:r w:rsidRPr="009F1891">
        <w:rPr>
          <w:b w:val="0"/>
          <w:color w:val="000000" w:themeColor="text1"/>
          <w:sz w:val="24"/>
          <w:szCs w:val="24"/>
        </w:rPr>
        <w:t>be</w:t>
      </w:r>
      <w:r w:rsidRPr="009F1891">
        <w:rPr>
          <w:b w:val="0"/>
          <w:color w:val="000000" w:themeColor="text1"/>
          <w:spacing w:val="-3"/>
          <w:sz w:val="24"/>
          <w:szCs w:val="24"/>
        </w:rPr>
        <w:t xml:space="preserve"> </w:t>
      </w:r>
      <w:r w:rsidRPr="009F1891">
        <w:rPr>
          <w:b w:val="0"/>
          <w:color w:val="000000" w:themeColor="text1"/>
          <w:sz w:val="24"/>
          <w:szCs w:val="24"/>
        </w:rPr>
        <w:t>taken.</w:t>
      </w:r>
      <w:r w:rsidRPr="009F1891">
        <w:rPr>
          <w:b w:val="0"/>
          <w:color w:val="000000" w:themeColor="text1"/>
          <w:spacing w:val="2"/>
          <w:sz w:val="24"/>
          <w:szCs w:val="24"/>
        </w:rPr>
        <w:t xml:space="preserve"> </w:t>
      </w:r>
      <w:r w:rsidRPr="009F1891">
        <w:rPr>
          <w:b w:val="0"/>
          <w:color w:val="000000" w:themeColor="text1"/>
          <w:sz w:val="24"/>
          <w:szCs w:val="24"/>
        </w:rPr>
        <w:t>Any</w:t>
      </w:r>
      <w:r w:rsidRPr="009F1891">
        <w:rPr>
          <w:b w:val="0"/>
          <w:color w:val="000000" w:themeColor="text1"/>
          <w:spacing w:val="-3"/>
          <w:sz w:val="24"/>
          <w:szCs w:val="24"/>
        </w:rPr>
        <w:t xml:space="preserve"> </w:t>
      </w:r>
      <w:r w:rsidRPr="009F1891">
        <w:rPr>
          <w:b w:val="0"/>
          <w:color w:val="000000" w:themeColor="text1"/>
          <w:sz w:val="24"/>
          <w:szCs w:val="24"/>
        </w:rPr>
        <w:t>such</w:t>
      </w:r>
      <w:r w:rsidRPr="009F1891">
        <w:rPr>
          <w:b w:val="0"/>
          <w:color w:val="000000" w:themeColor="text1"/>
          <w:spacing w:val="-3"/>
          <w:sz w:val="24"/>
          <w:szCs w:val="24"/>
        </w:rPr>
        <w:t xml:space="preserve"> </w:t>
      </w:r>
      <w:r w:rsidRPr="009F1891">
        <w:rPr>
          <w:b w:val="0"/>
          <w:color w:val="000000" w:themeColor="text1"/>
          <w:sz w:val="24"/>
          <w:szCs w:val="24"/>
        </w:rPr>
        <w:t>penalty</w:t>
      </w:r>
      <w:r w:rsidRPr="009F1891">
        <w:rPr>
          <w:b w:val="0"/>
          <w:color w:val="000000" w:themeColor="text1"/>
          <w:spacing w:val="-5"/>
          <w:sz w:val="24"/>
          <w:szCs w:val="24"/>
        </w:rPr>
        <w:t xml:space="preserve"> </w:t>
      </w:r>
      <w:r w:rsidRPr="009F1891">
        <w:rPr>
          <w:b w:val="0"/>
          <w:color w:val="000000" w:themeColor="text1"/>
          <w:sz w:val="24"/>
          <w:szCs w:val="24"/>
        </w:rPr>
        <w:t>notice</w:t>
      </w:r>
      <w:r w:rsidRPr="009F1891">
        <w:rPr>
          <w:b w:val="0"/>
          <w:color w:val="000000" w:themeColor="text1"/>
          <w:spacing w:val="-1"/>
          <w:sz w:val="24"/>
          <w:szCs w:val="24"/>
        </w:rPr>
        <w:t xml:space="preserve"> </w:t>
      </w:r>
      <w:r w:rsidRPr="009F1891">
        <w:rPr>
          <w:b w:val="0"/>
          <w:color w:val="000000" w:themeColor="text1"/>
          <w:sz w:val="24"/>
          <w:szCs w:val="24"/>
        </w:rPr>
        <w:t>or</w:t>
      </w:r>
      <w:r w:rsidRPr="009F1891">
        <w:rPr>
          <w:b w:val="0"/>
          <w:color w:val="000000" w:themeColor="text1"/>
          <w:spacing w:val="-4"/>
          <w:sz w:val="24"/>
          <w:szCs w:val="24"/>
        </w:rPr>
        <w:t xml:space="preserve"> </w:t>
      </w:r>
      <w:r w:rsidRPr="009F1891">
        <w:rPr>
          <w:b w:val="0"/>
          <w:color w:val="000000" w:themeColor="text1"/>
          <w:sz w:val="24"/>
          <w:szCs w:val="24"/>
        </w:rPr>
        <w:t>prosecution</w:t>
      </w:r>
      <w:r w:rsidRPr="009F1891">
        <w:rPr>
          <w:b w:val="0"/>
          <w:color w:val="000000" w:themeColor="text1"/>
          <w:spacing w:val="-1"/>
          <w:sz w:val="24"/>
          <w:szCs w:val="24"/>
        </w:rPr>
        <w:t xml:space="preserve"> </w:t>
      </w:r>
      <w:r w:rsidRPr="009F1891">
        <w:rPr>
          <w:b w:val="0"/>
          <w:color w:val="000000" w:themeColor="text1"/>
          <w:sz w:val="24"/>
          <w:szCs w:val="24"/>
        </w:rPr>
        <w:t>may</w:t>
      </w:r>
      <w:r w:rsidRPr="009F1891">
        <w:rPr>
          <w:b w:val="0"/>
          <w:color w:val="000000" w:themeColor="text1"/>
          <w:spacing w:val="-5"/>
          <w:sz w:val="24"/>
          <w:szCs w:val="24"/>
        </w:rPr>
        <w:t xml:space="preserve"> </w:t>
      </w:r>
      <w:r w:rsidRPr="009F1891">
        <w:rPr>
          <w:b w:val="0"/>
          <w:color w:val="000000" w:themeColor="text1"/>
          <w:sz w:val="24"/>
          <w:szCs w:val="24"/>
        </w:rPr>
        <w:t>relate</w:t>
      </w:r>
      <w:r w:rsidRPr="009F1891">
        <w:rPr>
          <w:b w:val="0"/>
          <w:color w:val="000000" w:themeColor="text1"/>
          <w:spacing w:val="-3"/>
          <w:sz w:val="24"/>
          <w:szCs w:val="24"/>
        </w:rPr>
        <w:t xml:space="preserve"> </w:t>
      </w:r>
      <w:r w:rsidRPr="009F1891">
        <w:rPr>
          <w:b w:val="0"/>
          <w:color w:val="000000" w:themeColor="text1"/>
          <w:sz w:val="24"/>
          <w:szCs w:val="24"/>
        </w:rPr>
        <w:t>to</w:t>
      </w:r>
      <w:r w:rsidRPr="009F1891">
        <w:rPr>
          <w:b w:val="0"/>
          <w:color w:val="000000" w:themeColor="text1"/>
          <w:spacing w:val="-52"/>
          <w:sz w:val="24"/>
          <w:szCs w:val="24"/>
        </w:rPr>
        <w:t xml:space="preserve"> </w:t>
      </w:r>
      <w:r w:rsidRPr="009F1891">
        <w:rPr>
          <w:b w:val="0"/>
          <w:color w:val="000000" w:themeColor="text1"/>
          <w:sz w:val="24"/>
          <w:szCs w:val="24"/>
        </w:rPr>
        <w:t>your child’s</w:t>
      </w:r>
      <w:r w:rsidRPr="009F1891">
        <w:rPr>
          <w:b w:val="0"/>
          <w:color w:val="000000" w:themeColor="text1"/>
          <w:spacing w:val="-1"/>
          <w:sz w:val="24"/>
          <w:szCs w:val="24"/>
        </w:rPr>
        <w:t xml:space="preserve"> </w:t>
      </w:r>
      <w:r w:rsidRPr="009F1891">
        <w:rPr>
          <w:b w:val="0"/>
          <w:color w:val="000000" w:themeColor="text1"/>
          <w:sz w:val="24"/>
          <w:szCs w:val="24"/>
        </w:rPr>
        <w:t>attendance</w:t>
      </w:r>
      <w:r w:rsidRPr="009F1891">
        <w:rPr>
          <w:b w:val="0"/>
          <w:color w:val="000000" w:themeColor="text1"/>
          <w:spacing w:val="1"/>
          <w:sz w:val="24"/>
          <w:szCs w:val="24"/>
        </w:rPr>
        <w:t xml:space="preserve"> </w:t>
      </w:r>
      <w:r w:rsidRPr="009F1891">
        <w:rPr>
          <w:b w:val="0"/>
          <w:color w:val="000000" w:themeColor="text1"/>
          <w:sz w:val="24"/>
          <w:szCs w:val="24"/>
        </w:rPr>
        <w:t>record</w:t>
      </w:r>
      <w:r w:rsidRPr="009F1891">
        <w:rPr>
          <w:b w:val="0"/>
          <w:color w:val="000000" w:themeColor="text1"/>
          <w:spacing w:val="-2"/>
          <w:sz w:val="24"/>
          <w:szCs w:val="24"/>
        </w:rPr>
        <w:t xml:space="preserve"> </w:t>
      </w:r>
      <w:r w:rsidRPr="009F1891">
        <w:rPr>
          <w:b w:val="0"/>
          <w:color w:val="000000" w:themeColor="text1"/>
          <w:sz w:val="24"/>
          <w:szCs w:val="24"/>
        </w:rPr>
        <w:t>both</w:t>
      </w:r>
      <w:r w:rsidRPr="009F1891">
        <w:rPr>
          <w:b w:val="0"/>
          <w:color w:val="000000" w:themeColor="text1"/>
          <w:spacing w:val="-2"/>
          <w:sz w:val="24"/>
          <w:szCs w:val="24"/>
        </w:rPr>
        <w:t xml:space="preserve"> </w:t>
      </w:r>
      <w:r w:rsidRPr="009F1891">
        <w:rPr>
          <w:b w:val="0"/>
          <w:color w:val="000000" w:themeColor="text1"/>
          <w:sz w:val="24"/>
          <w:szCs w:val="24"/>
        </w:rPr>
        <w:t>prior</w:t>
      </w:r>
      <w:r w:rsidRPr="009F1891">
        <w:rPr>
          <w:b w:val="0"/>
          <w:color w:val="000000" w:themeColor="text1"/>
          <w:spacing w:val="-3"/>
          <w:sz w:val="24"/>
          <w:szCs w:val="24"/>
        </w:rPr>
        <w:t xml:space="preserve"> </w:t>
      </w:r>
      <w:r w:rsidRPr="009F1891">
        <w:rPr>
          <w:b w:val="0"/>
          <w:color w:val="000000" w:themeColor="text1"/>
          <w:sz w:val="24"/>
          <w:szCs w:val="24"/>
        </w:rPr>
        <w:t>to</w:t>
      </w:r>
      <w:r w:rsidRPr="009F1891">
        <w:rPr>
          <w:b w:val="0"/>
          <w:color w:val="000000" w:themeColor="text1"/>
          <w:spacing w:val="-2"/>
          <w:sz w:val="24"/>
          <w:szCs w:val="24"/>
        </w:rPr>
        <w:t xml:space="preserve"> </w:t>
      </w:r>
      <w:r w:rsidRPr="009F1891">
        <w:rPr>
          <w:b w:val="0"/>
          <w:color w:val="000000" w:themeColor="text1"/>
          <w:sz w:val="24"/>
          <w:szCs w:val="24"/>
        </w:rPr>
        <w:t>and subsequent</w:t>
      </w:r>
      <w:r w:rsidRPr="009F1891">
        <w:rPr>
          <w:b w:val="0"/>
          <w:color w:val="000000" w:themeColor="text1"/>
          <w:spacing w:val="-1"/>
          <w:sz w:val="24"/>
          <w:szCs w:val="24"/>
        </w:rPr>
        <w:t xml:space="preserve"> </w:t>
      </w:r>
      <w:r w:rsidRPr="009F1891">
        <w:rPr>
          <w:b w:val="0"/>
          <w:color w:val="000000" w:themeColor="text1"/>
          <w:sz w:val="24"/>
          <w:szCs w:val="24"/>
        </w:rPr>
        <w:t>to</w:t>
      </w:r>
      <w:r w:rsidRPr="009F1891">
        <w:rPr>
          <w:b w:val="0"/>
          <w:color w:val="000000" w:themeColor="text1"/>
          <w:spacing w:val="-3"/>
          <w:sz w:val="24"/>
          <w:szCs w:val="24"/>
        </w:rPr>
        <w:t xml:space="preserve"> </w:t>
      </w:r>
      <w:r w:rsidRPr="009F1891">
        <w:rPr>
          <w:b w:val="0"/>
          <w:color w:val="000000" w:themeColor="text1"/>
          <w:sz w:val="24"/>
          <w:szCs w:val="24"/>
        </w:rPr>
        <w:t>this letter.</w:t>
      </w:r>
    </w:p>
    <w:p w14:paraId="10BD96FF" w14:textId="77777777" w:rsidR="00AD76DA" w:rsidRPr="009F1891" w:rsidRDefault="00AD76DA" w:rsidP="00AD76DA">
      <w:pPr>
        <w:pStyle w:val="BodyText"/>
        <w:ind w:right="-252"/>
        <w:rPr>
          <w:rFonts w:asciiTheme="minorHAnsi" w:hAnsiTheme="minorHAnsi"/>
          <w:color w:val="000000" w:themeColor="text1"/>
        </w:rPr>
      </w:pPr>
      <w:r w:rsidRPr="009F1891">
        <w:rPr>
          <w:rFonts w:asciiTheme="minorHAnsi" w:hAnsiTheme="minorHAnsi"/>
          <w:color w:val="000000" w:themeColor="text1"/>
        </w:rPr>
        <w:t>Support</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and</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guidance</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on</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attendance</w:t>
      </w:r>
      <w:r w:rsidRPr="009F1891">
        <w:rPr>
          <w:rFonts w:asciiTheme="minorHAnsi" w:hAnsiTheme="minorHAnsi"/>
          <w:color w:val="000000" w:themeColor="text1"/>
          <w:spacing w:val="-5"/>
        </w:rPr>
        <w:t xml:space="preserve"> </w:t>
      </w:r>
      <w:r w:rsidRPr="009F1891">
        <w:rPr>
          <w:rFonts w:asciiTheme="minorHAnsi" w:hAnsiTheme="minorHAnsi"/>
          <w:color w:val="000000" w:themeColor="text1"/>
        </w:rPr>
        <w:t>is</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always</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available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from</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our</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school</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and</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if</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you</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have</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any</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specific</w:t>
      </w:r>
      <w:r w:rsidRPr="009F1891">
        <w:rPr>
          <w:rFonts w:asciiTheme="minorHAnsi" w:hAnsiTheme="minorHAnsi"/>
          <w:color w:val="000000" w:themeColor="text1"/>
          <w:spacing w:val="-51"/>
        </w:rPr>
        <w:t xml:space="preserve"> </w:t>
      </w:r>
      <w:r w:rsidRPr="009F1891">
        <w:rPr>
          <w:rFonts w:asciiTheme="minorHAnsi" w:hAnsiTheme="minorHAnsi"/>
          <w:color w:val="000000" w:themeColor="text1"/>
        </w:rPr>
        <w:t>queries in</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relation to</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this</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letter,</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please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contact</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me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on</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the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above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number.</w:t>
      </w:r>
    </w:p>
    <w:p w14:paraId="5456626B" w14:textId="77777777" w:rsidR="00AD76DA" w:rsidRPr="009F1891" w:rsidRDefault="00AD76DA" w:rsidP="00AD76DA">
      <w:pPr>
        <w:pStyle w:val="BodyText"/>
        <w:spacing w:before="11"/>
        <w:ind w:right="-252"/>
        <w:rPr>
          <w:rFonts w:asciiTheme="minorHAnsi" w:hAnsiTheme="minorHAnsi"/>
          <w:color w:val="000000" w:themeColor="text1"/>
        </w:rPr>
      </w:pPr>
    </w:p>
    <w:p w14:paraId="110A7C0A" w14:textId="77777777" w:rsidR="00AD76DA" w:rsidRPr="009F1891" w:rsidRDefault="00AD76DA" w:rsidP="00AD76DA">
      <w:pPr>
        <w:pStyle w:val="BodyText"/>
        <w:spacing w:before="1" w:line="468" w:lineRule="auto"/>
        <w:ind w:right="-252"/>
        <w:rPr>
          <w:rFonts w:asciiTheme="minorHAnsi" w:hAnsiTheme="minorHAnsi"/>
          <w:color w:val="000000" w:themeColor="text1"/>
        </w:rPr>
      </w:pPr>
      <w:r w:rsidRPr="009F1891">
        <w:rPr>
          <w:rFonts w:asciiTheme="minorHAnsi" w:hAnsiTheme="minorHAnsi"/>
          <w:color w:val="000000" w:themeColor="text1"/>
        </w:rPr>
        <w:t>I trust you will give this matter your urgent attention.</w:t>
      </w:r>
      <w:r w:rsidRPr="009F1891">
        <w:rPr>
          <w:rFonts w:asciiTheme="minorHAnsi" w:hAnsiTheme="minorHAnsi"/>
          <w:color w:val="000000" w:themeColor="text1"/>
          <w:spacing w:val="-52"/>
        </w:rPr>
        <w:t xml:space="preserve"> </w:t>
      </w:r>
      <w:r w:rsidRPr="009F1891">
        <w:rPr>
          <w:rFonts w:asciiTheme="minorHAnsi" w:hAnsiTheme="minorHAnsi"/>
          <w:color w:val="000000" w:themeColor="text1"/>
        </w:rPr>
        <w:t>Yours</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sincerely</w:t>
      </w:r>
    </w:p>
    <w:p w14:paraId="5A4544F4" w14:textId="77777777" w:rsidR="00AD76DA" w:rsidRPr="009F1891" w:rsidRDefault="00AD76DA" w:rsidP="00AD76DA">
      <w:pPr>
        <w:pStyle w:val="BodyText"/>
        <w:spacing w:before="2"/>
        <w:rPr>
          <w:rFonts w:asciiTheme="minorHAnsi" w:hAnsiTheme="minorHAnsi"/>
          <w:color w:val="000000" w:themeColor="text1"/>
        </w:rPr>
      </w:pPr>
    </w:p>
    <w:p w14:paraId="2E731CC2" w14:textId="77777777" w:rsidR="00AD76DA" w:rsidRPr="009F1891" w:rsidRDefault="00AD76DA" w:rsidP="00AD76DA">
      <w:pPr>
        <w:pStyle w:val="Heading1"/>
      </w:pPr>
    </w:p>
    <w:p w14:paraId="11230955" w14:textId="77777777" w:rsidR="00AD76DA" w:rsidRPr="009F1891" w:rsidRDefault="00AD76DA" w:rsidP="00AD76DA">
      <w:pPr>
        <w:pStyle w:val="Heading1"/>
      </w:pPr>
      <w:r w:rsidRPr="009F1891">
        <w:t>Lisa</w:t>
      </w:r>
      <w:r w:rsidRPr="009F1891">
        <w:rPr>
          <w:spacing w:val="-1"/>
        </w:rPr>
        <w:t xml:space="preserve"> </w:t>
      </w:r>
      <w:r w:rsidRPr="009F1891">
        <w:t>Shaw</w:t>
      </w:r>
    </w:p>
    <w:p w14:paraId="0829C6F7" w14:textId="77777777" w:rsidR="00AD76DA" w:rsidRPr="009F1891" w:rsidRDefault="00AD76DA" w:rsidP="00AD76DA">
      <w:pPr>
        <w:jc w:val="both"/>
        <w:rPr>
          <w:b w:val="0"/>
          <w:color w:val="000000" w:themeColor="text1"/>
          <w:sz w:val="24"/>
          <w:szCs w:val="24"/>
        </w:rPr>
      </w:pPr>
      <w:r w:rsidRPr="009F1891">
        <w:rPr>
          <w:color w:val="000000" w:themeColor="text1"/>
          <w:sz w:val="24"/>
          <w:szCs w:val="24"/>
        </w:rPr>
        <w:t>Designated</w:t>
      </w:r>
      <w:r w:rsidRPr="009F1891">
        <w:rPr>
          <w:color w:val="000000" w:themeColor="text1"/>
          <w:spacing w:val="-3"/>
          <w:sz w:val="24"/>
          <w:szCs w:val="24"/>
        </w:rPr>
        <w:t xml:space="preserve"> </w:t>
      </w:r>
      <w:r w:rsidRPr="009F1891">
        <w:rPr>
          <w:color w:val="000000" w:themeColor="text1"/>
          <w:sz w:val="24"/>
          <w:szCs w:val="24"/>
        </w:rPr>
        <w:t>Safeguarding</w:t>
      </w:r>
      <w:r w:rsidRPr="009F1891">
        <w:rPr>
          <w:color w:val="000000" w:themeColor="text1"/>
          <w:spacing w:val="-4"/>
          <w:sz w:val="24"/>
          <w:szCs w:val="24"/>
        </w:rPr>
        <w:t>, Pastoral and Attendance Lead</w:t>
      </w:r>
    </w:p>
    <w:p w14:paraId="45C2B757" w14:textId="77777777" w:rsidR="00AD76DA" w:rsidRPr="009F1891" w:rsidRDefault="00AD76DA" w:rsidP="00AD76DA">
      <w:pPr>
        <w:rPr>
          <w:color w:val="000000" w:themeColor="text1"/>
          <w:sz w:val="24"/>
          <w:szCs w:val="24"/>
        </w:rPr>
        <w:sectPr w:rsidR="00AD76DA" w:rsidRPr="009F1891">
          <w:pgSz w:w="11900" w:h="16850"/>
          <w:pgMar w:top="1100" w:right="900" w:bottom="1200" w:left="620" w:header="0" w:footer="1015" w:gutter="0"/>
          <w:cols w:space="720"/>
        </w:sectPr>
      </w:pPr>
    </w:p>
    <w:p w14:paraId="5A0054A1" w14:textId="40E5DEB4" w:rsidR="00AD76DA" w:rsidRPr="009F1891" w:rsidRDefault="00AD76DA" w:rsidP="00AD76DA">
      <w:pPr>
        <w:spacing w:before="36"/>
        <w:rPr>
          <w:b w:val="0"/>
          <w:color w:val="000000" w:themeColor="text1"/>
          <w:sz w:val="24"/>
          <w:szCs w:val="24"/>
        </w:rPr>
      </w:pPr>
      <w:r w:rsidRPr="009F1891">
        <w:rPr>
          <w:color w:val="000000" w:themeColor="text1"/>
          <w:sz w:val="24"/>
          <w:szCs w:val="24"/>
        </w:rPr>
        <w:lastRenderedPageBreak/>
        <w:t>APPENDIX</w:t>
      </w:r>
      <w:r w:rsidRPr="009F1891">
        <w:rPr>
          <w:color w:val="000000" w:themeColor="text1"/>
          <w:spacing w:val="-2"/>
          <w:sz w:val="24"/>
          <w:szCs w:val="24"/>
        </w:rPr>
        <w:t xml:space="preserve"> </w:t>
      </w:r>
      <w:r w:rsidR="00754009">
        <w:rPr>
          <w:color w:val="000000" w:themeColor="text1"/>
          <w:sz w:val="24"/>
          <w:szCs w:val="24"/>
        </w:rPr>
        <w:t>8</w:t>
      </w:r>
      <w:r>
        <w:rPr>
          <w:color w:val="000000" w:themeColor="text1"/>
          <w:sz w:val="24"/>
          <w:szCs w:val="24"/>
        </w:rPr>
        <w:t xml:space="preserve"> – ATTENDANCE PANEL INVITATION</w:t>
      </w:r>
    </w:p>
    <w:p w14:paraId="2EF2AA94" w14:textId="77777777" w:rsidR="00754009" w:rsidRPr="00754009" w:rsidRDefault="00AD76DA" w:rsidP="00AD76DA">
      <w:pPr>
        <w:pStyle w:val="Heading1"/>
        <w:rPr>
          <w:highlight w:val="yellow"/>
        </w:rPr>
      </w:pPr>
      <w:r w:rsidRPr="009F1891">
        <w:t xml:space="preserve">Dear </w:t>
      </w:r>
      <w:r w:rsidRPr="00754009">
        <w:rPr>
          <w:highlight w:val="yellow"/>
        </w:rPr>
        <w:t>[name of parent/carer]</w:t>
      </w:r>
    </w:p>
    <w:p w14:paraId="59BB7E07" w14:textId="2E86C0B1" w:rsidR="00AD76DA" w:rsidRDefault="00AD76DA" w:rsidP="00AD76DA">
      <w:pPr>
        <w:pStyle w:val="Heading1"/>
      </w:pPr>
      <w:r w:rsidRPr="00754009">
        <w:rPr>
          <w:spacing w:val="-52"/>
          <w:highlight w:val="yellow"/>
        </w:rPr>
        <w:t xml:space="preserve"> </w:t>
      </w:r>
      <w:r w:rsidRPr="00754009">
        <w:rPr>
          <w:highlight w:val="yellow"/>
        </w:rPr>
        <w:t>[Pupil’s</w:t>
      </w:r>
      <w:r w:rsidRPr="00754009">
        <w:rPr>
          <w:spacing w:val="-2"/>
          <w:highlight w:val="yellow"/>
        </w:rPr>
        <w:t xml:space="preserve"> </w:t>
      </w:r>
      <w:r w:rsidRPr="00754009">
        <w:rPr>
          <w:highlight w:val="yellow"/>
        </w:rPr>
        <w:t>name, D.O.B.]</w:t>
      </w:r>
    </w:p>
    <w:p w14:paraId="08DEAEB5" w14:textId="77777777" w:rsidR="00AD76DA" w:rsidRPr="009F1891" w:rsidRDefault="00AD76DA" w:rsidP="00AD76DA">
      <w:pPr>
        <w:rPr>
          <w:lang w:val="en-US" w:eastAsia="en-GB"/>
        </w:rPr>
      </w:pPr>
    </w:p>
    <w:p w14:paraId="61E11943" w14:textId="77777777" w:rsidR="00AD76DA" w:rsidRPr="009F1891" w:rsidRDefault="00AD76DA" w:rsidP="00AD76DA">
      <w:pPr>
        <w:pStyle w:val="BodyText"/>
        <w:spacing w:before="2"/>
        <w:ind w:right="-393"/>
        <w:rPr>
          <w:rFonts w:asciiTheme="minorHAnsi" w:hAnsiTheme="minorHAnsi"/>
          <w:color w:val="000000" w:themeColor="text1"/>
        </w:rPr>
      </w:pPr>
      <w:r w:rsidRPr="009F1891">
        <w:rPr>
          <w:rFonts w:asciiTheme="minorHAnsi" w:hAnsiTheme="minorHAnsi"/>
          <w:color w:val="000000" w:themeColor="text1"/>
        </w:rPr>
        <w:t xml:space="preserve">As you are aware </w:t>
      </w:r>
      <w:r w:rsidRPr="00754009">
        <w:rPr>
          <w:rFonts w:asciiTheme="minorHAnsi" w:hAnsiTheme="minorHAnsi"/>
          <w:color w:val="000000" w:themeColor="text1"/>
          <w:highlight w:val="yellow"/>
        </w:rPr>
        <w:t>[Pupil Name]</w:t>
      </w:r>
      <w:r w:rsidRPr="009F1891">
        <w:rPr>
          <w:rFonts w:asciiTheme="minorHAnsi" w:hAnsiTheme="minorHAnsi"/>
          <w:color w:val="000000" w:themeColor="text1"/>
        </w:rPr>
        <w:t xml:space="preserve"> has been referred to me as there are on-going concerns with regards</w:t>
      </w:r>
      <w:r w:rsidRPr="009F1891">
        <w:rPr>
          <w:rFonts w:asciiTheme="minorHAnsi" w:hAnsiTheme="minorHAnsi"/>
          <w:color w:val="000000" w:themeColor="text1"/>
          <w:spacing w:val="-53"/>
        </w:rPr>
        <w:t xml:space="preserve"> </w:t>
      </w:r>
      <w:r>
        <w:rPr>
          <w:rFonts w:asciiTheme="minorHAnsi" w:hAnsiTheme="minorHAnsi"/>
          <w:color w:val="000000" w:themeColor="text1"/>
          <w:spacing w:val="-53"/>
        </w:rPr>
        <w:t xml:space="preserve">                    </w:t>
      </w:r>
      <w:r w:rsidRPr="009F1891">
        <w:rPr>
          <w:rFonts w:asciiTheme="minorHAnsi" w:hAnsiTheme="minorHAnsi"/>
          <w:color w:val="000000" w:themeColor="text1"/>
        </w:rPr>
        <w:t>to</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their</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attendance.</w:t>
      </w:r>
    </w:p>
    <w:p w14:paraId="1393126F" w14:textId="77777777" w:rsidR="00AD76DA" w:rsidRPr="009F1891" w:rsidRDefault="00AD76DA" w:rsidP="00AD76DA">
      <w:pPr>
        <w:pStyle w:val="BodyText"/>
        <w:spacing w:before="12"/>
        <w:ind w:right="-393"/>
        <w:rPr>
          <w:rFonts w:asciiTheme="minorHAnsi" w:hAnsiTheme="minorHAnsi"/>
          <w:color w:val="000000" w:themeColor="text1"/>
        </w:rPr>
      </w:pPr>
    </w:p>
    <w:p w14:paraId="0C36DFCE" w14:textId="77777777" w:rsidR="00AD76DA" w:rsidRPr="009F1891" w:rsidRDefault="00AD76DA" w:rsidP="00AD76DA">
      <w:pPr>
        <w:pStyle w:val="BodyText"/>
        <w:ind w:right="-393"/>
        <w:rPr>
          <w:rFonts w:asciiTheme="minorHAnsi" w:hAnsiTheme="minorHAnsi"/>
          <w:color w:val="000000" w:themeColor="text1"/>
        </w:rPr>
      </w:pPr>
      <w:r w:rsidRPr="009F1891">
        <w:rPr>
          <w:rFonts w:asciiTheme="minorHAnsi" w:hAnsiTheme="minorHAnsi"/>
          <w:color w:val="000000" w:themeColor="text1"/>
        </w:rPr>
        <w:t xml:space="preserve">I would like to invite you to an </w:t>
      </w:r>
      <w:r w:rsidRPr="009F1891">
        <w:rPr>
          <w:rFonts w:asciiTheme="minorHAnsi" w:hAnsiTheme="minorHAnsi"/>
          <w:b/>
          <w:color w:val="000000" w:themeColor="text1"/>
        </w:rPr>
        <w:t xml:space="preserve">Attendance Panel </w:t>
      </w:r>
      <w:r w:rsidRPr="009F1891">
        <w:rPr>
          <w:rFonts w:asciiTheme="minorHAnsi" w:hAnsiTheme="minorHAnsi"/>
          <w:color w:val="000000" w:themeColor="text1"/>
        </w:rPr>
        <w:t xml:space="preserve">to discuss this matter in full. </w:t>
      </w:r>
      <w:r w:rsidRPr="009F1891">
        <w:rPr>
          <w:rFonts w:asciiTheme="minorHAnsi" w:hAnsiTheme="minorHAnsi"/>
          <w:b/>
          <w:color w:val="000000" w:themeColor="text1"/>
        </w:rPr>
        <w:t>The meeting will be</w:t>
      </w:r>
      <w:r w:rsidRPr="009F1891">
        <w:rPr>
          <w:rFonts w:asciiTheme="minorHAnsi" w:hAnsiTheme="minorHAnsi"/>
          <w:b/>
          <w:color w:val="000000" w:themeColor="text1"/>
          <w:spacing w:val="1"/>
        </w:rPr>
        <w:t xml:space="preserve"> </w:t>
      </w:r>
      <w:r w:rsidRPr="009F1891">
        <w:rPr>
          <w:rFonts w:asciiTheme="minorHAnsi" w:hAnsiTheme="minorHAnsi"/>
          <w:b/>
          <w:color w:val="000000" w:themeColor="text1"/>
        </w:rPr>
        <w:t>held</w:t>
      </w:r>
      <w:r w:rsidRPr="009F1891">
        <w:rPr>
          <w:rFonts w:asciiTheme="minorHAnsi" w:hAnsiTheme="minorHAnsi"/>
          <w:b/>
          <w:color w:val="000000" w:themeColor="text1"/>
          <w:spacing w:val="-2"/>
        </w:rPr>
        <w:t xml:space="preserve"> </w:t>
      </w:r>
      <w:r w:rsidRPr="009F1891">
        <w:rPr>
          <w:rFonts w:asciiTheme="minorHAnsi" w:hAnsiTheme="minorHAnsi"/>
          <w:b/>
          <w:color w:val="000000" w:themeColor="text1"/>
        </w:rPr>
        <w:t>at</w:t>
      </w:r>
      <w:r w:rsidRPr="009F1891">
        <w:rPr>
          <w:rFonts w:asciiTheme="minorHAnsi" w:hAnsiTheme="minorHAnsi"/>
          <w:b/>
          <w:color w:val="000000" w:themeColor="text1"/>
          <w:spacing w:val="-3"/>
        </w:rPr>
        <w:t xml:space="preserve"> </w:t>
      </w:r>
      <w:r w:rsidRPr="00754009">
        <w:rPr>
          <w:rFonts w:asciiTheme="minorHAnsi" w:hAnsiTheme="minorHAnsi"/>
          <w:b/>
          <w:color w:val="000000" w:themeColor="text1"/>
          <w:highlight w:val="yellow"/>
        </w:rPr>
        <w:t>[Name</w:t>
      </w:r>
      <w:r w:rsidRPr="00754009">
        <w:rPr>
          <w:rFonts w:asciiTheme="minorHAnsi" w:hAnsiTheme="minorHAnsi"/>
          <w:b/>
          <w:color w:val="000000" w:themeColor="text1"/>
          <w:spacing w:val="-3"/>
          <w:highlight w:val="yellow"/>
        </w:rPr>
        <w:t xml:space="preserve"> </w:t>
      </w:r>
      <w:r w:rsidRPr="00754009">
        <w:rPr>
          <w:rFonts w:asciiTheme="minorHAnsi" w:hAnsiTheme="minorHAnsi"/>
          <w:b/>
          <w:color w:val="000000" w:themeColor="text1"/>
          <w:highlight w:val="yellow"/>
        </w:rPr>
        <w:t>of</w:t>
      </w:r>
      <w:r w:rsidRPr="00754009">
        <w:rPr>
          <w:rFonts w:asciiTheme="minorHAnsi" w:hAnsiTheme="minorHAnsi"/>
          <w:b/>
          <w:color w:val="000000" w:themeColor="text1"/>
          <w:spacing w:val="-1"/>
          <w:highlight w:val="yellow"/>
        </w:rPr>
        <w:t xml:space="preserve"> </w:t>
      </w:r>
      <w:r w:rsidRPr="00754009">
        <w:rPr>
          <w:rFonts w:asciiTheme="minorHAnsi" w:hAnsiTheme="minorHAnsi"/>
          <w:b/>
          <w:color w:val="000000" w:themeColor="text1"/>
          <w:highlight w:val="yellow"/>
        </w:rPr>
        <w:t>Site]</w:t>
      </w:r>
      <w:r w:rsidRPr="009F1891">
        <w:rPr>
          <w:rFonts w:asciiTheme="minorHAnsi" w:hAnsiTheme="minorHAnsi"/>
          <w:b/>
          <w:color w:val="000000" w:themeColor="text1"/>
          <w:spacing w:val="-3"/>
        </w:rPr>
        <w:t xml:space="preserve"> </w:t>
      </w:r>
      <w:r w:rsidRPr="009F1891">
        <w:rPr>
          <w:rFonts w:asciiTheme="minorHAnsi" w:hAnsiTheme="minorHAnsi"/>
          <w:b/>
          <w:color w:val="000000" w:themeColor="text1"/>
        </w:rPr>
        <w:t>on</w:t>
      </w:r>
      <w:r w:rsidRPr="009F1891">
        <w:rPr>
          <w:rFonts w:asciiTheme="minorHAnsi" w:hAnsiTheme="minorHAnsi"/>
          <w:b/>
          <w:color w:val="000000" w:themeColor="text1"/>
          <w:spacing w:val="-1"/>
        </w:rPr>
        <w:t xml:space="preserve"> </w:t>
      </w:r>
      <w:r w:rsidRPr="00754009">
        <w:rPr>
          <w:rFonts w:asciiTheme="minorHAnsi" w:hAnsiTheme="minorHAnsi"/>
          <w:b/>
          <w:color w:val="000000" w:themeColor="text1"/>
          <w:highlight w:val="yellow"/>
        </w:rPr>
        <w:t>[day],</w:t>
      </w:r>
      <w:r w:rsidRPr="009F1891">
        <w:rPr>
          <w:rFonts w:asciiTheme="minorHAnsi" w:hAnsiTheme="minorHAnsi"/>
          <w:b/>
          <w:color w:val="000000" w:themeColor="text1"/>
          <w:spacing w:val="-1"/>
        </w:rPr>
        <w:t xml:space="preserve"> </w:t>
      </w:r>
      <w:r w:rsidRPr="009F1891">
        <w:rPr>
          <w:rFonts w:asciiTheme="minorHAnsi" w:hAnsiTheme="minorHAnsi"/>
          <w:b/>
          <w:color w:val="000000" w:themeColor="text1"/>
        </w:rPr>
        <w:t>at</w:t>
      </w:r>
      <w:r w:rsidRPr="009F1891">
        <w:rPr>
          <w:rFonts w:asciiTheme="minorHAnsi" w:hAnsiTheme="minorHAnsi"/>
          <w:b/>
          <w:color w:val="000000" w:themeColor="text1"/>
          <w:spacing w:val="-2"/>
        </w:rPr>
        <w:t xml:space="preserve"> </w:t>
      </w:r>
      <w:r w:rsidRPr="00754009">
        <w:rPr>
          <w:rFonts w:asciiTheme="minorHAnsi" w:hAnsiTheme="minorHAnsi"/>
          <w:b/>
          <w:color w:val="000000" w:themeColor="text1"/>
          <w:highlight w:val="yellow"/>
        </w:rPr>
        <w:t>[time].</w:t>
      </w:r>
      <w:r w:rsidRPr="009F1891">
        <w:rPr>
          <w:rFonts w:asciiTheme="minorHAnsi" w:hAnsiTheme="minorHAnsi"/>
          <w:b/>
          <w:color w:val="000000" w:themeColor="text1"/>
          <w:spacing w:val="4"/>
        </w:rPr>
        <w:t xml:space="preserve"> </w:t>
      </w:r>
      <w:r w:rsidRPr="009F1891">
        <w:rPr>
          <w:rFonts w:asciiTheme="minorHAnsi" w:hAnsiTheme="minorHAnsi"/>
          <w:color w:val="000000" w:themeColor="text1"/>
        </w:rPr>
        <w:t>A</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Parenting</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Contract</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may</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be</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offered</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at</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the</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meeting;</w:t>
      </w:r>
      <w:r w:rsidRPr="009F1891">
        <w:rPr>
          <w:rFonts w:asciiTheme="minorHAnsi" w:hAnsiTheme="minorHAnsi"/>
          <w:color w:val="000000" w:themeColor="text1"/>
          <w:spacing w:val="-5"/>
        </w:rPr>
        <w:t xml:space="preserve"> </w:t>
      </w:r>
      <w:r w:rsidRPr="009F1891">
        <w:rPr>
          <w:rFonts w:asciiTheme="minorHAnsi" w:hAnsiTheme="minorHAnsi"/>
          <w:color w:val="000000" w:themeColor="text1"/>
        </w:rPr>
        <w:t>this</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is</w:t>
      </w:r>
      <w:r w:rsidRPr="009F1891">
        <w:rPr>
          <w:rFonts w:asciiTheme="minorHAnsi" w:hAnsiTheme="minorHAnsi"/>
          <w:color w:val="000000" w:themeColor="text1"/>
          <w:spacing w:val="-51"/>
        </w:rPr>
        <w:t xml:space="preserve"> </w:t>
      </w:r>
      <w:r w:rsidRPr="009F1891">
        <w:rPr>
          <w:rFonts w:asciiTheme="minorHAnsi" w:hAnsiTheme="minorHAnsi"/>
          <w:color w:val="000000" w:themeColor="text1"/>
        </w:rPr>
        <w:t>a plan that is agreed between you and Bridgelea Pupil Referral Unit and includes actions and targets</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to improve your child’s attendance. If you wish, you may bring a friend or other representative along</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to</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the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meeting.</w:t>
      </w:r>
    </w:p>
    <w:p w14:paraId="30348D25" w14:textId="77777777" w:rsidR="00AD76DA" w:rsidRPr="009F1891" w:rsidRDefault="00AD76DA" w:rsidP="00AD76DA">
      <w:pPr>
        <w:pStyle w:val="BodyText"/>
        <w:ind w:right="-393"/>
        <w:rPr>
          <w:rFonts w:asciiTheme="minorHAnsi" w:hAnsiTheme="minorHAnsi"/>
          <w:color w:val="000000" w:themeColor="text1"/>
        </w:rPr>
      </w:pPr>
    </w:p>
    <w:p w14:paraId="6B179DD4" w14:textId="77777777" w:rsidR="00AD76DA" w:rsidRPr="009F1891" w:rsidRDefault="00AD76DA" w:rsidP="00AD76DA">
      <w:pPr>
        <w:pStyle w:val="BodyText"/>
        <w:ind w:right="-393"/>
        <w:rPr>
          <w:rFonts w:asciiTheme="minorHAnsi" w:hAnsiTheme="minorHAnsi"/>
          <w:color w:val="000000" w:themeColor="text1"/>
        </w:rPr>
      </w:pPr>
      <w:r w:rsidRPr="009F1891">
        <w:rPr>
          <w:rFonts w:asciiTheme="minorHAnsi" w:hAnsiTheme="minorHAnsi"/>
          <w:color w:val="000000" w:themeColor="text1"/>
        </w:rPr>
        <w:t>Staff</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are</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working</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at</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Bridgelea</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Primary</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School</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to</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support</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you</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to</w:t>
      </w:r>
      <w:r w:rsidRPr="009F1891">
        <w:rPr>
          <w:rFonts w:asciiTheme="minorHAnsi" w:hAnsiTheme="minorHAnsi"/>
          <w:color w:val="000000" w:themeColor="text1"/>
          <w:spacing w:val="-5"/>
        </w:rPr>
        <w:t xml:space="preserve"> </w:t>
      </w:r>
      <w:r w:rsidRPr="009F1891">
        <w:rPr>
          <w:rFonts w:asciiTheme="minorHAnsi" w:hAnsiTheme="minorHAnsi"/>
          <w:color w:val="000000" w:themeColor="text1"/>
        </w:rPr>
        <w:t>improve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your</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child’s</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attendance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but</w:t>
      </w:r>
      <w:r w:rsidRPr="009F1891">
        <w:rPr>
          <w:rFonts w:asciiTheme="minorHAnsi" w:hAnsiTheme="minorHAnsi"/>
          <w:color w:val="000000" w:themeColor="text1"/>
          <w:spacing w:val="-52"/>
        </w:rPr>
        <w:t xml:space="preserve"> </w:t>
      </w:r>
      <w:r w:rsidRPr="009F1891">
        <w:rPr>
          <w:rFonts w:asciiTheme="minorHAnsi" w:hAnsiTheme="minorHAnsi"/>
          <w:color w:val="000000" w:themeColor="text1"/>
        </w:rPr>
        <w:t>it is important that you understand that Bridgelea Primary School are required to consider legal</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proceedings where a parent/carer fails to ensure the regular school attendance of their</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child/children. However, this is only considered when all plans to improve matters have failed. My</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initial</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role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will</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be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to</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try</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and support</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you</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in</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ensuring</w:t>
      </w:r>
      <w:r w:rsidRPr="009F1891">
        <w:rPr>
          <w:rFonts w:asciiTheme="minorHAnsi" w:hAnsiTheme="minorHAnsi"/>
          <w:color w:val="000000" w:themeColor="text1"/>
          <w:spacing w:val="4"/>
        </w:rPr>
        <w:t xml:space="preserve"> </w:t>
      </w:r>
      <w:r w:rsidRPr="00754009">
        <w:rPr>
          <w:rFonts w:asciiTheme="minorHAnsi" w:hAnsiTheme="minorHAnsi"/>
          <w:b/>
          <w:color w:val="000000" w:themeColor="text1"/>
          <w:highlight w:val="yellow"/>
        </w:rPr>
        <w:t>[Pupil’s Name]</w:t>
      </w:r>
      <w:r w:rsidRPr="00754009">
        <w:rPr>
          <w:rFonts w:asciiTheme="minorHAnsi" w:hAnsiTheme="minorHAnsi"/>
          <w:color w:val="000000" w:themeColor="text1"/>
          <w:highlight w:val="yellow"/>
        </w:rPr>
        <w:t>’s</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attendance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improves.</w:t>
      </w:r>
    </w:p>
    <w:p w14:paraId="040EC29C" w14:textId="77777777" w:rsidR="00AD76DA" w:rsidRPr="009F1891" w:rsidRDefault="00AD76DA" w:rsidP="00AD76DA">
      <w:pPr>
        <w:pStyle w:val="BodyText"/>
        <w:ind w:right="-393"/>
        <w:rPr>
          <w:rFonts w:asciiTheme="minorHAnsi" w:hAnsiTheme="minorHAnsi"/>
          <w:color w:val="000000" w:themeColor="text1"/>
        </w:rPr>
      </w:pPr>
    </w:p>
    <w:p w14:paraId="454C8010" w14:textId="0DBC6F02" w:rsidR="00AD76DA" w:rsidRPr="009F1891" w:rsidRDefault="00AD76DA" w:rsidP="00AD76DA">
      <w:pPr>
        <w:pStyle w:val="BodyText"/>
        <w:ind w:right="-393"/>
        <w:rPr>
          <w:rFonts w:asciiTheme="minorHAnsi" w:hAnsiTheme="minorHAnsi"/>
          <w:color w:val="000000" w:themeColor="text1"/>
        </w:rPr>
      </w:pPr>
      <w:r w:rsidRPr="009F1891">
        <w:rPr>
          <w:rFonts w:asciiTheme="minorHAnsi" w:hAnsiTheme="minorHAnsi"/>
          <w:color w:val="000000" w:themeColor="text1"/>
        </w:rPr>
        <w:t>If</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for</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any</w:t>
      </w:r>
      <w:r w:rsidRPr="009F1891">
        <w:rPr>
          <w:rFonts w:asciiTheme="minorHAnsi" w:hAnsiTheme="minorHAnsi"/>
          <w:color w:val="000000" w:themeColor="text1"/>
          <w:spacing w:val="-5"/>
        </w:rPr>
        <w:t xml:space="preserve"> </w:t>
      </w:r>
      <w:r w:rsidRPr="009F1891">
        <w:rPr>
          <w:rFonts w:asciiTheme="minorHAnsi" w:hAnsiTheme="minorHAnsi"/>
          <w:color w:val="000000" w:themeColor="text1"/>
        </w:rPr>
        <w:t>reason</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this</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appointment</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is</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not</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convenient,</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please</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contact</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me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on</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0161</w:t>
      </w:r>
      <w:r w:rsidRPr="009F1891">
        <w:rPr>
          <w:rFonts w:asciiTheme="minorHAnsi" w:hAnsiTheme="minorHAnsi"/>
          <w:color w:val="000000" w:themeColor="text1"/>
          <w:spacing w:val="-1"/>
        </w:rPr>
        <w:t xml:space="preserve"> </w:t>
      </w:r>
      <w:r w:rsidR="00754009">
        <w:rPr>
          <w:rFonts w:asciiTheme="minorHAnsi" w:hAnsiTheme="minorHAnsi"/>
          <w:color w:val="000000" w:themeColor="text1"/>
        </w:rPr>
        <w:t>272 8716</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to</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make</w:t>
      </w:r>
      <w:r w:rsidRPr="009F1891">
        <w:rPr>
          <w:rFonts w:asciiTheme="minorHAnsi" w:hAnsiTheme="minorHAnsi"/>
          <w:color w:val="000000" w:themeColor="text1"/>
          <w:spacing w:val="-51"/>
        </w:rPr>
        <w:t xml:space="preserve"> </w:t>
      </w:r>
      <w:r w:rsidRPr="009F1891">
        <w:rPr>
          <w:rFonts w:asciiTheme="minorHAnsi" w:hAnsiTheme="minorHAnsi"/>
          <w:color w:val="000000" w:themeColor="text1"/>
        </w:rPr>
        <w:t>alternative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arrangements.</w:t>
      </w:r>
    </w:p>
    <w:p w14:paraId="22D9B1CB" w14:textId="77777777" w:rsidR="00AD76DA" w:rsidRPr="009F1891" w:rsidRDefault="00AD76DA" w:rsidP="00AD76DA">
      <w:pPr>
        <w:pStyle w:val="BodyText"/>
        <w:ind w:right="-393"/>
        <w:rPr>
          <w:rFonts w:asciiTheme="minorHAnsi" w:hAnsiTheme="minorHAnsi"/>
          <w:color w:val="000000" w:themeColor="text1"/>
        </w:rPr>
      </w:pPr>
    </w:p>
    <w:p w14:paraId="14867345" w14:textId="77777777" w:rsidR="00AD76DA" w:rsidRPr="009F1891" w:rsidRDefault="00AD76DA" w:rsidP="00AD76DA">
      <w:pPr>
        <w:pStyle w:val="BodyText"/>
        <w:ind w:right="-393"/>
        <w:rPr>
          <w:rFonts w:asciiTheme="minorHAnsi" w:hAnsiTheme="minorHAnsi"/>
          <w:color w:val="000000" w:themeColor="text1"/>
        </w:rPr>
      </w:pPr>
      <w:r w:rsidRPr="009F1891">
        <w:rPr>
          <w:rFonts w:asciiTheme="minorHAnsi" w:hAnsiTheme="minorHAnsi"/>
          <w:color w:val="000000" w:themeColor="text1"/>
        </w:rPr>
        <w:t>Yours</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Sincerely,</w:t>
      </w:r>
    </w:p>
    <w:p w14:paraId="0500CC3A" w14:textId="77777777" w:rsidR="00AD76DA" w:rsidRPr="009F1891" w:rsidRDefault="00AD76DA" w:rsidP="00AD76DA">
      <w:pPr>
        <w:pStyle w:val="BodyText"/>
        <w:rPr>
          <w:rFonts w:asciiTheme="minorHAnsi" w:hAnsiTheme="minorHAnsi"/>
          <w:color w:val="000000" w:themeColor="text1"/>
        </w:rPr>
      </w:pPr>
    </w:p>
    <w:p w14:paraId="0AA77C5B" w14:textId="77777777" w:rsidR="00AD76DA" w:rsidRPr="009F1891" w:rsidRDefault="00AD76DA" w:rsidP="00AD76DA">
      <w:pPr>
        <w:pStyle w:val="BodyText"/>
        <w:rPr>
          <w:rFonts w:asciiTheme="minorHAnsi" w:hAnsiTheme="minorHAnsi"/>
          <w:color w:val="000000" w:themeColor="text1"/>
        </w:rPr>
      </w:pPr>
    </w:p>
    <w:p w14:paraId="565A53C6" w14:textId="77777777" w:rsidR="00AD76DA" w:rsidRPr="009F1891" w:rsidRDefault="00AD76DA" w:rsidP="00AD76DA">
      <w:pPr>
        <w:pStyle w:val="BodyText"/>
        <w:spacing w:before="10"/>
        <w:rPr>
          <w:rFonts w:asciiTheme="minorHAnsi" w:hAnsiTheme="minorHAnsi"/>
          <w:color w:val="000000" w:themeColor="text1"/>
        </w:rPr>
      </w:pPr>
    </w:p>
    <w:p w14:paraId="3E7C3998" w14:textId="54C9FF88" w:rsidR="00754009" w:rsidRPr="009F1891" w:rsidRDefault="00754009" w:rsidP="00AD76DA">
      <w:pPr>
        <w:rPr>
          <w:color w:val="000000" w:themeColor="text1"/>
          <w:sz w:val="24"/>
          <w:szCs w:val="24"/>
        </w:rPr>
      </w:pPr>
      <w:r>
        <w:rPr>
          <w:color w:val="000000" w:themeColor="text1"/>
          <w:sz w:val="24"/>
          <w:szCs w:val="24"/>
        </w:rPr>
        <w:t>Lisa Shaw</w:t>
      </w:r>
      <w:r>
        <w:rPr>
          <w:color w:val="000000" w:themeColor="text1"/>
          <w:sz w:val="24"/>
          <w:szCs w:val="24"/>
        </w:rPr>
        <w:br/>
        <w:t>Designated Safeguarding, Pastoral and Attendance Lead</w:t>
      </w:r>
    </w:p>
    <w:p w14:paraId="329292FB" w14:textId="77777777" w:rsidR="00AD76DA" w:rsidRPr="009F1891" w:rsidRDefault="00AD76DA" w:rsidP="00AD76DA">
      <w:pPr>
        <w:pStyle w:val="Heading1"/>
      </w:pPr>
    </w:p>
    <w:p w14:paraId="3C1D7855" w14:textId="77777777" w:rsidR="00AD76DA" w:rsidRPr="009F1891" w:rsidRDefault="00AD76DA" w:rsidP="00AD76DA">
      <w:pPr>
        <w:rPr>
          <w:color w:val="000000" w:themeColor="text1"/>
          <w:sz w:val="24"/>
          <w:szCs w:val="24"/>
        </w:rPr>
      </w:pPr>
    </w:p>
    <w:p w14:paraId="519E23DA" w14:textId="77777777" w:rsidR="00AD76DA" w:rsidRPr="009F1891" w:rsidRDefault="00AD76DA" w:rsidP="00AD76DA">
      <w:pPr>
        <w:rPr>
          <w:color w:val="000000" w:themeColor="text1"/>
          <w:sz w:val="24"/>
          <w:szCs w:val="24"/>
        </w:rPr>
      </w:pPr>
      <w:r w:rsidRPr="009F1891">
        <w:rPr>
          <w:color w:val="000000" w:themeColor="text1"/>
          <w:sz w:val="24"/>
          <w:szCs w:val="24"/>
        </w:rPr>
        <w:br w:type="page"/>
      </w:r>
    </w:p>
    <w:p w14:paraId="3AD24D45" w14:textId="5AA9FE57" w:rsidR="00AD76DA" w:rsidRPr="009F1891" w:rsidRDefault="00AD76DA" w:rsidP="00AD76DA">
      <w:pPr>
        <w:pStyle w:val="Heading1"/>
      </w:pPr>
      <w:r w:rsidRPr="009F1891">
        <w:lastRenderedPageBreak/>
        <w:t>APPENDIX</w:t>
      </w:r>
      <w:r w:rsidRPr="009F1891">
        <w:rPr>
          <w:spacing w:val="-2"/>
        </w:rPr>
        <w:t xml:space="preserve"> </w:t>
      </w:r>
      <w:r w:rsidR="00754009">
        <w:t>9</w:t>
      </w:r>
      <w:r>
        <w:t xml:space="preserve"> – ATTENDANCE PANEL (NON-ATTENDANCE)</w:t>
      </w:r>
    </w:p>
    <w:p w14:paraId="30EB1933" w14:textId="77777777" w:rsidR="00AD76DA" w:rsidRPr="009F1891" w:rsidRDefault="00AD76DA" w:rsidP="00AD76DA">
      <w:pPr>
        <w:spacing w:before="1"/>
        <w:rPr>
          <w:rFonts w:eastAsia="Cambria" w:cstheme="minorHAnsi"/>
          <w:bCs/>
          <w:color w:val="000000" w:themeColor="text1"/>
          <w:sz w:val="24"/>
          <w:szCs w:val="24"/>
          <w:lang w:val="en-US" w:eastAsia="en-GB"/>
        </w:rPr>
      </w:pPr>
    </w:p>
    <w:p w14:paraId="463277CB" w14:textId="77777777" w:rsidR="00AD76DA" w:rsidRPr="00754009" w:rsidRDefault="00AD76DA" w:rsidP="00AD76DA">
      <w:pPr>
        <w:spacing w:before="1"/>
        <w:rPr>
          <w:color w:val="000000" w:themeColor="text1"/>
          <w:sz w:val="24"/>
          <w:szCs w:val="24"/>
          <w:highlight w:val="yellow"/>
        </w:rPr>
      </w:pPr>
      <w:r w:rsidRPr="009F1891">
        <w:rPr>
          <w:color w:val="000000" w:themeColor="text1"/>
          <w:sz w:val="24"/>
          <w:szCs w:val="24"/>
        </w:rPr>
        <w:t>Dear</w:t>
      </w:r>
      <w:r w:rsidRPr="009F1891">
        <w:rPr>
          <w:color w:val="000000" w:themeColor="text1"/>
          <w:spacing w:val="-1"/>
          <w:sz w:val="24"/>
          <w:szCs w:val="24"/>
        </w:rPr>
        <w:t xml:space="preserve"> </w:t>
      </w:r>
      <w:r w:rsidRPr="00754009">
        <w:rPr>
          <w:color w:val="000000" w:themeColor="text1"/>
          <w:sz w:val="24"/>
          <w:szCs w:val="24"/>
          <w:highlight w:val="yellow"/>
        </w:rPr>
        <w:t>[name</w:t>
      </w:r>
      <w:r w:rsidRPr="00754009">
        <w:rPr>
          <w:color w:val="000000" w:themeColor="text1"/>
          <w:spacing w:val="-3"/>
          <w:sz w:val="24"/>
          <w:szCs w:val="24"/>
          <w:highlight w:val="yellow"/>
        </w:rPr>
        <w:t xml:space="preserve"> </w:t>
      </w:r>
      <w:r w:rsidRPr="00754009">
        <w:rPr>
          <w:color w:val="000000" w:themeColor="text1"/>
          <w:sz w:val="24"/>
          <w:szCs w:val="24"/>
          <w:highlight w:val="yellow"/>
        </w:rPr>
        <w:t>of</w:t>
      </w:r>
      <w:r w:rsidRPr="00754009">
        <w:rPr>
          <w:color w:val="000000" w:themeColor="text1"/>
          <w:spacing w:val="-3"/>
          <w:sz w:val="24"/>
          <w:szCs w:val="24"/>
          <w:highlight w:val="yellow"/>
        </w:rPr>
        <w:t xml:space="preserve"> </w:t>
      </w:r>
      <w:r w:rsidRPr="00754009">
        <w:rPr>
          <w:color w:val="000000" w:themeColor="text1"/>
          <w:sz w:val="24"/>
          <w:szCs w:val="24"/>
          <w:highlight w:val="yellow"/>
        </w:rPr>
        <w:t>parent/carer]</w:t>
      </w:r>
    </w:p>
    <w:p w14:paraId="192A7E6A" w14:textId="77777777" w:rsidR="00AD76DA" w:rsidRPr="009F1891" w:rsidRDefault="00AD76DA" w:rsidP="00AD76DA">
      <w:pPr>
        <w:spacing w:before="1"/>
        <w:rPr>
          <w:b w:val="0"/>
          <w:color w:val="000000" w:themeColor="text1"/>
          <w:sz w:val="24"/>
          <w:szCs w:val="24"/>
        </w:rPr>
      </w:pPr>
      <w:r w:rsidRPr="00754009">
        <w:rPr>
          <w:b w:val="0"/>
          <w:color w:val="000000" w:themeColor="text1"/>
          <w:sz w:val="24"/>
          <w:szCs w:val="24"/>
          <w:highlight w:val="yellow"/>
        </w:rPr>
        <w:t>[</w:t>
      </w:r>
      <w:r w:rsidRPr="00754009">
        <w:rPr>
          <w:color w:val="000000" w:themeColor="text1"/>
          <w:sz w:val="24"/>
          <w:szCs w:val="24"/>
          <w:highlight w:val="yellow"/>
        </w:rPr>
        <w:t>Pupil’s</w:t>
      </w:r>
      <w:r w:rsidRPr="00754009">
        <w:rPr>
          <w:color w:val="000000" w:themeColor="text1"/>
          <w:spacing w:val="-3"/>
          <w:sz w:val="24"/>
          <w:szCs w:val="24"/>
          <w:highlight w:val="yellow"/>
        </w:rPr>
        <w:t xml:space="preserve"> </w:t>
      </w:r>
      <w:r w:rsidRPr="00754009">
        <w:rPr>
          <w:color w:val="000000" w:themeColor="text1"/>
          <w:sz w:val="24"/>
          <w:szCs w:val="24"/>
          <w:highlight w:val="yellow"/>
        </w:rPr>
        <w:t>name,</w:t>
      </w:r>
      <w:r w:rsidRPr="00754009">
        <w:rPr>
          <w:color w:val="000000" w:themeColor="text1"/>
          <w:spacing w:val="-2"/>
          <w:sz w:val="24"/>
          <w:szCs w:val="24"/>
          <w:highlight w:val="yellow"/>
        </w:rPr>
        <w:t xml:space="preserve"> </w:t>
      </w:r>
      <w:r w:rsidRPr="00754009">
        <w:rPr>
          <w:color w:val="000000" w:themeColor="text1"/>
          <w:sz w:val="24"/>
          <w:szCs w:val="24"/>
          <w:highlight w:val="yellow"/>
        </w:rPr>
        <w:t>D.O.B.,]</w:t>
      </w:r>
    </w:p>
    <w:p w14:paraId="0E406FEB" w14:textId="77777777" w:rsidR="00AD76DA" w:rsidRPr="009F1891" w:rsidRDefault="00AD76DA" w:rsidP="00AD76DA">
      <w:pPr>
        <w:pStyle w:val="BodyText"/>
        <w:ind w:right="-252"/>
        <w:rPr>
          <w:rFonts w:asciiTheme="minorHAnsi" w:hAnsiTheme="minorHAnsi"/>
          <w:color w:val="000000" w:themeColor="text1"/>
        </w:rPr>
      </w:pPr>
      <w:r w:rsidRPr="009F1891">
        <w:rPr>
          <w:rFonts w:asciiTheme="minorHAnsi" w:hAnsiTheme="minorHAnsi"/>
          <w:color w:val="000000" w:themeColor="text1"/>
        </w:rPr>
        <w:t xml:space="preserve">I contacted you by letter on </w:t>
      </w:r>
      <w:r w:rsidRPr="00754009">
        <w:rPr>
          <w:rFonts w:asciiTheme="minorHAnsi" w:hAnsiTheme="minorHAnsi"/>
          <w:b/>
          <w:color w:val="000000" w:themeColor="text1"/>
          <w:highlight w:val="yellow"/>
        </w:rPr>
        <w:t>[insert date]</w:t>
      </w:r>
      <w:r w:rsidRPr="009F1891">
        <w:rPr>
          <w:rFonts w:asciiTheme="minorHAnsi" w:hAnsiTheme="minorHAnsi"/>
          <w:b/>
          <w:color w:val="000000" w:themeColor="text1"/>
        </w:rPr>
        <w:t xml:space="preserve"> </w:t>
      </w:r>
      <w:r w:rsidRPr="009F1891">
        <w:rPr>
          <w:rFonts w:asciiTheme="minorHAnsi" w:hAnsiTheme="minorHAnsi"/>
          <w:color w:val="000000" w:themeColor="text1"/>
        </w:rPr>
        <w:t xml:space="preserve">to invite you to an Attendance Panel to be held on </w:t>
      </w:r>
      <w:r w:rsidRPr="00754009">
        <w:rPr>
          <w:rFonts w:asciiTheme="minorHAnsi" w:hAnsiTheme="minorHAnsi"/>
          <w:b/>
          <w:color w:val="000000" w:themeColor="text1"/>
          <w:highlight w:val="yellow"/>
        </w:rPr>
        <w:t>[insert</w:t>
      </w:r>
      <w:r w:rsidRPr="00754009">
        <w:rPr>
          <w:rFonts w:asciiTheme="minorHAnsi" w:hAnsiTheme="minorHAnsi"/>
          <w:b/>
          <w:color w:val="000000" w:themeColor="text1"/>
          <w:spacing w:val="1"/>
          <w:highlight w:val="yellow"/>
        </w:rPr>
        <w:t xml:space="preserve"> </w:t>
      </w:r>
      <w:r w:rsidRPr="00754009">
        <w:rPr>
          <w:rFonts w:asciiTheme="minorHAnsi" w:hAnsiTheme="minorHAnsi"/>
          <w:b/>
          <w:color w:val="000000" w:themeColor="text1"/>
          <w:highlight w:val="yellow"/>
        </w:rPr>
        <w:t>date].</w:t>
      </w:r>
      <w:r w:rsidRPr="009F1891">
        <w:rPr>
          <w:rFonts w:asciiTheme="minorHAnsi" w:hAnsiTheme="minorHAnsi"/>
          <w:b/>
          <w:color w:val="000000" w:themeColor="text1"/>
          <w:spacing w:val="-1"/>
        </w:rPr>
        <w:t xml:space="preserve"> </w:t>
      </w:r>
      <w:r w:rsidRPr="009F1891">
        <w:rPr>
          <w:rFonts w:asciiTheme="minorHAnsi" w:hAnsiTheme="minorHAnsi"/>
          <w:color w:val="000000" w:themeColor="text1"/>
        </w:rPr>
        <w:t>Unfortunately,</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you</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did</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not</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attend</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this</w:t>
      </w:r>
      <w:r w:rsidRPr="009F1891">
        <w:rPr>
          <w:rFonts w:asciiTheme="minorHAnsi" w:hAnsiTheme="minorHAnsi"/>
          <w:color w:val="000000" w:themeColor="text1"/>
          <w:spacing w:val="-5"/>
        </w:rPr>
        <w:t xml:space="preserve"> </w:t>
      </w:r>
      <w:r w:rsidRPr="009F1891">
        <w:rPr>
          <w:rFonts w:asciiTheme="minorHAnsi" w:hAnsiTheme="minorHAnsi"/>
          <w:color w:val="000000" w:themeColor="text1"/>
        </w:rPr>
        <w:t>appointment</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and</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no</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contact</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was</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received</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to</w:t>
      </w:r>
      <w:r w:rsidRPr="009F1891">
        <w:rPr>
          <w:rFonts w:asciiTheme="minorHAnsi" w:hAnsiTheme="minorHAnsi"/>
          <w:color w:val="000000" w:themeColor="text1"/>
          <w:spacing w:val="-5"/>
        </w:rPr>
        <w:t xml:space="preserve"> </w:t>
      </w:r>
      <w:r w:rsidRPr="009F1891">
        <w:rPr>
          <w:rFonts w:asciiTheme="minorHAnsi" w:hAnsiTheme="minorHAnsi"/>
          <w:color w:val="000000" w:themeColor="text1"/>
        </w:rPr>
        <w:t>arrange</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an</w:t>
      </w:r>
      <w:r w:rsidRPr="009F1891">
        <w:rPr>
          <w:rFonts w:asciiTheme="minorHAnsi" w:hAnsiTheme="minorHAnsi"/>
          <w:color w:val="000000" w:themeColor="text1"/>
          <w:spacing w:val="-52"/>
        </w:rPr>
        <w:t xml:space="preserve"> </w:t>
      </w:r>
      <w:r w:rsidRPr="009F1891">
        <w:rPr>
          <w:rFonts w:asciiTheme="minorHAnsi" w:hAnsiTheme="minorHAnsi"/>
          <w:color w:val="000000" w:themeColor="text1"/>
        </w:rPr>
        <w:t>alternative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date.</w:t>
      </w:r>
    </w:p>
    <w:p w14:paraId="591241D1" w14:textId="77777777" w:rsidR="00AD76DA" w:rsidRPr="009F1891" w:rsidRDefault="00AD76DA" w:rsidP="00AD76DA">
      <w:pPr>
        <w:pStyle w:val="BodyText"/>
        <w:ind w:right="-252"/>
        <w:rPr>
          <w:rFonts w:asciiTheme="minorHAnsi" w:hAnsiTheme="minorHAnsi"/>
          <w:color w:val="000000" w:themeColor="text1"/>
        </w:rPr>
      </w:pPr>
    </w:p>
    <w:p w14:paraId="2C73D8A7" w14:textId="236C7323" w:rsidR="00AD76DA" w:rsidRPr="009F1891" w:rsidRDefault="00AD76DA" w:rsidP="00AD76DA">
      <w:pPr>
        <w:pStyle w:val="BodyText"/>
        <w:ind w:right="-252"/>
        <w:rPr>
          <w:rFonts w:asciiTheme="minorHAnsi" w:hAnsiTheme="minorHAnsi"/>
          <w:color w:val="000000" w:themeColor="text1"/>
        </w:rPr>
      </w:pPr>
      <w:r w:rsidRPr="009F1891">
        <w:rPr>
          <w:rFonts w:asciiTheme="minorHAnsi" w:hAnsiTheme="minorHAnsi"/>
          <w:color w:val="000000" w:themeColor="text1"/>
        </w:rPr>
        <w:t>I must make you aware that I am required to keep a written record of all my actual and attempted</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 xml:space="preserve">contacts with you. Any failure to co-operate with Bridgelea </w:t>
      </w:r>
      <w:r w:rsidR="00754009">
        <w:rPr>
          <w:rFonts w:asciiTheme="minorHAnsi" w:hAnsiTheme="minorHAnsi"/>
          <w:color w:val="000000" w:themeColor="text1"/>
        </w:rPr>
        <w:t>Primary School</w:t>
      </w:r>
      <w:r w:rsidRPr="009F1891">
        <w:rPr>
          <w:rFonts w:asciiTheme="minorHAnsi" w:hAnsiTheme="minorHAnsi"/>
          <w:color w:val="000000" w:themeColor="text1"/>
        </w:rPr>
        <w:t xml:space="preserve"> may be used in evidence if the Local</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Authority</w:t>
      </w:r>
      <w:r w:rsidRPr="009F1891">
        <w:rPr>
          <w:rFonts w:asciiTheme="minorHAnsi" w:hAnsiTheme="minorHAnsi"/>
          <w:color w:val="000000" w:themeColor="text1"/>
          <w:spacing w:val="-5"/>
        </w:rPr>
        <w:t xml:space="preserve"> </w:t>
      </w:r>
      <w:r w:rsidRPr="009F1891">
        <w:rPr>
          <w:rFonts w:asciiTheme="minorHAnsi" w:hAnsiTheme="minorHAnsi"/>
          <w:color w:val="000000" w:themeColor="text1"/>
        </w:rPr>
        <w:t>were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to</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seek</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a</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prosecution</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against</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you</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for</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failing</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to ensure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your</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child’s</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regular</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attendance.</w:t>
      </w:r>
    </w:p>
    <w:p w14:paraId="734B3D74" w14:textId="77777777" w:rsidR="00AD76DA" w:rsidRPr="009F1891" w:rsidRDefault="00AD76DA" w:rsidP="00AD76DA">
      <w:pPr>
        <w:pStyle w:val="BodyText"/>
        <w:ind w:right="-252"/>
        <w:rPr>
          <w:rFonts w:asciiTheme="minorHAnsi" w:hAnsiTheme="minorHAnsi"/>
          <w:color w:val="000000" w:themeColor="text1"/>
        </w:rPr>
      </w:pPr>
    </w:p>
    <w:p w14:paraId="28819396" w14:textId="77777777" w:rsidR="00AD76DA" w:rsidRPr="009F1891" w:rsidRDefault="00AD76DA" w:rsidP="00AD76DA">
      <w:pPr>
        <w:pStyle w:val="BodyText"/>
        <w:ind w:right="-252"/>
        <w:rPr>
          <w:rFonts w:asciiTheme="minorHAnsi" w:hAnsiTheme="minorHAnsi"/>
          <w:b/>
          <w:color w:val="000000" w:themeColor="text1"/>
        </w:rPr>
      </w:pPr>
      <w:r w:rsidRPr="009F1891">
        <w:rPr>
          <w:rFonts w:asciiTheme="minorHAnsi" w:hAnsiTheme="minorHAnsi"/>
          <w:color w:val="000000" w:themeColor="text1"/>
        </w:rPr>
        <w:t xml:space="preserve">It is important that we meet to discuss </w:t>
      </w:r>
      <w:r w:rsidRPr="00754009">
        <w:rPr>
          <w:rFonts w:asciiTheme="minorHAnsi" w:hAnsiTheme="minorHAnsi"/>
          <w:b/>
          <w:color w:val="000000" w:themeColor="text1"/>
          <w:highlight w:val="yellow"/>
        </w:rPr>
        <w:t>[name]</w:t>
      </w:r>
      <w:r w:rsidRPr="009F1891">
        <w:rPr>
          <w:rFonts w:asciiTheme="minorHAnsi" w:hAnsiTheme="minorHAnsi"/>
          <w:color w:val="000000" w:themeColor="text1"/>
        </w:rPr>
        <w:t>’s school attendance and punctuality as soon as</w:t>
      </w:r>
      <w:r w:rsidRPr="009F1891">
        <w:rPr>
          <w:rFonts w:asciiTheme="minorHAnsi" w:hAnsiTheme="minorHAnsi"/>
          <w:color w:val="000000" w:themeColor="text1"/>
          <w:spacing w:val="-53"/>
        </w:rPr>
        <w:t xml:space="preserve"> </w:t>
      </w:r>
      <w:r w:rsidRPr="009F1891">
        <w:rPr>
          <w:rFonts w:asciiTheme="minorHAnsi" w:hAnsiTheme="minorHAnsi"/>
          <w:color w:val="000000" w:themeColor="text1"/>
        </w:rPr>
        <w:t>possible.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I</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would</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like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to</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visit you</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at</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home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on</w:t>
      </w:r>
      <w:r w:rsidRPr="009F1891">
        <w:rPr>
          <w:rFonts w:asciiTheme="minorHAnsi" w:hAnsiTheme="minorHAnsi"/>
          <w:color w:val="000000" w:themeColor="text1"/>
          <w:spacing w:val="5"/>
        </w:rPr>
        <w:t xml:space="preserve"> </w:t>
      </w:r>
      <w:r w:rsidRPr="00754009">
        <w:rPr>
          <w:rFonts w:asciiTheme="minorHAnsi" w:hAnsiTheme="minorHAnsi"/>
          <w:b/>
          <w:color w:val="000000" w:themeColor="text1"/>
          <w:highlight w:val="yellow"/>
        </w:rPr>
        <w:t>[day,</w:t>
      </w:r>
      <w:r w:rsidRPr="00754009">
        <w:rPr>
          <w:rFonts w:asciiTheme="minorHAnsi" w:hAnsiTheme="minorHAnsi"/>
          <w:b/>
          <w:color w:val="000000" w:themeColor="text1"/>
          <w:spacing w:val="-3"/>
          <w:highlight w:val="yellow"/>
        </w:rPr>
        <w:t xml:space="preserve"> </w:t>
      </w:r>
      <w:r w:rsidRPr="00754009">
        <w:rPr>
          <w:rFonts w:asciiTheme="minorHAnsi" w:hAnsiTheme="minorHAnsi"/>
          <w:b/>
          <w:color w:val="000000" w:themeColor="text1"/>
          <w:highlight w:val="yellow"/>
        </w:rPr>
        <w:t>date at time].</w:t>
      </w:r>
    </w:p>
    <w:p w14:paraId="0E07B27E" w14:textId="77777777" w:rsidR="00AD76DA" w:rsidRPr="009F1891" w:rsidRDefault="00AD76DA" w:rsidP="00AD76DA">
      <w:pPr>
        <w:pStyle w:val="BodyText"/>
        <w:ind w:right="-252"/>
        <w:rPr>
          <w:rFonts w:asciiTheme="minorHAnsi" w:hAnsiTheme="minorHAnsi"/>
          <w:b/>
          <w:color w:val="000000" w:themeColor="text1"/>
        </w:rPr>
      </w:pPr>
    </w:p>
    <w:p w14:paraId="58574CCF" w14:textId="77777777" w:rsidR="00AD76DA" w:rsidRPr="009F1891" w:rsidRDefault="00AD76DA" w:rsidP="00AD76DA">
      <w:pPr>
        <w:pStyle w:val="BodyText"/>
        <w:spacing w:before="1"/>
        <w:ind w:right="-252"/>
        <w:rPr>
          <w:rFonts w:asciiTheme="minorHAnsi" w:hAnsiTheme="minorHAnsi"/>
          <w:color w:val="000000" w:themeColor="text1"/>
        </w:rPr>
      </w:pPr>
      <w:r w:rsidRPr="009F1891">
        <w:rPr>
          <w:rFonts w:asciiTheme="minorHAnsi" w:hAnsiTheme="minorHAnsi"/>
          <w:color w:val="000000" w:themeColor="text1"/>
        </w:rPr>
        <w:t>It</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is</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important</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that</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you</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are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available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for</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this</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meeting.</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If</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for</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any</w:t>
      </w:r>
      <w:r w:rsidRPr="009F1891">
        <w:rPr>
          <w:rFonts w:asciiTheme="minorHAnsi" w:hAnsiTheme="minorHAnsi"/>
          <w:color w:val="000000" w:themeColor="text1"/>
          <w:spacing w:val="-2"/>
        </w:rPr>
        <w:t xml:space="preserve"> </w:t>
      </w:r>
      <w:r w:rsidRPr="009F1891">
        <w:rPr>
          <w:rFonts w:asciiTheme="minorHAnsi" w:hAnsiTheme="minorHAnsi"/>
          <w:color w:val="000000" w:themeColor="text1"/>
        </w:rPr>
        <w:t>reason</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this</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appointment</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is</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not</w:t>
      </w:r>
      <w:r w:rsidRPr="009F1891">
        <w:rPr>
          <w:rFonts w:asciiTheme="minorHAnsi" w:hAnsiTheme="minorHAnsi"/>
          <w:color w:val="000000" w:themeColor="text1"/>
          <w:spacing w:val="-51"/>
        </w:rPr>
        <w:t xml:space="preserve"> </w:t>
      </w:r>
      <w:r w:rsidRPr="009F1891">
        <w:rPr>
          <w:rFonts w:asciiTheme="minorHAnsi" w:hAnsiTheme="minorHAnsi"/>
          <w:color w:val="000000" w:themeColor="text1"/>
        </w:rPr>
        <w:t>convenient,</w:t>
      </w:r>
      <w:r w:rsidRPr="009F1891">
        <w:rPr>
          <w:rFonts w:asciiTheme="minorHAnsi" w:hAnsiTheme="minorHAnsi"/>
          <w:color w:val="000000" w:themeColor="text1"/>
          <w:spacing w:val="-4"/>
        </w:rPr>
        <w:t xml:space="preserve"> </w:t>
      </w:r>
      <w:r w:rsidRPr="009F1891">
        <w:rPr>
          <w:rFonts w:asciiTheme="minorHAnsi" w:hAnsiTheme="minorHAnsi"/>
          <w:color w:val="000000" w:themeColor="text1"/>
        </w:rPr>
        <w:t>please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contact me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on</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the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above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number</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to make</w:t>
      </w:r>
      <w:r w:rsidRPr="009F1891">
        <w:rPr>
          <w:rFonts w:asciiTheme="minorHAnsi" w:hAnsiTheme="minorHAnsi"/>
          <w:color w:val="000000" w:themeColor="text1"/>
          <w:spacing w:val="-1"/>
        </w:rPr>
        <w:t xml:space="preserve"> </w:t>
      </w:r>
      <w:r w:rsidRPr="009F1891">
        <w:rPr>
          <w:rFonts w:asciiTheme="minorHAnsi" w:hAnsiTheme="minorHAnsi"/>
          <w:color w:val="000000" w:themeColor="text1"/>
        </w:rPr>
        <w:t>alternative</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arrangements.</w:t>
      </w:r>
    </w:p>
    <w:p w14:paraId="282A9484" w14:textId="77777777" w:rsidR="00AD76DA" w:rsidRPr="009F1891" w:rsidRDefault="00AD76DA" w:rsidP="00AD76DA">
      <w:pPr>
        <w:pStyle w:val="BodyText"/>
        <w:spacing w:before="11"/>
        <w:rPr>
          <w:rFonts w:asciiTheme="minorHAnsi" w:hAnsiTheme="minorHAnsi"/>
          <w:color w:val="000000" w:themeColor="text1"/>
        </w:rPr>
      </w:pPr>
    </w:p>
    <w:p w14:paraId="04905456" w14:textId="77777777" w:rsidR="00AD76DA" w:rsidRPr="009F1891" w:rsidRDefault="00AD76DA" w:rsidP="00AD76DA">
      <w:pPr>
        <w:pStyle w:val="BodyText"/>
        <w:spacing w:before="1"/>
        <w:rPr>
          <w:rFonts w:asciiTheme="minorHAnsi" w:hAnsiTheme="minorHAnsi"/>
          <w:color w:val="000000" w:themeColor="text1"/>
        </w:rPr>
      </w:pPr>
      <w:r w:rsidRPr="009F1891">
        <w:rPr>
          <w:rFonts w:asciiTheme="minorHAnsi" w:hAnsiTheme="minorHAnsi"/>
          <w:color w:val="000000" w:themeColor="text1"/>
        </w:rPr>
        <w:t>Yours</w:t>
      </w:r>
      <w:r w:rsidRPr="009F1891">
        <w:rPr>
          <w:rFonts w:asciiTheme="minorHAnsi" w:hAnsiTheme="minorHAnsi"/>
          <w:color w:val="000000" w:themeColor="text1"/>
          <w:spacing w:val="-3"/>
        </w:rPr>
        <w:t xml:space="preserve"> </w:t>
      </w:r>
      <w:r w:rsidRPr="009F1891">
        <w:rPr>
          <w:rFonts w:asciiTheme="minorHAnsi" w:hAnsiTheme="minorHAnsi"/>
          <w:color w:val="000000" w:themeColor="text1"/>
        </w:rPr>
        <w:t>sincerely</w:t>
      </w:r>
    </w:p>
    <w:p w14:paraId="30002C8D" w14:textId="77777777" w:rsidR="00AD76DA" w:rsidRPr="009F1891" w:rsidRDefault="00AD76DA" w:rsidP="00AD76DA">
      <w:pPr>
        <w:pStyle w:val="BodyText"/>
        <w:rPr>
          <w:rFonts w:asciiTheme="minorHAnsi" w:hAnsiTheme="minorHAnsi"/>
          <w:color w:val="000000" w:themeColor="text1"/>
        </w:rPr>
      </w:pPr>
    </w:p>
    <w:p w14:paraId="11B9F7BD" w14:textId="77777777" w:rsidR="00AD76DA" w:rsidRPr="009F1891" w:rsidRDefault="00AD76DA" w:rsidP="00AD76DA">
      <w:pPr>
        <w:pStyle w:val="BodyText"/>
        <w:rPr>
          <w:rFonts w:asciiTheme="minorHAnsi" w:hAnsiTheme="minorHAnsi"/>
          <w:color w:val="000000" w:themeColor="text1"/>
        </w:rPr>
      </w:pPr>
    </w:p>
    <w:p w14:paraId="2661D153" w14:textId="77777777" w:rsidR="00AD76DA" w:rsidRPr="009F1891" w:rsidRDefault="00AD76DA" w:rsidP="00AD76DA">
      <w:pPr>
        <w:pStyle w:val="BodyText"/>
        <w:spacing w:before="9"/>
        <w:rPr>
          <w:rFonts w:asciiTheme="minorHAnsi" w:hAnsiTheme="minorHAnsi"/>
          <w:color w:val="000000" w:themeColor="text1"/>
        </w:rPr>
      </w:pPr>
    </w:p>
    <w:p w14:paraId="11360516" w14:textId="142E32FA" w:rsidR="00AD76DA" w:rsidRPr="00754009" w:rsidRDefault="00754009" w:rsidP="00AD76DA">
      <w:pPr>
        <w:rPr>
          <w:color w:val="000000" w:themeColor="text1"/>
          <w:sz w:val="24"/>
          <w:szCs w:val="24"/>
          <w:lang w:val="en-US" w:eastAsia="en-GB"/>
        </w:rPr>
      </w:pPr>
      <w:r>
        <w:rPr>
          <w:color w:val="000000" w:themeColor="text1"/>
          <w:sz w:val="24"/>
          <w:szCs w:val="24"/>
          <w:lang w:val="en-US" w:eastAsia="en-GB"/>
        </w:rPr>
        <w:t>Lisa Shaw</w:t>
      </w:r>
      <w:r>
        <w:rPr>
          <w:color w:val="000000" w:themeColor="text1"/>
          <w:sz w:val="24"/>
          <w:szCs w:val="24"/>
          <w:lang w:val="en-US" w:eastAsia="en-GB"/>
        </w:rPr>
        <w:br/>
        <w:t>Designated Safeguarding, Attendance and Pastoral Lead</w:t>
      </w:r>
    </w:p>
    <w:sectPr w:rsidR="00AD76DA" w:rsidRPr="00754009" w:rsidSect="00754009">
      <w:headerReference w:type="default" r:id="rId15"/>
      <w:footerReference w:type="default" r:id="rId16"/>
      <w:pgSz w:w="11900" w:h="16850"/>
      <w:pgMar w:top="1100" w:right="900" w:bottom="1200" w:left="62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A8D91" w14:textId="77777777" w:rsidR="00EE73F1" w:rsidRDefault="00EE73F1" w:rsidP="00472615">
      <w:pPr>
        <w:spacing w:after="0" w:line="240" w:lineRule="auto"/>
      </w:pPr>
      <w:r>
        <w:separator/>
      </w:r>
    </w:p>
  </w:endnote>
  <w:endnote w:type="continuationSeparator" w:id="0">
    <w:p w14:paraId="1149667D" w14:textId="77777777" w:rsidR="00EE73F1" w:rsidRDefault="00EE73F1" w:rsidP="00472615">
      <w:pPr>
        <w:spacing w:after="0" w:line="240" w:lineRule="auto"/>
      </w:pPr>
      <w:r>
        <w:continuationSeparator/>
      </w:r>
    </w:p>
  </w:endnote>
  <w:endnote w:type="continuationNotice" w:id="1">
    <w:p w14:paraId="7D3BBDDE" w14:textId="77777777" w:rsidR="00EE73F1" w:rsidRDefault="00EE73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413404"/>
      <w:docPartObj>
        <w:docPartGallery w:val="Page Numbers (Bottom of Page)"/>
        <w:docPartUnique/>
      </w:docPartObj>
    </w:sdtPr>
    <w:sdtEndPr>
      <w:rPr>
        <w:noProof/>
      </w:rPr>
    </w:sdtEndPr>
    <w:sdtContent>
      <w:p w14:paraId="31BAD2F8" w14:textId="0EAC2554" w:rsidR="00902617" w:rsidRDefault="009026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C1F54A7" w14:textId="77777777" w:rsidR="00902617" w:rsidRDefault="00902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0F394B" w14:textId="77777777" w:rsidR="00EE73F1" w:rsidRDefault="00EE73F1" w:rsidP="00472615">
      <w:pPr>
        <w:spacing w:after="0" w:line="240" w:lineRule="auto"/>
      </w:pPr>
      <w:r>
        <w:separator/>
      </w:r>
    </w:p>
  </w:footnote>
  <w:footnote w:type="continuationSeparator" w:id="0">
    <w:p w14:paraId="39C4BF5B" w14:textId="77777777" w:rsidR="00EE73F1" w:rsidRDefault="00EE73F1" w:rsidP="00472615">
      <w:pPr>
        <w:spacing w:after="0" w:line="240" w:lineRule="auto"/>
      </w:pPr>
      <w:r>
        <w:continuationSeparator/>
      </w:r>
    </w:p>
  </w:footnote>
  <w:footnote w:type="continuationNotice" w:id="1">
    <w:p w14:paraId="7E0F9F1B" w14:textId="77777777" w:rsidR="00EE73F1" w:rsidRDefault="00EE73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6A821" w14:textId="221A5F57" w:rsidR="00902617" w:rsidRDefault="00902617" w:rsidP="0017505A">
    <w:pPr>
      <w:pStyle w:val="Header"/>
      <w:tabs>
        <w:tab w:val="clear" w:pos="4513"/>
        <w:tab w:val="clear" w:pos="9026"/>
        <w:tab w:val="left" w:pos="8000"/>
      </w:tabs>
    </w:pPr>
    <w:r>
      <w:rPr>
        <w:b w:val="0"/>
        <w:noProof/>
        <w:sz w:val="19"/>
        <w:szCs w:val="19"/>
      </w:rPr>
      <w:drawing>
        <wp:anchor distT="0" distB="0" distL="114300" distR="114300" simplePos="0" relativeHeight="251658240" behindDoc="1" locked="0" layoutInCell="1" allowOverlap="1" wp14:anchorId="068876F5" wp14:editId="24CE6FE3">
          <wp:simplePos x="0" y="0"/>
          <wp:positionH relativeFrom="column">
            <wp:posOffset>4013200</wp:posOffset>
          </wp:positionH>
          <wp:positionV relativeFrom="paragraph">
            <wp:posOffset>20320</wp:posOffset>
          </wp:positionV>
          <wp:extent cx="2160905" cy="414655"/>
          <wp:effectExtent l="0" t="0" r="0" b="4445"/>
          <wp:wrapTight wrapText="bothSides">
            <wp:wrapPolygon edited="0">
              <wp:start x="0" y="0"/>
              <wp:lineTo x="0" y="20839"/>
              <wp:lineTo x="21327" y="20839"/>
              <wp:lineTo x="21327" y="0"/>
              <wp:lineTo x="0" y="0"/>
            </wp:wrapPolygon>
          </wp:wrapTight>
          <wp:docPr id="1471056328" name="Picture 1471056328"/>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60905" cy="414655"/>
                  </a:xfrm>
                  <a:prstGeom prst="rect">
                    <a:avLst/>
                  </a:prstGeom>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509CD"/>
    <w:multiLevelType w:val="hybridMultilevel"/>
    <w:tmpl w:val="57502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42F765"/>
    <w:multiLevelType w:val="hybridMultilevel"/>
    <w:tmpl w:val="FFFFFFFF"/>
    <w:lvl w:ilvl="0" w:tplc="EEBE87E6">
      <w:start w:val="1"/>
      <w:numFmt w:val="bullet"/>
      <w:lvlText w:val=""/>
      <w:lvlJc w:val="left"/>
      <w:pPr>
        <w:ind w:left="720" w:hanging="360"/>
      </w:pPr>
      <w:rPr>
        <w:rFonts w:ascii="Symbol" w:hAnsi="Symbol" w:hint="default"/>
      </w:rPr>
    </w:lvl>
    <w:lvl w:ilvl="1" w:tplc="16C8488C">
      <w:start w:val="1"/>
      <w:numFmt w:val="bullet"/>
      <w:lvlText w:val="o"/>
      <w:lvlJc w:val="left"/>
      <w:pPr>
        <w:ind w:left="1440" w:hanging="360"/>
      </w:pPr>
      <w:rPr>
        <w:rFonts w:ascii="Courier New" w:hAnsi="Courier New" w:hint="default"/>
      </w:rPr>
    </w:lvl>
    <w:lvl w:ilvl="2" w:tplc="8E5CEF5E">
      <w:start w:val="1"/>
      <w:numFmt w:val="bullet"/>
      <w:lvlText w:val=""/>
      <w:lvlJc w:val="left"/>
      <w:pPr>
        <w:ind w:left="2160" w:hanging="360"/>
      </w:pPr>
      <w:rPr>
        <w:rFonts w:ascii="Wingdings" w:hAnsi="Wingdings" w:hint="default"/>
      </w:rPr>
    </w:lvl>
    <w:lvl w:ilvl="3" w:tplc="9EE2ADA4">
      <w:start w:val="1"/>
      <w:numFmt w:val="bullet"/>
      <w:lvlText w:val=""/>
      <w:lvlJc w:val="left"/>
      <w:pPr>
        <w:ind w:left="2880" w:hanging="360"/>
      </w:pPr>
      <w:rPr>
        <w:rFonts w:ascii="Symbol" w:hAnsi="Symbol" w:hint="default"/>
      </w:rPr>
    </w:lvl>
    <w:lvl w:ilvl="4" w:tplc="E5744866">
      <w:start w:val="1"/>
      <w:numFmt w:val="bullet"/>
      <w:lvlText w:val="o"/>
      <w:lvlJc w:val="left"/>
      <w:pPr>
        <w:ind w:left="3600" w:hanging="360"/>
      </w:pPr>
      <w:rPr>
        <w:rFonts w:ascii="Courier New" w:hAnsi="Courier New" w:hint="default"/>
      </w:rPr>
    </w:lvl>
    <w:lvl w:ilvl="5" w:tplc="E42CFD6E">
      <w:start w:val="1"/>
      <w:numFmt w:val="bullet"/>
      <w:lvlText w:val=""/>
      <w:lvlJc w:val="left"/>
      <w:pPr>
        <w:ind w:left="4320" w:hanging="360"/>
      </w:pPr>
      <w:rPr>
        <w:rFonts w:ascii="Wingdings" w:hAnsi="Wingdings" w:hint="default"/>
      </w:rPr>
    </w:lvl>
    <w:lvl w:ilvl="6" w:tplc="FD9AA10C">
      <w:start w:val="1"/>
      <w:numFmt w:val="bullet"/>
      <w:lvlText w:val=""/>
      <w:lvlJc w:val="left"/>
      <w:pPr>
        <w:ind w:left="5040" w:hanging="360"/>
      </w:pPr>
      <w:rPr>
        <w:rFonts w:ascii="Symbol" w:hAnsi="Symbol" w:hint="default"/>
      </w:rPr>
    </w:lvl>
    <w:lvl w:ilvl="7" w:tplc="B210B5F8">
      <w:start w:val="1"/>
      <w:numFmt w:val="bullet"/>
      <w:lvlText w:val="o"/>
      <w:lvlJc w:val="left"/>
      <w:pPr>
        <w:ind w:left="5760" w:hanging="360"/>
      </w:pPr>
      <w:rPr>
        <w:rFonts w:ascii="Courier New" w:hAnsi="Courier New" w:hint="default"/>
      </w:rPr>
    </w:lvl>
    <w:lvl w:ilvl="8" w:tplc="867CECDC">
      <w:start w:val="1"/>
      <w:numFmt w:val="bullet"/>
      <w:lvlText w:val=""/>
      <w:lvlJc w:val="left"/>
      <w:pPr>
        <w:ind w:left="6480" w:hanging="360"/>
      </w:pPr>
      <w:rPr>
        <w:rFonts w:ascii="Wingdings" w:hAnsi="Wingdings" w:hint="default"/>
      </w:rPr>
    </w:lvl>
  </w:abstractNum>
  <w:abstractNum w:abstractNumId="2" w15:restartNumberingAfterBreak="0">
    <w:nsid w:val="0BD65306"/>
    <w:multiLevelType w:val="multilevel"/>
    <w:tmpl w:val="99445642"/>
    <w:lvl w:ilvl="0">
      <w:start w:val="1"/>
      <w:numFmt w:val="decimal"/>
      <w:lvlText w:val="%1"/>
      <w:lvlJc w:val="left"/>
      <w:pPr>
        <w:ind w:left="360" w:hanging="360"/>
      </w:pPr>
      <w:rPr>
        <w:rFonts w:eastAsia="Times New Roman" w:hint="default"/>
      </w:rPr>
    </w:lvl>
    <w:lvl w:ilvl="1">
      <w:start w:val="5"/>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 w15:restartNumberingAfterBreak="0">
    <w:nsid w:val="13362899"/>
    <w:multiLevelType w:val="hybridMultilevel"/>
    <w:tmpl w:val="832CB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313660"/>
    <w:multiLevelType w:val="hybridMultilevel"/>
    <w:tmpl w:val="76761A1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F47FC"/>
    <w:multiLevelType w:val="hybridMultilevel"/>
    <w:tmpl w:val="BB3681A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3A81286"/>
    <w:multiLevelType w:val="hybridMultilevel"/>
    <w:tmpl w:val="90D82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892191"/>
    <w:multiLevelType w:val="hybridMultilevel"/>
    <w:tmpl w:val="ED160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3D232B"/>
    <w:multiLevelType w:val="hybridMultilevel"/>
    <w:tmpl w:val="D1843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F92926"/>
    <w:multiLevelType w:val="hybridMultilevel"/>
    <w:tmpl w:val="0024E5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56A4E"/>
    <w:multiLevelType w:val="multilevel"/>
    <w:tmpl w:val="E196F98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4A44548C"/>
    <w:multiLevelType w:val="hybridMultilevel"/>
    <w:tmpl w:val="807440D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1A3D9F"/>
    <w:multiLevelType w:val="hybridMultilevel"/>
    <w:tmpl w:val="76668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997B19"/>
    <w:multiLevelType w:val="hybridMultilevel"/>
    <w:tmpl w:val="918E8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81BB8"/>
    <w:multiLevelType w:val="hybridMultilevel"/>
    <w:tmpl w:val="1402D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397FE2"/>
    <w:multiLevelType w:val="hybridMultilevel"/>
    <w:tmpl w:val="A7222D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9C41EC"/>
    <w:multiLevelType w:val="hybridMultilevel"/>
    <w:tmpl w:val="584CE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A3DA9"/>
    <w:multiLevelType w:val="hybridMultilevel"/>
    <w:tmpl w:val="7EC4C17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383335"/>
    <w:multiLevelType w:val="hybridMultilevel"/>
    <w:tmpl w:val="6F10553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8701FE"/>
    <w:multiLevelType w:val="hybridMultilevel"/>
    <w:tmpl w:val="8214CA7A"/>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6E9F1B8F"/>
    <w:multiLevelType w:val="hybridMultilevel"/>
    <w:tmpl w:val="ECD8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786A9D"/>
    <w:multiLevelType w:val="hybridMultilevel"/>
    <w:tmpl w:val="CD0E2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B51046"/>
    <w:multiLevelType w:val="hybridMultilevel"/>
    <w:tmpl w:val="D6B43F76"/>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58371D8"/>
    <w:multiLevelType w:val="hybridMultilevel"/>
    <w:tmpl w:val="FFFFFFFF"/>
    <w:lvl w:ilvl="0" w:tplc="4FCA56E6">
      <w:start w:val="1"/>
      <w:numFmt w:val="bullet"/>
      <w:lvlText w:val=""/>
      <w:lvlJc w:val="left"/>
      <w:pPr>
        <w:ind w:left="720" w:hanging="360"/>
      </w:pPr>
      <w:rPr>
        <w:rFonts w:ascii="Symbol" w:hAnsi="Symbol" w:hint="default"/>
      </w:rPr>
    </w:lvl>
    <w:lvl w:ilvl="1" w:tplc="1A9C40FE">
      <w:start w:val="1"/>
      <w:numFmt w:val="bullet"/>
      <w:lvlText w:val="o"/>
      <w:lvlJc w:val="left"/>
      <w:pPr>
        <w:ind w:left="1440" w:hanging="360"/>
      </w:pPr>
      <w:rPr>
        <w:rFonts w:ascii="Courier New" w:hAnsi="Courier New" w:hint="default"/>
      </w:rPr>
    </w:lvl>
    <w:lvl w:ilvl="2" w:tplc="AC1064D6">
      <w:start w:val="1"/>
      <w:numFmt w:val="bullet"/>
      <w:lvlText w:val=""/>
      <w:lvlJc w:val="left"/>
      <w:pPr>
        <w:ind w:left="2160" w:hanging="360"/>
      </w:pPr>
      <w:rPr>
        <w:rFonts w:ascii="Wingdings" w:hAnsi="Wingdings" w:hint="default"/>
      </w:rPr>
    </w:lvl>
    <w:lvl w:ilvl="3" w:tplc="D9AC3702">
      <w:start w:val="1"/>
      <w:numFmt w:val="bullet"/>
      <w:lvlText w:val=""/>
      <w:lvlJc w:val="left"/>
      <w:pPr>
        <w:ind w:left="2880" w:hanging="360"/>
      </w:pPr>
      <w:rPr>
        <w:rFonts w:ascii="Symbol" w:hAnsi="Symbol" w:hint="default"/>
      </w:rPr>
    </w:lvl>
    <w:lvl w:ilvl="4" w:tplc="B1F0F2B4">
      <w:start w:val="1"/>
      <w:numFmt w:val="bullet"/>
      <w:lvlText w:val="o"/>
      <w:lvlJc w:val="left"/>
      <w:pPr>
        <w:ind w:left="3600" w:hanging="360"/>
      </w:pPr>
      <w:rPr>
        <w:rFonts w:ascii="Courier New" w:hAnsi="Courier New" w:hint="default"/>
      </w:rPr>
    </w:lvl>
    <w:lvl w:ilvl="5" w:tplc="67606190">
      <w:start w:val="1"/>
      <w:numFmt w:val="bullet"/>
      <w:lvlText w:val=""/>
      <w:lvlJc w:val="left"/>
      <w:pPr>
        <w:ind w:left="4320" w:hanging="360"/>
      </w:pPr>
      <w:rPr>
        <w:rFonts w:ascii="Wingdings" w:hAnsi="Wingdings" w:hint="default"/>
      </w:rPr>
    </w:lvl>
    <w:lvl w:ilvl="6" w:tplc="6BF2C4AC">
      <w:start w:val="1"/>
      <w:numFmt w:val="bullet"/>
      <w:lvlText w:val=""/>
      <w:lvlJc w:val="left"/>
      <w:pPr>
        <w:ind w:left="5040" w:hanging="360"/>
      </w:pPr>
      <w:rPr>
        <w:rFonts w:ascii="Symbol" w:hAnsi="Symbol" w:hint="default"/>
      </w:rPr>
    </w:lvl>
    <w:lvl w:ilvl="7" w:tplc="A074222C">
      <w:start w:val="1"/>
      <w:numFmt w:val="bullet"/>
      <w:lvlText w:val="o"/>
      <w:lvlJc w:val="left"/>
      <w:pPr>
        <w:ind w:left="5760" w:hanging="360"/>
      </w:pPr>
      <w:rPr>
        <w:rFonts w:ascii="Courier New" w:hAnsi="Courier New" w:hint="default"/>
      </w:rPr>
    </w:lvl>
    <w:lvl w:ilvl="8" w:tplc="679AE7F2">
      <w:start w:val="1"/>
      <w:numFmt w:val="bullet"/>
      <w:lvlText w:val=""/>
      <w:lvlJc w:val="left"/>
      <w:pPr>
        <w:ind w:left="6480" w:hanging="360"/>
      </w:pPr>
      <w:rPr>
        <w:rFonts w:ascii="Wingdings" w:hAnsi="Wingdings" w:hint="default"/>
      </w:rPr>
    </w:lvl>
  </w:abstractNum>
  <w:abstractNum w:abstractNumId="24" w15:restartNumberingAfterBreak="0">
    <w:nsid w:val="76CA6922"/>
    <w:multiLevelType w:val="hybridMultilevel"/>
    <w:tmpl w:val="007AB28C"/>
    <w:lvl w:ilvl="0" w:tplc="0C4C3724">
      <w:start w:val="1"/>
      <w:numFmt w:val="decimal"/>
      <w:lvlText w:val="%1."/>
      <w:lvlJc w:val="left"/>
      <w:pPr>
        <w:ind w:left="473" w:hanging="242"/>
        <w:jc w:val="right"/>
      </w:pPr>
      <w:rPr>
        <w:rFonts w:ascii="Calibri" w:eastAsia="Calibri" w:hAnsi="Calibri" w:cs="Calibri" w:hint="default"/>
        <w:b/>
        <w:bCs/>
        <w:w w:val="100"/>
        <w:sz w:val="24"/>
        <w:szCs w:val="24"/>
        <w:lang w:val="en-US" w:eastAsia="en-US" w:bidi="ar-SA"/>
      </w:rPr>
    </w:lvl>
    <w:lvl w:ilvl="1" w:tplc="08090001">
      <w:start w:val="1"/>
      <w:numFmt w:val="bullet"/>
      <w:lvlText w:val=""/>
      <w:lvlJc w:val="left"/>
      <w:pPr>
        <w:ind w:left="952" w:hanging="361"/>
      </w:pPr>
      <w:rPr>
        <w:rFonts w:ascii="Symbol" w:hAnsi="Symbol" w:hint="default"/>
        <w:w w:val="100"/>
        <w:lang w:val="en-US" w:eastAsia="en-US" w:bidi="ar-SA"/>
      </w:rPr>
    </w:lvl>
    <w:lvl w:ilvl="2" w:tplc="EAF8D354">
      <w:numFmt w:val="bullet"/>
      <w:lvlText w:val="•"/>
      <w:lvlJc w:val="left"/>
      <w:pPr>
        <w:ind w:left="2006" w:hanging="361"/>
      </w:pPr>
      <w:rPr>
        <w:rFonts w:hint="default"/>
        <w:lang w:val="en-US" w:eastAsia="en-US" w:bidi="ar-SA"/>
      </w:rPr>
    </w:lvl>
    <w:lvl w:ilvl="3" w:tplc="B3BE354C">
      <w:numFmt w:val="bullet"/>
      <w:lvlText w:val="•"/>
      <w:lvlJc w:val="left"/>
      <w:pPr>
        <w:ind w:left="3053" w:hanging="361"/>
      </w:pPr>
      <w:rPr>
        <w:rFonts w:hint="default"/>
        <w:lang w:val="en-US" w:eastAsia="en-US" w:bidi="ar-SA"/>
      </w:rPr>
    </w:lvl>
    <w:lvl w:ilvl="4" w:tplc="F0603BF2">
      <w:numFmt w:val="bullet"/>
      <w:lvlText w:val="•"/>
      <w:lvlJc w:val="left"/>
      <w:pPr>
        <w:ind w:left="4099" w:hanging="361"/>
      </w:pPr>
      <w:rPr>
        <w:rFonts w:hint="default"/>
        <w:lang w:val="en-US" w:eastAsia="en-US" w:bidi="ar-SA"/>
      </w:rPr>
    </w:lvl>
    <w:lvl w:ilvl="5" w:tplc="3CC0099A">
      <w:numFmt w:val="bullet"/>
      <w:lvlText w:val="•"/>
      <w:lvlJc w:val="left"/>
      <w:pPr>
        <w:ind w:left="5146" w:hanging="361"/>
      </w:pPr>
      <w:rPr>
        <w:rFonts w:hint="default"/>
        <w:lang w:val="en-US" w:eastAsia="en-US" w:bidi="ar-SA"/>
      </w:rPr>
    </w:lvl>
    <w:lvl w:ilvl="6" w:tplc="D54EC85E">
      <w:numFmt w:val="bullet"/>
      <w:lvlText w:val="•"/>
      <w:lvlJc w:val="left"/>
      <w:pPr>
        <w:ind w:left="6192" w:hanging="361"/>
      </w:pPr>
      <w:rPr>
        <w:rFonts w:hint="default"/>
        <w:lang w:val="en-US" w:eastAsia="en-US" w:bidi="ar-SA"/>
      </w:rPr>
    </w:lvl>
    <w:lvl w:ilvl="7" w:tplc="6DF604A0">
      <w:numFmt w:val="bullet"/>
      <w:lvlText w:val="•"/>
      <w:lvlJc w:val="left"/>
      <w:pPr>
        <w:ind w:left="7239" w:hanging="361"/>
      </w:pPr>
      <w:rPr>
        <w:rFonts w:hint="default"/>
        <w:lang w:val="en-US" w:eastAsia="en-US" w:bidi="ar-SA"/>
      </w:rPr>
    </w:lvl>
    <w:lvl w:ilvl="8" w:tplc="E554553C">
      <w:numFmt w:val="bullet"/>
      <w:lvlText w:val="•"/>
      <w:lvlJc w:val="left"/>
      <w:pPr>
        <w:ind w:left="8286" w:hanging="361"/>
      </w:pPr>
      <w:rPr>
        <w:rFonts w:hint="default"/>
        <w:lang w:val="en-US" w:eastAsia="en-US" w:bidi="ar-SA"/>
      </w:rPr>
    </w:lvl>
  </w:abstractNum>
  <w:abstractNum w:abstractNumId="25" w15:restartNumberingAfterBreak="0">
    <w:nsid w:val="780534B6"/>
    <w:multiLevelType w:val="hybridMultilevel"/>
    <w:tmpl w:val="55AE6156"/>
    <w:lvl w:ilvl="0" w:tplc="AE02F45C">
      <w:start w:val="1"/>
      <w:numFmt w:val="bullet"/>
      <w:pStyle w:val="Subheadwithpointer"/>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BB3D01"/>
    <w:multiLevelType w:val="hybridMultilevel"/>
    <w:tmpl w:val="1AB4E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4670C0"/>
    <w:multiLevelType w:val="hybridMultilevel"/>
    <w:tmpl w:val="A58C95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0341C1"/>
    <w:multiLevelType w:val="hybridMultilevel"/>
    <w:tmpl w:val="754077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C3436B1"/>
    <w:multiLevelType w:val="hybridMultilevel"/>
    <w:tmpl w:val="B85651F8"/>
    <w:lvl w:ilvl="0" w:tplc="4FDC43C4">
      <w:start w:val="1"/>
      <w:numFmt w:val="bullet"/>
      <w:pStyle w:val="4Bulletedcopyblue"/>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5"/>
  </w:num>
  <w:num w:numId="2">
    <w:abstractNumId w:val="29"/>
  </w:num>
  <w:num w:numId="3">
    <w:abstractNumId w:val="5"/>
  </w:num>
  <w:num w:numId="4">
    <w:abstractNumId w:val="21"/>
  </w:num>
  <w:num w:numId="5">
    <w:abstractNumId w:val="7"/>
  </w:num>
  <w:num w:numId="6">
    <w:abstractNumId w:val="6"/>
  </w:num>
  <w:num w:numId="7">
    <w:abstractNumId w:val="0"/>
  </w:num>
  <w:num w:numId="8">
    <w:abstractNumId w:val="20"/>
  </w:num>
  <w:num w:numId="9">
    <w:abstractNumId w:val="12"/>
  </w:num>
  <w:num w:numId="10">
    <w:abstractNumId w:val="8"/>
  </w:num>
  <w:num w:numId="11">
    <w:abstractNumId w:val="3"/>
  </w:num>
  <w:num w:numId="12">
    <w:abstractNumId w:val="14"/>
  </w:num>
  <w:num w:numId="13">
    <w:abstractNumId w:val="18"/>
  </w:num>
  <w:num w:numId="14">
    <w:abstractNumId w:val="11"/>
  </w:num>
  <w:num w:numId="15">
    <w:abstractNumId w:val="9"/>
  </w:num>
  <w:num w:numId="16">
    <w:abstractNumId w:val="17"/>
  </w:num>
  <w:num w:numId="17">
    <w:abstractNumId w:val="4"/>
  </w:num>
  <w:num w:numId="18">
    <w:abstractNumId w:val="27"/>
  </w:num>
  <w:num w:numId="19">
    <w:abstractNumId w:val="23"/>
  </w:num>
  <w:num w:numId="20">
    <w:abstractNumId w:val="1"/>
  </w:num>
  <w:num w:numId="21">
    <w:abstractNumId w:val="2"/>
  </w:num>
  <w:num w:numId="22">
    <w:abstractNumId w:val="15"/>
  </w:num>
  <w:num w:numId="23">
    <w:abstractNumId w:val="26"/>
  </w:num>
  <w:num w:numId="24">
    <w:abstractNumId w:val="28"/>
  </w:num>
  <w:num w:numId="25">
    <w:abstractNumId w:val="22"/>
  </w:num>
  <w:num w:numId="26">
    <w:abstractNumId w:val="19"/>
  </w:num>
  <w:num w:numId="27">
    <w:abstractNumId w:val="10"/>
  </w:num>
  <w:num w:numId="28">
    <w:abstractNumId w:val="24"/>
  </w:num>
  <w:num w:numId="29">
    <w:abstractNumId w:val="13"/>
  </w:num>
  <w:num w:numId="3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036"/>
    <w:rsid w:val="000067F1"/>
    <w:rsid w:val="00010EA2"/>
    <w:rsid w:val="00012564"/>
    <w:rsid w:val="000137B6"/>
    <w:rsid w:val="00017A7A"/>
    <w:rsid w:val="000269DB"/>
    <w:rsid w:val="00030EC4"/>
    <w:rsid w:val="00031578"/>
    <w:rsid w:val="00031B05"/>
    <w:rsid w:val="0003466B"/>
    <w:rsid w:val="00036AEB"/>
    <w:rsid w:val="00037EAB"/>
    <w:rsid w:val="000504A6"/>
    <w:rsid w:val="0005659C"/>
    <w:rsid w:val="00056C51"/>
    <w:rsid w:val="00065293"/>
    <w:rsid w:val="00065A22"/>
    <w:rsid w:val="00067036"/>
    <w:rsid w:val="00067A23"/>
    <w:rsid w:val="0007017B"/>
    <w:rsid w:val="000704D5"/>
    <w:rsid w:val="00070DD1"/>
    <w:rsid w:val="00076D0D"/>
    <w:rsid w:val="00086B2C"/>
    <w:rsid w:val="00091A92"/>
    <w:rsid w:val="000937B1"/>
    <w:rsid w:val="00095FF2"/>
    <w:rsid w:val="000A1B64"/>
    <w:rsid w:val="000A3089"/>
    <w:rsid w:val="000A4C68"/>
    <w:rsid w:val="000A5114"/>
    <w:rsid w:val="000A6B0F"/>
    <w:rsid w:val="000A7012"/>
    <w:rsid w:val="000B17DE"/>
    <w:rsid w:val="000B333B"/>
    <w:rsid w:val="000B769B"/>
    <w:rsid w:val="000C0275"/>
    <w:rsid w:val="000C67A9"/>
    <w:rsid w:val="000D2B2C"/>
    <w:rsid w:val="000D3558"/>
    <w:rsid w:val="000D35D2"/>
    <w:rsid w:val="000D519C"/>
    <w:rsid w:val="000D5456"/>
    <w:rsid w:val="000D5600"/>
    <w:rsid w:val="000D6085"/>
    <w:rsid w:val="000D6AF8"/>
    <w:rsid w:val="000E0630"/>
    <w:rsid w:val="000E16B4"/>
    <w:rsid w:val="000E313A"/>
    <w:rsid w:val="000E4ADE"/>
    <w:rsid w:val="000F0078"/>
    <w:rsid w:val="000F0A03"/>
    <w:rsid w:val="000F0FD8"/>
    <w:rsid w:val="000F348D"/>
    <w:rsid w:val="000F44EF"/>
    <w:rsid w:val="000F5F44"/>
    <w:rsid w:val="000F7EBD"/>
    <w:rsid w:val="00103E12"/>
    <w:rsid w:val="00106D09"/>
    <w:rsid w:val="00107F8B"/>
    <w:rsid w:val="0011195E"/>
    <w:rsid w:val="00115DB7"/>
    <w:rsid w:val="001174E9"/>
    <w:rsid w:val="00117641"/>
    <w:rsid w:val="00123720"/>
    <w:rsid w:val="001302C7"/>
    <w:rsid w:val="00130C06"/>
    <w:rsid w:val="001322F9"/>
    <w:rsid w:val="00132475"/>
    <w:rsid w:val="001338B4"/>
    <w:rsid w:val="00134798"/>
    <w:rsid w:val="00141DA2"/>
    <w:rsid w:val="001551E6"/>
    <w:rsid w:val="00155C16"/>
    <w:rsid w:val="001603FC"/>
    <w:rsid w:val="00167A13"/>
    <w:rsid w:val="001740AF"/>
    <w:rsid w:val="0017505A"/>
    <w:rsid w:val="00176147"/>
    <w:rsid w:val="00176A80"/>
    <w:rsid w:val="001838D0"/>
    <w:rsid w:val="001873F5"/>
    <w:rsid w:val="00190361"/>
    <w:rsid w:val="00191A49"/>
    <w:rsid w:val="001965C0"/>
    <w:rsid w:val="00197027"/>
    <w:rsid w:val="001A30D8"/>
    <w:rsid w:val="001A6853"/>
    <w:rsid w:val="001B2D71"/>
    <w:rsid w:val="001B749E"/>
    <w:rsid w:val="001C2483"/>
    <w:rsid w:val="001C51A0"/>
    <w:rsid w:val="001C62C3"/>
    <w:rsid w:val="001C76A2"/>
    <w:rsid w:val="001C7BFD"/>
    <w:rsid w:val="001D3840"/>
    <w:rsid w:val="001D47DC"/>
    <w:rsid w:val="001D5391"/>
    <w:rsid w:val="001D6C64"/>
    <w:rsid w:val="001E0935"/>
    <w:rsid w:val="001E4A18"/>
    <w:rsid w:val="001E75AF"/>
    <w:rsid w:val="001E7B04"/>
    <w:rsid w:val="001F0623"/>
    <w:rsid w:val="001F126A"/>
    <w:rsid w:val="001F2F8E"/>
    <w:rsid w:val="001F4137"/>
    <w:rsid w:val="001F54D4"/>
    <w:rsid w:val="001F6C93"/>
    <w:rsid w:val="002008BE"/>
    <w:rsid w:val="002059EE"/>
    <w:rsid w:val="0020747C"/>
    <w:rsid w:val="00207841"/>
    <w:rsid w:val="0021286F"/>
    <w:rsid w:val="00220281"/>
    <w:rsid w:val="0022227C"/>
    <w:rsid w:val="00223D09"/>
    <w:rsid w:val="002243FF"/>
    <w:rsid w:val="00225B44"/>
    <w:rsid w:val="00226450"/>
    <w:rsid w:val="002309E9"/>
    <w:rsid w:val="00232923"/>
    <w:rsid w:val="00232B6B"/>
    <w:rsid w:val="00233736"/>
    <w:rsid w:val="00235A43"/>
    <w:rsid w:val="00235A7E"/>
    <w:rsid w:val="002369B6"/>
    <w:rsid w:val="0024155A"/>
    <w:rsid w:val="00242C23"/>
    <w:rsid w:val="00246AE6"/>
    <w:rsid w:val="00247554"/>
    <w:rsid w:val="00247C9E"/>
    <w:rsid w:val="002520CD"/>
    <w:rsid w:val="0026018A"/>
    <w:rsid w:val="002639E1"/>
    <w:rsid w:val="00266DEB"/>
    <w:rsid w:val="00266FFE"/>
    <w:rsid w:val="002672E4"/>
    <w:rsid w:val="00270EE6"/>
    <w:rsid w:val="00274816"/>
    <w:rsid w:val="0027513F"/>
    <w:rsid w:val="00275554"/>
    <w:rsid w:val="002842DA"/>
    <w:rsid w:val="0028477F"/>
    <w:rsid w:val="00296CCA"/>
    <w:rsid w:val="002A1EC5"/>
    <w:rsid w:val="002A23EA"/>
    <w:rsid w:val="002A4E3F"/>
    <w:rsid w:val="002B03A1"/>
    <w:rsid w:val="002B11BB"/>
    <w:rsid w:val="002B170F"/>
    <w:rsid w:val="002C14F6"/>
    <w:rsid w:val="002C2747"/>
    <w:rsid w:val="002C3A50"/>
    <w:rsid w:val="002C6325"/>
    <w:rsid w:val="002C7E0E"/>
    <w:rsid w:val="002D1123"/>
    <w:rsid w:val="002D1D01"/>
    <w:rsid w:val="002D2495"/>
    <w:rsid w:val="002D36A2"/>
    <w:rsid w:val="002D48B8"/>
    <w:rsid w:val="002D7126"/>
    <w:rsid w:val="002D7959"/>
    <w:rsid w:val="002E2C0C"/>
    <w:rsid w:val="002E546D"/>
    <w:rsid w:val="002F0E5D"/>
    <w:rsid w:val="002F128C"/>
    <w:rsid w:val="002F1D80"/>
    <w:rsid w:val="002F292C"/>
    <w:rsid w:val="002F49F1"/>
    <w:rsid w:val="002F6859"/>
    <w:rsid w:val="00300A89"/>
    <w:rsid w:val="003014AD"/>
    <w:rsid w:val="0030302E"/>
    <w:rsid w:val="00307BD4"/>
    <w:rsid w:val="003403BE"/>
    <w:rsid w:val="00343296"/>
    <w:rsid w:val="003450E9"/>
    <w:rsid w:val="00352597"/>
    <w:rsid w:val="0035384F"/>
    <w:rsid w:val="00353B18"/>
    <w:rsid w:val="0035428C"/>
    <w:rsid w:val="0035458E"/>
    <w:rsid w:val="00354EE2"/>
    <w:rsid w:val="00355E2B"/>
    <w:rsid w:val="003622B5"/>
    <w:rsid w:val="003639C8"/>
    <w:rsid w:val="00367E28"/>
    <w:rsid w:val="00373450"/>
    <w:rsid w:val="0037480E"/>
    <w:rsid w:val="003770DB"/>
    <w:rsid w:val="00381379"/>
    <w:rsid w:val="0038638C"/>
    <w:rsid w:val="00387146"/>
    <w:rsid w:val="00390B44"/>
    <w:rsid w:val="003932AD"/>
    <w:rsid w:val="0039405E"/>
    <w:rsid w:val="00396CD7"/>
    <w:rsid w:val="003979E9"/>
    <w:rsid w:val="00397F9B"/>
    <w:rsid w:val="003A43E6"/>
    <w:rsid w:val="003A6054"/>
    <w:rsid w:val="003B0559"/>
    <w:rsid w:val="003B0896"/>
    <w:rsid w:val="003C4561"/>
    <w:rsid w:val="003D0186"/>
    <w:rsid w:val="003D050B"/>
    <w:rsid w:val="003D2622"/>
    <w:rsid w:val="003D4AB3"/>
    <w:rsid w:val="003D5D68"/>
    <w:rsid w:val="003E7842"/>
    <w:rsid w:val="003F0F08"/>
    <w:rsid w:val="003F1105"/>
    <w:rsid w:val="003F1C45"/>
    <w:rsid w:val="003F32C2"/>
    <w:rsid w:val="003F5B06"/>
    <w:rsid w:val="003F643A"/>
    <w:rsid w:val="003F64A8"/>
    <w:rsid w:val="0040293A"/>
    <w:rsid w:val="0040309F"/>
    <w:rsid w:val="00403644"/>
    <w:rsid w:val="004037BB"/>
    <w:rsid w:val="00405195"/>
    <w:rsid w:val="00416A00"/>
    <w:rsid w:val="004213A2"/>
    <w:rsid w:val="00423B09"/>
    <w:rsid w:val="004273D7"/>
    <w:rsid w:val="0043181C"/>
    <w:rsid w:val="0043316B"/>
    <w:rsid w:val="004336C7"/>
    <w:rsid w:val="00435C65"/>
    <w:rsid w:val="004363F6"/>
    <w:rsid w:val="00437B35"/>
    <w:rsid w:val="00437F0A"/>
    <w:rsid w:val="0044179A"/>
    <w:rsid w:val="00444B1D"/>
    <w:rsid w:val="00445595"/>
    <w:rsid w:val="00446818"/>
    <w:rsid w:val="00446ED4"/>
    <w:rsid w:val="00447B71"/>
    <w:rsid w:val="00450047"/>
    <w:rsid w:val="004503CD"/>
    <w:rsid w:val="00455E90"/>
    <w:rsid w:val="00456DE4"/>
    <w:rsid w:val="004606ED"/>
    <w:rsid w:val="004660F9"/>
    <w:rsid w:val="00470272"/>
    <w:rsid w:val="00472615"/>
    <w:rsid w:val="004743EE"/>
    <w:rsid w:val="004745CA"/>
    <w:rsid w:val="00476C8C"/>
    <w:rsid w:val="0047736D"/>
    <w:rsid w:val="004838DB"/>
    <w:rsid w:val="004866BC"/>
    <w:rsid w:val="0049147C"/>
    <w:rsid w:val="0049155A"/>
    <w:rsid w:val="004932BB"/>
    <w:rsid w:val="004947DF"/>
    <w:rsid w:val="004A1B83"/>
    <w:rsid w:val="004A3F05"/>
    <w:rsid w:val="004B2DEF"/>
    <w:rsid w:val="004B3357"/>
    <w:rsid w:val="004B6B87"/>
    <w:rsid w:val="004B6C4F"/>
    <w:rsid w:val="004B785C"/>
    <w:rsid w:val="004B7D41"/>
    <w:rsid w:val="004C0AD3"/>
    <w:rsid w:val="004C1145"/>
    <w:rsid w:val="004C3B41"/>
    <w:rsid w:val="004C5942"/>
    <w:rsid w:val="004C59FC"/>
    <w:rsid w:val="004C7D8D"/>
    <w:rsid w:val="004D0528"/>
    <w:rsid w:val="004D0744"/>
    <w:rsid w:val="004D367A"/>
    <w:rsid w:val="004D524B"/>
    <w:rsid w:val="004D639C"/>
    <w:rsid w:val="004E1E76"/>
    <w:rsid w:val="004E3551"/>
    <w:rsid w:val="004E49C1"/>
    <w:rsid w:val="004E599F"/>
    <w:rsid w:val="004E6A4E"/>
    <w:rsid w:val="004E6B59"/>
    <w:rsid w:val="004F0D35"/>
    <w:rsid w:val="004F7709"/>
    <w:rsid w:val="004F7E0E"/>
    <w:rsid w:val="005044E2"/>
    <w:rsid w:val="005051F0"/>
    <w:rsid w:val="0050776E"/>
    <w:rsid w:val="005144B2"/>
    <w:rsid w:val="00515504"/>
    <w:rsid w:val="0052166B"/>
    <w:rsid w:val="00525E2D"/>
    <w:rsid w:val="00527A72"/>
    <w:rsid w:val="0053337D"/>
    <w:rsid w:val="00533FAF"/>
    <w:rsid w:val="00535AF7"/>
    <w:rsid w:val="00537499"/>
    <w:rsid w:val="00537DC3"/>
    <w:rsid w:val="00540148"/>
    <w:rsid w:val="00541FDF"/>
    <w:rsid w:val="00552BD0"/>
    <w:rsid w:val="00555092"/>
    <w:rsid w:val="005633C6"/>
    <w:rsid w:val="005655C0"/>
    <w:rsid w:val="00565FFF"/>
    <w:rsid w:val="0057159E"/>
    <w:rsid w:val="00571D2A"/>
    <w:rsid w:val="00574176"/>
    <w:rsid w:val="005822E5"/>
    <w:rsid w:val="0059318A"/>
    <w:rsid w:val="00596C2D"/>
    <w:rsid w:val="005A2182"/>
    <w:rsid w:val="005A29D0"/>
    <w:rsid w:val="005A59E0"/>
    <w:rsid w:val="005A7DC2"/>
    <w:rsid w:val="005B0C26"/>
    <w:rsid w:val="005B154D"/>
    <w:rsid w:val="005B176E"/>
    <w:rsid w:val="005B7863"/>
    <w:rsid w:val="005C6017"/>
    <w:rsid w:val="005C7DC5"/>
    <w:rsid w:val="005D1BF3"/>
    <w:rsid w:val="005D4577"/>
    <w:rsid w:val="005D604B"/>
    <w:rsid w:val="005E057F"/>
    <w:rsid w:val="005E289C"/>
    <w:rsid w:val="005E2B23"/>
    <w:rsid w:val="005E2F87"/>
    <w:rsid w:val="005F1E5D"/>
    <w:rsid w:val="00600B07"/>
    <w:rsid w:val="0060267E"/>
    <w:rsid w:val="006033E3"/>
    <w:rsid w:val="00605234"/>
    <w:rsid w:val="006062B8"/>
    <w:rsid w:val="0060642B"/>
    <w:rsid w:val="00612D18"/>
    <w:rsid w:val="00615FF1"/>
    <w:rsid w:val="006173E4"/>
    <w:rsid w:val="0062071B"/>
    <w:rsid w:val="00620911"/>
    <w:rsid w:val="00622C44"/>
    <w:rsid w:val="00623F76"/>
    <w:rsid w:val="00624030"/>
    <w:rsid w:val="00624262"/>
    <w:rsid w:val="006254BF"/>
    <w:rsid w:val="00625C56"/>
    <w:rsid w:val="00631DED"/>
    <w:rsid w:val="006343C8"/>
    <w:rsid w:val="00637573"/>
    <w:rsid w:val="00637726"/>
    <w:rsid w:val="00640F1F"/>
    <w:rsid w:val="00646C83"/>
    <w:rsid w:val="00646CBA"/>
    <w:rsid w:val="006510B8"/>
    <w:rsid w:val="00651726"/>
    <w:rsid w:val="00651FBD"/>
    <w:rsid w:val="00652EAE"/>
    <w:rsid w:val="006551C7"/>
    <w:rsid w:val="00655606"/>
    <w:rsid w:val="006560BC"/>
    <w:rsid w:val="006571C0"/>
    <w:rsid w:val="00663EE8"/>
    <w:rsid w:val="00664EBF"/>
    <w:rsid w:val="00670224"/>
    <w:rsid w:val="00673579"/>
    <w:rsid w:val="00685B2F"/>
    <w:rsid w:val="006868CE"/>
    <w:rsid w:val="00690DC5"/>
    <w:rsid w:val="00691B8D"/>
    <w:rsid w:val="00694C08"/>
    <w:rsid w:val="00696E4A"/>
    <w:rsid w:val="00697487"/>
    <w:rsid w:val="00697688"/>
    <w:rsid w:val="00697F78"/>
    <w:rsid w:val="006A4385"/>
    <w:rsid w:val="006A76D1"/>
    <w:rsid w:val="006B1898"/>
    <w:rsid w:val="006B6C58"/>
    <w:rsid w:val="006C1136"/>
    <w:rsid w:val="006C17A4"/>
    <w:rsid w:val="006C3A1D"/>
    <w:rsid w:val="006C4234"/>
    <w:rsid w:val="006C6006"/>
    <w:rsid w:val="006C7498"/>
    <w:rsid w:val="006D0A54"/>
    <w:rsid w:val="006D0F4E"/>
    <w:rsid w:val="006D1802"/>
    <w:rsid w:val="006D1CB4"/>
    <w:rsid w:val="006D27EF"/>
    <w:rsid w:val="006D3CA6"/>
    <w:rsid w:val="006D7E26"/>
    <w:rsid w:val="006E3744"/>
    <w:rsid w:val="006E3F4B"/>
    <w:rsid w:val="006E6261"/>
    <w:rsid w:val="006E6B94"/>
    <w:rsid w:val="006E6BE1"/>
    <w:rsid w:val="006E6C03"/>
    <w:rsid w:val="006F0520"/>
    <w:rsid w:val="006F1168"/>
    <w:rsid w:val="006F2257"/>
    <w:rsid w:val="006F5D0C"/>
    <w:rsid w:val="006F5DC5"/>
    <w:rsid w:val="006F799A"/>
    <w:rsid w:val="007010D2"/>
    <w:rsid w:val="007023CA"/>
    <w:rsid w:val="00706642"/>
    <w:rsid w:val="0071082C"/>
    <w:rsid w:val="00714060"/>
    <w:rsid w:val="00716106"/>
    <w:rsid w:val="007211D1"/>
    <w:rsid w:val="007211D4"/>
    <w:rsid w:val="00723462"/>
    <w:rsid w:val="00723F1C"/>
    <w:rsid w:val="00727A10"/>
    <w:rsid w:val="00732A9E"/>
    <w:rsid w:val="00737AAC"/>
    <w:rsid w:val="0074086B"/>
    <w:rsid w:val="00740E51"/>
    <w:rsid w:val="00741C4C"/>
    <w:rsid w:val="007509FC"/>
    <w:rsid w:val="00753749"/>
    <w:rsid w:val="00754009"/>
    <w:rsid w:val="00760349"/>
    <w:rsid w:val="00762714"/>
    <w:rsid w:val="00762DCC"/>
    <w:rsid w:val="007637D2"/>
    <w:rsid w:val="0076424C"/>
    <w:rsid w:val="007661D2"/>
    <w:rsid w:val="00770B52"/>
    <w:rsid w:val="0077274A"/>
    <w:rsid w:val="00774455"/>
    <w:rsid w:val="00775B30"/>
    <w:rsid w:val="007837D7"/>
    <w:rsid w:val="007854DB"/>
    <w:rsid w:val="0078717E"/>
    <w:rsid w:val="00792919"/>
    <w:rsid w:val="00792F0B"/>
    <w:rsid w:val="007948B4"/>
    <w:rsid w:val="007967BC"/>
    <w:rsid w:val="00796A11"/>
    <w:rsid w:val="00796AE2"/>
    <w:rsid w:val="007A07EC"/>
    <w:rsid w:val="007A7002"/>
    <w:rsid w:val="007D06E3"/>
    <w:rsid w:val="007E0A07"/>
    <w:rsid w:val="007E2E41"/>
    <w:rsid w:val="007E7ACE"/>
    <w:rsid w:val="007F1EDA"/>
    <w:rsid w:val="007F4AA1"/>
    <w:rsid w:val="008006A6"/>
    <w:rsid w:val="00800ACE"/>
    <w:rsid w:val="00803E56"/>
    <w:rsid w:val="00804AAF"/>
    <w:rsid w:val="008057BE"/>
    <w:rsid w:val="00806158"/>
    <w:rsid w:val="0080754B"/>
    <w:rsid w:val="008122E4"/>
    <w:rsid w:val="00816258"/>
    <w:rsid w:val="00820BFC"/>
    <w:rsid w:val="00823207"/>
    <w:rsid w:val="00826B1F"/>
    <w:rsid w:val="00827387"/>
    <w:rsid w:val="00827A4B"/>
    <w:rsid w:val="008340CE"/>
    <w:rsid w:val="00836248"/>
    <w:rsid w:val="00836506"/>
    <w:rsid w:val="00836CBE"/>
    <w:rsid w:val="00841182"/>
    <w:rsid w:val="00841D20"/>
    <w:rsid w:val="00843EFC"/>
    <w:rsid w:val="0085163F"/>
    <w:rsid w:val="00851C49"/>
    <w:rsid w:val="00853AA6"/>
    <w:rsid w:val="00854EBF"/>
    <w:rsid w:val="0085650F"/>
    <w:rsid w:val="00861C38"/>
    <w:rsid w:val="008626C0"/>
    <w:rsid w:val="00864A4C"/>
    <w:rsid w:val="00871796"/>
    <w:rsid w:val="0087679A"/>
    <w:rsid w:val="00884C55"/>
    <w:rsid w:val="0088788F"/>
    <w:rsid w:val="008879CB"/>
    <w:rsid w:val="00887A91"/>
    <w:rsid w:val="0089093F"/>
    <w:rsid w:val="00891B27"/>
    <w:rsid w:val="0089779F"/>
    <w:rsid w:val="008A6E02"/>
    <w:rsid w:val="008B5A44"/>
    <w:rsid w:val="008B6084"/>
    <w:rsid w:val="008B7CF8"/>
    <w:rsid w:val="008C04F0"/>
    <w:rsid w:val="008C34DD"/>
    <w:rsid w:val="008C6F18"/>
    <w:rsid w:val="008C78C5"/>
    <w:rsid w:val="008D02C0"/>
    <w:rsid w:val="008D435B"/>
    <w:rsid w:val="008D4DFD"/>
    <w:rsid w:val="008D516B"/>
    <w:rsid w:val="008D5B20"/>
    <w:rsid w:val="008D6B99"/>
    <w:rsid w:val="008D78B9"/>
    <w:rsid w:val="008E29F5"/>
    <w:rsid w:val="008E36A2"/>
    <w:rsid w:val="008E42A4"/>
    <w:rsid w:val="008E7958"/>
    <w:rsid w:val="008E7D53"/>
    <w:rsid w:val="00902617"/>
    <w:rsid w:val="00904159"/>
    <w:rsid w:val="0090603D"/>
    <w:rsid w:val="0091193A"/>
    <w:rsid w:val="0091220C"/>
    <w:rsid w:val="00913867"/>
    <w:rsid w:val="00914DA3"/>
    <w:rsid w:val="0091570D"/>
    <w:rsid w:val="00925CC6"/>
    <w:rsid w:val="009276EE"/>
    <w:rsid w:val="00933549"/>
    <w:rsid w:val="00934A42"/>
    <w:rsid w:val="00937B50"/>
    <w:rsid w:val="009408F9"/>
    <w:rsid w:val="00943503"/>
    <w:rsid w:val="0094477E"/>
    <w:rsid w:val="009447C9"/>
    <w:rsid w:val="00945B18"/>
    <w:rsid w:val="009522E2"/>
    <w:rsid w:val="00953692"/>
    <w:rsid w:val="009539AD"/>
    <w:rsid w:val="00953FBB"/>
    <w:rsid w:val="0095518A"/>
    <w:rsid w:val="00956B67"/>
    <w:rsid w:val="0096027A"/>
    <w:rsid w:val="00962860"/>
    <w:rsid w:val="0096622F"/>
    <w:rsid w:val="009662CF"/>
    <w:rsid w:val="009708C3"/>
    <w:rsid w:val="00971264"/>
    <w:rsid w:val="00971E49"/>
    <w:rsid w:val="009750E9"/>
    <w:rsid w:val="00983CE1"/>
    <w:rsid w:val="00985BA5"/>
    <w:rsid w:val="00986FC5"/>
    <w:rsid w:val="00990843"/>
    <w:rsid w:val="00990C97"/>
    <w:rsid w:val="00991D47"/>
    <w:rsid w:val="0099692F"/>
    <w:rsid w:val="009975C9"/>
    <w:rsid w:val="009A12F2"/>
    <w:rsid w:val="009A6B30"/>
    <w:rsid w:val="009B112F"/>
    <w:rsid w:val="009B4B01"/>
    <w:rsid w:val="009C07A5"/>
    <w:rsid w:val="009C1600"/>
    <w:rsid w:val="009C166C"/>
    <w:rsid w:val="009C2F65"/>
    <w:rsid w:val="009C2FA7"/>
    <w:rsid w:val="009C2FD0"/>
    <w:rsid w:val="009C332F"/>
    <w:rsid w:val="009C7E71"/>
    <w:rsid w:val="009D2366"/>
    <w:rsid w:val="009D3090"/>
    <w:rsid w:val="009D4D10"/>
    <w:rsid w:val="009D5311"/>
    <w:rsid w:val="009D54F5"/>
    <w:rsid w:val="009E03BE"/>
    <w:rsid w:val="009E305E"/>
    <w:rsid w:val="009E3576"/>
    <w:rsid w:val="009E49C0"/>
    <w:rsid w:val="009E57EF"/>
    <w:rsid w:val="009F2ADD"/>
    <w:rsid w:val="009F2F88"/>
    <w:rsid w:val="009F3AB0"/>
    <w:rsid w:val="009F4DC3"/>
    <w:rsid w:val="009F76F8"/>
    <w:rsid w:val="00A00F6A"/>
    <w:rsid w:val="00A0221A"/>
    <w:rsid w:val="00A03478"/>
    <w:rsid w:val="00A0380A"/>
    <w:rsid w:val="00A04B53"/>
    <w:rsid w:val="00A05D8E"/>
    <w:rsid w:val="00A06911"/>
    <w:rsid w:val="00A1513F"/>
    <w:rsid w:val="00A15CA5"/>
    <w:rsid w:val="00A16B27"/>
    <w:rsid w:val="00A172E8"/>
    <w:rsid w:val="00A26B51"/>
    <w:rsid w:val="00A26ECE"/>
    <w:rsid w:val="00A27EF7"/>
    <w:rsid w:val="00A3134A"/>
    <w:rsid w:val="00A318AF"/>
    <w:rsid w:val="00A320A1"/>
    <w:rsid w:val="00A32846"/>
    <w:rsid w:val="00A33350"/>
    <w:rsid w:val="00A33430"/>
    <w:rsid w:val="00A34744"/>
    <w:rsid w:val="00A35068"/>
    <w:rsid w:val="00A35297"/>
    <w:rsid w:val="00A354CE"/>
    <w:rsid w:val="00A373D1"/>
    <w:rsid w:val="00A408CA"/>
    <w:rsid w:val="00A51488"/>
    <w:rsid w:val="00A56A5A"/>
    <w:rsid w:val="00A57B83"/>
    <w:rsid w:val="00A62E13"/>
    <w:rsid w:val="00A711D6"/>
    <w:rsid w:val="00A76706"/>
    <w:rsid w:val="00A80E65"/>
    <w:rsid w:val="00A8365C"/>
    <w:rsid w:val="00A90131"/>
    <w:rsid w:val="00A92614"/>
    <w:rsid w:val="00A969B5"/>
    <w:rsid w:val="00A97EE1"/>
    <w:rsid w:val="00AA13A7"/>
    <w:rsid w:val="00AA6891"/>
    <w:rsid w:val="00AB0015"/>
    <w:rsid w:val="00AB0443"/>
    <w:rsid w:val="00AB0B5A"/>
    <w:rsid w:val="00AB2288"/>
    <w:rsid w:val="00AB56AC"/>
    <w:rsid w:val="00AB7C52"/>
    <w:rsid w:val="00AC6567"/>
    <w:rsid w:val="00AD0823"/>
    <w:rsid w:val="00AD43B3"/>
    <w:rsid w:val="00AD6007"/>
    <w:rsid w:val="00AD76DA"/>
    <w:rsid w:val="00AD7F03"/>
    <w:rsid w:val="00AE2CAE"/>
    <w:rsid w:val="00AE4379"/>
    <w:rsid w:val="00AE50FC"/>
    <w:rsid w:val="00AE741D"/>
    <w:rsid w:val="00AE7863"/>
    <w:rsid w:val="00AF145A"/>
    <w:rsid w:val="00AF6950"/>
    <w:rsid w:val="00B00F7C"/>
    <w:rsid w:val="00B023C4"/>
    <w:rsid w:val="00B03496"/>
    <w:rsid w:val="00B062A6"/>
    <w:rsid w:val="00B1676A"/>
    <w:rsid w:val="00B20B37"/>
    <w:rsid w:val="00B219A3"/>
    <w:rsid w:val="00B224AB"/>
    <w:rsid w:val="00B25D05"/>
    <w:rsid w:val="00B2770A"/>
    <w:rsid w:val="00B342C6"/>
    <w:rsid w:val="00B3463B"/>
    <w:rsid w:val="00B350B0"/>
    <w:rsid w:val="00B3732D"/>
    <w:rsid w:val="00B40641"/>
    <w:rsid w:val="00B40C17"/>
    <w:rsid w:val="00B422F9"/>
    <w:rsid w:val="00B519D9"/>
    <w:rsid w:val="00B61C90"/>
    <w:rsid w:val="00B62880"/>
    <w:rsid w:val="00B63239"/>
    <w:rsid w:val="00B63AB4"/>
    <w:rsid w:val="00B64B91"/>
    <w:rsid w:val="00B65011"/>
    <w:rsid w:val="00B66241"/>
    <w:rsid w:val="00B66908"/>
    <w:rsid w:val="00B66CFC"/>
    <w:rsid w:val="00B72A36"/>
    <w:rsid w:val="00B74354"/>
    <w:rsid w:val="00B74A03"/>
    <w:rsid w:val="00B75EF6"/>
    <w:rsid w:val="00B800F3"/>
    <w:rsid w:val="00B8274B"/>
    <w:rsid w:val="00B84B52"/>
    <w:rsid w:val="00B87BC8"/>
    <w:rsid w:val="00B93ABB"/>
    <w:rsid w:val="00B963C3"/>
    <w:rsid w:val="00B96ADE"/>
    <w:rsid w:val="00B96C20"/>
    <w:rsid w:val="00B97704"/>
    <w:rsid w:val="00BA2B8C"/>
    <w:rsid w:val="00BA5AA2"/>
    <w:rsid w:val="00BA649B"/>
    <w:rsid w:val="00BA7D3B"/>
    <w:rsid w:val="00BB1989"/>
    <w:rsid w:val="00BB370A"/>
    <w:rsid w:val="00BB4AB6"/>
    <w:rsid w:val="00BB4D05"/>
    <w:rsid w:val="00BB654D"/>
    <w:rsid w:val="00BC2149"/>
    <w:rsid w:val="00BC3D49"/>
    <w:rsid w:val="00BD1BB1"/>
    <w:rsid w:val="00BD1E1A"/>
    <w:rsid w:val="00BE0F5F"/>
    <w:rsid w:val="00BE6415"/>
    <w:rsid w:val="00BF04EA"/>
    <w:rsid w:val="00BF4EFA"/>
    <w:rsid w:val="00BF5331"/>
    <w:rsid w:val="00BF718C"/>
    <w:rsid w:val="00C01E85"/>
    <w:rsid w:val="00C05B70"/>
    <w:rsid w:val="00C070D9"/>
    <w:rsid w:val="00C15785"/>
    <w:rsid w:val="00C179BB"/>
    <w:rsid w:val="00C224A4"/>
    <w:rsid w:val="00C25052"/>
    <w:rsid w:val="00C260F4"/>
    <w:rsid w:val="00C27B2B"/>
    <w:rsid w:val="00C317EA"/>
    <w:rsid w:val="00C33890"/>
    <w:rsid w:val="00C33F46"/>
    <w:rsid w:val="00C34221"/>
    <w:rsid w:val="00C370E4"/>
    <w:rsid w:val="00C40E5E"/>
    <w:rsid w:val="00C445FE"/>
    <w:rsid w:val="00C47002"/>
    <w:rsid w:val="00C53B7A"/>
    <w:rsid w:val="00C613BD"/>
    <w:rsid w:val="00C67CA7"/>
    <w:rsid w:val="00C7136C"/>
    <w:rsid w:val="00C71B24"/>
    <w:rsid w:val="00C73C9C"/>
    <w:rsid w:val="00C80557"/>
    <w:rsid w:val="00C87F4D"/>
    <w:rsid w:val="00C90EB1"/>
    <w:rsid w:val="00C9271F"/>
    <w:rsid w:val="00C92E01"/>
    <w:rsid w:val="00C943DF"/>
    <w:rsid w:val="00CA274D"/>
    <w:rsid w:val="00CA3E51"/>
    <w:rsid w:val="00CA4177"/>
    <w:rsid w:val="00CB1F44"/>
    <w:rsid w:val="00CB569C"/>
    <w:rsid w:val="00CB57A4"/>
    <w:rsid w:val="00CB608A"/>
    <w:rsid w:val="00CB70C5"/>
    <w:rsid w:val="00CB7B65"/>
    <w:rsid w:val="00CC13DB"/>
    <w:rsid w:val="00CC47DB"/>
    <w:rsid w:val="00CC56CE"/>
    <w:rsid w:val="00CC583C"/>
    <w:rsid w:val="00CD1F28"/>
    <w:rsid w:val="00CD3940"/>
    <w:rsid w:val="00CE2C33"/>
    <w:rsid w:val="00CE7BC2"/>
    <w:rsid w:val="00CF06C4"/>
    <w:rsid w:val="00CF0D2B"/>
    <w:rsid w:val="00CF636F"/>
    <w:rsid w:val="00D00C3F"/>
    <w:rsid w:val="00D028DC"/>
    <w:rsid w:val="00D0497A"/>
    <w:rsid w:val="00D050E9"/>
    <w:rsid w:val="00D0567D"/>
    <w:rsid w:val="00D13885"/>
    <w:rsid w:val="00D1412E"/>
    <w:rsid w:val="00D17990"/>
    <w:rsid w:val="00D235D0"/>
    <w:rsid w:val="00D23C29"/>
    <w:rsid w:val="00D30B3D"/>
    <w:rsid w:val="00D30EE3"/>
    <w:rsid w:val="00D327EC"/>
    <w:rsid w:val="00D3353C"/>
    <w:rsid w:val="00D342FA"/>
    <w:rsid w:val="00D34818"/>
    <w:rsid w:val="00D37D38"/>
    <w:rsid w:val="00D44961"/>
    <w:rsid w:val="00D476E3"/>
    <w:rsid w:val="00D477EC"/>
    <w:rsid w:val="00D510E8"/>
    <w:rsid w:val="00D521FA"/>
    <w:rsid w:val="00D54B7D"/>
    <w:rsid w:val="00D56DD3"/>
    <w:rsid w:val="00D60277"/>
    <w:rsid w:val="00D63A8A"/>
    <w:rsid w:val="00D6676D"/>
    <w:rsid w:val="00D668C0"/>
    <w:rsid w:val="00D72278"/>
    <w:rsid w:val="00D73824"/>
    <w:rsid w:val="00D742CD"/>
    <w:rsid w:val="00D818CC"/>
    <w:rsid w:val="00D82D9A"/>
    <w:rsid w:val="00D86714"/>
    <w:rsid w:val="00D8742B"/>
    <w:rsid w:val="00D8792E"/>
    <w:rsid w:val="00D90330"/>
    <w:rsid w:val="00D908CD"/>
    <w:rsid w:val="00D92229"/>
    <w:rsid w:val="00D93DFA"/>
    <w:rsid w:val="00D96FE9"/>
    <w:rsid w:val="00D975EF"/>
    <w:rsid w:val="00D97E6B"/>
    <w:rsid w:val="00DA0A64"/>
    <w:rsid w:val="00DA3CD5"/>
    <w:rsid w:val="00DA41FE"/>
    <w:rsid w:val="00DA75A4"/>
    <w:rsid w:val="00DB0D95"/>
    <w:rsid w:val="00DB288C"/>
    <w:rsid w:val="00DB2EF6"/>
    <w:rsid w:val="00DB30CE"/>
    <w:rsid w:val="00DB3DEE"/>
    <w:rsid w:val="00DB56F2"/>
    <w:rsid w:val="00DB5708"/>
    <w:rsid w:val="00DB7143"/>
    <w:rsid w:val="00DB77D1"/>
    <w:rsid w:val="00DC16E9"/>
    <w:rsid w:val="00DC26CB"/>
    <w:rsid w:val="00DC7AD0"/>
    <w:rsid w:val="00DD0AA8"/>
    <w:rsid w:val="00DD1704"/>
    <w:rsid w:val="00DD4341"/>
    <w:rsid w:val="00DD572F"/>
    <w:rsid w:val="00DD6CA1"/>
    <w:rsid w:val="00DE083A"/>
    <w:rsid w:val="00DE4121"/>
    <w:rsid w:val="00DE5AF6"/>
    <w:rsid w:val="00DE5B40"/>
    <w:rsid w:val="00DE716D"/>
    <w:rsid w:val="00DF12DA"/>
    <w:rsid w:val="00DF1842"/>
    <w:rsid w:val="00DF323F"/>
    <w:rsid w:val="00DF4AE3"/>
    <w:rsid w:val="00E04311"/>
    <w:rsid w:val="00E06619"/>
    <w:rsid w:val="00E1065D"/>
    <w:rsid w:val="00E12CE5"/>
    <w:rsid w:val="00E14DB6"/>
    <w:rsid w:val="00E1581E"/>
    <w:rsid w:val="00E20532"/>
    <w:rsid w:val="00E21298"/>
    <w:rsid w:val="00E21D9E"/>
    <w:rsid w:val="00E2264A"/>
    <w:rsid w:val="00E24C07"/>
    <w:rsid w:val="00E2649D"/>
    <w:rsid w:val="00E26DB2"/>
    <w:rsid w:val="00E30EAD"/>
    <w:rsid w:val="00E34005"/>
    <w:rsid w:val="00E3406A"/>
    <w:rsid w:val="00E35D41"/>
    <w:rsid w:val="00E3ACDA"/>
    <w:rsid w:val="00E44301"/>
    <w:rsid w:val="00E44DF2"/>
    <w:rsid w:val="00E4504B"/>
    <w:rsid w:val="00E466F1"/>
    <w:rsid w:val="00E46AEF"/>
    <w:rsid w:val="00E532E3"/>
    <w:rsid w:val="00E547F8"/>
    <w:rsid w:val="00E568C7"/>
    <w:rsid w:val="00E61D52"/>
    <w:rsid w:val="00E62A10"/>
    <w:rsid w:val="00E637CD"/>
    <w:rsid w:val="00E64153"/>
    <w:rsid w:val="00E6591A"/>
    <w:rsid w:val="00E723A8"/>
    <w:rsid w:val="00E76860"/>
    <w:rsid w:val="00E80186"/>
    <w:rsid w:val="00E816EE"/>
    <w:rsid w:val="00E82420"/>
    <w:rsid w:val="00E82771"/>
    <w:rsid w:val="00E87604"/>
    <w:rsid w:val="00E87CE3"/>
    <w:rsid w:val="00E95107"/>
    <w:rsid w:val="00E969C9"/>
    <w:rsid w:val="00E97001"/>
    <w:rsid w:val="00E97C96"/>
    <w:rsid w:val="00EA0CD9"/>
    <w:rsid w:val="00EA1117"/>
    <w:rsid w:val="00EA2B64"/>
    <w:rsid w:val="00EB03A2"/>
    <w:rsid w:val="00EB6E4E"/>
    <w:rsid w:val="00EB77DB"/>
    <w:rsid w:val="00EC06B2"/>
    <w:rsid w:val="00EC1938"/>
    <w:rsid w:val="00EC1C40"/>
    <w:rsid w:val="00EC37CD"/>
    <w:rsid w:val="00EC3D17"/>
    <w:rsid w:val="00EC3EB7"/>
    <w:rsid w:val="00EC4955"/>
    <w:rsid w:val="00EC4969"/>
    <w:rsid w:val="00ED072E"/>
    <w:rsid w:val="00ED6774"/>
    <w:rsid w:val="00EE682D"/>
    <w:rsid w:val="00EE6EF8"/>
    <w:rsid w:val="00EE73F1"/>
    <w:rsid w:val="00EF2811"/>
    <w:rsid w:val="00EF4011"/>
    <w:rsid w:val="00EF468A"/>
    <w:rsid w:val="00EF5A80"/>
    <w:rsid w:val="00EF784E"/>
    <w:rsid w:val="00F04738"/>
    <w:rsid w:val="00F04E06"/>
    <w:rsid w:val="00F07347"/>
    <w:rsid w:val="00F113A9"/>
    <w:rsid w:val="00F11B23"/>
    <w:rsid w:val="00F139C6"/>
    <w:rsid w:val="00F154DB"/>
    <w:rsid w:val="00F174E2"/>
    <w:rsid w:val="00F2042A"/>
    <w:rsid w:val="00F209EC"/>
    <w:rsid w:val="00F21200"/>
    <w:rsid w:val="00F2375E"/>
    <w:rsid w:val="00F248C1"/>
    <w:rsid w:val="00F259C1"/>
    <w:rsid w:val="00F25AFE"/>
    <w:rsid w:val="00F26CAA"/>
    <w:rsid w:val="00F33DB0"/>
    <w:rsid w:val="00F34082"/>
    <w:rsid w:val="00F5385C"/>
    <w:rsid w:val="00F53B81"/>
    <w:rsid w:val="00F54B53"/>
    <w:rsid w:val="00F55E2D"/>
    <w:rsid w:val="00F57AE9"/>
    <w:rsid w:val="00F601AB"/>
    <w:rsid w:val="00F61D94"/>
    <w:rsid w:val="00F63A57"/>
    <w:rsid w:val="00F6590D"/>
    <w:rsid w:val="00F65DD2"/>
    <w:rsid w:val="00F72848"/>
    <w:rsid w:val="00F73F8A"/>
    <w:rsid w:val="00F74CBA"/>
    <w:rsid w:val="00F806FC"/>
    <w:rsid w:val="00F80B44"/>
    <w:rsid w:val="00F8451C"/>
    <w:rsid w:val="00F8466C"/>
    <w:rsid w:val="00F84F28"/>
    <w:rsid w:val="00F86AB3"/>
    <w:rsid w:val="00F90AA5"/>
    <w:rsid w:val="00F949D1"/>
    <w:rsid w:val="00F94CA6"/>
    <w:rsid w:val="00F979C2"/>
    <w:rsid w:val="00F97F7D"/>
    <w:rsid w:val="00FA0814"/>
    <w:rsid w:val="00FA09D0"/>
    <w:rsid w:val="00FA38B2"/>
    <w:rsid w:val="00FA5E99"/>
    <w:rsid w:val="00FB14C8"/>
    <w:rsid w:val="00FB1DE7"/>
    <w:rsid w:val="00FB51FF"/>
    <w:rsid w:val="00FB7BCA"/>
    <w:rsid w:val="00FC1769"/>
    <w:rsid w:val="00FC3BDF"/>
    <w:rsid w:val="00FC7436"/>
    <w:rsid w:val="00FC75E7"/>
    <w:rsid w:val="00FD0C72"/>
    <w:rsid w:val="00FE0D41"/>
    <w:rsid w:val="00FE38FC"/>
    <w:rsid w:val="00FF185F"/>
    <w:rsid w:val="00FF514C"/>
    <w:rsid w:val="01A0BF58"/>
    <w:rsid w:val="03126845"/>
    <w:rsid w:val="0320491D"/>
    <w:rsid w:val="05196E81"/>
    <w:rsid w:val="05FD8A34"/>
    <w:rsid w:val="068EFFF6"/>
    <w:rsid w:val="0857CDD9"/>
    <w:rsid w:val="08A70644"/>
    <w:rsid w:val="08D807C9"/>
    <w:rsid w:val="092550E5"/>
    <w:rsid w:val="0939A9FB"/>
    <w:rsid w:val="0A088EC8"/>
    <w:rsid w:val="0BCBCF4C"/>
    <w:rsid w:val="0E80E97E"/>
    <w:rsid w:val="0F0A2C5D"/>
    <w:rsid w:val="10D0CF31"/>
    <w:rsid w:val="1138AC08"/>
    <w:rsid w:val="114576B9"/>
    <w:rsid w:val="1169FFA8"/>
    <w:rsid w:val="124BF04C"/>
    <w:rsid w:val="1297ADC5"/>
    <w:rsid w:val="12AC1A62"/>
    <w:rsid w:val="13C40072"/>
    <w:rsid w:val="1419E86E"/>
    <w:rsid w:val="161EEB99"/>
    <w:rsid w:val="1729AADF"/>
    <w:rsid w:val="179443D0"/>
    <w:rsid w:val="17A29637"/>
    <w:rsid w:val="18955690"/>
    <w:rsid w:val="19FFDC40"/>
    <w:rsid w:val="1A20B663"/>
    <w:rsid w:val="1A6EFAA3"/>
    <w:rsid w:val="1B6C0BE2"/>
    <w:rsid w:val="1B8A5E43"/>
    <w:rsid w:val="1CCABF62"/>
    <w:rsid w:val="1CD5C749"/>
    <w:rsid w:val="1CDF66EF"/>
    <w:rsid w:val="1D08CFC8"/>
    <w:rsid w:val="1D1226AE"/>
    <w:rsid w:val="1D475713"/>
    <w:rsid w:val="1EB3D619"/>
    <w:rsid w:val="1EE0B60D"/>
    <w:rsid w:val="202DF5B1"/>
    <w:rsid w:val="20D8C008"/>
    <w:rsid w:val="20EFA9CF"/>
    <w:rsid w:val="225049BB"/>
    <w:rsid w:val="2352B7CF"/>
    <w:rsid w:val="23FEADC5"/>
    <w:rsid w:val="24DC0AE2"/>
    <w:rsid w:val="257F667A"/>
    <w:rsid w:val="26688F3E"/>
    <w:rsid w:val="2A2F532D"/>
    <w:rsid w:val="2A97CE8C"/>
    <w:rsid w:val="2AE1EF7F"/>
    <w:rsid w:val="2BC98F13"/>
    <w:rsid w:val="2C8BC002"/>
    <w:rsid w:val="2D1787CF"/>
    <w:rsid w:val="2E022E4C"/>
    <w:rsid w:val="2E6596E6"/>
    <w:rsid w:val="2EB35830"/>
    <w:rsid w:val="2F006E7B"/>
    <w:rsid w:val="2F1E5346"/>
    <w:rsid w:val="2F2D392C"/>
    <w:rsid w:val="2F56FBF9"/>
    <w:rsid w:val="31228C63"/>
    <w:rsid w:val="31969458"/>
    <w:rsid w:val="33808372"/>
    <w:rsid w:val="3544730E"/>
    <w:rsid w:val="360FD0E2"/>
    <w:rsid w:val="3629B99E"/>
    <w:rsid w:val="371A2B81"/>
    <w:rsid w:val="37DA4EF7"/>
    <w:rsid w:val="38019749"/>
    <w:rsid w:val="383C828F"/>
    <w:rsid w:val="38FEA888"/>
    <w:rsid w:val="3A90C5F6"/>
    <w:rsid w:val="3B6ABE7C"/>
    <w:rsid w:val="3D46FCDD"/>
    <w:rsid w:val="3EF3C950"/>
    <w:rsid w:val="3EF54A8C"/>
    <w:rsid w:val="3FAE580C"/>
    <w:rsid w:val="40604B3E"/>
    <w:rsid w:val="41006C21"/>
    <w:rsid w:val="4340C70A"/>
    <w:rsid w:val="450A2C65"/>
    <w:rsid w:val="452F9914"/>
    <w:rsid w:val="4656A7E5"/>
    <w:rsid w:val="475ADB66"/>
    <w:rsid w:val="482E20E9"/>
    <w:rsid w:val="4881C2F9"/>
    <w:rsid w:val="49794492"/>
    <w:rsid w:val="49813E0F"/>
    <w:rsid w:val="49FE76B0"/>
    <w:rsid w:val="4AB998E4"/>
    <w:rsid w:val="4B243842"/>
    <w:rsid w:val="4B44481C"/>
    <w:rsid w:val="4C4C4885"/>
    <w:rsid w:val="4D3A9364"/>
    <w:rsid w:val="4D741DF5"/>
    <w:rsid w:val="4DB9F1B9"/>
    <w:rsid w:val="4DD153AE"/>
    <w:rsid w:val="4E4B677B"/>
    <w:rsid w:val="4EC26189"/>
    <w:rsid w:val="4F4A9ADA"/>
    <w:rsid w:val="4FF75EC3"/>
    <w:rsid w:val="5052CA6A"/>
    <w:rsid w:val="50699DD6"/>
    <w:rsid w:val="516D8BFA"/>
    <w:rsid w:val="51DB5C23"/>
    <w:rsid w:val="5285DAF8"/>
    <w:rsid w:val="528D979F"/>
    <w:rsid w:val="53752CF1"/>
    <w:rsid w:val="537EB563"/>
    <w:rsid w:val="55DF51FC"/>
    <w:rsid w:val="56126C23"/>
    <w:rsid w:val="56513BD5"/>
    <w:rsid w:val="574AD3CB"/>
    <w:rsid w:val="584C44C5"/>
    <w:rsid w:val="5A720304"/>
    <w:rsid w:val="5B14E66E"/>
    <w:rsid w:val="5B6A77CD"/>
    <w:rsid w:val="5C6BF2B1"/>
    <w:rsid w:val="5E5EF81F"/>
    <w:rsid w:val="5F30191C"/>
    <w:rsid w:val="614298AC"/>
    <w:rsid w:val="61FB010A"/>
    <w:rsid w:val="624DD8D1"/>
    <w:rsid w:val="62702741"/>
    <w:rsid w:val="62878936"/>
    <w:rsid w:val="62B8782F"/>
    <w:rsid w:val="6335247B"/>
    <w:rsid w:val="64037C8E"/>
    <w:rsid w:val="646BDC5B"/>
    <w:rsid w:val="654050CE"/>
    <w:rsid w:val="66B097FA"/>
    <w:rsid w:val="66B678C0"/>
    <w:rsid w:val="675DEC68"/>
    <w:rsid w:val="685082B9"/>
    <w:rsid w:val="68D37F2C"/>
    <w:rsid w:val="6A90700C"/>
    <w:rsid w:val="6A9833B0"/>
    <w:rsid w:val="6ACD508E"/>
    <w:rsid w:val="6C202502"/>
    <w:rsid w:val="6DB6A326"/>
    <w:rsid w:val="6E44B451"/>
    <w:rsid w:val="6E5B4CF8"/>
    <w:rsid w:val="6E9A1CC9"/>
    <w:rsid w:val="7035AEAF"/>
    <w:rsid w:val="708BBC8B"/>
    <w:rsid w:val="70BB84EA"/>
    <w:rsid w:val="712369B5"/>
    <w:rsid w:val="71258BD5"/>
    <w:rsid w:val="7150B952"/>
    <w:rsid w:val="71D3C061"/>
    <w:rsid w:val="71F7B266"/>
    <w:rsid w:val="72B016C7"/>
    <w:rsid w:val="72D24A07"/>
    <w:rsid w:val="737684E1"/>
    <w:rsid w:val="74161388"/>
    <w:rsid w:val="7469B598"/>
    <w:rsid w:val="74A614FD"/>
    <w:rsid w:val="74D4A616"/>
    <w:rsid w:val="74FFAB5A"/>
    <w:rsid w:val="7526E665"/>
    <w:rsid w:val="75766A94"/>
    <w:rsid w:val="75E8FA00"/>
    <w:rsid w:val="7723A331"/>
    <w:rsid w:val="7738E306"/>
    <w:rsid w:val="7753F1EC"/>
    <w:rsid w:val="77A0BC72"/>
    <w:rsid w:val="78560324"/>
    <w:rsid w:val="793DBE33"/>
    <w:rsid w:val="79C24F3C"/>
    <w:rsid w:val="79C84389"/>
    <w:rsid w:val="7C2A0623"/>
    <w:rsid w:val="7C2F3916"/>
    <w:rsid w:val="7CA6149D"/>
    <w:rsid w:val="7E73A342"/>
    <w:rsid w:val="7F1E7F4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D39D26"/>
  <w15:chartTrackingRefBased/>
  <w15:docId w15:val="{F907C50E-B3F2-44B9-8396-1636F189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CD9"/>
    <w:rPr>
      <w:b/>
      <w:color w:val="540000"/>
    </w:rPr>
  </w:style>
  <w:style w:type="paragraph" w:styleId="Heading1">
    <w:name w:val="heading 1"/>
    <w:basedOn w:val="Normal"/>
    <w:next w:val="Normal"/>
    <w:link w:val="Heading1Char"/>
    <w:autoRedefine/>
    <w:uiPriority w:val="1"/>
    <w:qFormat/>
    <w:rsid w:val="00AD76DA"/>
    <w:pPr>
      <w:keepNext/>
      <w:keepLines/>
      <w:tabs>
        <w:tab w:val="left" w:pos="0"/>
      </w:tabs>
      <w:spacing w:before="240" w:after="0"/>
      <w:outlineLvl w:val="0"/>
    </w:pPr>
    <w:rPr>
      <w:rFonts w:eastAsia="Cambria" w:cstheme="minorHAnsi"/>
      <w:bCs/>
      <w:color w:val="auto"/>
      <w:sz w:val="24"/>
      <w:szCs w:val="24"/>
      <w:lang w:val="en-US" w:eastAsia="en-GB"/>
    </w:rPr>
  </w:style>
  <w:style w:type="paragraph" w:styleId="Heading2">
    <w:name w:val="heading 2"/>
    <w:basedOn w:val="Normal"/>
    <w:next w:val="Normal"/>
    <w:link w:val="Heading2Char"/>
    <w:uiPriority w:val="9"/>
    <w:unhideWhenUsed/>
    <w:qFormat/>
    <w:rsid w:val="00A318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2372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067036"/>
    <w:pPr>
      <w:ind w:left="720"/>
      <w:contextualSpacing/>
    </w:pPr>
  </w:style>
  <w:style w:type="character" w:customStyle="1" w:styleId="Heading1Char">
    <w:name w:val="Heading 1 Char"/>
    <w:basedOn w:val="DefaultParagraphFont"/>
    <w:link w:val="Heading1"/>
    <w:uiPriority w:val="1"/>
    <w:rsid w:val="00AD76DA"/>
    <w:rPr>
      <w:rFonts w:eastAsia="Cambria" w:cstheme="minorHAnsi"/>
      <w:b/>
      <w:bCs/>
      <w:sz w:val="24"/>
      <w:szCs w:val="24"/>
      <w:lang w:val="en-US" w:eastAsia="en-GB"/>
    </w:rPr>
  </w:style>
  <w:style w:type="paragraph" w:styleId="TOCHeading">
    <w:name w:val="TOC Heading"/>
    <w:basedOn w:val="Heading1"/>
    <w:next w:val="Normal"/>
    <w:uiPriority w:val="39"/>
    <w:unhideWhenUsed/>
    <w:qFormat/>
    <w:rsid w:val="00067036"/>
    <w:pPr>
      <w:outlineLvl w:val="9"/>
    </w:pPr>
  </w:style>
  <w:style w:type="paragraph" w:styleId="TOC2">
    <w:name w:val="toc 2"/>
    <w:basedOn w:val="Normal"/>
    <w:next w:val="Normal"/>
    <w:autoRedefine/>
    <w:uiPriority w:val="39"/>
    <w:unhideWhenUsed/>
    <w:rsid w:val="00067036"/>
    <w:pPr>
      <w:spacing w:after="100"/>
      <w:ind w:left="220"/>
    </w:pPr>
  </w:style>
  <w:style w:type="paragraph" w:styleId="TOC3">
    <w:name w:val="toc 3"/>
    <w:basedOn w:val="Normal"/>
    <w:next w:val="Normal"/>
    <w:autoRedefine/>
    <w:uiPriority w:val="39"/>
    <w:unhideWhenUsed/>
    <w:rsid w:val="00067036"/>
    <w:pPr>
      <w:spacing w:after="100"/>
      <w:ind w:left="440"/>
    </w:pPr>
  </w:style>
  <w:style w:type="character" w:styleId="Hyperlink">
    <w:name w:val="Hyperlink"/>
    <w:basedOn w:val="DefaultParagraphFont"/>
    <w:uiPriority w:val="99"/>
    <w:unhideWhenUsed/>
    <w:rsid w:val="00067036"/>
    <w:rPr>
      <w:color w:val="0563C1" w:themeColor="hyperlink"/>
      <w:u w:val="single"/>
    </w:rPr>
  </w:style>
  <w:style w:type="paragraph" w:styleId="NoSpacing">
    <w:name w:val="No Spacing"/>
    <w:uiPriority w:val="1"/>
    <w:qFormat/>
    <w:rsid w:val="00067036"/>
    <w:pPr>
      <w:spacing w:after="0" w:line="240" w:lineRule="auto"/>
    </w:pPr>
    <w:rPr>
      <w:color w:val="44546A" w:themeColor="text2"/>
      <w:sz w:val="20"/>
      <w:szCs w:val="20"/>
      <w:lang w:val="en-US"/>
    </w:rPr>
  </w:style>
  <w:style w:type="paragraph" w:styleId="Header">
    <w:name w:val="header"/>
    <w:basedOn w:val="Normal"/>
    <w:link w:val="HeaderChar"/>
    <w:uiPriority w:val="99"/>
    <w:unhideWhenUsed/>
    <w:rsid w:val="004726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2615"/>
  </w:style>
  <w:style w:type="paragraph" w:styleId="Footer">
    <w:name w:val="footer"/>
    <w:basedOn w:val="Normal"/>
    <w:link w:val="FooterChar"/>
    <w:uiPriority w:val="99"/>
    <w:unhideWhenUsed/>
    <w:rsid w:val="004726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2615"/>
  </w:style>
  <w:style w:type="paragraph" w:styleId="TOC1">
    <w:name w:val="toc 1"/>
    <w:basedOn w:val="Normal"/>
    <w:next w:val="Normal"/>
    <w:autoRedefine/>
    <w:uiPriority w:val="39"/>
    <w:unhideWhenUsed/>
    <w:rsid w:val="00D327EC"/>
    <w:pPr>
      <w:tabs>
        <w:tab w:val="right" w:leader="dot" w:pos="9016"/>
      </w:tabs>
      <w:spacing w:after="100"/>
    </w:pPr>
  </w:style>
  <w:style w:type="paragraph" w:customStyle="1" w:styleId="1bodycopy10pt">
    <w:name w:val="1 body copy 10pt"/>
    <w:basedOn w:val="Normal"/>
    <w:link w:val="1bodycopy10ptChar"/>
    <w:qFormat/>
    <w:rsid w:val="00AB0443"/>
    <w:pPr>
      <w:spacing w:after="120" w:line="240" w:lineRule="auto"/>
    </w:pPr>
    <w:rPr>
      <w:rFonts w:ascii="Arial" w:eastAsia="MS Mincho" w:hAnsi="Arial" w:cs="Times New Roman"/>
      <w:szCs w:val="24"/>
      <w:lang w:val="en-US"/>
    </w:rPr>
  </w:style>
  <w:style w:type="character" w:customStyle="1" w:styleId="1bodycopy10ptChar">
    <w:name w:val="1 body copy 10pt Char"/>
    <w:link w:val="1bodycopy10pt"/>
    <w:rsid w:val="002C14F6"/>
    <w:rPr>
      <w:rFonts w:ascii="Arial" w:eastAsia="MS Mincho" w:hAnsi="Arial" w:cs="Times New Roman"/>
      <w:b/>
      <w:color w:val="540000"/>
      <w:szCs w:val="24"/>
      <w:lang w:val="en-US"/>
    </w:rPr>
  </w:style>
  <w:style w:type="paragraph" w:customStyle="1" w:styleId="Subheadwithpointer">
    <w:name w:val="Subhead with pointer"/>
    <w:basedOn w:val="Normal"/>
    <w:next w:val="Normal"/>
    <w:link w:val="SubheadwithpointerChar"/>
    <w:rsid w:val="002C14F6"/>
    <w:pPr>
      <w:numPr>
        <w:numId w:val="1"/>
      </w:numPr>
      <w:spacing w:before="120" w:after="120" w:line="240" w:lineRule="auto"/>
      <w:ind w:right="850"/>
    </w:pPr>
    <w:rPr>
      <w:rFonts w:ascii="Arial" w:eastAsia="MS Mincho" w:hAnsi="Arial" w:cs="Arial"/>
      <w:b w:val="0"/>
      <w:bCs/>
      <w:color w:val="12263F"/>
      <w:sz w:val="32"/>
      <w:szCs w:val="32"/>
      <w:lang w:val="en-US"/>
    </w:rPr>
  </w:style>
  <w:style w:type="paragraph" w:customStyle="1" w:styleId="1bodycopy11pt">
    <w:name w:val="1 body copy 11pt"/>
    <w:autoRedefine/>
    <w:rsid w:val="00BE0F5F"/>
    <w:pPr>
      <w:shd w:val="clear" w:color="auto" w:fill="FFFFFF" w:themeFill="background1"/>
      <w:spacing w:after="120" w:line="240" w:lineRule="auto"/>
    </w:pPr>
    <w:rPr>
      <w:rFonts w:ascii="Arial" w:eastAsia="Cambria" w:hAnsi="Arial" w:cs="Arial"/>
      <w:bCs/>
      <w:i/>
      <w:iCs/>
      <w:szCs w:val="24"/>
      <w:lang w:val="en-US"/>
    </w:rPr>
  </w:style>
  <w:style w:type="character" w:customStyle="1" w:styleId="SubheadwithpointerChar">
    <w:name w:val="Subhead with pointer Char"/>
    <w:link w:val="Subheadwithpointer"/>
    <w:rsid w:val="002C14F6"/>
    <w:rPr>
      <w:rFonts w:ascii="Arial" w:eastAsia="MS Mincho" w:hAnsi="Arial" w:cs="Arial"/>
      <w:bCs/>
      <w:color w:val="12263F"/>
      <w:sz w:val="32"/>
      <w:szCs w:val="32"/>
      <w:lang w:val="en-US"/>
    </w:rPr>
  </w:style>
  <w:style w:type="character" w:customStyle="1" w:styleId="Heading3Char">
    <w:name w:val="Heading 3 Char"/>
    <w:basedOn w:val="DefaultParagraphFont"/>
    <w:link w:val="Heading3"/>
    <w:uiPriority w:val="9"/>
    <w:semiHidden/>
    <w:rsid w:val="00123720"/>
    <w:rPr>
      <w:rFonts w:asciiTheme="majorHAnsi" w:eastAsiaTheme="majorEastAsia" w:hAnsiTheme="majorHAnsi" w:cstheme="majorBidi"/>
      <w:color w:val="1F3763" w:themeColor="accent1" w:themeShade="7F"/>
      <w:sz w:val="24"/>
      <w:szCs w:val="24"/>
    </w:rPr>
  </w:style>
  <w:style w:type="paragraph" w:customStyle="1" w:styleId="4Bulletedcopyblue">
    <w:name w:val="4 Bulleted copy blue"/>
    <w:basedOn w:val="Normal"/>
    <w:qFormat/>
    <w:rsid w:val="00123720"/>
    <w:pPr>
      <w:numPr>
        <w:numId w:val="2"/>
      </w:numPr>
      <w:spacing w:after="120" w:line="240" w:lineRule="auto"/>
    </w:pPr>
    <w:rPr>
      <w:rFonts w:ascii="Arial" w:eastAsia="MS Mincho" w:hAnsi="Arial" w:cs="Arial"/>
      <w:sz w:val="20"/>
      <w:szCs w:val="20"/>
      <w:lang w:val="en-US"/>
    </w:rPr>
  </w:style>
  <w:style w:type="character" w:styleId="SubtleEmphasis">
    <w:name w:val="Subtle Emphasis"/>
    <w:basedOn w:val="DefaultParagraphFont"/>
    <w:uiPriority w:val="19"/>
    <w:qFormat/>
    <w:rsid w:val="0099692F"/>
    <w:rPr>
      <w:i/>
      <w:iCs/>
      <w:color w:val="404040" w:themeColor="text1" w:themeTint="BF"/>
    </w:rPr>
  </w:style>
  <w:style w:type="character" w:styleId="IntenseEmphasis">
    <w:name w:val="Intense Emphasis"/>
    <w:basedOn w:val="DefaultParagraphFont"/>
    <w:uiPriority w:val="21"/>
    <w:qFormat/>
    <w:rsid w:val="00E82420"/>
    <w:rPr>
      <w:i/>
      <w:iCs/>
      <w:color w:val="4472C4" w:themeColor="accent1"/>
    </w:rPr>
  </w:style>
  <w:style w:type="character" w:styleId="Strong">
    <w:name w:val="Strong"/>
    <w:basedOn w:val="DefaultParagraphFont"/>
    <w:uiPriority w:val="22"/>
    <w:qFormat/>
    <w:rsid w:val="00E82420"/>
    <w:rPr>
      <w:b/>
      <w:bCs/>
    </w:rPr>
  </w:style>
  <w:style w:type="character" w:styleId="IntenseReference">
    <w:name w:val="Intense Reference"/>
    <w:basedOn w:val="DefaultParagraphFont"/>
    <w:uiPriority w:val="32"/>
    <w:qFormat/>
    <w:rsid w:val="002E2C0C"/>
    <w:rPr>
      <w:b/>
      <w:bCs/>
      <w:smallCaps/>
      <w:color w:val="4472C4" w:themeColor="accent1"/>
      <w:spacing w:val="5"/>
    </w:rPr>
  </w:style>
  <w:style w:type="character" w:styleId="SubtleReference">
    <w:name w:val="Subtle Reference"/>
    <w:basedOn w:val="DefaultParagraphFont"/>
    <w:uiPriority w:val="31"/>
    <w:qFormat/>
    <w:rsid w:val="002E2C0C"/>
    <w:rPr>
      <w:smallCaps/>
      <w:color w:val="5A5A5A" w:themeColor="text1" w:themeTint="A5"/>
    </w:rPr>
  </w:style>
  <w:style w:type="character" w:styleId="Emphasis">
    <w:name w:val="Emphasis"/>
    <w:basedOn w:val="DefaultParagraphFont"/>
    <w:uiPriority w:val="20"/>
    <w:qFormat/>
    <w:rsid w:val="0035458E"/>
    <w:rPr>
      <w:i/>
      <w:iCs/>
    </w:rPr>
  </w:style>
  <w:style w:type="character" w:styleId="BookTitle">
    <w:name w:val="Book Title"/>
    <w:basedOn w:val="DefaultParagraphFont"/>
    <w:uiPriority w:val="33"/>
    <w:qFormat/>
    <w:rsid w:val="0035458E"/>
    <w:rPr>
      <w:b/>
      <w:bCs/>
      <w:i/>
      <w:iCs/>
      <w:spacing w:val="5"/>
    </w:rPr>
  </w:style>
  <w:style w:type="character" w:customStyle="1" w:styleId="Heading2Char">
    <w:name w:val="Heading 2 Char"/>
    <w:basedOn w:val="DefaultParagraphFont"/>
    <w:link w:val="Heading2"/>
    <w:uiPriority w:val="9"/>
    <w:rsid w:val="00A318AF"/>
    <w:rPr>
      <w:rFonts w:asciiTheme="majorHAnsi" w:eastAsiaTheme="majorEastAsia" w:hAnsiTheme="majorHAnsi" w:cstheme="majorBidi"/>
      <w:b/>
      <w:color w:val="2F5496" w:themeColor="accent1" w:themeShade="BF"/>
      <w:sz w:val="26"/>
      <w:szCs w:val="26"/>
    </w:rPr>
  </w:style>
  <w:style w:type="paragraph" w:styleId="Revision">
    <w:name w:val="Revision"/>
    <w:hidden/>
    <w:uiPriority w:val="99"/>
    <w:semiHidden/>
    <w:rsid w:val="00F259C1"/>
    <w:pPr>
      <w:spacing w:after="0" w:line="240" w:lineRule="auto"/>
    </w:pPr>
    <w:rPr>
      <w:b/>
      <w:color w:val="540000"/>
    </w:rPr>
  </w:style>
  <w:style w:type="paragraph" w:styleId="Subtitle">
    <w:name w:val="Subtitle"/>
    <w:basedOn w:val="Normal"/>
    <w:next w:val="Normal"/>
    <w:link w:val="SubtitleChar"/>
    <w:qFormat/>
    <w:rsid w:val="005A29D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5A29D0"/>
    <w:rPr>
      <w:rFonts w:eastAsiaTheme="minorEastAsia"/>
      <w:b/>
      <w:color w:val="5A5A5A" w:themeColor="text1" w:themeTint="A5"/>
      <w:spacing w:val="15"/>
    </w:rPr>
  </w:style>
  <w:style w:type="paragraph" w:styleId="NormalWeb">
    <w:name w:val="Normal (Web)"/>
    <w:basedOn w:val="Normal"/>
    <w:uiPriority w:val="99"/>
    <w:unhideWhenUsed/>
    <w:rsid w:val="00246AE6"/>
    <w:pPr>
      <w:spacing w:before="100" w:beforeAutospacing="1" w:after="100" w:afterAutospacing="1" w:line="240" w:lineRule="auto"/>
    </w:pPr>
    <w:rPr>
      <w:rFonts w:ascii="Times New Roman" w:eastAsia="Times New Roman" w:hAnsi="Times New Roman" w:cs="Times New Roman"/>
      <w:b w:val="0"/>
      <w:color w:val="auto"/>
      <w:sz w:val="24"/>
      <w:szCs w:val="24"/>
      <w:lang w:eastAsia="en-GB"/>
    </w:rPr>
  </w:style>
  <w:style w:type="table" w:styleId="TableGrid">
    <w:name w:val="Table Grid"/>
    <w:basedOn w:val="TableNormal"/>
    <w:uiPriority w:val="39"/>
    <w:rsid w:val="0044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03466B"/>
  </w:style>
  <w:style w:type="paragraph" w:customStyle="1" w:styleId="Default">
    <w:name w:val="Default"/>
    <w:rsid w:val="00902617"/>
    <w:pPr>
      <w:autoSpaceDE w:val="0"/>
      <w:autoSpaceDN w:val="0"/>
      <w:adjustRightInd w:val="0"/>
      <w:spacing w:after="0" w:line="240" w:lineRule="auto"/>
    </w:pPr>
    <w:rPr>
      <w:rFonts w:ascii="Cambria" w:eastAsia="MS Mincho" w:hAnsi="Cambria" w:cs="Cambria"/>
      <w:color w:val="000000"/>
      <w:sz w:val="24"/>
      <w:szCs w:val="24"/>
      <w:lang w:eastAsia="ja-JP"/>
    </w:rPr>
  </w:style>
  <w:style w:type="paragraph" w:styleId="BodyText">
    <w:name w:val="Body Text"/>
    <w:basedOn w:val="Normal"/>
    <w:link w:val="BodyTextChar"/>
    <w:uiPriority w:val="1"/>
    <w:qFormat/>
    <w:rsid w:val="00AD76DA"/>
    <w:pPr>
      <w:widowControl w:val="0"/>
      <w:autoSpaceDE w:val="0"/>
      <w:autoSpaceDN w:val="0"/>
      <w:spacing w:after="0" w:line="240" w:lineRule="auto"/>
    </w:pPr>
    <w:rPr>
      <w:rFonts w:ascii="Calibri" w:eastAsia="Calibri" w:hAnsi="Calibri" w:cs="Calibri"/>
      <w:b w:val="0"/>
      <w:color w:val="auto"/>
      <w:sz w:val="24"/>
      <w:szCs w:val="24"/>
      <w:lang w:val="en-US"/>
    </w:rPr>
  </w:style>
  <w:style w:type="character" w:customStyle="1" w:styleId="BodyTextChar">
    <w:name w:val="Body Text Char"/>
    <w:basedOn w:val="DefaultParagraphFont"/>
    <w:link w:val="BodyText"/>
    <w:uiPriority w:val="1"/>
    <w:rsid w:val="00AD76DA"/>
    <w:rPr>
      <w:rFonts w:ascii="Calibri" w:eastAsia="Calibri" w:hAnsi="Calibri" w:cs="Calibri"/>
      <w:sz w:val="24"/>
      <w:szCs w:val="24"/>
      <w:lang w:val="en-US"/>
    </w:rPr>
  </w:style>
  <w:style w:type="paragraph" w:styleId="BalloonText">
    <w:name w:val="Balloon Text"/>
    <w:basedOn w:val="Normal"/>
    <w:link w:val="BalloonTextChar"/>
    <w:uiPriority w:val="99"/>
    <w:semiHidden/>
    <w:unhideWhenUsed/>
    <w:rsid w:val="00AD76D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76DA"/>
    <w:rPr>
      <w:rFonts w:ascii="Times New Roman" w:hAnsi="Times New Roman" w:cs="Times New Roman"/>
      <w:b/>
      <w:color w:val="540000"/>
      <w:sz w:val="18"/>
      <w:szCs w:val="18"/>
    </w:rPr>
  </w:style>
  <w:style w:type="paragraph" w:styleId="Title">
    <w:name w:val="Title"/>
    <w:basedOn w:val="Normal"/>
    <w:link w:val="TitleChar"/>
    <w:uiPriority w:val="1"/>
    <w:qFormat/>
    <w:rsid w:val="00AD76DA"/>
    <w:pPr>
      <w:widowControl w:val="0"/>
      <w:autoSpaceDE w:val="0"/>
      <w:autoSpaceDN w:val="0"/>
      <w:spacing w:after="0" w:line="487" w:lineRule="exact"/>
      <w:ind w:left="1973" w:right="1973"/>
      <w:jc w:val="center"/>
    </w:pPr>
    <w:rPr>
      <w:rFonts w:ascii="Calibri" w:eastAsia="Calibri" w:hAnsi="Calibri" w:cs="Calibri"/>
      <w:bCs/>
      <w:color w:val="auto"/>
      <w:sz w:val="40"/>
      <w:szCs w:val="40"/>
      <w:lang w:val="en-US"/>
    </w:rPr>
  </w:style>
  <w:style w:type="character" w:customStyle="1" w:styleId="TitleChar">
    <w:name w:val="Title Char"/>
    <w:basedOn w:val="DefaultParagraphFont"/>
    <w:link w:val="Title"/>
    <w:uiPriority w:val="1"/>
    <w:rsid w:val="00AD76DA"/>
    <w:rPr>
      <w:rFonts w:ascii="Calibri" w:eastAsia="Calibri" w:hAnsi="Calibri" w:cs="Calibri"/>
      <w:b/>
      <w:bCs/>
      <w:sz w:val="40"/>
      <w:szCs w:val="40"/>
      <w:lang w:val="en-US"/>
    </w:rPr>
  </w:style>
  <w:style w:type="paragraph" w:customStyle="1" w:styleId="TableParagraph">
    <w:name w:val="Table Paragraph"/>
    <w:basedOn w:val="Normal"/>
    <w:uiPriority w:val="1"/>
    <w:qFormat/>
    <w:rsid w:val="00AD76DA"/>
    <w:pPr>
      <w:widowControl w:val="0"/>
      <w:autoSpaceDE w:val="0"/>
      <w:autoSpaceDN w:val="0"/>
      <w:spacing w:after="0" w:line="240" w:lineRule="auto"/>
      <w:ind w:left="107"/>
    </w:pPr>
    <w:rPr>
      <w:rFonts w:ascii="Calibri" w:eastAsia="Calibri" w:hAnsi="Calibri" w:cs="Calibri"/>
      <w:b w:val="0"/>
      <w:color w:val="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66246">
      <w:bodyDiv w:val="1"/>
      <w:marLeft w:val="0"/>
      <w:marRight w:val="0"/>
      <w:marTop w:val="0"/>
      <w:marBottom w:val="0"/>
      <w:divBdr>
        <w:top w:val="none" w:sz="0" w:space="0" w:color="auto"/>
        <w:left w:val="none" w:sz="0" w:space="0" w:color="auto"/>
        <w:bottom w:val="none" w:sz="0" w:space="0" w:color="auto"/>
        <w:right w:val="none" w:sz="0" w:space="0" w:color="auto"/>
      </w:divBdr>
    </w:div>
    <w:div w:id="514729510">
      <w:bodyDiv w:val="1"/>
      <w:marLeft w:val="0"/>
      <w:marRight w:val="0"/>
      <w:marTop w:val="0"/>
      <w:marBottom w:val="0"/>
      <w:divBdr>
        <w:top w:val="none" w:sz="0" w:space="0" w:color="auto"/>
        <w:left w:val="none" w:sz="0" w:space="0" w:color="auto"/>
        <w:bottom w:val="none" w:sz="0" w:space="0" w:color="auto"/>
        <w:right w:val="none" w:sz="0" w:space="0" w:color="auto"/>
      </w:divBdr>
    </w:div>
    <w:div w:id="705107123">
      <w:bodyDiv w:val="1"/>
      <w:marLeft w:val="0"/>
      <w:marRight w:val="0"/>
      <w:marTop w:val="0"/>
      <w:marBottom w:val="0"/>
      <w:divBdr>
        <w:top w:val="none" w:sz="0" w:space="0" w:color="auto"/>
        <w:left w:val="none" w:sz="0" w:space="0" w:color="auto"/>
        <w:bottom w:val="none" w:sz="0" w:space="0" w:color="auto"/>
        <w:right w:val="none" w:sz="0" w:space="0" w:color="auto"/>
      </w:divBdr>
    </w:div>
    <w:div w:id="728263710">
      <w:bodyDiv w:val="1"/>
      <w:marLeft w:val="0"/>
      <w:marRight w:val="0"/>
      <w:marTop w:val="0"/>
      <w:marBottom w:val="0"/>
      <w:divBdr>
        <w:top w:val="none" w:sz="0" w:space="0" w:color="auto"/>
        <w:left w:val="none" w:sz="0" w:space="0" w:color="auto"/>
        <w:bottom w:val="none" w:sz="0" w:space="0" w:color="auto"/>
        <w:right w:val="none" w:sz="0" w:space="0" w:color="auto"/>
      </w:divBdr>
    </w:div>
    <w:div w:id="1025518253">
      <w:bodyDiv w:val="1"/>
      <w:marLeft w:val="0"/>
      <w:marRight w:val="0"/>
      <w:marTop w:val="0"/>
      <w:marBottom w:val="0"/>
      <w:divBdr>
        <w:top w:val="none" w:sz="0" w:space="0" w:color="auto"/>
        <w:left w:val="none" w:sz="0" w:space="0" w:color="auto"/>
        <w:bottom w:val="none" w:sz="0" w:space="0" w:color="auto"/>
        <w:right w:val="none" w:sz="0" w:space="0" w:color="auto"/>
      </w:divBdr>
    </w:div>
    <w:div w:id="1210263693">
      <w:bodyDiv w:val="1"/>
      <w:marLeft w:val="0"/>
      <w:marRight w:val="0"/>
      <w:marTop w:val="0"/>
      <w:marBottom w:val="0"/>
      <w:divBdr>
        <w:top w:val="none" w:sz="0" w:space="0" w:color="auto"/>
        <w:left w:val="none" w:sz="0" w:space="0" w:color="auto"/>
        <w:bottom w:val="none" w:sz="0" w:space="0" w:color="auto"/>
        <w:right w:val="none" w:sz="0" w:space="0" w:color="auto"/>
      </w:divBdr>
    </w:div>
    <w:div w:id="1282885813">
      <w:bodyDiv w:val="1"/>
      <w:marLeft w:val="0"/>
      <w:marRight w:val="0"/>
      <w:marTop w:val="0"/>
      <w:marBottom w:val="0"/>
      <w:divBdr>
        <w:top w:val="none" w:sz="0" w:space="0" w:color="auto"/>
        <w:left w:val="none" w:sz="0" w:space="0" w:color="auto"/>
        <w:bottom w:val="none" w:sz="0" w:space="0" w:color="auto"/>
        <w:right w:val="none" w:sz="0" w:space="0" w:color="auto"/>
      </w:divBdr>
    </w:div>
    <w:div w:id="1415199583">
      <w:bodyDiv w:val="1"/>
      <w:marLeft w:val="0"/>
      <w:marRight w:val="0"/>
      <w:marTop w:val="0"/>
      <w:marBottom w:val="0"/>
      <w:divBdr>
        <w:top w:val="none" w:sz="0" w:space="0" w:color="auto"/>
        <w:left w:val="none" w:sz="0" w:space="0" w:color="auto"/>
        <w:bottom w:val="none" w:sz="0" w:space="0" w:color="auto"/>
        <w:right w:val="none" w:sz="0" w:space="0" w:color="auto"/>
      </w:divBdr>
    </w:div>
    <w:div w:id="1825000995">
      <w:bodyDiv w:val="1"/>
      <w:marLeft w:val="0"/>
      <w:marRight w:val="0"/>
      <w:marTop w:val="0"/>
      <w:marBottom w:val="0"/>
      <w:divBdr>
        <w:top w:val="none" w:sz="0" w:space="0" w:color="auto"/>
        <w:left w:val="none" w:sz="0" w:space="0" w:color="auto"/>
        <w:bottom w:val="none" w:sz="0" w:space="0" w:color="auto"/>
        <w:right w:val="none" w:sz="0" w:space="0" w:color="auto"/>
      </w:divBdr>
    </w:div>
    <w:div w:id="1976370257">
      <w:bodyDiv w:val="1"/>
      <w:marLeft w:val="0"/>
      <w:marRight w:val="0"/>
      <w:marTop w:val="0"/>
      <w:marBottom w:val="0"/>
      <w:divBdr>
        <w:top w:val="none" w:sz="0" w:space="0" w:color="auto"/>
        <w:left w:val="none" w:sz="0" w:space="0" w:color="auto"/>
        <w:bottom w:val="none" w:sz="0" w:space="0" w:color="auto"/>
        <w:right w:val="none" w:sz="0" w:space="0" w:color="auto"/>
      </w:divBdr>
    </w:div>
    <w:div w:id="2133594778">
      <w:bodyDiv w:val="1"/>
      <w:marLeft w:val="0"/>
      <w:marRight w:val="0"/>
      <w:marTop w:val="0"/>
      <w:marBottom w:val="0"/>
      <w:divBdr>
        <w:top w:val="none" w:sz="0" w:space="0" w:color="auto"/>
        <w:left w:val="none" w:sz="0" w:space="0" w:color="auto"/>
        <w:bottom w:val="none" w:sz="0" w:space="0" w:color="auto"/>
        <w:right w:val="none" w:sz="0" w:space="0" w:color="auto"/>
      </w:divBdr>
      <w:divsChild>
        <w:div w:id="522793504">
          <w:marLeft w:val="0"/>
          <w:marRight w:val="0"/>
          <w:marTop w:val="0"/>
          <w:marBottom w:val="0"/>
          <w:divBdr>
            <w:top w:val="none" w:sz="0" w:space="0" w:color="auto"/>
            <w:left w:val="none" w:sz="0" w:space="0" w:color="auto"/>
            <w:bottom w:val="none" w:sz="0" w:space="0" w:color="auto"/>
            <w:right w:val="none" w:sz="0" w:space="0" w:color="auto"/>
          </w:divBdr>
          <w:divsChild>
            <w:div w:id="96223008">
              <w:marLeft w:val="-225"/>
              <w:marRight w:val="-225"/>
              <w:marTop w:val="0"/>
              <w:marBottom w:val="0"/>
              <w:divBdr>
                <w:top w:val="none" w:sz="0" w:space="0" w:color="auto"/>
                <w:left w:val="none" w:sz="0" w:space="0" w:color="auto"/>
                <w:bottom w:val="none" w:sz="0" w:space="0" w:color="auto"/>
                <w:right w:val="none" w:sz="0" w:space="0" w:color="auto"/>
              </w:divBdr>
              <w:divsChild>
                <w:div w:id="1950312045">
                  <w:marLeft w:val="0"/>
                  <w:marRight w:val="0"/>
                  <w:marTop w:val="0"/>
                  <w:marBottom w:val="0"/>
                  <w:divBdr>
                    <w:top w:val="none" w:sz="0" w:space="0" w:color="auto"/>
                    <w:left w:val="none" w:sz="0" w:space="0" w:color="auto"/>
                    <w:bottom w:val="none" w:sz="0" w:space="0" w:color="auto"/>
                    <w:right w:val="none" w:sz="0" w:space="0" w:color="auto"/>
                  </w:divBdr>
                </w:div>
                <w:div w:id="1987510882">
                  <w:marLeft w:val="0"/>
                  <w:marRight w:val="0"/>
                  <w:marTop w:val="0"/>
                  <w:marBottom w:val="0"/>
                  <w:divBdr>
                    <w:top w:val="none" w:sz="0" w:space="0" w:color="auto"/>
                    <w:left w:val="none" w:sz="0" w:space="0" w:color="auto"/>
                    <w:bottom w:val="none" w:sz="0" w:space="0" w:color="auto"/>
                    <w:right w:val="none" w:sz="0" w:space="0" w:color="auto"/>
                  </w:divBdr>
                </w:div>
              </w:divsChild>
            </w:div>
            <w:div w:id="1431270312">
              <w:marLeft w:val="-225"/>
              <w:marRight w:val="-225"/>
              <w:marTop w:val="0"/>
              <w:marBottom w:val="0"/>
              <w:divBdr>
                <w:top w:val="none" w:sz="0" w:space="0" w:color="auto"/>
                <w:left w:val="none" w:sz="0" w:space="0" w:color="auto"/>
                <w:bottom w:val="none" w:sz="0" w:space="0" w:color="auto"/>
                <w:right w:val="none" w:sz="0" w:space="0" w:color="auto"/>
              </w:divBdr>
              <w:divsChild>
                <w:div w:id="1899976632">
                  <w:marLeft w:val="225"/>
                  <w:marRight w:val="225"/>
                  <w:marTop w:val="0"/>
                  <w:marBottom w:val="375"/>
                  <w:divBdr>
                    <w:top w:val="none" w:sz="0" w:space="0" w:color="auto"/>
                    <w:left w:val="none" w:sz="0" w:space="0" w:color="auto"/>
                    <w:bottom w:val="none" w:sz="0" w:space="0" w:color="auto"/>
                    <w:right w:val="none" w:sz="0" w:space="0" w:color="auto"/>
                  </w:divBdr>
                </w:div>
              </w:divsChild>
            </w:div>
          </w:divsChild>
        </w:div>
        <w:div w:id="767047649">
          <w:marLeft w:val="0"/>
          <w:marRight w:val="0"/>
          <w:marTop w:val="0"/>
          <w:marBottom w:val="0"/>
          <w:divBdr>
            <w:top w:val="none" w:sz="0" w:space="0" w:color="auto"/>
            <w:left w:val="none" w:sz="0" w:space="0" w:color="auto"/>
            <w:bottom w:val="none" w:sz="0" w:space="0" w:color="auto"/>
            <w:right w:val="none" w:sz="0" w:space="0" w:color="auto"/>
          </w:divBdr>
          <w:divsChild>
            <w:div w:id="1266158604">
              <w:marLeft w:val="0"/>
              <w:marRight w:val="0"/>
              <w:marTop w:val="900"/>
              <w:marBottom w:val="0"/>
              <w:divBdr>
                <w:top w:val="none" w:sz="0" w:space="0" w:color="auto"/>
                <w:left w:val="none" w:sz="0" w:space="0" w:color="auto"/>
                <w:bottom w:val="single" w:sz="6" w:space="0" w:color="FFFFFF"/>
                <w:right w:val="none" w:sz="0" w:space="0" w:color="auto"/>
              </w:divBdr>
              <w:divsChild>
                <w:div w:id="21442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818225">
          <w:marLeft w:val="0"/>
          <w:marRight w:val="0"/>
          <w:marTop w:val="0"/>
          <w:marBottom w:val="0"/>
          <w:divBdr>
            <w:top w:val="none" w:sz="0" w:space="0" w:color="auto"/>
            <w:left w:val="none" w:sz="0" w:space="0" w:color="auto"/>
            <w:bottom w:val="none" w:sz="0" w:space="0" w:color="auto"/>
            <w:right w:val="none" w:sz="0" w:space="0" w:color="auto"/>
          </w:divBdr>
          <w:divsChild>
            <w:div w:id="587156288">
              <w:marLeft w:val="0"/>
              <w:marRight w:val="0"/>
              <w:marTop w:val="0"/>
              <w:marBottom w:val="750"/>
              <w:divBdr>
                <w:top w:val="none" w:sz="0" w:space="0" w:color="auto"/>
                <w:left w:val="none" w:sz="0" w:space="0" w:color="auto"/>
                <w:bottom w:val="none" w:sz="0" w:space="0" w:color="auto"/>
                <w:right w:val="none" w:sz="0" w:space="0" w:color="auto"/>
              </w:divBdr>
              <w:divsChild>
                <w:div w:id="255795730">
                  <w:marLeft w:val="-225"/>
                  <w:marRight w:val="-225"/>
                  <w:marTop w:val="0"/>
                  <w:marBottom w:val="0"/>
                  <w:divBdr>
                    <w:top w:val="none" w:sz="0" w:space="0" w:color="auto"/>
                    <w:left w:val="none" w:sz="0" w:space="0" w:color="auto"/>
                    <w:bottom w:val="none" w:sz="0" w:space="0" w:color="auto"/>
                    <w:right w:val="none" w:sz="0" w:space="0" w:color="auto"/>
                  </w:divBdr>
                  <w:divsChild>
                    <w:div w:id="607011792">
                      <w:marLeft w:val="0"/>
                      <w:marRight w:val="0"/>
                      <w:marTop w:val="0"/>
                      <w:marBottom w:val="0"/>
                      <w:divBdr>
                        <w:top w:val="none" w:sz="0" w:space="0" w:color="auto"/>
                        <w:left w:val="none" w:sz="0" w:space="0" w:color="auto"/>
                        <w:bottom w:val="none" w:sz="0" w:space="0" w:color="auto"/>
                        <w:right w:val="none" w:sz="0" w:space="0" w:color="auto"/>
                      </w:divBdr>
                      <w:divsChild>
                        <w:div w:id="737241780">
                          <w:marLeft w:val="0"/>
                          <w:marRight w:val="0"/>
                          <w:marTop w:val="0"/>
                          <w:marBottom w:val="675"/>
                          <w:divBdr>
                            <w:top w:val="none" w:sz="0" w:space="0" w:color="auto"/>
                            <w:left w:val="none" w:sz="0" w:space="0" w:color="auto"/>
                            <w:bottom w:val="none" w:sz="0" w:space="0" w:color="auto"/>
                            <w:right w:val="none" w:sz="0" w:space="0" w:color="auto"/>
                          </w:divBdr>
                          <w:divsChild>
                            <w:div w:id="776752191">
                              <w:marLeft w:val="0"/>
                              <w:marRight w:val="0"/>
                              <w:marTop w:val="0"/>
                              <w:marBottom w:val="0"/>
                              <w:divBdr>
                                <w:top w:val="none" w:sz="0" w:space="0" w:color="auto"/>
                                <w:left w:val="none" w:sz="0" w:space="0" w:color="auto"/>
                                <w:bottom w:val="none" w:sz="0" w:space="0" w:color="auto"/>
                                <w:right w:val="none" w:sz="0" w:space="0" w:color="auto"/>
                              </w:divBdr>
                              <w:divsChild>
                                <w:div w:id="251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2853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overnment/publications/working-together-to-improve-school-attendan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0fcf11d-4a04-4ff2-b08e-0e96796a43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86765B63E50E478E0551529043456E" ma:contentTypeVersion="15" ma:contentTypeDescription="Create a new document." ma:contentTypeScope="" ma:versionID="312ddb851c5268273b943eb1234d8c93">
  <xsd:schema xmlns:xsd="http://www.w3.org/2001/XMLSchema" xmlns:xs="http://www.w3.org/2001/XMLSchema" xmlns:p="http://schemas.microsoft.com/office/2006/metadata/properties" xmlns:ns3="55250fbf-b984-4f68-bfaa-cb218956f34d" xmlns:ns4="00fcf11d-4a04-4ff2-b08e-0e96796a43c7" targetNamespace="http://schemas.microsoft.com/office/2006/metadata/properties" ma:root="true" ma:fieldsID="d898c53df2062b28f2ee00f0284e6d5b" ns3:_="" ns4:_="">
    <xsd:import namespace="55250fbf-b984-4f68-bfaa-cb218956f34d"/>
    <xsd:import namespace="00fcf11d-4a04-4ff2-b08e-0e96796a43c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_activity" minOccurs="0"/>
                <xsd:element ref="ns4:MediaServiceOCR" minOccurs="0"/>
                <xsd:element ref="ns4:MediaServiceObjectDetectorVersion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250fbf-b984-4f68-bfaa-cb218956f3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fcf11d-4a04-4ff2-b08e-0e96796a43c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E45B66-5978-4BD5-BD10-60CCA656AC9A}">
  <ds:schemaRefs>
    <ds:schemaRef ds:uri="http://schemas.microsoft.com/sharepoint/v3/contenttype/forms"/>
  </ds:schemaRefs>
</ds:datastoreItem>
</file>

<file path=customXml/itemProps2.xml><?xml version="1.0" encoding="utf-8"?>
<ds:datastoreItem xmlns:ds="http://schemas.openxmlformats.org/officeDocument/2006/customXml" ds:itemID="{520EAD71-268B-4242-928B-A702C1823171}">
  <ds:schemaRefs>
    <ds:schemaRef ds:uri="http://schemas.microsoft.com/office/2006/metadata/properties"/>
    <ds:schemaRef ds:uri="http://schemas.microsoft.com/office/infopath/2007/PartnerControls"/>
    <ds:schemaRef ds:uri="00fcf11d-4a04-4ff2-b08e-0e96796a43c7"/>
  </ds:schemaRefs>
</ds:datastoreItem>
</file>

<file path=customXml/itemProps3.xml><?xml version="1.0" encoding="utf-8"?>
<ds:datastoreItem xmlns:ds="http://schemas.openxmlformats.org/officeDocument/2006/customXml" ds:itemID="{1EA2BC33-D20D-412C-95AB-C7B2F6C18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250fbf-b984-4f68-bfaa-cb218956f34d"/>
    <ds:schemaRef ds:uri="00fcf11d-4a04-4ff2-b08e-0e96796a4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29</Pages>
  <Words>7625</Words>
  <Characters>43463</Characters>
  <Application>Microsoft Office Word</Application>
  <DocSecurity>0</DocSecurity>
  <Lines>362</Lines>
  <Paragraphs>101</Paragraphs>
  <ScaleCrop>false</ScaleCrop>
  <HeadingPairs>
    <vt:vector size="2" baseType="variant">
      <vt:variant>
        <vt:lpstr>Title</vt:lpstr>
      </vt:variant>
      <vt:variant>
        <vt:i4>1</vt:i4>
      </vt:variant>
    </vt:vector>
  </HeadingPairs>
  <TitlesOfParts>
    <vt:vector size="1" baseType="lpstr">
      <vt:lpstr>A Whole School Strategy for Attendance</vt:lpstr>
    </vt:vector>
  </TitlesOfParts>
  <Company/>
  <LinksUpToDate>false</LinksUpToDate>
  <CharactersWithSpaces>50987</CharactersWithSpaces>
  <SharedDoc>false</SharedDoc>
  <HLinks>
    <vt:vector size="78" baseType="variant">
      <vt:variant>
        <vt:i4>4194335</vt:i4>
      </vt:variant>
      <vt:variant>
        <vt:i4>75</vt:i4>
      </vt:variant>
      <vt:variant>
        <vt:i4>0</vt:i4>
      </vt:variant>
      <vt:variant>
        <vt:i4>5</vt:i4>
      </vt:variant>
      <vt:variant>
        <vt:lpwstr>https://www.gov.uk/government/publications/working-together-to-improve-school-attendance</vt:lpwstr>
      </vt:variant>
      <vt:variant>
        <vt:lpwstr/>
      </vt:variant>
      <vt:variant>
        <vt:i4>1114165</vt:i4>
      </vt:variant>
      <vt:variant>
        <vt:i4>68</vt:i4>
      </vt:variant>
      <vt:variant>
        <vt:i4>0</vt:i4>
      </vt:variant>
      <vt:variant>
        <vt:i4>5</vt:i4>
      </vt:variant>
      <vt:variant>
        <vt:lpwstr/>
      </vt:variant>
      <vt:variant>
        <vt:lpwstr>_Toc170203405</vt:lpwstr>
      </vt:variant>
      <vt:variant>
        <vt:i4>1114165</vt:i4>
      </vt:variant>
      <vt:variant>
        <vt:i4>62</vt:i4>
      </vt:variant>
      <vt:variant>
        <vt:i4>0</vt:i4>
      </vt:variant>
      <vt:variant>
        <vt:i4>5</vt:i4>
      </vt:variant>
      <vt:variant>
        <vt:lpwstr/>
      </vt:variant>
      <vt:variant>
        <vt:lpwstr>_Toc170203404</vt:lpwstr>
      </vt:variant>
      <vt:variant>
        <vt:i4>1114165</vt:i4>
      </vt:variant>
      <vt:variant>
        <vt:i4>56</vt:i4>
      </vt:variant>
      <vt:variant>
        <vt:i4>0</vt:i4>
      </vt:variant>
      <vt:variant>
        <vt:i4>5</vt:i4>
      </vt:variant>
      <vt:variant>
        <vt:lpwstr/>
      </vt:variant>
      <vt:variant>
        <vt:lpwstr>_Toc170203403</vt:lpwstr>
      </vt:variant>
      <vt:variant>
        <vt:i4>1114165</vt:i4>
      </vt:variant>
      <vt:variant>
        <vt:i4>50</vt:i4>
      </vt:variant>
      <vt:variant>
        <vt:i4>0</vt:i4>
      </vt:variant>
      <vt:variant>
        <vt:i4>5</vt:i4>
      </vt:variant>
      <vt:variant>
        <vt:lpwstr/>
      </vt:variant>
      <vt:variant>
        <vt:lpwstr>_Toc170203402</vt:lpwstr>
      </vt:variant>
      <vt:variant>
        <vt:i4>1114165</vt:i4>
      </vt:variant>
      <vt:variant>
        <vt:i4>44</vt:i4>
      </vt:variant>
      <vt:variant>
        <vt:i4>0</vt:i4>
      </vt:variant>
      <vt:variant>
        <vt:i4>5</vt:i4>
      </vt:variant>
      <vt:variant>
        <vt:lpwstr/>
      </vt:variant>
      <vt:variant>
        <vt:lpwstr>_Toc170203401</vt:lpwstr>
      </vt:variant>
      <vt:variant>
        <vt:i4>1114165</vt:i4>
      </vt:variant>
      <vt:variant>
        <vt:i4>38</vt:i4>
      </vt:variant>
      <vt:variant>
        <vt:i4>0</vt:i4>
      </vt:variant>
      <vt:variant>
        <vt:i4>5</vt:i4>
      </vt:variant>
      <vt:variant>
        <vt:lpwstr/>
      </vt:variant>
      <vt:variant>
        <vt:lpwstr>_Toc170203400</vt:lpwstr>
      </vt:variant>
      <vt:variant>
        <vt:i4>1572914</vt:i4>
      </vt:variant>
      <vt:variant>
        <vt:i4>32</vt:i4>
      </vt:variant>
      <vt:variant>
        <vt:i4>0</vt:i4>
      </vt:variant>
      <vt:variant>
        <vt:i4>5</vt:i4>
      </vt:variant>
      <vt:variant>
        <vt:lpwstr/>
      </vt:variant>
      <vt:variant>
        <vt:lpwstr>_Toc170203399</vt:lpwstr>
      </vt:variant>
      <vt:variant>
        <vt:i4>1572914</vt:i4>
      </vt:variant>
      <vt:variant>
        <vt:i4>26</vt:i4>
      </vt:variant>
      <vt:variant>
        <vt:i4>0</vt:i4>
      </vt:variant>
      <vt:variant>
        <vt:i4>5</vt:i4>
      </vt:variant>
      <vt:variant>
        <vt:lpwstr/>
      </vt:variant>
      <vt:variant>
        <vt:lpwstr>_Toc170203398</vt:lpwstr>
      </vt:variant>
      <vt:variant>
        <vt:i4>1572914</vt:i4>
      </vt:variant>
      <vt:variant>
        <vt:i4>20</vt:i4>
      </vt:variant>
      <vt:variant>
        <vt:i4>0</vt:i4>
      </vt:variant>
      <vt:variant>
        <vt:i4>5</vt:i4>
      </vt:variant>
      <vt:variant>
        <vt:lpwstr/>
      </vt:variant>
      <vt:variant>
        <vt:lpwstr>_Toc170203397</vt:lpwstr>
      </vt:variant>
      <vt:variant>
        <vt:i4>1572914</vt:i4>
      </vt:variant>
      <vt:variant>
        <vt:i4>14</vt:i4>
      </vt:variant>
      <vt:variant>
        <vt:i4>0</vt:i4>
      </vt:variant>
      <vt:variant>
        <vt:i4>5</vt:i4>
      </vt:variant>
      <vt:variant>
        <vt:lpwstr/>
      </vt:variant>
      <vt:variant>
        <vt:lpwstr>_Toc170203396</vt:lpwstr>
      </vt:variant>
      <vt:variant>
        <vt:i4>1572914</vt:i4>
      </vt:variant>
      <vt:variant>
        <vt:i4>8</vt:i4>
      </vt:variant>
      <vt:variant>
        <vt:i4>0</vt:i4>
      </vt:variant>
      <vt:variant>
        <vt:i4>5</vt:i4>
      </vt:variant>
      <vt:variant>
        <vt:lpwstr/>
      </vt:variant>
      <vt:variant>
        <vt:lpwstr>_Toc170203395</vt:lpwstr>
      </vt:variant>
      <vt:variant>
        <vt:i4>1572914</vt:i4>
      </vt:variant>
      <vt:variant>
        <vt:i4>2</vt:i4>
      </vt:variant>
      <vt:variant>
        <vt:i4>0</vt:i4>
      </vt:variant>
      <vt:variant>
        <vt:i4>5</vt:i4>
      </vt:variant>
      <vt:variant>
        <vt:lpwstr/>
      </vt:variant>
      <vt:variant>
        <vt:lpwstr>_Toc170203394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Whole School Strategy for Attendance</dc:title>
  <dc:subject>Working Together to Improve School Attendance Across Manchester</dc:subject>
  <dc:creator>Sonia Schofield</dc:creator>
  <cp:keywords/>
  <dc:description/>
  <cp:lastModifiedBy>Lisa Shaw</cp:lastModifiedBy>
  <cp:revision>3</cp:revision>
  <cp:lastPrinted>2024-06-25T14:21:00Z</cp:lastPrinted>
  <dcterms:created xsi:type="dcterms:W3CDTF">2024-08-15T11:24:00Z</dcterms:created>
  <dcterms:modified xsi:type="dcterms:W3CDTF">2024-08-15T11:35:00Z</dcterms:modified>
  <cp:category>Attend, Succeed, Achieve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0x010100B486765B63E50E478E0551529043456E</vt:lpwstr>
  </property>
</Properties>
</file>