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570"/>
        <w:tblW w:w="0" w:type="auto"/>
        <w:tblLook w:val="04A0" w:firstRow="1" w:lastRow="0" w:firstColumn="1" w:lastColumn="0" w:noHBand="0" w:noVBand="1"/>
      </w:tblPr>
      <w:tblGrid>
        <w:gridCol w:w="2889"/>
        <w:gridCol w:w="2787"/>
        <w:gridCol w:w="2782"/>
        <w:gridCol w:w="1638"/>
        <w:gridCol w:w="1639"/>
        <w:gridCol w:w="2102"/>
      </w:tblGrid>
      <w:tr w:rsidR="00353319" w:rsidRPr="00353319" w:rsidTr="00353319">
        <w:trPr>
          <w:trHeight w:val="478"/>
        </w:trPr>
        <w:tc>
          <w:tcPr>
            <w:tcW w:w="2889" w:type="dxa"/>
            <w:vMerge w:val="restart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b/>
                <w:sz w:val="18"/>
                <w:szCs w:val="24"/>
              </w:rPr>
            </w:pPr>
            <w:r w:rsidRPr="00353319">
              <w:rPr>
                <w:rFonts w:ascii="Century Gothic" w:hAnsi="Century Gothic"/>
                <w:b/>
                <w:sz w:val="18"/>
                <w:szCs w:val="24"/>
              </w:rPr>
              <w:t>Governor/Associate Member</w:t>
            </w:r>
          </w:p>
        </w:tc>
        <w:tc>
          <w:tcPr>
            <w:tcW w:w="2787" w:type="dxa"/>
            <w:vMerge w:val="restart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b/>
                <w:sz w:val="18"/>
                <w:szCs w:val="24"/>
              </w:rPr>
            </w:pPr>
            <w:r w:rsidRPr="00353319">
              <w:rPr>
                <w:rFonts w:ascii="Century Gothic" w:hAnsi="Century Gothic"/>
                <w:b/>
                <w:sz w:val="18"/>
                <w:szCs w:val="24"/>
              </w:rPr>
              <w:t>Category</w:t>
            </w:r>
          </w:p>
        </w:tc>
        <w:tc>
          <w:tcPr>
            <w:tcW w:w="2782" w:type="dxa"/>
            <w:vMerge w:val="restart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b/>
                <w:sz w:val="18"/>
                <w:szCs w:val="24"/>
              </w:rPr>
            </w:pPr>
            <w:r w:rsidRPr="00353319">
              <w:rPr>
                <w:rFonts w:ascii="Century Gothic" w:hAnsi="Century Gothic"/>
                <w:b/>
                <w:sz w:val="18"/>
                <w:szCs w:val="24"/>
              </w:rPr>
              <w:t>Appointed by/Elected</w:t>
            </w:r>
          </w:p>
        </w:tc>
        <w:tc>
          <w:tcPr>
            <w:tcW w:w="3277" w:type="dxa"/>
            <w:gridSpan w:val="2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b/>
                <w:sz w:val="18"/>
                <w:szCs w:val="24"/>
              </w:rPr>
            </w:pPr>
            <w:r w:rsidRPr="00353319">
              <w:rPr>
                <w:rFonts w:ascii="Century Gothic" w:hAnsi="Century Gothic"/>
                <w:b/>
                <w:sz w:val="18"/>
                <w:szCs w:val="24"/>
              </w:rPr>
              <w:t>Term of Office</w:t>
            </w:r>
          </w:p>
        </w:tc>
        <w:tc>
          <w:tcPr>
            <w:tcW w:w="2102" w:type="dxa"/>
            <w:vMerge w:val="restart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b/>
                <w:sz w:val="18"/>
                <w:szCs w:val="24"/>
              </w:rPr>
            </w:pPr>
            <w:r w:rsidRPr="00353319">
              <w:rPr>
                <w:rFonts w:ascii="Century Gothic" w:hAnsi="Century Gothic"/>
                <w:b/>
                <w:sz w:val="18"/>
                <w:szCs w:val="24"/>
              </w:rPr>
              <w:t>Date Stepped down</w:t>
            </w:r>
          </w:p>
        </w:tc>
      </w:tr>
      <w:tr w:rsidR="00353319" w:rsidRPr="00353319" w:rsidTr="00353319">
        <w:trPr>
          <w:trHeight w:val="510"/>
        </w:trPr>
        <w:tc>
          <w:tcPr>
            <w:tcW w:w="2889" w:type="dxa"/>
            <w:vMerge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2787" w:type="dxa"/>
            <w:vMerge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2782" w:type="dxa"/>
            <w:vMerge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rFonts w:ascii="Century Gothic" w:hAnsi="Century Gothic"/>
                <w:b/>
                <w:sz w:val="18"/>
                <w:szCs w:val="24"/>
              </w:rPr>
            </w:pPr>
            <w:r w:rsidRPr="00353319">
              <w:rPr>
                <w:rFonts w:ascii="Century Gothic" w:hAnsi="Century Gothic"/>
                <w:b/>
                <w:sz w:val="18"/>
                <w:szCs w:val="24"/>
              </w:rPr>
              <w:t>Start Date</w:t>
            </w: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rFonts w:ascii="Century Gothic" w:hAnsi="Century Gothic"/>
                <w:b/>
                <w:sz w:val="18"/>
                <w:szCs w:val="24"/>
              </w:rPr>
            </w:pPr>
            <w:r w:rsidRPr="00353319">
              <w:rPr>
                <w:rFonts w:ascii="Century Gothic" w:hAnsi="Century Gothic"/>
                <w:b/>
                <w:sz w:val="18"/>
                <w:szCs w:val="24"/>
              </w:rPr>
              <w:t>End Date</w:t>
            </w:r>
          </w:p>
        </w:tc>
        <w:tc>
          <w:tcPr>
            <w:tcW w:w="2102" w:type="dxa"/>
            <w:vMerge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478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Catherine Gordon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Executive Head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638" w:type="dxa"/>
          </w:tcPr>
          <w:p w:rsid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  <w:p w:rsidR="00854CFD" w:rsidRPr="00353319" w:rsidRDefault="00854CFD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510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Anna Ward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Associate Member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478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Damian Regan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Associate Member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638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163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138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Fr Pat Deegan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Vice Chair, Fo</w:t>
            </w:r>
            <w:bookmarkStart w:id="0" w:name="_GoBack"/>
            <w:bookmarkEnd w:id="0"/>
            <w:r w:rsidRPr="00353319">
              <w:rPr>
                <w:rFonts w:ascii="Century Gothic" w:hAnsi="Century Gothic"/>
                <w:sz w:val="18"/>
                <w:szCs w:val="24"/>
              </w:rPr>
              <w:t>undation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Appointed by Diocese</w:t>
            </w:r>
          </w:p>
        </w:tc>
        <w:tc>
          <w:tcPr>
            <w:tcW w:w="1638" w:type="dxa"/>
          </w:tcPr>
          <w:p w:rsidR="00353319" w:rsidRPr="00854CFD" w:rsidRDefault="00854CFD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06/01/2023</w:t>
            </w:r>
          </w:p>
        </w:tc>
        <w:tc>
          <w:tcPr>
            <w:tcW w:w="1639" w:type="dxa"/>
          </w:tcPr>
          <w:p w:rsidR="00353319" w:rsidRPr="00854CFD" w:rsidRDefault="00545E79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06/01/2027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464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Charles Flannery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Chair of Governors, Foundation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Appointed by Diocese</w:t>
            </w:r>
          </w:p>
        </w:tc>
        <w:tc>
          <w:tcPr>
            <w:tcW w:w="1638" w:type="dxa"/>
          </w:tcPr>
          <w:p w:rsidR="00353319" w:rsidRPr="00854CFD" w:rsidRDefault="00854CFD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17/01/2023</w:t>
            </w:r>
          </w:p>
        </w:tc>
        <w:tc>
          <w:tcPr>
            <w:tcW w:w="1639" w:type="dxa"/>
          </w:tcPr>
          <w:p w:rsidR="00353319" w:rsidRPr="00854CFD" w:rsidRDefault="00545E79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17/01/2027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510"/>
        </w:trPr>
        <w:tc>
          <w:tcPr>
            <w:tcW w:w="2889" w:type="dxa"/>
          </w:tcPr>
          <w:p w:rsidR="00353319" w:rsidRPr="00353319" w:rsidRDefault="00042DDB" w:rsidP="00353319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Tony Zajac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Foundation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Appointed by Diocese</w:t>
            </w:r>
          </w:p>
        </w:tc>
        <w:tc>
          <w:tcPr>
            <w:tcW w:w="1638" w:type="dxa"/>
          </w:tcPr>
          <w:p w:rsidR="00353319" w:rsidRPr="00854CFD" w:rsidRDefault="00854CFD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31/08/2025</w:t>
            </w:r>
          </w:p>
        </w:tc>
        <w:tc>
          <w:tcPr>
            <w:tcW w:w="1639" w:type="dxa"/>
          </w:tcPr>
          <w:p w:rsidR="00353319" w:rsidRPr="00854CFD" w:rsidRDefault="00545E79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31/08/2029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478"/>
        </w:trPr>
        <w:tc>
          <w:tcPr>
            <w:tcW w:w="2889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Paul McCarthy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Foundation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Appointed by Diocese</w:t>
            </w:r>
          </w:p>
        </w:tc>
        <w:tc>
          <w:tcPr>
            <w:tcW w:w="1638" w:type="dxa"/>
          </w:tcPr>
          <w:p w:rsidR="00353319" w:rsidRPr="00854CFD" w:rsidRDefault="00854CFD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17/01/2023</w:t>
            </w:r>
          </w:p>
        </w:tc>
        <w:tc>
          <w:tcPr>
            <w:tcW w:w="1639" w:type="dxa"/>
          </w:tcPr>
          <w:p w:rsidR="00353319" w:rsidRPr="00854CFD" w:rsidRDefault="00545E79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17/01/2027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510"/>
        </w:trPr>
        <w:tc>
          <w:tcPr>
            <w:tcW w:w="2889" w:type="dxa"/>
          </w:tcPr>
          <w:p w:rsidR="00353319" w:rsidRPr="00353319" w:rsidRDefault="00042DDB" w:rsidP="00353319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Sean Mitchell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Foundation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Appointed by Diocese</w:t>
            </w:r>
          </w:p>
        </w:tc>
        <w:tc>
          <w:tcPr>
            <w:tcW w:w="1638" w:type="dxa"/>
          </w:tcPr>
          <w:p w:rsidR="00353319" w:rsidRPr="00854CFD" w:rsidRDefault="00854CFD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01/10/2023</w:t>
            </w:r>
          </w:p>
        </w:tc>
        <w:tc>
          <w:tcPr>
            <w:tcW w:w="1639" w:type="dxa"/>
          </w:tcPr>
          <w:p w:rsidR="00353319" w:rsidRPr="00854CFD" w:rsidRDefault="00854CFD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01/10/2027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478"/>
        </w:trPr>
        <w:tc>
          <w:tcPr>
            <w:tcW w:w="2889" w:type="dxa"/>
          </w:tcPr>
          <w:p w:rsidR="00353319" w:rsidRPr="00353319" w:rsidRDefault="00042DDB" w:rsidP="00353319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Rosemary Fu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Foundation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Appointed by Diocese</w:t>
            </w:r>
          </w:p>
        </w:tc>
        <w:tc>
          <w:tcPr>
            <w:tcW w:w="1638" w:type="dxa"/>
          </w:tcPr>
          <w:p w:rsidR="00353319" w:rsidRPr="00854CFD" w:rsidRDefault="00854CFD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28/09/2023</w:t>
            </w:r>
          </w:p>
        </w:tc>
        <w:tc>
          <w:tcPr>
            <w:tcW w:w="1639" w:type="dxa"/>
          </w:tcPr>
          <w:p w:rsidR="00353319" w:rsidRPr="00854CFD" w:rsidRDefault="00854CFD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28/09/2027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545E79" w:rsidRPr="00353319" w:rsidTr="00353319">
        <w:trPr>
          <w:trHeight w:val="510"/>
        </w:trPr>
        <w:tc>
          <w:tcPr>
            <w:tcW w:w="2889" w:type="dxa"/>
          </w:tcPr>
          <w:p w:rsidR="00545E79" w:rsidRDefault="00545E79" w:rsidP="00353319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Maria George</w:t>
            </w:r>
          </w:p>
        </w:tc>
        <w:tc>
          <w:tcPr>
            <w:tcW w:w="2787" w:type="dxa"/>
          </w:tcPr>
          <w:p w:rsidR="00545E79" w:rsidRPr="00353319" w:rsidRDefault="00545E79" w:rsidP="00353319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Staff Governor</w:t>
            </w:r>
          </w:p>
        </w:tc>
        <w:tc>
          <w:tcPr>
            <w:tcW w:w="2782" w:type="dxa"/>
          </w:tcPr>
          <w:p w:rsidR="00545E79" w:rsidRPr="00353319" w:rsidRDefault="00545E79" w:rsidP="00353319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Staff</w:t>
            </w:r>
          </w:p>
        </w:tc>
        <w:tc>
          <w:tcPr>
            <w:tcW w:w="1638" w:type="dxa"/>
          </w:tcPr>
          <w:p w:rsidR="00545E79" w:rsidRPr="00854CFD" w:rsidRDefault="00545E79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01/10/2024</w:t>
            </w:r>
          </w:p>
        </w:tc>
        <w:tc>
          <w:tcPr>
            <w:tcW w:w="1639" w:type="dxa"/>
          </w:tcPr>
          <w:p w:rsidR="00545E79" w:rsidRPr="00854CFD" w:rsidRDefault="00545E79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01/10/2028</w:t>
            </w:r>
          </w:p>
        </w:tc>
        <w:tc>
          <w:tcPr>
            <w:tcW w:w="2102" w:type="dxa"/>
          </w:tcPr>
          <w:p w:rsidR="00545E79" w:rsidRPr="00353319" w:rsidRDefault="00545E7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545E79" w:rsidRPr="00353319" w:rsidTr="00353319">
        <w:trPr>
          <w:trHeight w:val="510"/>
        </w:trPr>
        <w:tc>
          <w:tcPr>
            <w:tcW w:w="2889" w:type="dxa"/>
          </w:tcPr>
          <w:p w:rsidR="00545E79" w:rsidRDefault="00545E79" w:rsidP="00353319">
            <w:pPr>
              <w:rPr>
                <w:rFonts w:ascii="Century Gothic" w:hAnsi="Century Gothic"/>
                <w:sz w:val="18"/>
                <w:szCs w:val="24"/>
              </w:rPr>
            </w:pPr>
            <w:proofErr w:type="spellStart"/>
            <w:r>
              <w:rPr>
                <w:rFonts w:ascii="Century Gothic" w:hAnsi="Century Gothic"/>
                <w:sz w:val="18"/>
                <w:szCs w:val="24"/>
              </w:rPr>
              <w:t>Erinma</w:t>
            </w:r>
            <w:proofErr w:type="spellEnd"/>
            <w:r>
              <w:rPr>
                <w:rFonts w:ascii="Century Gothic" w:hAnsi="Century Gothic"/>
                <w:sz w:val="18"/>
                <w:szCs w:val="24"/>
              </w:rPr>
              <w:t xml:space="preserve"> Bell</w:t>
            </w:r>
          </w:p>
        </w:tc>
        <w:tc>
          <w:tcPr>
            <w:tcW w:w="2787" w:type="dxa"/>
          </w:tcPr>
          <w:p w:rsidR="00545E79" w:rsidRPr="00353319" w:rsidRDefault="00545E79" w:rsidP="00353319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LA Governor</w:t>
            </w:r>
          </w:p>
        </w:tc>
        <w:tc>
          <w:tcPr>
            <w:tcW w:w="2782" w:type="dxa"/>
          </w:tcPr>
          <w:p w:rsidR="00545E79" w:rsidRPr="00353319" w:rsidRDefault="00545E79" w:rsidP="00353319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LA</w:t>
            </w:r>
          </w:p>
        </w:tc>
        <w:tc>
          <w:tcPr>
            <w:tcW w:w="1638" w:type="dxa"/>
          </w:tcPr>
          <w:p w:rsidR="00545E79" w:rsidRPr="00854CFD" w:rsidRDefault="00545E79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2</w:t>
            </w:r>
            <w:r w:rsidR="00854CFD" w:rsidRPr="00854CFD">
              <w:rPr>
                <w:rFonts w:ascii="Comic Sans MS" w:hAnsi="Comic Sans MS"/>
                <w:sz w:val="16"/>
                <w:szCs w:val="16"/>
              </w:rPr>
              <w:t>6</w:t>
            </w:r>
            <w:r w:rsidRPr="00854CFD">
              <w:rPr>
                <w:rFonts w:ascii="Comic Sans MS" w:hAnsi="Comic Sans MS"/>
                <w:sz w:val="16"/>
                <w:szCs w:val="16"/>
              </w:rPr>
              <w:t>/09/2022</w:t>
            </w:r>
          </w:p>
        </w:tc>
        <w:tc>
          <w:tcPr>
            <w:tcW w:w="1639" w:type="dxa"/>
          </w:tcPr>
          <w:p w:rsidR="00545E79" w:rsidRPr="00854CFD" w:rsidRDefault="00545E79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26/09/2026</w:t>
            </w:r>
          </w:p>
        </w:tc>
        <w:tc>
          <w:tcPr>
            <w:tcW w:w="2102" w:type="dxa"/>
          </w:tcPr>
          <w:p w:rsidR="00545E79" w:rsidRPr="00353319" w:rsidRDefault="00545E7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510"/>
        </w:trPr>
        <w:tc>
          <w:tcPr>
            <w:tcW w:w="2889" w:type="dxa"/>
          </w:tcPr>
          <w:p w:rsidR="00353319" w:rsidRPr="00353319" w:rsidRDefault="00545E79" w:rsidP="00353319">
            <w:pPr>
              <w:rPr>
                <w:rFonts w:ascii="Century Gothic" w:hAnsi="Century Gothic"/>
                <w:sz w:val="18"/>
                <w:szCs w:val="24"/>
              </w:rPr>
            </w:pPr>
            <w:proofErr w:type="spellStart"/>
            <w:r>
              <w:rPr>
                <w:rFonts w:ascii="Century Gothic" w:hAnsi="Century Gothic"/>
                <w:sz w:val="18"/>
                <w:szCs w:val="24"/>
              </w:rPr>
              <w:t>Chenae</w:t>
            </w:r>
            <w:proofErr w:type="spellEnd"/>
            <w:r>
              <w:rPr>
                <w:rFonts w:ascii="Century Gothic" w:hAnsi="Century Gothic"/>
                <w:sz w:val="18"/>
                <w:szCs w:val="24"/>
              </w:rPr>
              <w:t xml:space="preserve"> Dennis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Parent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Elected</w:t>
            </w:r>
            <w:r w:rsidR="00545E79">
              <w:rPr>
                <w:rFonts w:ascii="Century Gothic" w:hAnsi="Century Gothic"/>
                <w:sz w:val="18"/>
                <w:szCs w:val="24"/>
              </w:rPr>
              <w:t xml:space="preserve"> by Parents</w:t>
            </w:r>
          </w:p>
        </w:tc>
        <w:tc>
          <w:tcPr>
            <w:tcW w:w="1638" w:type="dxa"/>
          </w:tcPr>
          <w:p w:rsidR="00353319" w:rsidRPr="00854CFD" w:rsidRDefault="00854CFD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29/10/2024</w:t>
            </w:r>
          </w:p>
        </w:tc>
        <w:tc>
          <w:tcPr>
            <w:tcW w:w="1639" w:type="dxa"/>
          </w:tcPr>
          <w:p w:rsidR="00353319" w:rsidRPr="00854CFD" w:rsidRDefault="00854CFD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29/10/2028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53319" w:rsidRPr="00353319" w:rsidTr="00353319">
        <w:trPr>
          <w:trHeight w:val="163"/>
        </w:trPr>
        <w:tc>
          <w:tcPr>
            <w:tcW w:w="2889" w:type="dxa"/>
          </w:tcPr>
          <w:p w:rsidR="00353319" w:rsidRPr="00353319" w:rsidRDefault="00545E79" w:rsidP="00353319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Joyce Ismael</w:t>
            </w:r>
          </w:p>
        </w:tc>
        <w:tc>
          <w:tcPr>
            <w:tcW w:w="2787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Parent Governor</w:t>
            </w:r>
          </w:p>
        </w:tc>
        <w:tc>
          <w:tcPr>
            <w:tcW w:w="2782" w:type="dxa"/>
          </w:tcPr>
          <w:p w:rsidR="00353319" w:rsidRPr="00353319" w:rsidRDefault="00353319" w:rsidP="00353319">
            <w:pPr>
              <w:rPr>
                <w:rFonts w:ascii="Century Gothic" w:hAnsi="Century Gothic"/>
                <w:sz w:val="18"/>
                <w:szCs w:val="24"/>
              </w:rPr>
            </w:pPr>
            <w:r w:rsidRPr="00353319">
              <w:rPr>
                <w:rFonts w:ascii="Century Gothic" w:hAnsi="Century Gothic"/>
                <w:sz w:val="18"/>
                <w:szCs w:val="24"/>
              </w:rPr>
              <w:t>Elected</w:t>
            </w:r>
            <w:r w:rsidR="00545E79">
              <w:rPr>
                <w:rFonts w:ascii="Century Gothic" w:hAnsi="Century Gothic"/>
                <w:sz w:val="18"/>
                <w:szCs w:val="24"/>
              </w:rPr>
              <w:t xml:space="preserve"> by Parents</w:t>
            </w:r>
          </w:p>
        </w:tc>
        <w:tc>
          <w:tcPr>
            <w:tcW w:w="1638" w:type="dxa"/>
          </w:tcPr>
          <w:p w:rsidR="00353319" w:rsidRPr="00854CFD" w:rsidRDefault="00854CFD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18/09/2025</w:t>
            </w:r>
          </w:p>
        </w:tc>
        <w:tc>
          <w:tcPr>
            <w:tcW w:w="1639" w:type="dxa"/>
          </w:tcPr>
          <w:p w:rsidR="00353319" w:rsidRPr="00854CFD" w:rsidRDefault="00854CFD" w:rsidP="00353319">
            <w:pPr>
              <w:rPr>
                <w:rFonts w:ascii="Comic Sans MS" w:hAnsi="Comic Sans MS"/>
                <w:sz w:val="16"/>
                <w:szCs w:val="16"/>
              </w:rPr>
            </w:pPr>
            <w:r w:rsidRPr="00854CFD">
              <w:rPr>
                <w:rFonts w:ascii="Comic Sans MS" w:hAnsi="Comic Sans MS"/>
                <w:sz w:val="16"/>
                <w:szCs w:val="16"/>
              </w:rPr>
              <w:t>18/09/2029</w:t>
            </w:r>
          </w:p>
        </w:tc>
        <w:tc>
          <w:tcPr>
            <w:tcW w:w="2102" w:type="dxa"/>
          </w:tcPr>
          <w:p w:rsidR="00353319" w:rsidRPr="00353319" w:rsidRDefault="00353319" w:rsidP="00353319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</w:p>
        </w:tc>
      </w:tr>
    </w:tbl>
    <w:p w:rsidR="00353319" w:rsidRPr="00353319" w:rsidRDefault="00353319" w:rsidP="00353319">
      <w:pPr>
        <w:jc w:val="center"/>
        <w:rPr>
          <w:sz w:val="32"/>
          <w:u w:val="single"/>
        </w:rPr>
      </w:pPr>
      <w:r w:rsidRPr="00353319">
        <w:rPr>
          <w:sz w:val="32"/>
          <w:u w:val="single"/>
        </w:rPr>
        <w:t>Governor Details</w:t>
      </w:r>
    </w:p>
    <w:sectPr w:rsidR="00353319" w:rsidRPr="00353319" w:rsidSect="003533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319" w:rsidRDefault="00353319" w:rsidP="00353319">
      <w:pPr>
        <w:spacing w:after="0" w:line="240" w:lineRule="auto"/>
      </w:pPr>
      <w:r>
        <w:separator/>
      </w:r>
    </w:p>
  </w:endnote>
  <w:endnote w:type="continuationSeparator" w:id="0">
    <w:p w:rsidR="00353319" w:rsidRDefault="00353319" w:rsidP="003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319" w:rsidRDefault="00353319" w:rsidP="00353319">
      <w:pPr>
        <w:spacing w:after="0" w:line="240" w:lineRule="auto"/>
      </w:pPr>
      <w:r>
        <w:separator/>
      </w:r>
    </w:p>
  </w:footnote>
  <w:footnote w:type="continuationSeparator" w:id="0">
    <w:p w:rsidR="00353319" w:rsidRDefault="00353319" w:rsidP="00353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19"/>
    <w:rsid w:val="00042DDB"/>
    <w:rsid w:val="00353319"/>
    <w:rsid w:val="00545E79"/>
    <w:rsid w:val="0085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B39E"/>
  <w15:chartTrackingRefBased/>
  <w15:docId w15:val="{8192E8D7-1DBF-4C70-8ED9-68884C3F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31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31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31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31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10985-43F4-455A-A740-59B6F6B6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Name RC Primary School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Davies</dc:creator>
  <cp:keywords/>
  <dc:description/>
  <cp:lastModifiedBy>Y19.GordonKa</cp:lastModifiedBy>
  <cp:revision>2</cp:revision>
  <dcterms:created xsi:type="dcterms:W3CDTF">2026-03-10T11:03:00Z</dcterms:created>
  <dcterms:modified xsi:type="dcterms:W3CDTF">2026-03-10T11:03:00Z</dcterms:modified>
</cp:coreProperties>
</file>