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5EA" w:rsidRDefault="00107030">
      <w:pPr>
        <w:pStyle w:val="BodyText"/>
        <w:rPr>
          <w:sz w:val="20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845820</wp:posOffset>
                </wp:positionH>
                <wp:positionV relativeFrom="page">
                  <wp:posOffset>462915</wp:posOffset>
                </wp:positionV>
                <wp:extent cx="9357360" cy="56578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57360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7D04" w:rsidRPr="00107030" w:rsidRDefault="009612A9" w:rsidP="00107030">
                            <w:pPr>
                              <w:tabs>
                                <w:tab w:val="left" w:pos="1646"/>
                              </w:tabs>
                              <w:spacing w:line="774" w:lineRule="exact"/>
                              <w:ind w:left="20"/>
                              <w:rPr>
                                <w:rFonts w:ascii="Twinkl" w:hAnsi="Twinkl"/>
                                <w:b/>
                                <w:color w:val="1A1A1A"/>
                                <w:sz w:val="34"/>
                                <w:u w:val="single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1A1A1A"/>
                                <w:sz w:val="34"/>
                                <w:u w:val="single"/>
                              </w:rPr>
                              <w:t>01.02.21</w:t>
                            </w:r>
                            <w:r w:rsidR="00107030" w:rsidRPr="00107030">
                              <w:rPr>
                                <w:rFonts w:ascii="Twinkl" w:hAnsi="Twinkl"/>
                                <w:b/>
                                <w:color w:val="1A1A1A"/>
                                <w:sz w:val="34"/>
                                <w:u w:val="single"/>
                              </w:rPr>
                              <w:t xml:space="preserve"> </w:t>
                            </w:r>
                            <w:r w:rsidR="00107030" w:rsidRPr="00107030">
                              <w:rPr>
                                <w:rFonts w:ascii="Twinkl" w:hAnsi="Twinkl"/>
                                <w:b/>
                                <w:color w:val="1A1A1A"/>
                                <w:sz w:val="34"/>
                              </w:rPr>
                              <w:tab/>
                            </w:r>
                            <w:r w:rsidR="00107030" w:rsidRPr="00107030">
                              <w:rPr>
                                <w:rFonts w:ascii="Twinkl" w:hAnsi="Twinkl"/>
                                <w:b/>
                                <w:color w:val="1A1A1A"/>
                                <w:sz w:val="34"/>
                              </w:rPr>
                              <w:tab/>
                            </w:r>
                            <w:r w:rsidR="00107030" w:rsidRPr="00107030">
                              <w:rPr>
                                <w:rFonts w:ascii="Twinkl" w:hAnsi="Twinkl"/>
                                <w:b/>
                                <w:color w:val="1A1A1A"/>
                                <w:sz w:val="34"/>
                              </w:rPr>
                              <w:tab/>
                            </w:r>
                            <w:r w:rsidR="00107030" w:rsidRPr="00107030">
                              <w:rPr>
                                <w:rFonts w:ascii="Twinkl" w:hAnsi="Twinkl"/>
                                <w:b/>
                                <w:color w:val="1A1A1A"/>
                                <w:sz w:val="34"/>
                              </w:rPr>
                              <w:tab/>
                            </w:r>
                            <w:r w:rsidR="00107030" w:rsidRPr="00107030">
                              <w:rPr>
                                <w:rFonts w:ascii="Twinkl" w:hAnsi="Twinkl"/>
                                <w:b/>
                                <w:color w:val="1A1A1A"/>
                                <w:sz w:val="34"/>
                              </w:rPr>
                              <w:tab/>
                            </w:r>
                            <w:r w:rsidR="00107030" w:rsidRPr="00107030">
                              <w:rPr>
                                <w:rFonts w:ascii="Twinkl" w:hAnsi="Twinkl"/>
                                <w:b/>
                                <w:color w:val="1A1A1A"/>
                                <w:sz w:val="34"/>
                              </w:rPr>
                              <w:tab/>
                            </w:r>
                            <w:r>
                              <w:rPr>
                                <w:rFonts w:ascii="Twinkl" w:hAnsi="Twinkl"/>
                                <w:b/>
                                <w:color w:val="1A1A1A"/>
                                <w:sz w:val="34"/>
                                <w:u w:val="single"/>
                              </w:rPr>
                              <w:t xml:space="preserve">Can I </w:t>
                            </w:r>
                            <w:r w:rsidR="00107030" w:rsidRPr="00107030">
                              <w:rPr>
                                <w:rFonts w:ascii="Twinkl" w:hAnsi="Twinkl"/>
                                <w:b/>
                                <w:color w:val="1A1A1A"/>
                                <w:sz w:val="34"/>
                                <w:u w:val="single"/>
                              </w:rPr>
                              <w:t>record data in a tally chart</w:t>
                            </w:r>
                            <w:r>
                              <w:rPr>
                                <w:rFonts w:ascii="Twinkl" w:hAnsi="Twinkl"/>
                                <w:b/>
                                <w:color w:val="1A1A1A"/>
                                <w:sz w:val="34"/>
                                <w:u w:val="single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6.6pt;margin-top:36.45pt;width:736.8pt;height:44.5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1k5rAIAAKk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" filled="f" stroked="f">
                <v:textbox inset="0,0,0,0">
                  <w:txbxContent>
                    <w:p w:rsidR="00387D04" w:rsidRPr="00107030" w:rsidRDefault="009612A9" w:rsidP="00107030">
                      <w:pPr>
                        <w:tabs>
                          <w:tab w:val="left" w:pos="1646"/>
                        </w:tabs>
                        <w:spacing w:line="774" w:lineRule="exact"/>
                        <w:ind w:left="20"/>
                        <w:rPr>
                          <w:rFonts w:ascii="Twinkl" w:hAnsi="Twinkl"/>
                          <w:b/>
                          <w:color w:val="1A1A1A"/>
                          <w:sz w:val="34"/>
                          <w:u w:val="single"/>
                        </w:rPr>
                      </w:pPr>
                      <w:r>
                        <w:rPr>
                          <w:rFonts w:ascii="Twinkl" w:hAnsi="Twinkl"/>
                          <w:b/>
                          <w:color w:val="1A1A1A"/>
                          <w:sz w:val="34"/>
                          <w:u w:val="single"/>
                        </w:rPr>
                        <w:t>01.02.21</w:t>
                      </w:r>
                      <w:r w:rsidR="00107030" w:rsidRPr="00107030">
                        <w:rPr>
                          <w:rFonts w:ascii="Twinkl" w:hAnsi="Twinkl"/>
                          <w:b/>
                          <w:color w:val="1A1A1A"/>
                          <w:sz w:val="34"/>
                          <w:u w:val="single"/>
                        </w:rPr>
                        <w:t xml:space="preserve"> </w:t>
                      </w:r>
                      <w:r w:rsidR="00107030" w:rsidRPr="00107030">
                        <w:rPr>
                          <w:rFonts w:ascii="Twinkl" w:hAnsi="Twinkl"/>
                          <w:b/>
                          <w:color w:val="1A1A1A"/>
                          <w:sz w:val="34"/>
                        </w:rPr>
                        <w:tab/>
                      </w:r>
                      <w:r w:rsidR="00107030" w:rsidRPr="00107030">
                        <w:rPr>
                          <w:rFonts w:ascii="Twinkl" w:hAnsi="Twinkl"/>
                          <w:b/>
                          <w:color w:val="1A1A1A"/>
                          <w:sz w:val="34"/>
                        </w:rPr>
                        <w:tab/>
                      </w:r>
                      <w:r w:rsidR="00107030" w:rsidRPr="00107030">
                        <w:rPr>
                          <w:rFonts w:ascii="Twinkl" w:hAnsi="Twinkl"/>
                          <w:b/>
                          <w:color w:val="1A1A1A"/>
                          <w:sz w:val="34"/>
                        </w:rPr>
                        <w:tab/>
                      </w:r>
                      <w:r w:rsidR="00107030" w:rsidRPr="00107030">
                        <w:rPr>
                          <w:rFonts w:ascii="Twinkl" w:hAnsi="Twinkl"/>
                          <w:b/>
                          <w:color w:val="1A1A1A"/>
                          <w:sz w:val="34"/>
                        </w:rPr>
                        <w:tab/>
                      </w:r>
                      <w:r w:rsidR="00107030" w:rsidRPr="00107030">
                        <w:rPr>
                          <w:rFonts w:ascii="Twinkl" w:hAnsi="Twinkl"/>
                          <w:b/>
                          <w:color w:val="1A1A1A"/>
                          <w:sz w:val="34"/>
                        </w:rPr>
                        <w:tab/>
                      </w:r>
                      <w:r w:rsidR="00107030" w:rsidRPr="00107030">
                        <w:rPr>
                          <w:rFonts w:ascii="Twinkl" w:hAnsi="Twinkl"/>
                          <w:b/>
                          <w:color w:val="1A1A1A"/>
                          <w:sz w:val="34"/>
                        </w:rPr>
                        <w:tab/>
                      </w:r>
                      <w:r>
                        <w:rPr>
                          <w:rFonts w:ascii="Twinkl" w:hAnsi="Twinkl"/>
                          <w:b/>
                          <w:color w:val="1A1A1A"/>
                          <w:sz w:val="34"/>
                          <w:u w:val="single"/>
                        </w:rPr>
                        <w:t xml:space="preserve">Can I </w:t>
                      </w:r>
                      <w:bookmarkStart w:id="1" w:name="_GoBack"/>
                      <w:bookmarkEnd w:id="1"/>
                      <w:r w:rsidR="00107030" w:rsidRPr="00107030">
                        <w:rPr>
                          <w:rFonts w:ascii="Twinkl" w:hAnsi="Twinkl"/>
                          <w:b/>
                          <w:color w:val="1A1A1A"/>
                          <w:sz w:val="34"/>
                          <w:u w:val="single"/>
                        </w:rPr>
                        <w:t>record data in a tally chart</w:t>
                      </w:r>
                      <w:r>
                        <w:rPr>
                          <w:rFonts w:ascii="Twinkl" w:hAnsi="Twinkl"/>
                          <w:b/>
                          <w:color w:val="1A1A1A"/>
                          <w:sz w:val="34"/>
                          <w:u w:val="single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345EA" w:rsidRDefault="009345EA">
      <w:pPr>
        <w:pStyle w:val="BodyText"/>
        <w:rPr>
          <w:sz w:val="20"/>
        </w:rPr>
      </w:pPr>
    </w:p>
    <w:tbl>
      <w:tblPr>
        <w:tblpPr w:leftFromText="180" w:rightFromText="180" w:vertAnchor="text" w:horzAnchor="margin" w:tblpY="-34"/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28"/>
        <w:gridCol w:w="5641"/>
        <w:gridCol w:w="3830"/>
      </w:tblGrid>
      <w:tr w:rsidR="00107030" w:rsidTr="00107030">
        <w:trPr>
          <w:trHeight w:val="908"/>
        </w:trPr>
        <w:tc>
          <w:tcPr>
            <w:tcW w:w="3628" w:type="dxa"/>
            <w:tcBorders>
              <w:bottom w:val="single" w:sz="18" w:space="0" w:color="000000"/>
            </w:tcBorders>
          </w:tcPr>
          <w:p w:rsidR="00107030" w:rsidRPr="003958F5" w:rsidRDefault="003958F5" w:rsidP="00107030">
            <w:pPr>
              <w:pStyle w:val="TableParagraph"/>
              <w:spacing w:before="119"/>
              <w:ind w:left="1198" w:right="1436"/>
              <w:jc w:val="center"/>
              <w:rPr>
                <w:rFonts w:ascii="Twinkl" w:hAnsi="Twinkl"/>
                <w:b/>
                <w:sz w:val="28"/>
              </w:rPr>
            </w:pPr>
            <w:r w:rsidRPr="003958F5">
              <w:rPr>
                <w:rFonts w:ascii="Twinkl" w:hAnsi="Twinkl"/>
                <w:b/>
                <w:color w:val="1A1A1A"/>
                <w:w w:val="105"/>
                <w:sz w:val="28"/>
              </w:rPr>
              <w:t>Shapes</w:t>
            </w:r>
          </w:p>
        </w:tc>
        <w:tc>
          <w:tcPr>
            <w:tcW w:w="5641" w:type="dxa"/>
            <w:tcBorders>
              <w:bottom w:val="single" w:sz="18" w:space="0" w:color="000000"/>
            </w:tcBorders>
          </w:tcPr>
          <w:p w:rsidR="00107030" w:rsidRPr="00387D04" w:rsidRDefault="00107030" w:rsidP="00107030">
            <w:pPr>
              <w:pStyle w:val="TableParagraph"/>
              <w:spacing w:before="131"/>
              <w:ind w:left="2285" w:right="2273"/>
              <w:jc w:val="center"/>
              <w:rPr>
                <w:rFonts w:ascii="Twinkl" w:hAnsi="Twinkl"/>
                <w:b/>
                <w:sz w:val="40"/>
              </w:rPr>
            </w:pPr>
            <w:r w:rsidRPr="00387D04">
              <w:rPr>
                <w:rFonts w:ascii="Twinkl" w:hAnsi="Twinkl"/>
                <w:b/>
                <w:color w:val="1A1A1A"/>
                <w:sz w:val="40"/>
              </w:rPr>
              <w:t>Tally</w:t>
            </w:r>
          </w:p>
        </w:tc>
        <w:tc>
          <w:tcPr>
            <w:tcW w:w="3830" w:type="dxa"/>
            <w:tcBorders>
              <w:bottom w:val="single" w:sz="18" w:space="0" w:color="000000"/>
            </w:tcBorders>
          </w:tcPr>
          <w:p w:rsidR="00107030" w:rsidRPr="00387D04" w:rsidRDefault="00107030" w:rsidP="00107030">
            <w:pPr>
              <w:pStyle w:val="TableParagraph"/>
              <w:spacing w:before="119"/>
              <w:ind w:left="1300" w:right="1446"/>
              <w:jc w:val="center"/>
              <w:rPr>
                <w:rFonts w:ascii="Twinkl" w:hAnsi="Twinkl"/>
                <w:b/>
                <w:sz w:val="40"/>
              </w:rPr>
            </w:pPr>
            <w:r w:rsidRPr="00387D04">
              <w:rPr>
                <w:rFonts w:ascii="Twinkl" w:hAnsi="Twinkl"/>
                <w:b/>
                <w:color w:val="1A1A1A"/>
                <w:sz w:val="40"/>
              </w:rPr>
              <w:t>Total</w:t>
            </w:r>
          </w:p>
        </w:tc>
      </w:tr>
      <w:tr w:rsidR="00107030" w:rsidTr="00107030">
        <w:trPr>
          <w:trHeight w:val="591"/>
        </w:trPr>
        <w:tc>
          <w:tcPr>
            <w:tcW w:w="3628" w:type="dxa"/>
            <w:tcBorders>
              <w:top w:val="single" w:sz="18" w:space="0" w:color="000000"/>
            </w:tcBorders>
          </w:tcPr>
          <w:p w:rsidR="00107030" w:rsidRDefault="003958F5" w:rsidP="003958F5">
            <w:pPr>
              <w:pStyle w:val="TableParagraph"/>
              <w:jc w:val="center"/>
              <w:rPr>
                <w:sz w:val="44"/>
              </w:rPr>
            </w:pPr>
            <w:r>
              <w:rPr>
                <w:sz w:val="44"/>
              </w:rPr>
              <w:t>Circle</w:t>
            </w:r>
          </w:p>
        </w:tc>
        <w:tc>
          <w:tcPr>
            <w:tcW w:w="5641" w:type="dxa"/>
            <w:tcBorders>
              <w:top w:val="single" w:sz="18" w:space="0" w:color="000000"/>
            </w:tcBorders>
          </w:tcPr>
          <w:p w:rsidR="00107030" w:rsidRDefault="00107030" w:rsidP="00107030">
            <w:pPr>
              <w:pStyle w:val="TableParagraph"/>
              <w:rPr>
                <w:sz w:val="44"/>
              </w:rPr>
            </w:pPr>
          </w:p>
          <w:p w:rsidR="00107030" w:rsidRDefault="00107030" w:rsidP="00107030">
            <w:pPr>
              <w:pStyle w:val="TableParagraph"/>
              <w:rPr>
                <w:sz w:val="44"/>
              </w:rPr>
            </w:pPr>
          </w:p>
        </w:tc>
        <w:tc>
          <w:tcPr>
            <w:tcW w:w="3830" w:type="dxa"/>
            <w:tcBorders>
              <w:top w:val="single" w:sz="18" w:space="0" w:color="000000"/>
            </w:tcBorders>
          </w:tcPr>
          <w:p w:rsidR="00107030" w:rsidRDefault="00107030" w:rsidP="00107030">
            <w:pPr>
              <w:pStyle w:val="TableParagraph"/>
              <w:rPr>
                <w:sz w:val="44"/>
              </w:rPr>
            </w:pPr>
          </w:p>
        </w:tc>
      </w:tr>
      <w:tr w:rsidR="00107030" w:rsidTr="00107030">
        <w:trPr>
          <w:trHeight w:val="666"/>
        </w:trPr>
        <w:tc>
          <w:tcPr>
            <w:tcW w:w="3628" w:type="dxa"/>
            <w:tcBorders>
              <w:bottom w:val="single" w:sz="18" w:space="0" w:color="000000"/>
            </w:tcBorders>
          </w:tcPr>
          <w:p w:rsidR="00107030" w:rsidRDefault="003958F5" w:rsidP="003958F5">
            <w:pPr>
              <w:pStyle w:val="TableParagraph"/>
              <w:jc w:val="center"/>
              <w:rPr>
                <w:sz w:val="44"/>
              </w:rPr>
            </w:pPr>
            <w:r>
              <w:rPr>
                <w:sz w:val="44"/>
              </w:rPr>
              <w:t xml:space="preserve">Triangle </w:t>
            </w:r>
          </w:p>
        </w:tc>
        <w:tc>
          <w:tcPr>
            <w:tcW w:w="5641" w:type="dxa"/>
            <w:tcBorders>
              <w:bottom w:val="single" w:sz="18" w:space="0" w:color="000000"/>
            </w:tcBorders>
          </w:tcPr>
          <w:p w:rsidR="00107030" w:rsidRDefault="00107030" w:rsidP="00107030">
            <w:pPr>
              <w:pStyle w:val="TableParagraph"/>
              <w:rPr>
                <w:sz w:val="44"/>
              </w:rPr>
            </w:pPr>
          </w:p>
          <w:p w:rsidR="00107030" w:rsidRDefault="00107030" w:rsidP="00107030">
            <w:pPr>
              <w:pStyle w:val="TableParagraph"/>
              <w:rPr>
                <w:sz w:val="44"/>
              </w:rPr>
            </w:pPr>
          </w:p>
        </w:tc>
        <w:tc>
          <w:tcPr>
            <w:tcW w:w="3830" w:type="dxa"/>
            <w:tcBorders>
              <w:bottom w:val="single" w:sz="18" w:space="0" w:color="000000"/>
            </w:tcBorders>
          </w:tcPr>
          <w:p w:rsidR="00107030" w:rsidRDefault="00107030" w:rsidP="00107030">
            <w:pPr>
              <w:pStyle w:val="TableParagraph"/>
              <w:rPr>
                <w:sz w:val="44"/>
              </w:rPr>
            </w:pPr>
          </w:p>
        </w:tc>
      </w:tr>
      <w:tr w:rsidR="00107030" w:rsidTr="00107030">
        <w:trPr>
          <w:trHeight w:val="572"/>
        </w:trPr>
        <w:tc>
          <w:tcPr>
            <w:tcW w:w="3628" w:type="dxa"/>
            <w:tcBorders>
              <w:top w:val="single" w:sz="18" w:space="0" w:color="000000"/>
              <w:bottom w:val="single" w:sz="18" w:space="0" w:color="000000"/>
            </w:tcBorders>
          </w:tcPr>
          <w:p w:rsidR="00107030" w:rsidRDefault="003958F5" w:rsidP="003958F5">
            <w:pPr>
              <w:pStyle w:val="TableParagraph"/>
              <w:jc w:val="center"/>
              <w:rPr>
                <w:sz w:val="44"/>
              </w:rPr>
            </w:pPr>
            <w:r>
              <w:rPr>
                <w:sz w:val="44"/>
              </w:rPr>
              <w:t xml:space="preserve">Square </w:t>
            </w:r>
          </w:p>
        </w:tc>
        <w:tc>
          <w:tcPr>
            <w:tcW w:w="5641" w:type="dxa"/>
            <w:tcBorders>
              <w:top w:val="single" w:sz="18" w:space="0" w:color="000000"/>
              <w:bottom w:val="single" w:sz="18" w:space="0" w:color="000000"/>
            </w:tcBorders>
          </w:tcPr>
          <w:p w:rsidR="00107030" w:rsidRDefault="00107030" w:rsidP="00107030">
            <w:pPr>
              <w:pStyle w:val="TableParagraph"/>
              <w:rPr>
                <w:sz w:val="44"/>
              </w:rPr>
            </w:pPr>
          </w:p>
          <w:p w:rsidR="00107030" w:rsidRDefault="00107030" w:rsidP="00107030">
            <w:pPr>
              <w:pStyle w:val="TableParagraph"/>
              <w:rPr>
                <w:sz w:val="44"/>
              </w:rPr>
            </w:pPr>
          </w:p>
        </w:tc>
        <w:tc>
          <w:tcPr>
            <w:tcW w:w="3830" w:type="dxa"/>
            <w:tcBorders>
              <w:top w:val="single" w:sz="18" w:space="0" w:color="000000"/>
              <w:bottom w:val="single" w:sz="18" w:space="0" w:color="000000"/>
            </w:tcBorders>
          </w:tcPr>
          <w:p w:rsidR="00107030" w:rsidRDefault="00107030" w:rsidP="00107030">
            <w:pPr>
              <w:pStyle w:val="TableParagraph"/>
              <w:rPr>
                <w:sz w:val="44"/>
              </w:rPr>
            </w:pPr>
          </w:p>
        </w:tc>
      </w:tr>
      <w:tr w:rsidR="00107030" w:rsidTr="00107030">
        <w:trPr>
          <w:trHeight w:val="612"/>
        </w:trPr>
        <w:tc>
          <w:tcPr>
            <w:tcW w:w="3628" w:type="dxa"/>
            <w:tcBorders>
              <w:top w:val="single" w:sz="18" w:space="0" w:color="000000"/>
              <w:bottom w:val="single" w:sz="18" w:space="0" w:color="000000"/>
            </w:tcBorders>
          </w:tcPr>
          <w:p w:rsidR="00107030" w:rsidRDefault="003958F5" w:rsidP="003958F5">
            <w:pPr>
              <w:pStyle w:val="TableParagraph"/>
              <w:jc w:val="center"/>
              <w:rPr>
                <w:sz w:val="44"/>
              </w:rPr>
            </w:pPr>
            <w:r>
              <w:rPr>
                <w:sz w:val="44"/>
              </w:rPr>
              <w:t xml:space="preserve">Rectangle </w:t>
            </w:r>
          </w:p>
        </w:tc>
        <w:tc>
          <w:tcPr>
            <w:tcW w:w="5641" w:type="dxa"/>
            <w:tcBorders>
              <w:top w:val="single" w:sz="18" w:space="0" w:color="000000"/>
              <w:bottom w:val="single" w:sz="18" w:space="0" w:color="000000"/>
            </w:tcBorders>
          </w:tcPr>
          <w:p w:rsidR="00107030" w:rsidRDefault="00107030" w:rsidP="00107030">
            <w:pPr>
              <w:pStyle w:val="TableParagraph"/>
              <w:rPr>
                <w:sz w:val="44"/>
              </w:rPr>
            </w:pPr>
          </w:p>
          <w:p w:rsidR="00107030" w:rsidRDefault="00107030" w:rsidP="00107030">
            <w:pPr>
              <w:pStyle w:val="TableParagraph"/>
              <w:rPr>
                <w:sz w:val="44"/>
              </w:rPr>
            </w:pPr>
          </w:p>
        </w:tc>
        <w:tc>
          <w:tcPr>
            <w:tcW w:w="3830" w:type="dxa"/>
            <w:tcBorders>
              <w:top w:val="single" w:sz="18" w:space="0" w:color="000000"/>
              <w:bottom w:val="single" w:sz="18" w:space="0" w:color="000000"/>
            </w:tcBorders>
          </w:tcPr>
          <w:p w:rsidR="00107030" w:rsidRDefault="00107030" w:rsidP="00107030">
            <w:pPr>
              <w:pStyle w:val="TableParagraph"/>
              <w:rPr>
                <w:sz w:val="44"/>
              </w:rPr>
            </w:pPr>
          </w:p>
        </w:tc>
      </w:tr>
      <w:tr w:rsidR="00107030" w:rsidTr="00107030">
        <w:trPr>
          <w:trHeight w:val="608"/>
        </w:trPr>
        <w:tc>
          <w:tcPr>
            <w:tcW w:w="3628" w:type="dxa"/>
            <w:tcBorders>
              <w:top w:val="single" w:sz="18" w:space="0" w:color="000000"/>
            </w:tcBorders>
          </w:tcPr>
          <w:p w:rsidR="00107030" w:rsidRDefault="003958F5" w:rsidP="003958F5">
            <w:pPr>
              <w:pStyle w:val="TableParagraph"/>
              <w:jc w:val="center"/>
              <w:rPr>
                <w:sz w:val="44"/>
              </w:rPr>
            </w:pPr>
            <w:r>
              <w:rPr>
                <w:sz w:val="44"/>
              </w:rPr>
              <w:t xml:space="preserve">Pentagon </w:t>
            </w:r>
          </w:p>
        </w:tc>
        <w:tc>
          <w:tcPr>
            <w:tcW w:w="5641" w:type="dxa"/>
            <w:tcBorders>
              <w:top w:val="single" w:sz="18" w:space="0" w:color="000000"/>
            </w:tcBorders>
          </w:tcPr>
          <w:p w:rsidR="00107030" w:rsidRDefault="00107030" w:rsidP="00107030">
            <w:pPr>
              <w:pStyle w:val="TableParagraph"/>
              <w:rPr>
                <w:sz w:val="44"/>
              </w:rPr>
            </w:pPr>
          </w:p>
          <w:p w:rsidR="00107030" w:rsidRDefault="00107030" w:rsidP="00107030">
            <w:pPr>
              <w:pStyle w:val="TableParagraph"/>
              <w:rPr>
                <w:sz w:val="44"/>
              </w:rPr>
            </w:pPr>
          </w:p>
        </w:tc>
        <w:tc>
          <w:tcPr>
            <w:tcW w:w="3830" w:type="dxa"/>
            <w:tcBorders>
              <w:top w:val="single" w:sz="18" w:space="0" w:color="000000"/>
            </w:tcBorders>
          </w:tcPr>
          <w:p w:rsidR="00107030" w:rsidRDefault="00107030" w:rsidP="00107030">
            <w:pPr>
              <w:pStyle w:val="TableParagraph"/>
              <w:rPr>
                <w:sz w:val="44"/>
              </w:rPr>
            </w:pPr>
          </w:p>
        </w:tc>
      </w:tr>
      <w:tr w:rsidR="00107030" w:rsidTr="003958F5">
        <w:trPr>
          <w:trHeight w:val="1276"/>
        </w:trPr>
        <w:tc>
          <w:tcPr>
            <w:tcW w:w="3628" w:type="dxa"/>
          </w:tcPr>
          <w:p w:rsidR="00107030" w:rsidRDefault="003958F5" w:rsidP="003958F5">
            <w:pPr>
              <w:pStyle w:val="TableParagraph"/>
              <w:jc w:val="center"/>
              <w:rPr>
                <w:sz w:val="44"/>
              </w:rPr>
            </w:pPr>
            <w:r>
              <w:rPr>
                <w:sz w:val="44"/>
              </w:rPr>
              <w:t>Hexagon</w:t>
            </w:r>
          </w:p>
          <w:p w:rsidR="00107030" w:rsidRPr="00107030" w:rsidRDefault="00107030" w:rsidP="003958F5">
            <w:pPr>
              <w:jc w:val="center"/>
            </w:pPr>
          </w:p>
          <w:p w:rsidR="00107030" w:rsidRPr="00107030" w:rsidRDefault="00107030" w:rsidP="003958F5">
            <w:pPr>
              <w:jc w:val="center"/>
            </w:pPr>
          </w:p>
          <w:p w:rsidR="00107030" w:rsidRPr="00107030" w:rsidRDefault="00107030" w:rsidP="003958F5">
            <w:pPr>
              <w:jc w:val="center"/>
            </w:pPr>
          </w:p>
          <w:p w:rsidR="00107030" w:rsidRPr="00107030" w:rsidRDefault="00107030" w:rsidP="003958F5">
            <w:pPr>
              <w:tabs>
                <w:tab w:val="left" w:pos="2760"/>
              </w:tabs>
              <w:jc w:val="center"/>
            </w:pPr>
          </w:p>
        </w:tc>
        <w:tc>
          <w:tcPr>
            <w:tcW w:w="5641" w:type="dxa"/>
          </w:tcPr>
          <w:p w:rsidR="00107030" w:rsidRDefault="00107030" w:rsidP="00107030">
            <w:pPr>
              <w:pStyle w:val="TableParagraph"/>
              <w:rPr>
                <w:sz w:val="44"/>
              </w:rPr>
            </w:pPr>
          </w:p>
        </w:tc>
        <w:tc>
          <w:tcPr>
            <w:tcW w:w="3830" w:type="dxa"/>
          </w:tcPr>
          <w:p w:rsidR="00107030" w:rsidRDefault="00107030" w:rsidP="00107030">
            <w:pPr>
              <w:pStyle w:val="TableParagraph"/>
              <w:rPr>
                <w:sz w:val="44"/>
              </w:rPr>
            </w:pPr>
          </w:p>
        </w:tc>
      </w:tr>
      <w:tr w:rsidR="00107030" w:rsidTr="00107030">
        <w:trPr>
          <w:trHeight w:val="631"/>
        </w:trPr>
        <w:tc>
          <w:tcPr>
            <w:tcW w:w="3628" w:type="dxa"/>
            <w:tcBorders>
              <w:bottom w:val="single" w:sz="18" w:space="0" w:color="000000"/>
            </w:tcBorders>
          </w:tcPr>
          <w:p w:rsidR="00107030" w:rsidRDefault="003958F5" w:rsidP="003958F5">
            <w:pPr>
              <w:pStyle w:val="TableParagraph"/>
              <w:jc w:val="center"/>
              <w:rPr>
                <w:sz w:val="44"/>
              </w:rPr>
            </w:pPr>
            <w:r>
              <w:rPr>
                <w:sz w:val="44"/>
              </w:rPr>
              <w:t xml:space="preserve">Kite </w:t>
            </w:r>
          </w:p>
        </w:tc>
        <w:tc>
          <w:tcPr>
            <w:tcW w:w="5641" w:type="dxa"/>
            <w:tcBorders>
              <w:bottom w:val="single" w:sz="18" w:space="0" w:color="000000"/>
            </w:tcBorders>
          </w:tcPr>
          <w:p w:rsidR="00107030" w:rsidRDefault="00107030" w:rsidP="00107030">
            <w:pPr>
              <w:pStyle w:val="TableParagraph"/>
              <w:rPr>
                <w:sz w:val="44"/>
              </w:rPr>
            </w:pPr>
          </w:p>
          <w:p w:rsidR="00107030" w:rsidRDefault="00107030" w:rsidP="00107030">
            <w:pPr>
              <w:pStyle w:val="TableParagraph"/>
              <w:rPr>
                <w:sz w:val="44"/>
              </w:rPr>
            </w:pPr>
          </w:p>
        </w:tc>
        <w:tc>
          <w:tcPr>
            <w:tcW w:w="3830" w:type="dxa"/>
            <w:tcBorders>
              <w:bottom w:val="single" w:sz="18" w:space="0" w:color="000000"/>
            </w:tcBorders>
          </w:tcPr>
          <w:p w:rsidR="00107030" w:rsidRDefault="00107030" w:rsidP="00107030">
            <w:pPr>
              <w:pStyle w:val="TableParagraph"/>
              <w:rPr>
                <w:sz w:val="44"/>
              </w:rPr>
            </w:pPr>
          </w:p>
        </w:tc>
      </w:tr>
    </w:tbl>
    <w:p w:rsidR="009345EA" w:rsidRDefault="009345EA">
      <w:pPr>
        <w:pStyle w:val="BodyText"/>
        <w:rPr>
          <w:sz w:val="20"/>
        </w:rPr>
      </w:pPr>
    </w:p>
    <w:p w:rsidR="009345EA" w:rsidRDefault="00387D04" w:rsidP="00387D04">
      <w:pPr>
        <w:pStyle w:val="BodyText"/>
        <w:tabs>
          <w:tab w:val="left" w:pos="4098"/>
        </w:tabs>
        <w:rPr>
          <w:sz w:val="20"/>
        </w:rPr>
      </w:pPr>
      <w:r>
        <w:rPr>
          <w:sz w:val="20"/>
        </w:rPr>
        <w:tab/>
      </w:r>
    </w:p>
    <w:p w:rsidR="009345EA" w:rsidRDefault="009345EA">
      <w:pPr>
        <w:pStyle w:val="BodyText"/>
        <w:rPr>
          <w:sz w:val="20"/>
        </w:rPr>
      </w:pPr>
    </w:p>
    <w:p w:rsidR="009345EA" w:rsidRDefault="009345EA">
      <w:pPr>
        <w:pStyle w:val="BodyText"/>
        <w:spacing w:before="11"/>
        <w:rPr>
          <w:sz w:val="19"/>
        </w:rPr>
      </w:pPr>
    </w:p>
    <w:p w:rsidR="009345EA" w:rsidRDefault="009345EA">
      <w:pPr>
        <w:rPr>
          <w:sz w:val="44"/>
        </w:rPr>
        <w:sectPr w:rsidR="009345EA" w:rsidSect="00107030">
          <w:headerReference w:type="default" r:id="rId6"/>
          <w:type w:val="continuous"/>
          <w:pgSz w:w="16840" w:h="11910" w:orient="landscape"/>
          <w:pgMar w:top="1400" w:right="1340" w:bottom="284" w:left="1720" w:header="651" w:footer="1001" w:gutter="0"/>
          <w:cols w:space="720"/>
        </w:sectPr>
      </w:pPr>
    </w:p>
    <w:p w:rsidR="009345EA" w:rsidRDefault="00107030">
      <w:pPr>
        <w:pStyle w:val="BodyText"/>
        <w:rPr>
          <w:sz w:val="20"/>
        </w:rPr>
      </w:pPr>
      <w:r>
        <w:rPr>
          <w:noProof/>
          <w:sz w:val="20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3525926</wp:posOffset>
                </wp:positionH>
                <wp:positionV relativeFrom="page">
                  <wp:posOffset>555955</wp:posOffset>
                </wp:positionV>
                <wp:extent cx="3636010" cy="1119226"/>
                <wp:effectExtent l="0" t="0" r="2540" b="508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6010" cy="11192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7D04" w:rsidRPr="00387D04" w:rsidRDefault="003958F5" w:rsidP="00387D04">
                            <w:pPr>
                              <w:tabs>
                                <w:tab w:val="left" w:pos="1646"/>
                              </w:tabs>
                              <w:spacing w:line="774" w:lineRule="exact"/>
                              <w:ind w:left="20"/>
                              <w:rPr>
                                <w:rFonts w:ascii="Twinkl" w:hAnsi="Twinkl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1A1A1A"/>
                                <w:sz w:val="72"/>
                              </w:rPr>
                              <w:t xml:space="preserve">Make your own </w:t>
                            </w:r>
                            <w:r w:rsidR="00387D04" w:rsidRPr="00387D04">
                              <w:rPr>
                                <w:rFonts w:ascii="Twinkl" w:hAnsi="Twinkl"/>
                                <w:b/>
                                <w:color w:val="1A1A1A"/>
                                <w:sz w:val="72"/>
                              </w:rPr>
                              <w:t>Tally</w:t>
                            </w:r>
                            <w:r>
                              <w:rPr>
                                <w:rFonts w:ascii="Twinkl" w:hAnsi="Twinkl"/>
                                <w:b/>
                                <w:color w:val="1A1A1A"/>
                                <w:sz w:val="72"/>
                              </w:rPr>
                              <w:t>-</w:t>
                            </w:r>
                            <w:r w:rsidR="00387D04" w:rsidRPr="00387D04">
                              <w:rPr>
                                <w:rFonts w:ascii="Twinkl" w:hAnsi="Twinkl"/>
                                <w:b/>
                                <w:color w:val="1A1A1A"/>
                                <w:sz w:val="72"/>
                              </w:rPr>
                              <w:tab/>
                              <w:t>Template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277.65pt;margin-top:43.8pt;width:286.3pt;height:88.1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xNTrwIAALEFAAAOAAAAZHJzL2Uyb0RvYy54bWysVG1vmzAQ/j5p/8Hyd8pLCA0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" filled="f" stroked="f">
                <v:textbox inset="0,0,0,0">
                  <w:txbxContent>
                    <w:p w:rsidR="00387D04" w:rsidRPr="00387D04" w:rsidRDefault="003958F5" w:rsidP="00387D04">
                      <w:pPr>
                        <w:tabs>
                          <w:tab w:val="left" w:pos="1646"/>
                        </w:tabs>
                        <w:spacing w:line="774" w:lineRule="exact"/>
                        <w:ind w:left="20"/>
                        <w:rPr>
                          <w:rFonts w:ascii="Twinkl" w:hAnsi="Twinkl"/>
                          <w:b/>
                          <w:sz w:val="72"/>
                        </w:rPr>
                      </w:pPr>
                      <w:r>
                        <w:rPr>
                          <w:rFonts w:ascii="Twinkl" w:hAnsi="Twinkl"/>
                          <w:b/>
                          <w:color w:val="1A1A1A"/>
                          <w:sz w:val="72"/>
                        </w:rPr>
                        <w:t xml:space="preserve">Make your own </w:t>
                      </w:r>
                      <w:r w:rsidR="00387D04" w:rsidRPr="00387D04">
                        <w:rPr>
                          <w:rFonts w:ascii="Twinkl" w:hAnsi="Twinkl"/>
                          <w:b/>
                          <w:color w:val="1A1A1A"/>
                          <w:sz w:val="72"/>
                        </w:rPr>
                        <w:t>Tally</w:t>
                      </w:r>
                      <w:r>
                        <w:rPr>
                          <w:rFonts w:ascii="Twinkl" w:hAnsi="Twinkl"/>
                          <w:b/>
                          <w:color w:val="1A1A1A"/>
                          <w:sz w:val="72"/>
                        </w:rPr>
                        <w:t>-</w:t>
                      </w:r>
                      <w:r w:rsidR="00387D04" w:rsidRPr="00387D04">
                        <w:rPr>
                          <w:rFonts w:ascii="Twinkl" w:hAnsi="Twinkl"/>
                          <w:b/>
                          <w:color w:val="1A1A1A"/>
                          <w:sz w:val="72"/>
                        </w:rPr>
                        <w:tab/>
                        <w:t>Template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345EA" w:rsidRDefault="009345EA">
      <w:pPr>
        <w:pStyle w:val="BodyText"/>
        <w:rPr>
          <w:sz w:val="20"/>
        </w:rPr>
      </w:pPr>
    </w:p>
    <w:p w:rsidR="009345EA" w:rsidRDefault="009345EA">
      <w:pPr>
        <w:pStyle w:val="BodyText"/>
        <w:rPr>
          <w:sz w:val="20"/>
        </w:rPr>
      </w:pPr>
    </w:p>
    <w:p w:rsidR="009345EA" w:rsidRDefault="009345EA">
      <w:pPr>
        <w:pStyle w:val="BodyText"/>
        <w:rPr>
          <w:sz w:val="20"/>
        </w:rPr>
      </w:pPr>
      <w:bookmarkStart w:id="0" w:name="_GoBack"/>
      <w:bookmarkEnd w:id="0"/>
    </w:p>
    <w:p w:rsidR="009345EA" w:rsidRDefault="009345EA">
      <w:pPr>
        <w:pStyle w:val="BodyText"/>
        <w:rPr>
          <w:sz w:val="20"/>
        </w:rPr>
      </w:pPr>
    </w:p>
    <w:p w:rsidR="009345EA" w:rsidRDefault="009345EA">
      <w:pPr>
        <w:pStyle w:val="BodyText"/>
        <w:spacing w:before="4"/>
        <w:rPr>
          <w:sz w:val="16"/>
        </w:rPr>
      </w:pPr>
    </w:p>
    <w:tbl>
      <w:tblPr>
        <w:tblW w:w="0" w:type="auto"/>
        <w:tblInd w:w="16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0"/>
        <w:gridCol w:w="1950"/>
        <w:gridCol w:w="1910"/>
        <w:gridCol w:w="1968"/>
        <w:gridCol w:w="1951"/>
        <w:gridCol w:w="1911"/>
        <w:gridCol w:w="1819"/>
      </w:tblGrid>
      <w:tr w:rsidR="009345EA">
        <w:trPr>
          <w:trHeight w:val="907"/>
        </w:trPr>
        <w:tc>
          <w:tcPr>
            <w:tcW w:w="1990" w:type="dxa"/>
            <w:tcBorders>
              <w:right w:val="single" w:sz="12" w:space="0" w:color="000000"/>
            </w:tcBorders>
          </w:tcPr>
          <w:p w:rsidR="009345EA" w:rsidRPr="00387D04" w:rsidRDefault="00387D04">
            <w:pPr>
              <w:pStyle w:val="TableParagraph"/>
              <w:spacing w:before="118"/>
              <w:ind w:left="539"/>
              <w:rPr>
                <w:rFonts w:ascii="Twinkl" w:hAnsi="Twinkl"/>
                <w:b/>
                <w:sz w:val="40"/>
              </w:rPr>
            </w:pPr>
            <w:r w:rsidRPr="00387D04">
              <w:rPr>
                <w:rFonts w:ascii="Twinkl" w:hAnsi="Twinkl"/>
                <w:b/>
                <w:color w:val="181818"/>
                <w:w w:val="105"/>
                <w:sz w:val="40"/>
              </w:rPr>
              <w:t>Item</w:t>
            </w:r>
          </w:p>
        </w:tc>
        <w:tc>
          <w:tcPr>
            <w:tcW w:w="1950" w:type="dxa"/>
            <w:tcBorders>
              <w:left w:val="single" w:sz="12" w:space="0" w:color="000000"/>
              <w:right w:val="single" w:sz="12" w:space="0" w:color="000000"/>
            </w:tcBorders>
          </w:tcPr>
          <w:p w:rsidR="009345EA" w:rsidRDefault="009345EA">
            <w:pPr>
              <w:pStyle w:val="TableParagraph"/>
              <w:rPr>
                <w:sz w:val="44"/>
              </w:rPr>
            </w:pPr>
          </w:p>
        </w:tc>
        <w:tc>
          <w:tcPr>
            <w:tcW w:w="1910" w:type="dxa"/>
            <w:tcBorders>
              <w:left w:val="single" w:sz="12" w:space="0" w:color="000000"/>
              <w:right w:val="single" w:sz="12" w:space="0" w:color="000000"/>
            </w:tcBorders>
          </w:tcPr>
          <w:p w:rsidR="009345EA" w:rsidRDefault="009345EA">
            <w:pPr>
              <w:pStyle w:val="TableParagraph"/>
              <w:rPr>
                <w:sz w:val="44"/>
              </w:rPr>
            </w:pPr>
          </w:p>
        </w:tc>
        <w:tc>
          <w:tcPr>
            <w:tcW w:w="1968" w:type="dxa"/>
            <w:tcBorders>
              <w:left w:val="single" w:sz="12" w:space="0" w:color="000000"/>
              <w:right w:val="single" w:sz="12" w:space="0" w:color="000000"/>
            </w:tcBorders>
          </w:tcPr>
          <w:p w:rsidR="009345EA" w:rsidRDefault="009345EA">
            <w:pPr>
              <w:pStyle w:val="TableParagraph"/>
              <w:rPr>
                <w:sz w:val="44"/>
              </w:rPr>
            </w:pPr>
          </w:p>
        </w:tc>
        <w:tc>
          <w:tcPr>
            <w:tcW w:w="1951" w:type="dxa"/>
            <w:tcBorders>
              <w:left w:val="single" w:sz="12" w:space="0" w:color="000000"/>
            </w:tcBorders>
          </w:tcPr>
          <w:p w:rsidR="009345EA" w:rsidRDefault="009345EA">
            <w:pPr>
              <w:pStyle w:val="TableParagraph"/>
              <w:rPr>
                <w:sz w:val="44"/>
              </w:rPr>
            </w:pPr>
          </w:p>
        </w:tc>
        <w:tc>
          <w:tcPr>
            <w:tcW w:w="1911" w:type="dxa"/>
            <w:tcBorders>
              <w:right w:val="single" w:sz="12" w:space="0" w:color="000000"/>
            </w:tcBorders>
          </w:tcPr>
          <w:p w:rsidR="009345EA" w:rsidRDefault="009345EA">
            <w:pPr>
              <w:pStyle w:val="TableParagraph"/>
              <w:rPr>
                <w:sz w:val="44"/>
              </w:rPr>
            </w:pPr>
          </w:p>
        </w:tc>
        <w:tc>
          <w:tcPr>
            <w:tcW w:w="1819" w:type="dxa"/>
            <w:tcBorders>
              <w:left w:val="single" w:sz="12" w:space="0" w:color="000000"/>
            </w:tcBorders>
          </w:tcPr>
          <w:p w:rsidR="009345EA" w:rsidRDefault="009345EA">
            <w:pPr>
              <w:pStyle w:val="TableParagraph"/>
              <w:rPr>
                <w:sz w:val="44"/>
              </w:rPr>
            </w:pPr>
          </w:p>
        </w:tc>
      </w:tr>
      <w:tr w:rsidR="009345EA">
        <w:trPr>
          <w:trHeight w:val="3613"/>
        </w:trPr>
        <w:tc>
          <w:tcPr>
            <w:tcW w:w="1990" w:type="dxa"/>
            <w:tcBorders>
              <w:right w:val="single" w:sz="12" w:space="0" w:color="000000"/>
            </w:tcBorders>
          </w:tcPr>
          <w:p w:rsidR="009345EA" w:rsidRPr="00387D04" w:rsidRDefault="00387D04">
            <w:pPr>
              <w:pStyle w:val="TableParagraph"/>
              <w:spacing w:before="66"/>
              <w:ind w:left="519"/>
              <w:rPr>
                <w:rFonts w:ascii="Twinkl" w:hAnsi="Twinkl"/>
                <w:b/>
                <w:sz w:val="40"/>
              </w:rPr>
            </w:pPr>
            <w:r w:rsidRPr="00387D04">
              <w:rPr>
                <w:rFonts w:ascii="Twinkl" w:hAnsi="Twinkl"/>
                <w:b/>
                <w:color w:val="181818"/>
                <w:sz w:val="40"/>
              </w:rPr>
              <w:t>Tally</w:t>
            </w:r>
          </w:p>
        </w:tc>
        <w:tc>
          <w:tcPr>
            <w:tcW w:w="1950" w:type="dxa"/>
            <w:tcBorders>
              <w:left w:val="single" w:sz="12" w:space="0" w:color="000000"/>
              <w:right w:val="single" w:sz="12" w:space="0" w:color="000000"/>
            </w:tcBorders>
          </w:tcPr>
          <w:p w:rsidR="009345EA" w:rsidRDefault="009345EA">
            <w:pPr>
              <w:pStyle w:val="TableParagraph"/>
              <w:rPr>
                <w:sz w:val="44"/>
              </w:rPr>
            </w:pPr>
          </w:p>
        </w:tc>
        <w:tc>
          <w:tcPr>
            <w:tcW w:w="1910" w:type="dxa"/>
            <w:tcBorders>
              <w:left w:val="single" w:sz="12" w:space="0" w:color="000000"/>
              <w:right w:val="single" w:sz="12" w:space="0" w:color="000000"/>
            </w:tcBorders>
          </w:tcPr>
          <w:p w:rsidR="009345EA" w:rsidRDefault="009345EA">
            <w:pPr>
              <w:pStyle w:val="TableParagraph"/>
              <w:rPr>
                <w:sz w:val="44"/>
              </w:rPr>
            </w:pPr>
          </w:p>
        </w:tc>
        <w:tc>
          <w:tcPr>
            <w:tcW w:w="1968" w:type="dxa"/>
            <w:tcBorders>
              <w:left w:val="single" w:sz="12" w:space="0" w:color="000000"/>
              <w:right w:val="single" w:sz="12" w:space="0" w:color="000000"/>
            </w:tcBorders>
          </w:tcPr>
          <w:p w:rsidR="009345EA" w:rsidRDefault="009345EA">
            <w:pPr>
              <w:pStyle w:val="TableParagraph"/>
              <w:rPr>
                <w:sz w:val="44"/>
              </w:rPr>
            </w:pPr>
          </w:p>
        </w:tc>
        <w:tc>
          <w:tcPr>
            <w:tcW w:w="1951" w:type="dxa"/>
            <w:tcBorders>
              <w:left w:val="single" w:sz="12" w:space="0" w:color="000000"/>
            </w:tcBorders>
          </w:tcPr>
          <w:p w:rsidR="009345EA" w:rsidRDefault="009345EA">
            <w:pPr>
              <w:pStyle w:val="TableParagraph"/>
              <w:rPr>
                <w:sz w:val="44"/>
              </w:rPr>
            </w:pPr>
          </w:p>
        </w:tc>
        <w:tc>
          <w:tcPr>
            <w:tcW w:w="1911" w:type="dxa"/>
            <w:tcBorders>
              <w:right w:val="single" w:sz="12" w:space="0" w:color="000000"/>
            </w:tcBorders>
          </w:tcPr>
          <w:p w:rsidR="009345EA" w:rsidRDefault="009345EA">
            <w:pPr>
              <w:pStyle w:val="TableParagraph"/>
              <w:rPr>
                <w:sz w:val="44"/>
              </w:rPr>
            </w:pPr>
          </w:p>
        </w:tc>
        <w:tc>
          <w:tcPr>
            <w:tcW w:w="1819" w:type="dxa"/>
            <w:tcBorders>
              <w:left w:val="single" w:sz="12" w:space="0" w:color="000000"/>
            </w:tcBorders>
          </w:tcPr>
          <w:p w:rsidR="009345EA" w:rsidRDefault="009345EA">
            <w:pPr>
              <w:pStyle w:val="TableParagraph"/>
              <w:rPr>
                <w:sz w:val="44"/>
              </w:rPr>
            </w:pPr>
          </w:p>
        </w:tc>
      </w:tr>
      <w:tr w:rsidR="009345EA">
        <w:trPr>
          <w:trHeight w:val="889"/>
        </w:trPr>
        <w:tc>
          <w:tcPr>
            <w:tcW w:w="1990" w:type="dxa"/>
            <w:tcBorders>
              <w:right w:val="single" w:sz="12" w:space="0" w:color="000000"/>
            </w:tcBorders>
          </w:tcPr>
          <w:p w:rsidR="009345EA" w:rsidRPr="00387D04" w:rsidRDefault="00387D04">
            <w:pPr>
              <w:pStyle w:val="TableParagraph"/>
              <w:spacing w:before="25"/>
              <w:ind w:left="537"/>
              <w:rPr>
                <w:rFonts w:ascii="Twinkl" w:hAnsi="Twinkl"/>
                <w:b/>
                <w:sz w:val="40"/>
              </w:rPr>
            </w:pPr>
            <w:r w:rsidRPr="00387D04">
              <w:rPr>
                <w:rFonts w:ascii="Twinkl" w:hAnsi="Twinkl"/>
                <w:b/>
                <w:color w:val="181818"/>
                <w:sz w:val="40"/>
              </w:rPr>
              <w:t>Total</w:t>
            </w:r>
          </w:p>
        </w:tc>
        <w:tc>
          <w:tcPr>
            <w:tcW w:w="1950" w:type="dxa"/>
            <w:tcBorders>
              <w:left w:val="single" w:sz="12" w:space="0" w:color="000000"/>
              <w:right w:val="single" w:sz="12" w:space="0" w:color="000000"/>
            </w:tcBorders>
          </w:tcPr>
          <w:p w:rsidR="009345EA" w:rsidRDefault="009345EA">
            <w:pPr>
              <w:pStyle w:val="TableParagraph"/>
              <w:rPr>
                <w:sz w:val="44"/>
              </w:rPr>
            </w:pPr>
          </w:p>
        </w:tc>
        <w:tc>
          <w:tcPr>
            <w:tcW w:w="1910" w:type="dxa"/>
            <w:tcBorders>
              <w:left w:val="single" w:sz="12" w:space="0" w:color="000000"/>
              <w:right w:val="single" w:sz="12" w:space="0" w:color="000000"/>
            </w:tcBorders>
          </w:tcPr>
          <w:p w:rsidR="009345EA" w:rsidRDefault="009345EA">
            <w:pPr>
              <w:pStyle w:val="TableParagraph"/>
              <w:rPr>
                <w:sz w:val="44"/>
              </w:rPr>
            </w:pPr>
          </w:p>
        </w:tc>
        <w:tc>
          <w:tcPr>
            <w:tcW w:w="1968" w:type="dxa"/>
            <w:tcBorders>
              <w:left w:val="single" w:sz="12" w:space="0" w:color="000000"/>
              <w:right w:val="single" w:sz="12" w:space="0" w:color="000000"/>
            </w:tcBorders>
          </w:tcPr>
          <w:p w:rsidR="009345EA" w:rsidRDefault="009345EA">
            <w:pPr>
              <w:pStyle w:val="TableParagraph"/>
              <w:rPr>
                <w:sz w:val="44"/>
              </w:rPr>
            </w:pPr>
          </w:p>
        </w:tc>
        <w:tc>
          <w:tcPr>
            <w:tcW w:w="1951" w:type="dxa"/>
            <w:tcBorders>
              <w:left w:val="single" w:sz="12" w:space="0" w:color="000000"/>
            </w:tcBorders>
          </w:tcPr>
          <w:p w:rsidR="009345EA" w:rsidRDefault="009345EA">
            <w:pPr>
              <w:pStyle w:val="TableParagraph"/>
              <w:rPr>
                <w:sz w:val="44"/>
              </w:rPr>
            </w:pPr>
          </w:p>
        </w:tc>
        <w:tc>
          <w:tcPr>
            <w:tcW w:w="1911" w:type="dxa"/>
            <w:tcBorders>
              <w:right w:val="single" w:sz="12" w:space="0" w:color="000000"/>
            </w:tcBorders>
          </w:tcPr>
          <w:p w:rsidR="009345EA" w:rsidRDefault="009345EA">
            <w:pPr>
              <w:pStyle w:val="TableParagraph"/>
              <w:rPr>
                <w:sz w:val="44"/>
              </w:rPr>
            </w:pPr>
          </w:p>
        </w:tc>
        <w:tc>
          <w:tcPr>
            <w:tcW w:w="1819" w:type="dxa"/>
            <w:tcBorders>
              <w:left w:val="single" w:sz="12" w:space="0" w:color="000000"/>
            </w:tcBorders>
          </w:tcPr>
          <w:p w:rsidR="009345EA" w:rsidRDefault="009345EA">
            <w:pPr>
              <w:pStyle w:val="TableParagraph"/>
              <w:rPr>
                <w:sz w:val="44"/>
              </w:rPr>
            </w:pPr>
          </w:p>
        </w:tc>
      </w:tr>
    </w:tbl>
    <w:p w:rsidR="00000612" w:rsidRDefault="00000612"/>
    <w:sectPr w:rsidR="00000612">
      <w:pgSz w:w="16840" w:h="11910" w:orient="landscape"/>
      <w:pgMar w:top="1400" w:right="1340" w:bottom="1200" w:left="1720" w:header="651" w:footer="100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612" w:rsidRDefault="00387D04">
      <w:r>
        <w:separator/>
      </w:r>
    </w:p>
  </w:endnote>
  <w:endnote w:type="continuationSeparator" w:id="0">
    <w:p w:rsidR="00000612" w:rsidRDefault="00387D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AF6315-8F09-4DDE-947F-F12CFA81CA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Bold r:id="rId2" w:fontKey="{897C2217-9A6A-48C4-A0BB-0702F00FF6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34EE943-1FB2-4C0E-A317-F0A9D00971D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612" w:rsidRDefault="00387D04">
      <w:r>
        <w:separator/>
      </w:r>
    </w:p>
  </w:footnote>
  <w:footnote w:type="continuationSeparator" w:id="0">
    <w:p w:rsidR="00000612" w:rsidRDefault="00387D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45EA" w:rsidRDefault="009345EA">
    <w:pPr>
      <w:pStyle w:val="BodyText"/>
      <w:spacing w:line="14" w:lineRule="auto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5EA"/>
    <w:rsid w:val="00000612"/>
    <w:rsid w:val="00107030"/>
    <w:rsid w:val="00387D04"/>
    <w:rsid w:val="003958F5"/>
    <w:rsid w:val="00682B70"/>
    <w:rsid w:val="009345EA"/>
    <w:rsid w:val="009612A9"/>
    <w:rsid w:val="00CC3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622915"/>
  <w15:docId w15:val="{FA5997EF-34D9-496F-9574-C08C93E2A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7"/>
      <w:szCs w:val="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87D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7D04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387D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7D04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Ryan Ingram</dc:creator>
  <cp:lastModifiedBy>Y Bennison</cp:lastModifiedBy>
  <cp:revision>4</cp:revision>
  <dcterms:created xsi:type="dcterms:W3CDTF">2021-01-26T13:46:00Z</dcterms:created>
  <dcterms:modified xsi:type="dcterms:W3CDTF">2021-01-29T14:24:00Z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2015-12-03T00:00:00Z</vt:filetime>
  </property>
  <property fmtid="{D5CDD505-2E9C-101B-9397-08002B2CF9AE}" pid="3" name="Creator">
    <vt:lpwstr>PDF Presentation Adobe Photoshop CS2</vt:lpwstr>
  </property>
  <property fmtid="{D5CDD505-2E9C-101B-9397-08002B2CF9AE}" pid="4" name="LastSaved">
    <vt:filetime>2019-02-22T00:00:00Z</vt:filetime>
  </property>
</Properties>
</file>