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315" w:rsidRPr="009A1315" w:rsidRDefault="009A1315" w:rsidP="009A1315">
      <w:pPr>
        <w:autoSpaceDE w:val="0"/>
        <w:autoSpaceDN w:val="0"/>
        <w:adjustRightInd w:val="0"/>
        <w:spacing w:after="120" w:line="240" w:lineRule="auto"/>
        <w:ind w:left="-142" w:right="-188"/>
        <w:rPr>
          <w:rFonts w:ascii="Comic Sans MS" w:hAnsi="Comic Sans MS" w:cs="Calibri"/>
          <w:color w:val="000000"/>
          <w:sz w:val="24"/>
          <w:szCs w:val="24"/>
          <w:u w:val="single"/>
        </w:rPr>
      </w:pPr>
      <w:r w:rsidRPr="009A1315">
        <w:rPr>
          <w:rFonts w:ascii="Comic Sans MS" w:hAnsi="Comic Sans MS" w:cs="Calibri"/>
          <w:color w:val="000000"/>
          <w:sz w:val="24"/>
          <w:szCs w:val="24"/>
          <w:u w:val="single"/>
        </w:rPr>
        <w:t>Tuesday 2</w:t>
      </w:r>
      <w:r w:rsidRPr="009A1315">
        <w:rPr>
          <w:rFonts w:ascii="Comic Sans MS" w:hAnsi="Comic Sans MS" w:cs="Calibri"/>
          <w:color w:val="000000"/>
          <w:sz w:val="24"/>
          <w:szCs w:val="24"/>
          <w:u w:val="single"/>
          <w:vertAlign w:val="superscript"/>
        </w:rPr>
        <w:t>nd</w:t>
      </w:r>
      <w:r w:rsidRPr="009A1315">
        <w:rPr>
          <w:rFonts w:ascii="Comic Sans MS" w:hAnsi="Comic Sans MS" w:cs="Calibri"/>
          <w:color w:val="000000"/>
          <w:sz w:val="24"/>
          <w:szCs w:val="24"/>
          <w:u w:val="single"/>
        </w:rPr>
        <w:t xml:space="preserve"> March 2021</w:t>
      </w:r>
    </w:p>
    <w:p w:rsidR="009A1315" w:rsidRPr="009A1315" w:rsidRDefault="009A1315" w:rsidP="009A1315">
      <w:pPr>
        <w:autoSpaceDE w:val="0"/>
        <w:autoSpaceDN w:val="0"/>
        <w:adjustRightInd w:val="0"/>
        <w:spacing w:after="120" w:line="240" w:lineRule="auto"/>
        <w:ind w:left="-142" w:right="-188"/>
        <w:rPr>
          <w:rFonts w:ascii="Comic Sans MS" w:hAnsi="Comic Sans MS" w:cs="Calibri"/>
          <w:color w:val="000000"/>
          <w:sz w:val="24"/>
          <w:szCs w:val="24"/>
          <w:u w:val="single"/>
        </w:rPr>
      </w:pPr>
      <w:r w:rsidRPr="009A1315">
        <w:rPr>
          <w:rFonts w:ascii="Comic Sans MS" w:hAnsi="Comic Sans MS" w:cs="Calibri"/>
          <w:color w:val="000000"/>
          <w:sz w:val="24"/>
          <w:szCs w:val="24"/>
          <w:u w:val="single"/>
        </w:rPr>
        <w:t>Can I make links between the Our Father and how it can be lived out by Christians?</w:t>
      </w:r>
    </w:p>
    <w:p w:rsidR="009A1315" w:rsidRDefault="009A1315" w:rsidP="009A1315">
      <w:pPr>
        <w:autoSpaceDE w:val="0"/>
        <w:autoSpaceDN w:val="0"/>
        <w:adjustRightInd w:val="0"/>
        <w:spacing w:after="120" w:line="240" w:lineRule="auto"/>
        <w:ind w:left="-142"/>
        <w:rPr>
          <w:rFonts w:ascii="Comic Sans MS" w:hAnsi="Comic Sans MS" w:cs="Calibri"/>
          <w:color w:val="000000"/>
          <w:sz w:val="24"/>
          <w:szCs w:val="24"/>
        </w:rPr>
      </w:pPr>
    </w:p>
    <w:p w:rsidR="009A1315" w:rsidRDefault="009A1315" w:rsidP="009A1315">
      <w:pPr>
        <w:autoSpaceDE w:val="0"/>
        <w:autoSpaceDN w:val="0"/>
        <w:adjustRightInd w:val="0"/>
        <w:spacing w:after="120" w:line="240" w:lineRule="auto"/>
        <w:ind w:left="-142"/>
        <w:rPr>
          <w:rFonts w:ascii="Comic Sans MS" w:hAnsi="Comic Sans MS" w:cs="Calibri"/>
          <w:color w:val="000000"/>
          <w:sz w:val="24"/>
          <w:szCs w:val="24"/>
        </w:rPr>
      </w:pPr>
      <w:r>
        <w:rPr>
          <w:rFonts w:ascii="Comic Sans MS" w:hAnsi="Comic Sans MS" w:cs="Calibri"/>
          <w:color w:val="000000"/>
          <w:sz w:val="24"/>
          <w:szCs w:val="24"/>
        </w:rPr>
        <w:t xml:space="preserve">Yesterday, we learnt about saying sorry in the Penitential Act.  We learnt how we pray for four types of wrong doing in </w:t>
      </w:r>
      <w:proofErr w:type="gramStart"/>
      <w:r>
        <w:rPr>
          <w:rFonts w:ascii="Comic Sans MS" w:hAnsi="Comic Sans MS" w:cs="Calibri"/>
          <w:color w:val="000000"/>
          <w:sz w:val="24"/>
          <w:szCs w:val="24"/>
        </w:rPr>
        <w:t xml:space="preserve">the </w:t>
      </w:r>
      <w:r w:rsidRPr="009A6BCE">
        <w:rPr>
          <w:rFonts w:ascii="Comic Sans MS" w:hAnsi="Comic Sans MS" w:cs="Calibri"/>
          <w:i/>
          <w:color w:val="000000"/>
          <w:sz w:val="24"/>
          <w:szCs w:val="24"/>
        </w:rPr>
        <w:t>I</w:t>
      </w:r>
      <w:proofErr w:type="gramEnd"/>
      <w:r w:rsidRPr="009A6BCE">
        <w:rPr>
          <w:rFonts w:ascii="Comic Sans MS" w:hAnsi="Comic Sans MS" w:cs="Calibri"/>
          <w:i/>
          <w:color w:val="000000"/>
          <w:sz w:val="24"/>
          <w:szCs w:val="24"/>
        </w:rPr>
        <w:t xml:space="preserve"> confess</w:t>
      </w:r>
      <w:r>
        <w:rPr>
          <w:rFonts w:ascii="Comic Sans MS" w:hAnsi="Comic Sans MS" w:cs="Calibri"/>
          <w:color w:val="000000"/>
          <w:sz w:val="24"/>
          <w:szCs w:val="24"/>
        </w:rPr>
        <w:t xml:space="preserve"> – wrong thoughts, wrong words, what we do and what we fail to do.</w:t>
      </w:r>
    </w:p>
    <w:p w:rsidR="009A1315" w:rsidRPr="001B4CEC" w:rsidRDefault="009A1315" w:rsidP="009A1315">
      <w:pPr>
        <w:autoSpaceDE w:val="0"/>
        <w:autoSpaceDN w:val="0"/>
        <w:adjustRightInd w:val="0"/>
        <w:spacing w:after="120" w:line="240" w:lineRule="auto"/>
        <w:ind w:left="-142"/>
        <w:rPr>
          <w:rFonts w:ascii="Comic Sans MS" w:hAnsi="Comic Sans MS" w:cs="Calibri"/>
          <w:color w:val="000000"/>
          <w:sz w:val="24"/>
          <w:szCs w:val="24"/>
        </w:rPr>
      </w:pPr>
      <w:r>
        <w:rPr>
          <w:rFonts w:ascii="Comic Sans MS" w:hAnsi="Comic Sans MS" w:cs="Calibri"/>
          <w:color w:val="000000"/>
          <w:sz w:val="24"/>
          <w:szCs w:val="24"/>
        </w:rPr>
        <w:t xml:space="preserve">Following the Penitential Act, </w:t>
      </w:r>
      <w:r w:rsidRPr="001B4CEC">
        <w:rPr>
          <w:rFonts w:ascii="Comic Sans MS" w:hAnsi="Comic Sans MS" w:cs="Calibri"/>
          <w:color w:val="000000"/>
          <w:sz w:val="24"/>
          <w:szCs w:val="24"/>
        </w:rPr>
        <w:t xml:space="preserve">we listen to the Word of God in the readings then, the Christian family can now come to the Lord’s Table, as a parish family, united in love of Jesus and one another. </w:t>
      </w:r>
    </w:p>
    <w:p w:rsidR="009A1315" w:rsidRPr="001B4CEC" w:rsidRDefault="009A1315" w:rsidP="009A1315">
      <w:pPr>
        <w:autoSpaceDE w:val="0"/>
        <w:autoSpaceDN w:val="0"/>
        <w:adjustRightInd w:val="0"/>
        <w:spacing w:after="120" w:line="240" w:lineRule="auto"/>
        <w:ind w:left="-142"/>
        <w:rPr>
          <w:rFonts w:ascii="Comic Sans MS" w:hAnsi="Comic Sans MS" w:cs="Calibri"/>
          <w:color w:val="000000"/>
          <w:sz w:val="24"/>
          <w:szCs w:val="24"/>
        </w:rPr>
      </w:pPr>
      <w:r w:rsidRPr="001B4CEC">
        <w:rPr>
          <w:rFonts w:ascii="Comic Sans MS" w:hAnsi="Comic Sans MS" w:cs="Calibri"/>
          <w:color w:val="000000"/>
          <w:sz w:val="24"/>
          <w:szCs w:val="24"/>
        </w:rPr>
        <w:t>The Eucharistic prayer gives thanks for God’s goodness. The priest uses the words Jesus used at the Last Supper and consecrates</w:t>
      </w:r>
      <w:r>
        <w:rPr>
          <w:rFonts w:ascii="Comic Sans MS" w:hAnsi="Comic Sans MS" w:cs="Calibri"/>
          <w:color w:val="000000"/>
          <w:sz w:val="24"/>
          <w:szCs w:val="24"/>
        </w:rPr>
        <w:t xml:space="preserve"> (makes sacred)</w:t>
      </w:r>
      <w:r w:rsidRPr="001B4CEC">
        <w:rPr>
          <w:rFonts w:ascii="Comic Sans MS" w:hAnsi="Comic Sans MS" w:cs="Calibri"/>
          <w:color w:val="000000"/>
          <w:sz w:val="24"/>
          <w:szCs w:val="24"/>
        </w:rPr>
        <w:t xml:space="preserve"> the bread and wine, so they become the Body and Blood of Jesus Christ. </w:t>
      </w:r>
    </w:p>
    <w:p w:rsidR="009A1315" w:rsidRPr="001B4CEC" w:rsidRDefault="009A1315" w:rsidP="009A1315">
      <w:pPr>
        <w:autoSpaceDE w:val="0"/>
        <w:autoSpaceDN w:val="0"/>
        <w:adjustRightInd w:val="0"/>
        <w:spacing w:after="120" w:line="240" w:lineRule="auto"/>
        <w:ind w:left="-142"/>
        <w:rPr>
          <w:rFonts w:ascii="Comic Sans MS" w:hAnsi="Comic Sans MS" w:cs="Calibri"/>
          <w:color w:val="000000"/>
          <w:sz w:val="24"/>
          <w:szCs w:val="24"/>
        </w:rPr>
      </w:pPr>
      <w:r w:rsidRPr="001B4CEC">
        <w:rPr>
          <w:rFonts w:ascii="Comic Sans MS" w:hAnsi="Comic Sans MS" w:cs="Calibri"/>
          <w:color w:val="000000"/>
          <w:sz w:val="24"/>
          <w:szCs w:val="24"/>
        </w:rPr>
        <w:t xml:space="preserve">After the Eucharist prayer has been said, the Communion Rite begins. It includes the Lord’s Prayer, the Sign of Peace, Lamb of God, Holy Communion and the Prayer after Communion. </w:t>
      </w:r>
    </w:p>
    <w:p w:rsidR="009A1315" w:rsidRPr="001B4CEC" w:rsidRDefault="009A1315" w:rsidP="009A1315">
      <w:pPr>
        <w:autoSpaceDE w:val="0"/>
        <w:autoSpaceDN w:val="0"/>
        <w:adjustRightInd w:val="0"/>
        <w:spacing w:after="120" w:line="240" w:lineRule="auto"/>
        <w:ind w:left="-142"/>
        <w:rPr>
          <w:rFonts w:ascii="Comic Sans MS" w:hAnsi="Comic Sans MS" w:cs="Calibri"/>
          <w:color w:val="000000"/>
          <w:sz w:val="24"/>
          <w:szCs w:val="24"/>
        </w:rPr>
      </w:pPr>
      <w:r w:rsidRPr="001B4CEC">
        <w:rPr>
          <w:rFonts w:ascii="Comic Sans MS" w:hAnsi="Comic Sans MS" w:cs="Calibri"/>
          <w:color w:val="000000"/>
          <w:sz w:val="24"/>
          <w:szCs w:val="24"/>
        </w:rPr>
        <w:t xml:space="preserve">At the beginning of the Communion Rite, everyone is invited to pray the Our Father, the prayer which Jesus gave his friends. This is a simple but challenging prayer. We humbly ask God for what we need. Our ‘daily bread’ can be food, the need for courage, patience, peace, healing, etc. </w:t>
      </w:r>
    </w:p>
    <w:p w:rsidR="009A1315" w:rsidRPr="001B4CEC" w:rsidRDefault="009A1315" w:rsidP="009A1315">
      <w:pPr>
        <w:autoSpaceDE w:val="0"/>
        <w:autoSpaceDN w:val="0"/>
        <w:adjustRightInd w:val="0"/>
        <w:spacing w:after="120" w:line="240" w:lineRule="auto"/>
        <w:ind w:left="-142"/>
        <w:rPr>
          <w:rFonts w:ascii="Comic Sans MS" w:hAnsi="Comic Sans MS" w:cs="Calibri"/>
          <w:color w:val="000000"/>
          <w:sz w:val="24"/>
          <w:szCs w:val="24"/>
        </w:rPr>
      </w:pPr>
      <w:r w:rsidRPr="001B4CEC">
        <w:rPr>
          <w:rFonts w:ascii="Comic Sans MS" w:hAnsi="Comic Sans MS" w:cs="Calibri"/>
          <w:color w:val="000000"/>
          <w:sz w:val="24"/>
          <w:szCs w:val="24"/>
        </w:rPr>
        <w:t xml:space="preserve">We ask for forgiveness from God and recognise that we will forgive others, too. At the end of the prayer, we acknowledge that temptation can be difficult, and we need God’s help. Then the priest prays the prayer for peace and unity after which he invites everyone to share a Sign of Peace with each other before the Christian family share Holy Communion. The people greet one another as friends of Jesus. They share the gift of peace which Jesus gave his followers. They use the words with which Jesus greeted his friends after the Resurrection. They say to one another, “Peace be with you.” </w:t>
      </w:r>
    </w:p>
    <w:p w:rsidR="009A1315" w:rsidRDefault="009A1315" w:rsidP="009A1315">
      <w:pPr>
        <w:autoSpaceDE w:val="0"/>
        <w:autoSpaceDN w:val="0"/>
        <w:adjustRightInd w:val="0"/>
        <w:spacing w:after="120" w:line="240" w:lineRule="auto"/>
        <w:ind w:left="-142"/>
        <w:rPr>
          <w:rFonts w:ascii="Comic Sans MS" w:hAnsi="Comic Sans MS" w:cs="Calibri"/>
          <w:color w:val="000000"/>
          <w:sz w:val="24"/>
          <w:szCs w:val="24"/>
        </w:rPr>
      </w:pPr>
      <w:r w:rsidRPr="001B4CEC">
        <w:rPr>
          <w:rFonts w:ascii="Comic Sans MS" w:hAnsi="Comic Sans MS" w:cs="Calibri"/>
          <w:b/>
          <w:bCs/>
          <w:color w:val="000000"/>
          <w:sz w:val="24"/>
          <w:szCs w:val="24"/>
        </w:rPr>
        <w:t xml:space="preserve">Q </w:t>
      </w:r>
      <w:proofErr w:type="gramStart"/>
      <w:r w:rsidRPr="001B4CEC">
        <w:rPr>
          <w:rFonts w:ascii="Comic Sans MS" w:hAnsi="Comic Sans MS" w:cs="Calibri"/>
          <w:color w:val="000000"/>
          <w:sz w:val="24"/>
          <w:szCs w:val="24"/>
        </w:rPr>
        <w:t>During</w:t>
      </w:r>
      <w:proofErr w:type="gramEnd"/>
      <w:r w:rsidRPr="001B4CEC">
        <w:rPr>
          <w:rFonts w:ascii="Comic Sans MS" w:hAnsi="Comic Sans MS" w:cs="Calibri"/>
          <w:color w:val="000000"/>
          <w:sz w:val="24"/>
          <w:szCs w:val="24"/>
        </w:rPr>
        <w:t xml:space="preserve"> the Sign of Peace what has been given and received? </w:t>
      </w:r>
    </w:p>
    <w:p w:rsidR="009A1315" w:rsidRPr="001B4CEC" w:rsidRDefault="009A1315" w:rsidP="009A1315">
      <w:pPr>
        <w:autoSpaceDE w:val="0"/>
        <w:autoSpaceDN w:val="0"/>
        <w:adjustRightInd w:val="0"/>
        <w:spacing w:after="120" w:line="240" w:lineRule="auto"/>
        <w:ind w:left="-142"/>
        <w:rPr>
          <w:rFonts w:ascii="Comic Sans MS" w:hAnsi="Comic Sans MS" w:cs="Calibri"/>
          <w:color w:val="000000"/>
          <w:sz w:val="24"/>
          <w:szCs w:val="24"/>
        </w:rPr>
      </w:pPr>
      <w:r w:rsidRPr="001B4CEC">
        <w:rPr>
          <w:rFonts w:ascii="Comic Sans MS" w:hAnsi="Comic Sans MS" w:cs="Calibri"/>
          <w:color w:val="000000"/>
          <w:sz w:val="24"/>
          <w:szCs w:val="24"/>
        </w:rPr>
        <w:t>(</w:t>
      </w:r>
      <w:proofErr w:type="gramStart"/>
      <w:r w:rsidRPr="001B4CEC">
        <w:rPr>
          <w:rFonts w:ascii="Comic Sans MS" w:hAnsi="Comic Sans MS" w:cs="Calibri"/>
          <w:color w:val="000000"/>
          <w:sz w:val="24"/>
          <w:szCs w:val="24"/>
        </w:rPr>
        <w:t>the</w:t>
      </w:r>
      <w:proofErr w:type="gramEnd"/>
      <w:r w:rsidRPr="001B4CEC">
        <w:rPr>
          <w:rFonts w:ascii="Comic Sans MS" w:hAnsi="Comic Sans MS" w:cs="Calibri"/>
          <w:color w:val="000000"/>
          <w:sz w:val="24"/>
          <w:szCs w:val="24"/>
        </w:rPr>
        <w:t xml:space="preserve"> gift of peace and unity which Jesus gave his followers) </w:t>
      </w:r>
    </w:p>
    <w:p w:rsidR="0069428E" w:rsidRPr="009A1315" w:rsidRDefault="0069428E" w:rsidP="009A1315">
      <w:pPr>
        <w:spacing w:after="120"/>
        <w:ind w:left="-142"/>
        <w:rPr>
          <w:rFonts w:ascii="Comic Sans MS" w:hAnsi="Comic Sans MS"/>
          <w:sz w:val="24"/>
          <w:szCs w:val="24"/>
        </w:rPr>
      </w:pPr>
    </w:p>
    <w:p w:rsidR="009A1315" w:rsidRPr="009A1315" w:rsidRDefault="009A1315" w:rsidP="009A1315">
      <w:pPr>
        <w:spacing w:after="120"/>
        <w:ind w:left="-142"/>
        <w:rPr>
          <w:rFonts w:ascii="Comic Sans MS" w:hAnsi="Comic Sans MS"/>
          <w:sz w:val="24"/>
          <w:szCs w:val="24"/>
        </w:rPr>
      </w:pPr>
      <w:r w:rsidRPr="009A1315">
        <w:rPr>
          <w:rFonts w:ascii="Comic Sans MS" w:hAnsi="Comic Sans MS"/>
          <w:sz w:val="24"/>
          <w:szCs w:val="24"/>
        </w:rPr>
        <w:t xml:space="preserve">Either copy the Our Father in to your Home Learning Book in your </w:t>
      </w:r>
      <w:r w:rsidR="006C4965">
        <w:rPr>
          <w:rFonts w:ascii="Comic Sans MS" w:hAnsi="Comic Sans MS"/>
          <w:sz w:val="24"/>
          <w:szCs w:val="24"/>
        </w:rPr>
        <w:t>best</w:t>
      </w:r>
      <w:r w:rsidRPr="009A1315">
        <w:rPr>
          <w:rFonts w:ascii="Comic Sans MS" w:hAnsi="Comic Sans MS"/>
          <w:sz w:val="24"/>
          <w:szCs w:val="24"/>
        </w:rPr>
        <w:t xml:space="preserve"> handwriting, or print out the next page and stick the prayer into your book.</w:t>
      </w:r>
    </w:p>
    <w:p w:rsidR="009A1315" w:rsidRDefault="009A1315" w:rsidP="009A1315">
      <w:pPr>
        <w:spacing w:after="120"/>
        <w:ind w:left="-142"/>
        <w:rPr>
          <w:rFonts w:ascii="Comic Sans MS" w:hAnsi="Comic Sans MS"/>
          <w:sz w:val="24"/>
          <w:szCs w:val="24"/>
        </w:rPr>
      </w:pPr>
      <w:r w:rsidRPr="009A1315">
        <w:rPr>
          <w:rFonts w:ascii="Comic Sans MS" w:hAnsi="Comic Sans MS"/>
          <w:sz w:val="24"/>
          <w:szCs w:val="24"/>
        </w:rPr>
        <w:t>Then, decorate your work beautifully. Think of ways that you can show / illustrate how the Our Father can be lived out by Christians.</w:t>
      </w:r>
      <w:r>
        <w:rPr>
          <w:rFonts w:ascii="Comic Sans MS" w:hAnsi="Comic Sans MS"/>
          <w:sz w:val="24"/>
          <w:szCs w:val="24"/>
        </w:rPr>
        <w:t xml:space="preserve">  </w:t>
      </w:r>
      <w:r w:rsidR="006C4965">
        <w:rPr>
          <w:rFonts w:ascii="Comic Sans MS" w:hAnsi="Comic Sans MS"/>
          <w:sz w:val="24"/>
          <w:szCs w:val="24"/>
        </w:rPr>
        <w:t xml:space="preserve">You may not wish to draw pictures but draw </w:t>
      </w:r>
      <w:r>
        <w:rPr>
          <w:rFonts w:ascii="Comic Sans MS" w:hAnsi="Comic Sans MS"/>
          <w:sz w:val="24"/>
          <w:szCs w:val="24"/>
        </w:rPr>
        <w:t xml:space="preserve">patterns </w:t>
      </w:r>
      <w:r w:rsidR="006C4965">
        <w:rPr>
          <w:rFonts w:ascii="Comic Sans MS" w:hAnsi="Comic Sans MS"/>
          <w:sz w:val="24"/>
          <w:szCs w:val="24"/>
        </w:rPr>
        <w:t>instead.  Please just ensure that your work is beautifully presented.</w:t>
      </w:r>
    </w:p>
    <w:p w:rsidR="00DE3C15" w:rsidRDefault="00DE3C15" w:rsidP="009A1315">
      <w:pPr>
        <w:spacing w:after="120"/>
        <w:ind w:left="-142"/>
        <w:rPr>
          <w:rFonts w:ascii="Comic Sans MS" w:hAnsi="Comic Sans MS"/>
          <w:sz w:val="24"/>
          <w:szCs w:val="24"/>
        </w:rPr>
        <w:sectPr w:rsidR="00DE3C15">
          <w:pgSz w:w="11906" w:h="16838"/>
          <w:pgMar w:top="1440" w:right="1440" w:bottom="1440" w:left="1440" w:header="708" w:footer="708" w:gutter="0"/>
          <w:cols w:space="708"/>
          <w:docGrid w:linePitch="360"/>
        </w:sectPr>
      </w:pPr>
    </w:p>
    <w:p w:rsidR="00DE3C15" w:rsidRDefault="00DE3C15" w:rsidP="009A1315">
      <w:pPr>
        <w:spacing w:after="120"/>
        <w:ind w:left="-142"/>
        <w:rPr>
          <w:rFonts w:ascii="Comic Sans MS" w:hAnsi="Comic Sans MS"/>
          <w:sz w:val="24"/>
          <w:szCs w:val="24"/>
        </w:rPr>
      </w:pPr>
    </w:p>
    <w:p w:rsidR="00DE3C15" w:rsidRDefault="00DE3C15" w:rsidP="009A1315">
      <w:pPr>
        <w:spacing w:after="120"/>
        <w:ind w:left="-142"/>
        <w:rPr>
          <w:rFonts w:ascii="Comic Sans MS" w:hAnsi="Comic Sans MS"/>
          <w:sz w:val="24"/>
          <w:szCs w:val="24"/>
        </w:rPr>
      </w:pPr>
    </w:p>
    <w:p w:rsidR="00DE3C15" w:rsidRPr="009A1315" w:rsidRDefault="00DE3C15" w:rsidP="009A1315">
      <w:pPr>
        <w:spacing w:after="120"/>
        <w:ind w:left="-142"/>
        <w:rPr>
          <w:rFonts w:ascii="Comic Sans MS" w:hAnsi="Comic Sans MS"/>
          <w:sz w:val="24"/>
          <w:szCs w:val="24"/>
        </w:rPr>
      </w:pPr>
    </w:p>
    <w:p w:rsidR="009A1315" w:rsidRDefault="00DE3C15">
      <w:bookmarkStart w:id="0" w:name="_GoBack"/>
      <w:r>
        <w:rPr>
          <w:noProof/>
          <w:lang w:eastAsia="en-GB"/>
        </w:rPr>
        <w:drawing>
          <wp:anchor distT="0" distB="0" distL="114300" distR="114300" simplePos="0" relativeHeight="251658240" behindDoc="0" locked="0" layoutInCell="1" allowOverlap="1">
            <wp:simplePos x="0" y="0"/>
            <wp:positionH relativeFrom="margin">
              <wp:posOffset>2067146</wp:posOffset>
            </wp:positionH>
            <wp:positionV relativeFrom="paragraph">
              <wp:posOffset>415345</wp:posOffset>
            </wp:positionV>
            <wp:extent cx="4523073" cy="3359426"/>
            <wp:effectExtent l="0" t="0" r="0" b="0"/>
            <wp:wrapNone/>
            <wp:docPr id="1" name="Picture 1" descr="Catholic: Our Father - Laminated Poster: 9780974223834 - Christianb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holic: Our Father - Laminated Poster: 9780974223834 - Christianbook.co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23073" cy="3359426"/>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9A1315">
        <w:rPr>
          <w:sz w:val="23"/>
          <w:szCs w:val="23"/>
        </w:rPr>
        <w:t xml:space="preserve"> </w:t>
      </w:r>
    </w:p>
    <w:sectPr w:rsidR="009A1315" w:rsidSect="00DE3C1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15"/>
    <w:rsid w:val="0069428E"/>
    <w:rsid w:val="006C4965"/>
    <w:rsid w:val="006F2264"/>
    <w:rsid w:val="009A1315"/>
    <w:rsid w:val="00A225C9"/>
    <w:rsid w:val="00DE3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28D5"/>
  <w15:chartTrackingRefBased/>
  <w15:docId w15:val="{581172AF-94AA-4DB8-B2BB-806FEF69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3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Tipping</dc:creator>
  <cp:keywords/>
  <dc:description/>
  <cp:lastModifiedBy>A Tipping</cp:lastModifiedBy>
  <cp:revision>5</cp:revision>
  <dcterms:created xsi:type="dcterms:W3CDTF">2021-02-26T15:56:00Z</dcterms:created>
  <dcterms:modified xsi:type="dcterms:W3CDTF">2021-03-01T15:27:00Z</dcterms:modified>
</cp:coreProperties>
</file>