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4"/>
        <w:gridCol w:w="8476"/>
      </w:tblGrid>
      <w:tr w:rsidR="00133A72" w14:paraId="737B01D5" w14:textId="77777777" w:rsidTr="00133A72">
        <w:trPr>
          <w:trHeight w:val="273"/>
        </w:trPr>
        <w:tc>
          <w:tcPr>
            <w:tcW w:w="1964" w:type="dxa"/>
          </w:tcPr>
          <w:p w14:paraId="267B6C09" w14:textId="3C0E6C94" w:rsidR="00133A72" w:rsidRDefault="00652880" w:rsidP="00652880">
            <w:pPr>
              <w:jc w:val="center"/>
            </w:pPr>
            <w:r>
              <w:t>Year Group</w:t>
            </w:r>
          </w:p>
        </w:tc>
        <w:tc>
          <w:tcPr>
            <w:tcW w:w="8476" w:type="dxa"/>
          </w:tcPr>
          <w:p w14:paraId="67EC68BD" w14:textId="77777777" w:rsidR="00133A72" w:rsidRDefault="00133A72" w:rsidP="002E1AC1"/>
        </w:tc>
      </w:tr>
      <w:tr w:rsidR="00133A72" w14:paraId="7727C631" w14:textId="77777777" w:rsidTr="00133A72">
        <w:trPr>
          <w:trHeight w:val="5693"/>
        </w:trPr>
        <w:tc>
          <w:tcPr>
            <w:tcW w:w="1964" w:type="dxa"/>
            <w:vAlign w:val="center"/>
          </w:tcPr>
          <w:p w14:paraId="51024D27" w14:textId="671F7E91" w:rsidR="00133A72" w:rsidRDefault="00133A72" w:rsidP="00133A72">
            <w:pPr>
              <w:jc w:val="center"/>
            </w:pPr>
            <w:r>
              <w:t>Year 1</w:t>
            </w:r>
          </w:p>
        </w:tc>
        <w:tc>
          <w:tcPr>
            <w:tcW w:w="8476" w:type="dxa"/>
          </w:tcPr>
          <w:p w14:paraId="5B30177A" w14:textId="77777777" w:rsidR="00133A72" w:rsidRDefault="00133A72" w:rsidP="00133A72">
            <w:r>
              <w:t>I can name a variety of different feelings and explain how these might make me behave.</w:t>
            </w:r>
          </w:p>
          <w:p w14:paraId="5F0186AC" w14:textId="77777777" w:rsidR="00133A72" w:rsidRDefault="00133A72" w:rsidP="00133A72">
            <w:r>
              <w:t>I can think of some different ways of dealing with ‘not so good’ feelings.</w:t>
            </w:r>
          </w:p>
          <w:p w14:paraId="58986F24" w14:textId="77777777" w:rsidR="00133A72" w:rsidRDefault="00133A72" w:rsidP="00133A72">
            <w:r>
              <w:t>I know when I need help and who to go to for help.</w:t>
            </w:r>
          </w:p>
          <w:p w14:paraId="6AEC9F2D" w14:textId="77777777" w:rsidR="00133A72" w:rsidRDefault="00133A72" w:rsidP="00133A72">
            <w:r>
              <w:t>I can tell you some different classroom rules.</w:t>
            </w:r>
          </w:p>
          <w:p w14:paraId="12A37F28" w14:textId="77777777" w:rsidR="00133A72" w:rsidRDefault="00133A72" w:rsidP="00133A72">
            <w:r>
              <w:t>I can say ways in which people are similar as well as different.</w:t>
            </w:r>
          </w:p>
          <w:p w14:paraId="2551D41C" w14:textId="77777777" w:rsidR="00133A72" w:rsidRDefault="00133A72" w:rsidP="00133A72">
            <w:r>
              <w:t>I can say why things sometimes seem unfair, even if they are not.</w:t>
            </w:r>
          </w:p>
          <w:p w14:paraId="4F4300F3" w14:textId="77777777" w:rsidR="00133A72" w:rsidRDefault="00133A72" w:rsidP="00133A72">
            <w:r w:rsidRPr="002E1AC1">
              <w:t>I can say what I can do if I have strong, but not so good feelings, to help me stay safe (</w:t>
            </w:r>
            <w:proofErr w:type="gramStart"/>
            <w:r w:rsidRPr="002E1AC1">
              <w:t>e.g.</w:t>
            </w:r>
            <w:proofErr w:type="gramEnd"/>
            <w:r w:rsidRPr="002E1AC1">
              <w:t xml:space="preserve"> sad - talk to someone).</w:t>
            </w:r>
          </w:p>
          <w:p w14:paraId="58884EC1" w14:textId="77777777" w:rsidR="00133A72" w:rsidRDefault="00133A72" w:rsidP="00133A72">
            <w:r>
              <w:t>I can give examples of how I keep myself healthy.</w:t>
            </w:r>
          </w:p>
          <w:p w14:paraId="00423236" w14:textId="77777777" w:rsidR="00133A72" w:rsidRDefault="00133A72" w:rsidP="00133A72">
            <w:r w:rsidRPr="002E1AC1">
              <w:t>I can say when medicines might be harmful (</w:t>
            </w:r>
            <w:proofErr w:type="gramStart"/>
            <w:r w:rsidRPr="002E1AC1">
              <w:t>e.g.</w:t>
            </w:r>
            <w:proofErr w:type="gramEnd"/>
            <w:r w:rsidRPr="002E1AC1">
              <w:t xml:space="preserve"> overdose, if not needed, another person’s medicine, etc.) </w:t>
            </w:r>
          </w:p>
          <w:p w14:paraId="068CEAE8" w14:textId="77777777" w:rsidR="00133A72" w:rsidRDefault="00133A72" w:rsidP="00133A72">
            <w:r>
              <w:t xml:space="preserve">I can give some examples of how I look after myself and my environment - at school or at home. </w:t>
            </w:r>
          </w:p>
          <w:p w14:paraId="671C7CFA" w14:textId="77777777" w:rsidR="00133A72" w:rsidRDefault="00133A72" w:rsidP="00133A72">
            <w:r>
              <w:t>I can also say some ways that we look after money.</w:t>
            </w:r>
          </w:p>
          <w:p w14:paraId="4AF381F6" w14:textId="77777777" w:rsidR="00133A72" w:rsidRDefault="00133A72" w:rsidP="00133A72">
            <w:r>
              <w:t>I can name a few different ideas of what I can do if I find something difficult.</w:t>
            </w:r>
          </w:p>
          <w:p w14:paraId="7ACD86B7" w14:textId="77777777" w:rsidR="00133A72" w:rsidRDefault="00133A72" w:rsidP="00133A72">
            <w:r>
              <w:t>I can say why certain foods are healthy and why it’s important to eat at least five portions of fruit and veg</w:t>
            </w:r>
          </w:p>
          <w:p w14:paraId="39B61E35" w14:textId="77777777" w:rsidR="00133A72" w:rsidRDefault="00133A72" w:rsidP="00133A72">
            <w:r>
              <w:t>I can identify an adult I can talk to at both home and school. If I need help.</w:t>
            </w:r>
          </w:p>
          <w:p w14:paraId="1AB19752" w14:textId="77777777" w:rsidR="00133A72" w:rsidRDefault="00133A72" w:rsidP="00133A72">
            <w:r>
              <w:t>I can tell you some things I can do now that I couldn’t do when I was a toddler.</w:t>
            </w:r>
          </w:p>
          <w:p w14:paraId="6056A5E9" w14:textId="36D4B308" w:rsidR="00133A72" w:rsidRDefault="00133A72" w:rsidP="002E1AC1">
            <w:r>
              <w:t>I can tell you what some of my body parts do.</w:t>
            </w:r>
          </w:p>
        </w:tc>
      </w:tr>
      <w:tr w:rsidR="00133A72" w14:paraId="746D641B" w14:textId="77777777" w:rsidTr="00133A72">
        <w:trPr>
          <w:trHeight w:val="7326"/>
        </w:trPr>
        <w:tc>
          <w:tcPr>
            <w:tcW w:w="1964" w:type="dxa"/>
            <w:vAlign w:val="center"/>
          </w:tcPr>
          <w:p w14:paraId="4BEB2AE1" w14:textId="3687CC65" w:rsidR="00133A72" w:rsidRDefault="00133A72" w:rsidP="00133A72">
            <w:pPr>
              <w:jc w:val="center"/>
            </w:pPr>
            <w:r>
              <w:t>Year 2</w:t>
            </w:r>
          </w:p>
        </w:tc>
        <w:tc>
          <w:tcPr>
            <w:tcW w:w="8476" w:type="dxa"/>
          </w:tcPr>
          <w:p w14:paraId="46027E7C" w14:textId="77777777" w:rsidR="00133A72" w:rsidRDefault="00133A72" w:rsidP="00133A72">
            <w:r w:rsidRPr="002E1AC1">
              <w:t>I can tell you some ways that I can get help, if I am being bullied and what I can do if someone teases me.</w:t>
            </w:r>
          </w:p>
          <w:p w14:paraId="68BB388E" w14:textId="77777777" w:rsidR="00133A72" w:rsidRDefault="00133A72" w:rsidP="00133A72">
            <w:r>
              <w:t>I can suggest rules that will help to keep us happy and friendly and what will help me keep me safe</w:t>
            </w:r>
          </w:p>
          <w:p w14:paraId="717593CC" w14:textId="77777777" w:rsidR="00133A72" w:rsidRDefault="00133A72" w:rsidP="00133A72">
            <w:r w:rsidRPr="002E1AC1">
              <w:t>I can give you lots of ideas about being what makes a good friend and also tell you how I try to be a good friend.</w:t>
            </w:r>
          </w:p>
          <w:p w14:paraId="46B3EEBF" w14:textId="77777777" w:rsidR="00133A72" w:rsidRDefault="00133A72" w:rsidP="00133A72">
            <w:r>
              <w:t>Most of the time I can express my feelings in a safe, controlled way.</w:t>
            </w:r>
          </w:p>
          <w:p w14:paraId="7FDAF61E" w14:textId="77777777" w:rsidR="00133A72" w:rsidRDefault="00133A72" w:rsidP="00133A72">
            <w:r>
              <w:t>I can say how I could help myself if I was being left out.</w:t>
            </w:r>
          </w:p>
          <w:p w14:paraId="0E20C9D9" w14:textId="77777777" w:rsidR="00133A72" w:rsidRDefault="00133A72" w:rsidP="00133A72">
            <w:r>
              <w:t>I can give a few examples of good listening skills and I can explain why listening skills help me to understand a different point of view</w:t>
            </w:r>
          </w:p>
          <w:p w14:paraId="1AEC4182" w14:textId="77777777" w:rsidR="00133A72" w:rsidRDefault="00133A72" w:rsidP="00133A72">
            <w:r w:rsidRPr="002E1AC1">
              <w:t>I can give some examples of safe and unsafe secrets and I can think of safe people who can help if something feels wrong.</w:t>
            </w:r>
          </w:p>
          <w:p w14:paraId="7499CA20" w14:textId="77777777" w:rsidR="00133A72" w:rsidRDefault="00133A72" w:rsidP="00133A72">
            <w:r w:rsidRPr="002E1AC1">
              <w:t>I can give other examples of touches that are ok or not ok (even if they haven’t happened to me) and I can identify a safe person to tell if I felt ‘not OK’ about something.</w:t>
            </w:r>
          </w:p>
          <w:p w14:paraId="4AEC2CC7" w14:textId="77777777" w:rsidR="00133A72" w:rsidRDefault="00133A72" w:rsidP="00133A72">
            <w:r w:rsidRPr="002E1AC1">
              <w:t xml:space="preserve">I can explain that </w:t>
            </w:r>
            <w:r>
              <w:t>touches</w:t>
            </w:r>
            <w:r w:rsidRPr="002E1AC1">
              <w:t xml:space="preserve"> can be helpful or harmful, and say some examples of how they can be used safely.</w:t>
            </w:r>
          </w:p>
          <w:p w14:paraId="617EB192" w14:textId="77777777" w:rsidR="00133A72" w:rsidRDefault="00133A72" w:rsidP="00133A72">
            <w:r w:rsidRPr="002E1AC1">
              <w:t>I can give examples of when I’ve used some of these ideas to help me when I am not settled.</w:t>
            </w:r>
          </w:p>
          <w:p w14:paraId="546F21BA" w14:textId="77777777" w:rsidR="00133A72" w:rsidRDefault="00133A72" w:rsidP="00133A72">
            <w:r w:rsidRPr="002E1AC1">
              <w:t>I can name different parts of my body that are inside me and help to turn food into energy. I know what I need to get energy.</w:t>
            </w:r>
          </w:p>
          <w:p w14:paraId="466DC7CB" w14:textId="77777777" w:rsidR="00133A72" w:rsidRDefault="00133A72" w:rsidP="00133A72">
            <w:r w:rsidRPr="002E1AC1">
              <w:t xml:space="preserve">I can explain how setting a goal or goals will help me to achieve what I want to be able to do. </w:t>
            </w:r>
          </w:p>
          <w:p w14:paraId="7C968DCF" w14:textId="77777777" w:rsidR="00133A72" w:rsidRDefault="00133A72" w:rsidP="00133A72">
            <w:r w:rsidRPr="002E1AC1">
              <w:t xml:space="preserve">I can tell you who helps us grow (people who look after us) and what things I can now do myself that I couldn’t when I was younger. </w:t>
            </w:r>
          </w:p>
          <w:p w14:paraId="36CB40F3" w14:textId="77777777" w:rsidR="00133A72" w:rsidRDefault="00133A72" w:rsidP="00133A72">
            <w:r w:rsidRPr="002E1AC1">
              <w:t>I can give examples of how it feels when you have to say goodbye to someone or something (</w:t>
            </w:r>
            <w:proofErr w:type="gramStart"/>
            <w:r w:rsidRPr="002E1AC1">
              <w:t>e.g.</w:t>
            </w:r>
            <w:proofErr w:type="gramEnd"/>
            <w:r w:rsidRPr="002E1AC1">
              <w:t xml:space="preserve"> move house).</w:t>
            </w:r>
          </w:p>
          <w:p w14:paraId="17D8D4EE" w14:textId="65A09219" w:rsidR="00133A72" w:rsidRDefault="00133A72" w:rsidP="002E1AC1">
            <w:r>
              <w:t>I can give examples of how to give feedback to someone.</w:t>
            </w:r>
          </w:p>
        </w:tc>
      </w:tr>
      <w:tr w:rsidR="00133A72" w14:paraId="694B9B09" w14:textId="77777777" w:rsidTr="00133A72">
        <w:trPr>
          <w:trHeight w:val="273"/>
        </w:trPr>
        <w:tc>
          <w:tcPr>
            <w:tcW w:w="1964" w:type="dxa"/>
            <w:vAlign w:val="center"/>
          </w:tcPr>
          <w:p w14:paraId="23A6621C" w14:textId="1CBBE420" w:rsidR="00133A72" w:rsidRDefault="00133A72" w:rsidP="00133A72">
            <w:pPr>
              <w:jc w:val="center"/>
            </w:pPr>
            <w:r>
              <w:t>Year 3</w:t>
            </w:r>
          </w:p>
        </w:tc>
        <w:tc>
          <w:tcPr>
            <w:tcW w:w="8476" w:type="dxa"/>
          </w:tcPr>
          <w:p w14:paraId="27AB88E1" w14:textId="0114CF99" w:rsidR="00133A72" w:rsidRDefault="00133A72" w:rsidP="00133A72">
            <w:r w:rsidRPr="00133A72">
              <w:t>I can usually accept the views of others and understand that we don’t always agree with each other.</w:t>
            </w:r>
          </w:p>
          <w:p w14:paraId="0B0DF828" w14:textId="77777777" w:rsidR="00133A72" w:rsidRDefault="00133A72" w:rsidP="00133A72">
            <w:r w:rsidRPr="00133A72">
              <w:t>I can give you lots of ideas about what I do to be a good friend and    tell you some different ideas for how I make up with a friend if we’ve fallen out.</w:t>
            </w:r>
          </w:p>
          <w:p w14:paraId="26C4D877" w14:textId="77777777" w:rsidR="00133A72" w:rsidRDefault="00133A72" w:rsidP="00133A72">
            <w:r w:rsidRPr="00133A72">
              <w:lastRenderedPageBreak/>
              <w:t>I can give examples of different community groups and what is good about having different groups.</w:t>
            </w:r>
          </w:p>
          <w:p w14:paraId="146B4420" w14:textId="77777777" w:rsidR="00133A72" w:rsidRDefault="00133A72" w:rsidP="00133A72">
            <w:r w:rsidRPr="00133A72">
              <w:t xml:space="preserve">I can talk about examples in our classroom where respect and tolerance have helped to make it a happier, safer place. </w:t>
            </w:r>
          </w:p>
          <w:p w14:paraId="3BCDB212" w14:textId="677F2996" w:rsidR="00133A72" w:rsidRDefault="00133A72" w:rsidP="00133A72">
            <w:r>
              <w:t>I can say what I could do to make a situation less risky or not risky at all.</w:t>
            </w:r>
          </w:p>
          <w:p w14:paraId="5D3532C8" w14:textId="0CA2C955" w:rsidR="00133A72" w:rsidRDefault="00133A72" w:rsidP="00133A72">
            <w:r>
              <w:t>I can say why medicines can be helpful or harmful.</w:t>
            </w:r>
          </w:p>
          <w:p w14:paraId="374F60FC" w14:textId="77777777" w:rsidR="00133A72" w:rsidRDefault="00133A72" w:rsidP="00133A72">
            <w:r w:rsidRPr="00133A72">
              <w:t>I can tell you a few things about keeping my personal details safe online.  I can explain why information I see online might not always be true.</w:t>
            </w:r>
          </w:p>
          <w:p w14:paraId="17ED0149" w14:textId="778B552C" w:rsidR="00133A72" w:rsidRDefault="00133A72" w:rsidP="00133A72">
            <w:r>
              <w:t>I can say some ways of checking whether something is a fact or just an opinion.</w:t>
            </w:r>
          </w:p>
          <w:p w14:paraId="1125BCA3" w14:textId="77777777" w:rsidR="00133A72" w:rsidRDefault="00133A72" w:rsidP="00133A72">
            <w:r w:rsidRPr="00133A72">
              <w:t>I can say how I can help the people who help me, and how I can do this. I can give an example of this.</w:t>
            </w:r>
          </w:p>
          <w:p w14:paraId="24D5F868" w14:textId="77777777" w:rsidR="00133A72" w:rsidRDefault="00133A72" w:rsidP="00133A72">
            <w:r w:rsidRPr="00133A72">
              <w:t>I can give a few examples of things that I can do to take ownership of my healthy and give an example of something that I’ve done which shows this.</w:t>
            </w:r>
          </w:p>
          <w:p w14:paraId="410EA137" w14:textId="3FA15B11" w:rsidR="00133A72" w:rsidRDefault="00133A72" w:rsidP="00133A72">
            <w:r>
              <w:t xml:space="preserve">I can explain </w:t>
            </w:r>
            <w:r w:rsidRPr="00133A72">
              <w:t>I can explain and give an example of a skill or talent that I’ve developed and the goal-setting that I’ve already done (or plan to do) in order to improve it.</w:t>
            </w:r>
          </w:p>
        </w:tc>
      </w:tr>
      <w:tr w:rsidR="00133A72" w14:paraId="03BF3489" w14:textId="77777777" w:rsidTr="00133A72">
        <w:trPr>
          <w:trHeight w:val="258"/>
        </w:trPr>
        <w:tc>
          <w:tcPr>
            <w:tcW w:w="1964" w:type="dxa"/>
            <w:vAlign w:val="center"/>
          </w:tcPr>
          <w:p w14:paraId="1487A33B" w14:textId="0B1510BF" w:rsidR="00133A72" w:rsidRDefault="00133A72" w:rsidP="00133A72">
            <w:pPr>
              <w:jc w:val="center"/>
            </w:pPr>
            <w:r>
              <w:lastRenderedPageBreak/>
              <w:t>Year 4</w:t>
            </w:r>
          </w:p>
        </w:tc>
        <w:tc>
          <w:tcPr>
            <w:tcW w:w="8476" w:type="dxa"/>
          </w:tcPr>
          <w:p w14:paraId="574126B2" w14:textId="77777777" w:rsidR="00133A72" w:rsidRDefault="00133A72" w:rsidP="00133A72">
            <w:r w:rsidRPr="00133A72">
              <w:t>I can give a lot of examples of how I can tell a person is feeling worried just by their body language.</w:t>
            </w:r>
          </w:p>
          <w:p w14:paraId="6AC418BC" w14:textId="1F428DA8" w:rsidR="00133A72" w:rsidRDefault="00133A72" w:rsidP="00133A72">
            <w:r>
              <w:t>I can say what I could do if someone was upsetting me or if I was being bullied.</w:t>
            </w:r>
          </w:p>
          <w:p w14:paraId="04E8502D" w14:textId="77777777" w:rsidR="00133A72" w:rsidRDefault="00133A72" w:rsidP="00133A72">
            <w:r w:rsidRPr="00133A72">
              <w:t>I can explain what being ‘assertive’ means and give a few examples of ways of being assertive.</w:t>
            </w:r>
          </w:p>
          <w:p w14:paraId="62C5E2D5" w14:textId="77777777" w:rsidR="00133A72" w:rsidRDefault="00133A72" w:rsidP="00133A72">
            <w:r w:rsidRPr="00133A72">
              <w:t>I can say a lot of ways that people are different, including religious or cultural differences.</w:t>
            </w:r>
          </w:p>
          <w:p w14:paraId="4B0AC735" w14:textId="77777777" w:rsidR="00133A72" w:rsidRDefault="00133A72" w:rsidP="00133A72">
            <w:r w:rsidRPr="00133A72">
              <w:t>I can explain why it’s important to challenge stereotypes that might be applied to me or others.</w:t>
            </w:r>
          </w:p>
          <w:p w14:paraId="5937C5AE" w14:textId="77777777" w:rsidR="00133A72" w:rsidRDefault="00133A72" w:rsidP="00133A72">
            <w:r w:rsidRPr="00133A72">
              <w:t>I can give examples of people or things that might influence someone to take risks (</w:t>
            </w:r>
            <w:proofErr w:type="gramStart"/>
            <w:r w:rsidRPr="00133A72">
              <w:t>e.g.</w:t>
            </w:r>
            <w:proofErr w:type="gramEnd"/>
            <w:r w:rsidRPr="00133A72">
              <w:t xml:space="preserve"> friends, peers, media, celebrities), but that people have choices about whether they take risks.</w:t>
            </w:r>
          </w:p>
          <w:p w14:paraId="133E314F" w14:textId="77777777" w:rsidR="003A68E1" w:rsidRDefault="003A68E1" w:rsidP="00133A72">
            <w:r w:rsidRPr="003A68E1">
              <w:t xml:space="preserve">I can say a few of the risks of smoking or drinking alcohol on a person’s body and give reasons for why most people choose not to smoke, or drink too much alcohol. </w:t>
            </w:r>
          </w:p>
          <w:p w14:paraId="279D9AA9" w14:textId="77777777" w:rsidR="003A68E1" w:rsidRDefault="003A68E1" w:rsidP="00133A72">
            <w:r w:rsidRPr="003A68E1">
              <w:t>I can give examples of positive and negative influences, including things that could influence me when I am making decisions.</w:t>
            </w:r>
          </w:p>
          <w:p w14:paraId="0CFD0A60" w14:textId="77777777" w:rsidR="003A68E1" w:rsidRDefault="003A68E1" w:rsidP="00133A72">
            <w:r w:rsidRPr="003A68E1">
              <w:t xml:space="preserve">I can explain how a ‘bystander’ I can have a positive effect on negative behaviour they witness (see happening) by working together to stop or change that behaviour. </w:t>
            </w:r>
          </w:p>
          <w:p w14:paraId="4DD1D115" w14:textId="77777777" w:rsidR="003A68E1" w:rsidRDefault="003A68E1" w:rsidP="00133A72">
            <w:r w:rsidRPr="003A68E1">
              <w:t>I can explain how these reports (TV, newspapers or their websites) can give messages that might influence how people think about things and why this might be a problem.</w:t>
            </w:r>
          </w:p>
          <w:p w14:paraId="517D6FBF" w14:textId="16E44257" w:rsidR="00133A72" w:rsidRDefault="00133A72" w:rsidP="00133A72">
            <w:r>
              <w:t>I can give examples of these decisions and how they might relate to me.</w:t>
            </w:r>
          </w:p>
          <w:p w14:paraId="52D88FFB" w14:textId="77777777" w:rsidR="003A68E1" w:rsidRDefault="003A68E1" w:rsidP="00133A72">
            <w:r w:rsidRPr="003A68E1">
              <w:t xml:space="preserve">I can give a few examples of different things that I do already that help to me keep healthy. </w:t>
            </w:r>
          </w:p>
          <w:p w14:paraId="328DC4AF" w14:textId="27CE5AE6" w:rsidR="00133A72" w:rsidRDefault="003A68E1" w:rsidP="00133A72">
            <w:r w:rsidRPr="003A68E1">
              <w:t>I can give different examples of some of the things that I do already to help look after my environment.</w:t>
            </w:r>
          </w:p>
        </w:tc>
      </w:tr>
      <w:tr w:rsidR="00133A72" w14:paraId="6DF37D92" w14:textId="77777777" w:rsidTr="00133A72">
        <w:trPr>
          <w:trHeight w:val="273"/>
        </w:trPr>
        <w:tc>
          <w:tcPr>
            <w:tcW w:w="1964" w:type="dxa"/>
            <w:vAlign w:val="center"/>
          </w:tcPr>
          <w:p w14:paraId="594F1FC5" w14:textId="45E412B2" w:rsidR="00133A72" w:rsidRDefault="003A68E1" w:rsidP="00133A72">
            <w:pPr>
              <w:jc w:val="center"/>
            </w:pPr>
            <w:r>
              <w:t xml:space="preserve">Year 5 </w:t>
            </w:r>
          </w:p>
        </w:tc>
        <w:tc>
          <w:tcPr>
            <w:tcW w:w="8476" w:type="dxa"/>
          </w:tcPr>
          <w:p w14:paraId="2A1CCFA1" w14:textId="77777777" w:rsidR="003A68E1" w:rsidRDefault="003A68E1" w:rsidP="003A68E1">
            <w:r>
              <w:t>I can give a range of examples of our emotional needs and explain why they are important.</w:t>
            </w:r>
          </w:p>
          <w:p w14:paraId="2E561C18" w14:textId="261583CC" w:rsidR="003A68E1" w:rsidRDefault="003A68E1" w:rsidP="003A68E1">
            <w:r>
              <w:t>I can explain why these qualities are important.</w:t>
            </w:r>
          </w:p>
          <w:p w14:paraId="17F75C55" w14:textId="77777777" w:rsidR="003A68E1" w:rsidRDefault="003A68E1" w:rsidP="003A68E1">
            <w:r w:rsidRPr="003A68E1">
              <w:t>I can give a few examples of how to stand up for myself (be assertive) and say when I might need to use assertiveness skills.</w:t>
            </w:r>
          </w:p>
          <w:p w14:paraId="26504427" w14:textId="77777777" w:rsidR="003A68E1" w:rsidRDefault="003A68E1" w:rsidP="003A68E1">
            <w:r w:rsidRPr="003A68E1">
              <w:t>I can give examples of different faiths and cultures and positive things about having these differences.</w:t>
            </w:r>
          </w:p>
          <w:p w14:paraId="60F71311" w14:textId="77777777" w:rsidR="003A68E1" w:rsidRDefault="003A68E1" w:rsidP="003A68E1">
            <w:r w:rsidRPr="003A68E1">
              <w:t>I can explain how people sometimes aim to create an impression of themselves in what they post online that is not real and what might make them do this.</w:t>
            </w:r>
          </w:p>
          <w:p w14:paraId="2A7098B0" w14:textId="77777777" w:rsidR="003A68E1" w:rsidRDefault="003A68E1" w:rsidP="003A68E1">
            <w:r w:rsidRPr="003A68E1">
              <w:t>I can give examples of things that might influence a person to take risks online. I can explain that I have a choice.</w:t>
            </w:r>
          </w:p>
          <w:p w14:paraId="097E2E6A" w14:textId="77777777" w:rsidR="003A68E1" w:rsidRDefault="003A68E1" w:rsidP="003A68E1">
            <w:r w:rsidRPr="003A68E1">
              <w:t>I can say the percentage of people aged 11-15 years old that smoke in the UK (3%) and I can give reasons why some people think it’s a lot more than this.</w:t>
            </w:r>
          </w:p>
          <w:p w14:paraId="538AE80D" w14:textId="77777777" w:rsidR="003A68E1" w:rsidRDefault="003A68E1" w:rsidP="003A68E1">
            <w:r w:rsidRPr="003A68E1">
              <w:t>I can give examples of some of the rights and respect of others’ rights (people and things) I have as I grow older, at home and school. I can also give real examples of each that relate to me.</w:t>
            </w:r>
          </w:p>
          <w:p w14:paraId="1C341538" w14:textId="77777777" w:rsidR="003A68E1" w:rsidRDefault="003A68E1" w:rsidP="003A68E1">
            <w:r w:rsidRPr="003A68E1">
              <w:t>I can give a few different examples of things that I can take ownership of to keep myself healthy.</w:t>
            </w:r>
          </w:p>
          <w:p w14:paraId="229B9FB2" w14:textId="77777777" w:rsidR="003A68E1" w:rsidRDefault="003A68E1" w:rsidP="003A68E1">
            <w:r w:rsidRPr="003A68E1">
              <w:lastRenderedPageBreak/>
              <w:t xml:space="preserve">I can explain that local councils have to make decisions about how money is spent on things we need in the community. I can also give an </w:t>
            </w:r>
            <w:proofErr w:type="gramStart"/>
            <w:r w:rsidRPr="003A68E1">
              <w:t>examples</w:t>
            </w:r>
            <w:proofErr w:type="gramEnd"/>
            <w:r w:rsidRPr="003A68E1">
              <w:t xml:space="preserve"> of some of the things they have to allocate money for.</w:t>
            </w:r>
          </w:p>
          <w:p w14:paraId="0B735386" w14:textId="77777777" w:rsidR="003A68E1" w:rsidRDefault="003A68E1" w:rsidP="003A68E1">
            <w:r w:rsidRPr="003A68E1">
              <w:t>I can give an example of when I have had increased independence and how that has also helped me to show that I can take ownership of something.</w:t>
            </w:r>
          </w:p>
          <w:p w14:paraId="4B9A974F" w14:textId="77777777" w:rsidR="003A68E1" w:rsidRDefault="003A68E1" w:rsidP="003A68E1">
            <w:r w:rsidRPr="003A68E1">
              <w:t>I can name several qualities that make people attractive that are nothing to do with how they look, but about how they behave.</w:t>
            </w:r>
          </w:p>
          <w:p w14:paraId="30153769" w14:textId="1C5A3471" w:rsidR="003A68E1" w:rsidRDefault="003A68E1" w:rsidP="003A68E1">
            <w:r>
              <w:t>I can explain what resilience is and how it can be developed.</w:t>
            </w:r>
          </w:p>
          <w:p w14:paraId="4B82A4A7" w14:textId="0EB8E692" w:rsidR="00133A72" w:rsidRDefault="003A68E1" w:rsidP="003A68E1">
            <w:r w:rsidRPr="003A68E1">
              <w:t>I am able to identify when I need help and can identify trusted adults in my life who can help me.</w:t>
            </w:r>
          </w:p>
        </w:tc>
      </w:tr>
      <w:tr w:rsidR="00133A72" w14:paraId="5CAA72AA" w14:textId="77777777" w:rsidTr="00133A72">
        <w:trPr>
          <w:trHeight w:val="258"/>
        </w:trPr>
        <w:tc>
          <w:tcPr>
            <w:tcW w:w="1964" w:type="dxa"/>
            <w:vAlign w:val="center"/>
          </w:tcPr>
          <w:p w14:paraId="1DE53123" w14:textId="3ACC7E96" w:rsidR="00133A72" w:rsidRDefault="003A68E1" w:rsidP="00133A72">
            <w:pPr>
              <w:jc w:val="center"/>
            </w:pPr>
            <w:r>
              <w:lastRenderedPageBreak/>
              <w:t>Year 6</w:t>
            </w:r>
          </w:p>
        </w:tc>
        <w:tc>
          <w:tcPr>
            <w:tcW w:w="8476" w:type="dxa"/>
          </w:tcPr>
          <w:p w14:paraId="2369B6B0" w14:textId="77777777" w:rsidR="003A68E1" w:rsidRDefault="003A68E1" w:rsidP="003A68E1">
            <w:r w:rsidRPr="003A68E1">
              <w:t>I can explain bystander behaviour by giving examples of what bystanders do when someone is being bullied.</w:t>
            </w:r>
          </w:p>
          <w:p w14:paraId="1854C924" w14:textId="5835CF97" w:rsidR="003A68E1" w:rsidRDefault="003A68E1" w:rsidP="003A68E1">
            <w:r>
              <w:t>I can give examples of negotiation and compromise.</w:t>
            </w:r>
          </w:p>
          <w:p w14:paraId="07B5316A" w14:textId="687B82FE" w:rsidR="003A68E1" w:rsidRDefault="003A68E1" w:rsidP="003A68E1">
            <w:r>
              <w:t>I can explain what inappropriate touch is and give example.</w:t>
            </w:r>
          </w:p>
          <w:p w14:paraId="72ABD790" w14:textId="77777777" w:rsidR="003A68E1" w:rsidRDefault="003A68E1" w:rsidP="003A68E1">
            <w:r w:rsidRPr="003A68E1">
              <w:t>I can reflect on and give reasons for why some people show prejudiced behaviour and sometimes bully for this reason.</w:t>
            </w:r>
          </w:p>
          <w:p w14:paraId="75E987C8" w14:textId="77777777" w:rsidR="003A68E1" w:rsidRDefault="003A68E1" w:rsidP="003A68E1">
            <w:r w:rsidRPr="003A68E1">
              <w:t xml:space="preserve">I can explain the difference between a passive bystander and an active bystander and give an example of how active bystanders can help in bullying situations. </w:t>
            </w:r>
          </w:p>
          <w:p w14:paraId="1CF830AA" w14:textId="77777777" w:rsidR="003A68E1" w:rsidRDefault="003A68E1" w:rsidP="003A68E1">
            <w:r w:rsidRPr="003A68E1">
              <w:t>I can explain why emotional needs are as important as physical needs and what might happen if a person doesn’t get their emotional needs met.</w:t>
            </w:r>
          </w:p>
          <w:p w14:paraId="72CE0FF4" w14:textId="77777777" w:rsidR="003A68E1" w:rsidRDefault="003A68E1" w:rsidP="003A68E1">
            <w:r w:rsidRPr="003A68E1">
              <w:t>I can explain some ways of making sure that I keep myself safe when using a mobile phone, including safety around sharing personal information or images, and that there are laws relating to this.</w:t>
            </w:r>
          </w:p>
          <w:p w14:paraId="047AEB0F" w14:textId="77777777" w:rsidR="003A68E1" w:rsidRDefault="003A68E1" w:rsidP="003A68E1">
            <w:r w:rsidRPr="003A68E1">
              <w:t>I can explain why some people believe that more young people drink alcohol than actually do (misperceive the norm).</w:t>
            </w:r>
          </w:p>
          <w:p w14:paraId="7FC7341E" w14:textId="1F02B372" w:rsidR="003A68E1" w:rsidRDefault="003A68E1" w:rsidP="003A68E1">
            <w:r w:rsidRPr="003A68E1">
              <w:t>I can explain why people might do this (why they are showing certain aspects of themselves) and how social media can affect how some people feel about themselves</w:t>
            </w:r>
          </w:p>
          <w:p w14:paraId="1C14578B" w14:textId="77777777" w:rsidR="00652880" w:rsidRDefault="00652880" w:rsidP="003A68E1">
            <w:r w:rsidRPr="00652880">
              <w:t xml:space="preserve">I can explain that what ‘environmentally sustainable’ living means and give an example of how we can live in a more ‘sustainable’ way. </w:t>
            </w:r>
          </w:p>
          <w:p w14:paraId="36B07532" w14:textId="7C27C097" w:rsidR="003A68E1" w:rsidRDefault="003A68E1" w:rsidP="003A68E1">
            <w:r>
              <w:t>I can explain the advantages and disadvantages of different ways of saving money.</w:t>
            </w:r>
          </w:p>
          <w:p w14:paraId="2FFA82A5" w14:textId="77777777" w:rsidR="00652880" w:rsidRDefault="00652880" w:rsidP="003A68E1">
            <w:r w:rsidRPr="00652880">
              <w:t>I can tell you how I can overcome problems and challenges on the way to achieving my goals.</w:t>
            </w:r>
          </w:p>
          <w:p w14:paraId="769F01DB" w14:textId="0799BD29" w:rsidR="003A68E1" w:rsidRDefault="003A68E1" w:rsidP="003A68E1">
            <w:r>
              <w:t>I can give examples of an emotional risk and a physical risk.</w:t>
            </w:r>
          </w:p>
          <w:p w14:paraId="4D171343" w14:textId="37B84982" w:rsidR="003A68E1" w:rsidRDefault="003A68E1" w:rsidP="003A68E1">
            <w:r>
              <w:t>I can give an example of a secret that should be shared with a trusted adult.</w:t>
            </w:r>
          </w:p>
          <w:p w14:paraId="7C9AE0AE" w14:textId="49F37387" w:rsidR="00133A72" w:rsidRDefault="00652880" w:rsidP="003A68E1">
            <w:r w:rsidRPr="00652880">
              <w:t>I can give examples of other ways in which the way some people feel about themselves can be affected (</w:t>
            </w:r>
            <w:proofErr w:type="gramStart"/>
            <w:r w:rsidRPr="00652880">
              <w:t>e.g.</w:t>
            </w:r>
            <w:proofErr w:type="gramEnd"/>
            <w:r w:rsidRPr="00652880">
              <w:t xml:space="preserve"> images of celebrities).</w:t>
            </w:r>
          </w:p>
        </w:tc>
      </w:tr>
    </w:tbl>
    <w:p w14:paraId="6DB05006" w14:textId="77777777" w:rsidR="002E1AC1" w:rsidRDefault="002E1AC1" w:rsidP="002E1AC1"/>
    <w:p w14:paraId="761C09C4" w14:textId="2E011E27" w:rsidR="002E1AC1" w:rsidRPr="00690163" w:rsidRDefault="00690163" w:rsidP="00690163">
      <w:pPr>
        <w:jc w:val="center"/>
        <w:rPr>
          <w:b/>
          <w:bCs/>
          <w:sz w:val="44"/>
          <w:szCs w:val="44"/>
        </w:rPr>
      </w:pPr>
      <w:r w:rsidRPr="00690163">
        <w:rPr>
          <w:b/>
          <w:bCs/>
          <w:sz w:val="44"/>
          <w:szCs w:val="44"/>
        </w:rPr>
        <w:t>Resources</w:t>
      </w:r>
    </w:p>
    <w:p w14:paraId="07D4FE3C" w14:textId="21B4AD59" w:rsidR="00690163" w:rsidRPr="00690163" w:rsidRDefault="00690163" w:rsidP="00690163">
      <w:pPr>
        <w:jc w:val="center"/>
        <w:rPr>
          <w:sz w:val="44"/>
          <w:szCs w:val="44"/>
        </w:rPr>
      </w:pPr>
      <w:r w:rsidRPr="00690163">
        <w:rPr>
          <w:sz w:val="44"/>
          <w:szCs w:val="44"/>
        </w:rPr>
        <w:t>Coram - SCARF</w:t>
      </w:r>
    </w:p>
    <w:p w14:paraId="1C69E580" w14:textId="491146C4" w:rsidR="00AF141C" w:rsidRDefault="00AF141C" w:rsidP="002E1AC1"/>
    <w:sectPr w:rsidR="00AF141C" w:rsidSect="00133A7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CDC0" w14:textId="77777777" w:rsidR="00652880" w:rsidRDefault="00652880" w:rsidP="00652880">
      <w:pPr>
        <w:spacing w:after="0" w:line="240" w:lineRule="auto"/>
      </w:pPr>
      <w:r>
        <w:separator/>
      </w:r>
    </w:p>
  </w:endnote>
  <w:endnote w:type="continuationSeparator" w:id="0">
    <w:p w14:paraId="38960C1E" w14:textId="77777777" w:rsidR="00652880" w:rsidRDefault="00652880" w:rsidP="0065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0C82D" w14:textId="77777777" w:rsidR="00652880" w:rsidRDefault="00652880">
      <w:pPr>
        <w:pStyle w:val="Header"/>
      </w:pPr>
    </w:p>
    <w:p w14:paraId="088F33BE" w14:textId="77777777" w:rsidR="00EA1859" w:rsidRDefault="00EA1859"/>
    <w:p w14:paraId="57369974" w14:textId="77777777" w:rsidR="00652880" w:rsidRDefault="00652880" w:rsidP="00652880">
      <w:pPr>
        <w:spacing w:after="0" w:line="240" w:lineRule="auto"/>
      </w:pPr>
      <w:r>
        <w:separator/>
      </w:r>
    </w:p>
  </w:footnote>
  <w:footnote w:type="continuationSeparator" w:id="0">
    <w:p w14:paraId="6FB29781" w14:textId="77777777" w:rsidR="00652880" w:rsidRDefault="00652880" w:rsidP="0065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B40CD" w14:textId="051475BC" w:rsidR="003B22C1" w:rsidRDefault="00690163">
    <w:pPr>
      <w:pStyle w:val="Header"/>
    </w:pPr>
    <w:r>
      <w:rPr>
        <w:noProof/>
        <w:sz w:val="16"/>
        <w:szCs w:val="16"/>
        <w:u w:val="single"/>
      </w:rPr>
      <w:drawing>
        <wp:anchor distT="0" distB="0" distL="114300" distR="114300" simplePos="0" relativeHeight="251658752" behindDoc="0" locked="0" layoutInCell="1" allowOverlap="1" wp14:anchorId="26F489E4" wp14:editId="145036BA">
          <wp:simplePos x="0" y="0"/>
          <wp:positionH relativeFrom="column">
            <wp:posOffset>1247775</wp:posOffset>
          </wp:positionH>
          <wp:positionV relativeFrom="paragraph">
            <wp:posOffset>-391795</wp:posOffset>
          </wp:positionV>
          <wp:extent cx="3965944" cy="79172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5944" cy="791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E3CB41" w14:textId="0546B82E" w:rsidR="003B22C1" w:rsidRDefault="003B2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25AAB"/>
    <w:multiLevelType w:val="hybridMultilevel"/>
    <w:tmpl w:val="24345466"/>
    <w:lvl w:ilvl="0" w:tplc="730615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C1"/>
    <w:rsid w:val="00133A72"/>
    <w:rsid w:val="002E1AC1"/>
    <w:rsid w:val="003A68E1"/>
    <w:rsid w:val="003B22C1"/>
    <w:rsid w:val="00652880"/>
    <w:rsid w:val="00690163"/>
    <w:rsid w:val="007A4CFD"/>
    <w:rsid w:val="00AF141C"/>
    <w:rsid w:val="00E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F4496"/>
  <w15:chartTrackingRefBased/>
  <w15:docId w15:val="{2D653E5F-1391-426D-96D2-E5C8126B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2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880"/>
  </w:style>
  <w:style w:type="paragraph" w:styleId="Footer">
    <w:name w:val="footer"/>
    <w:basedOn w:val="Normal"/>
    <w:link w:val="FooterChar"/>
    <w:uiPriority w:val="99"/>
    <w:unhideWhenUsed/>
    <w:rsid w:val="00652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880"/>
  </w:style>
  <w:style w:type="character" w:customStyle="1" w:styleId="fc60e2f3b2-9230-4017-8cf7-36ca8a842e9a-9">
    <w:name w:val="fc60e2f3b2-9230-4017-8cf7-36ca8a842e9a-9"/>
    <w:basedOn w:val="DefaultParagraphFont"/>
    <w:rsid w:val="00652880"/>
  </w:style>
  <w:style w:type="character" w:customStyle="1" w:styleId="fc60e2f3b2-9230-4017-8cf7-36ca8a842e9a-10">
    <w:name w:val="fc60e2f3b2-9230-4017-8cf7-36ca8a842e9a-10"/>
    <w:basedOn w:val="DefaultParagraphFont"/>
    <w:rsid w:val="00652880"/>
  </w:style>
  <w:style w:type="character" w:customStyle="1" w:styleId="fc0e1d93dc-a128-4aff-82c5-8c7e7dc12991-9">
    <w:name w:val="fc0e1d93dc-a128-4aff-82c5-8c7e7dc12991-9"/>
    <w:basedOn w:val="DefaultParagraphFont"/>
    <w:rsid w:val="00652880"/>
  </w:style>
  <w:style w:type="character" w:customStyle="1" w:styleId="fc0e1d93dc-a128-4aff-82c5-8c7e7dc12991-10">
    <w:name w:val="fc0e1d93dc-a128-4aff-82c5-8c7e7dc12991-10"/>
    <w:basedOn w:val="DefaultParagraphFont"/>
    <w:rsid w:val="00652880"/>
  </w:style>
  <w:style w:type="paragraph" w:styleId="NormalWeb">
    <w:name w:val="Normal (Web)"/>
    <w:basedOn w:val="Normal"/>
    <w:uiPriority w:val="99"/>
    <w:semiHidden/>
    <w:unhideWhenUsed/>
    <w:rsid w:val="006528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fc6d5e9fbc-bea3-40b2-9739-c3af9e80c424-9">
    <w:name w:val="fc6d5e9fbc-bea3-40b2-9739-c3af9e80c424-9"/>
    <w:basedOn w:val="DefaultParagraphFont"/>
    <w:rsid w:val="00652880"/>
  </w:style>
  <w:style w:type="character" w:customStyle="1" w:styleId="fc6d5e9fbc-bea3-40b2-9739-c3af9e80c424-10">
    <w:name w:val="fc6d5e9fbc-bea3-40b2-9739-c3af9e80c424-10"/>
    <w:basedOn w:val="DefaultParagraphFont"/>
    <w:rsid w:val="00652880"/>
  </w:style>
  <w:style w:type="character" w:customStyle="1" w:styleId="fc3bf2a1a1-bf49-4540-ab69-f54ee3bfbd79-10">
    <w:name w:val="fc3bf2a1a1-bf49-4540-ab69-f54ee3bfbd79-10"/>
    <w:basedOn w:val="DefaultParagraphFont"/>
    <w:rsid w:val="00652880"/>
  </w:style>
  <w:style w:type="character" w:customStyle="1" w:styleId="fcb697c9e8-6990-45d0-ba70-353d01fb5c9a-9">
    <w:name w:val="fcb697c9e8-6990-45d0-ba70-353d01fb5c9a-9"/>
    <w:basedOn w:val="DefaultParagraphFont"/>
    <w:rsid w:val="00652880"/>
  </w:style>
  <w:style w:type="character" w:customStyle="1" w:styleId="fcb697c9e8-6990-45d0-ba70-353d01fb5c9a-10">
    <w:name w:val="fcb697c9e8-6990-45d0-ba70-353d01fb5c9a-10"/>
    <w:basedOn w:val="DefaultParagraphFont"/>
    <w:rsid w:val="00652880"/>
  </w:style>
  <w:style w:type="character" w:customStyle="1" w:styleId="fc6f9fa555-8ec7-4cc6-ad12-a56764dbbebb-9">
    <w:name w:val="fc6f9fa555-8ec7-4cc6-ad12-a56764dbbebb-9"/>
    <w:basedOn w:val="DefaultParagraphFont"/>
    <w:rsid w:val="00652880"/>
  </w:style>
  <w:style w:type="character" w:customStyle="1" w:styleId="fc6f9fa555-8ec7-4cc6-ad12-a56764dbbebb-10">
    <w:name w:val="fc6f9fa555-8ec7-4cc6-ad12-a56764dbbebb-10"/>
    <w:basedOn w:val="DefaultParagraphFont"/>
    <w:rsid w:val="00652880"/>
  </w:style>
  <w:style w:type="character" w:customStyle="1" w:styleId="fcc1709a0f-d2e4-47fd-b584-18d484defe68-9">
    <w:name w:val="fcc1709a0f-d2e4-47fd-b584-18d484defe68-9"/>
    <w:basedOn w:val="DefaultParagraphFont"/>
    <w:rsid w:val="00652880"/>
  </w:style>
  <w:style w:type="character" w:customStyle="1" w:styleId="fcc1709a0f-d2e4-47fd-b584-18d484defe68-10">
    <w:name w:val="fcc1709a0f-d2e4-47fd-b584-18d484defe68-10"/>
    <w:basedOn w:val="DefaultParagraphFont"/>
    <w:rsid w:val="00652880"/>
  </w:style>
  <w:style w:type="character" w:customStyle="1" w:styleId="fca92e36d3-63eb-44c2-8fd7-9f4929371227-9">
    <w:name w:val="fca92e36d3-63eb-44c2-8fd7-9f4929371227-9"/>
    <w:basedOn w:val="DefaultParagraphFont"/>
    <w:rsid w:val="00652880"/>
  </w:style>
  <w:style w:type="character" w:customStyle="1" w:styleId="fca92e36d3-63eb-44c2-8fd7-9f4929371227-10">
    <w:name w:val="fca92e36d3-63eb-44c2-8fd7-9f4929371227-10"/>
    <w:basedOn w:val="DefaultParagraphFont"/>
    <w:rsid w:val="00652880"/>
  </w:style>
  <w:style w:type="character" w:customStyle="1" w:styleId="fcb4ee66f9-ef5c-4548-8508-7cb66d217e16-9">
    <w:name w:val="fcb4ee66f9-ef5c-4548-8508-7cb66d217e16-9"/>
    <w:basedOn w:val="DefaultParagraphFont"/>
    <w:rsid w:val="00652880"/>
  </w:style>
  <w:style w:type="character" w:customStyle="1" w:styleId="fcb4ee66f9-ef5c-4548-8508-7cb66d217e16-10">
    <w:name w:val="fcb4ee66f9-ef5c-4548-8508-7cb66d217e16-10"/>
    <w:basedOn w:val="DefaultParagraphFont"/>
    <w:rsid w:val="00652880"/>
  </w:style>
  <w:style w:type="character" w:customStyle="1" w:styleId="fc4c495f90-f10b-4210-9741-f9c7f0bc8193-9">
    <w:name w:val="fc4c495f90-f10b-4210-9741-f9c7f0bc8193-9"/>
    <w:basedOn w:val="DefaultParagraphFont"/>
    <w:rsid w:val="00652880"/>
  </w:style>
  <w:style w:type="character" w:customStyle="1" w:styleId="fc4c495f90-f10b-4210-9741-f9c7f0bc8193-10">
    <w:name w:val="fc4c495f90-f10b-4210-9741-f9c7f0bc8193-10"/>
    <w:basedOn w:val="DefaultParagraphFont"/>
    <w:rsid w:val="00652880"/>
  </w:style>
  <w:style w:type="character" w:customStyle="1" w:styleId="fcca1fc3d5-87a8-4107-bb79-518baf7063cf-9">
    <w:name w:val="fcca1fc3d5-87a8-4107-bb79-518baf7063cf-9"/>
    <w:basedOn w:val="DefaultParagraphFont"/>
    <w:rsid w:val="00652880"/>
  </w:style>
  <w:style w:type="character" w:customStyle="1" w:styleId="fcca1fc3d5-87a8-4107-bb79-518baf7063cf-10">
    <w:name w:val="fcca1fc3d5-87a8-4107-bb79-518baf7063cf-10"/>
    <w:basedOn w:val="DefaultParagraphFont"/>
    <w:rsid w:val="00652880"/>
  </w:style>
  <w:style w:type="character" w:customStyle="1" w:styleId="fcf31b64f1-cef6-4906-b318-08dc29314ec0-9">
    <w:name w:val="fcf31b64f1-cef6-4906-b318-08dc29314ec0-9"/>
    <w:basedOn w:val="DefaultParagraphFont"/>
    <w:rsid w:val="00652880"/>
  </w:style>
  <w:style w:type="character" w:customStyle="1" w:styleId="fcf31b64f1-cef6-4906-b318-08dc29314ec0-10">
    <w:name w:val="fcf31b64f1-cef6-4906-b318-08dc29314ec0-10"/>
    <w:basedOn w:val="DefaultParagraphFont"/>
    <w:rsid w:val="00652880"/>
  </w:style>
  <w:style w:type="character" w:customStyle="1" w:styleId="fc669f01ba-fef6-4a37-add3-bc166c390867-9">
    <w:name w:val="fc669f01ba-fef6-4a37-add3-bc166c390867-9"/>
    <w:basedOn w:val="DefaultParagraphFont"/>
    <w:rsid w:val="00652880"/>
  </w:style>
  <w:style w:type="character" w:customStyle="1" w:styleId="fc669f01ba-fef6-4a37-add3-bc166c390867-10">
    <w:name w:val="fc669f01ba-fef6-4a37-add3-bc166c390867-10"/>
    <w:basedOn w:val="DefaultParagraphFont"/>
    <w:rsid w:val="00652880"/>
  </w:style>
  <w:style w:type="character" w:customStyle="1" w:styleId="fc581b63ff-7913-4f4c-832d-0ecf97ccef32-9">
    <w:name w:val="fc581b63ff-7913-4f4c-832d-0ecf97ccef32-9"/>
    <w:basedOn w:val="DefaultParagraphFont"/>
    <w:rsid w:val="00652880"/>
  </w:style>
  <w:style w:type="character" w:customStyle="1" w:styleId="fc581b63ff-7913-4f4c-832d-0ecf97ccef32-10">
    <w:name w:val="fc581b63ff-7913-4f4c-832d-0ecf97ccef32-10"/>
    <w:basedOn w:val="DefaultParagraphFont"/>
    <w:rsid w:val="00652880"/>
  </w:style>
  <w:style w:type="paragraph" w:styleId="ListParagraph">
    <w:name w:val="List Paragraph"/>
    <w:basedOn w:val="Normal"/>
    <w:uiPriority w:val="34"/>
    <w:qFormat/>
    <w:rsid w:val="00652880"/>
    <w:pPr>
      <w:spacing w:after="0" w:line="240" w:lineRule="auto"/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495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2993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3164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0767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20710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2459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767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727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203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7052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2146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5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4210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8451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208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8574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8135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9092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2167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20760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0697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8928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5775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962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8356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2065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2708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390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</w:divsChild>
    </w:div>
    <w:div w:id="489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7333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5395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4802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3027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8642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919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7334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8210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7099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0224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20242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855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985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2253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</w:divsChild>
    </w:div>
    <w:div w:id="844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2017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6478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7117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9445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8182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8397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1433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3606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11671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  <w:div w:id="4252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BDBDB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3d479f-6bab-4656-8674-e4e8a35ada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8A287ACAB20408FABF30314BB9714" ma:contentTypeVersion="17" ma:contentTypeDescription="Create a new document." ma:contentTypeScope="" ma:versionID="5c9ca70a301f12015a9a5273b06e3553">
  <xsd:schema xmlns:xsd="http://www.w3.org/2001/XMLSchema" xmlns:xs="http://www.w3.org/2001/XMLSchema" xmlns:p="http://schemas.microsoft.com/office/2006/metadata/properties" xmlns:ns3="da9b2472-52c6-41ef-925e-c2f305cd8fc4" xmlns:ns4="193d479f-6bab-4656-8674-e4e8a35ada9a" targetNamespace="http://schemas.microsoft.com/office/2006/metadata/properties" ma:root="true" ma:fieldsID="7205e6a61e7963491d5d645968b15b20" ns3:_="" ns4:_="">
    <xsd:import namespace="da9b2472-52c6-41ef-925e-c2f305cd8fc4"/>
    <xsd:import namespace="193d479f-6bab-4656-8674-e4e8a35ada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b2472-52c6-41ef-925e-c2f305cd8f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d479f-6bab-4656-8674-e4e8a35ad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6622B-6EF5-489B-8270-3C65E0B10144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193d479f-6bab-4656-8674-e4e8a35ada9a"/>
    <ds:schemaRef ds:uri="http://schemas.openxmlformats.org/package/2006/metadata/core-properties"/>
    <ds:schemaRef ds:uri="da9b2472-52c6-41ef-925e-c2f305cd8fc4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D61EFA0-989A-4526-B62A-B34C51036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AAC68-5A78-45AD-8CAD-C36F5490E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b2472-52c6-41ef-925e-c2f305cd8fc4"/>
    <ds:schemaRef ds:uri="193d479f-6bab-4656-8674-e4e8a35ad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Jonathan</dc:creator>
  <cp:keywords/>
  <dc:description/>
  <cp:lastModifiedBy>Campbell, Jonathan</cp:lastModifiedBy>
  <cp:revision>2</cp:revision>
  <cp:lastPrinted>2024-10-02T10:23:00Z</cp:lastPrinted>
  <dcterms:created xsi:type="dcterms:W3CDTF">2024-10-02T10:24:00Z</dcterms:created>
  <dcterms:modified xsi:type="dcterms:W3CDTF">2024-10-02T10:24:00Z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0x010100FD28A287ACAB20408FABF30314BB9714</vt:lpwstr>
  </property>
</Properties>
</file>