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91147" w14:textId="3EA617AD" w:rsidR="003F2870" w:rsidRDefault="00C81CAE" w:rsidP="001F0C50">
      <w:pPr>
        <w:spacing w:after="0" w:line="240" w:lineRule="auto"/>
        <w:jc w:val="center"/>
        <w:textAlignment w:val="top"/>
        <w:rPr>
          <w:rFonts w:asciiTheme="majorHAnsi" w:eastAsia="Times New Roman" w:hAnsiTheme="majorHAnsi" w:cstheme="majorHAnsi"/>
          <w:b/>
          <w:bCs/>
          <w:color w:val="000000"/>
          <w:kern w:val="36"/>
          <w:sz w:val="28"/>
          <w:szCs w:val="28"/>
          <w:u w:val="single"/>
          <w:lang w:eastAsia="en-GB"/>
        </w:rPr>
      </w:pPr>
      <w:r>
        <w:rPr>
          <w:noProof/>
        </w:rPr>
        <mc:AlternateContent>
          <mc:Choice Requires="wps">
            <w:drawing>
              <wp:anchor distT="0" distB="0" distL="114300" distR="114300" simplePos="0" relativeHeight="251661312" behindDoc="0" locked="0" layoutInCell="1" allowOverlap="1" wp14:anchorId="3E9F6DC2" wp14:editId="51C6E133">
                <wp:simplePos x="0" y="0"/>
                <wp:positionH relativeFrom="margin">
                  <wp:posOffset>617855</wp:posOffset>
                </wp:positionH>
                <wp:positionV relativeFrom="paragraph">
                  <wp:posOffset>-692150</wp:posOffset>
                </wp:positionV>
                <wp:extent cx="1828800" cy="9296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828800" cy="929640"/>
                        </a:xfrm>
                        <a:prstGeom prst="rect">
                          <a:avLst/>
                        </a:prstGeom>
                        <a:noFill/>
                        <a:ln>
                          <a:noFill/>
                        </a:ln>
                      </wps:spPr>
                      <wps:txbx>
                        <w:txbxContent>
                          <w:p w14:paraId="3BD5D181" w14:textId="28387749" w:rsidR="003F2870" w:rsidRPr="00C81CAE" w:rsidRDefault="003F2870" w:rsidP="003F2870">
                            <w:pPr>
                              <w:spacing w:after="0" w:line="240" w:lineRule="auto"/>
                              <w:jc w:val="center"/>
                              <w:textAlignment w:val="top"/>
                              <w:rPr>
                                <w:rFonts w:asciiTheme="majorHAnsi" w:eastAsia="Times New Roman" w:hAnsiTheme="majorHAnsi" w:cstheme="majorHAnsi"/>
                                <w:b/>
                                <w:bCs/>
                                <w:color w:val="70AD47"/>
                                <w:spacing w:val="10"/>
                                <w:kern w:val="36"/>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81CAE">
                              <w:rPr>
                                <w:rFonts w:asciiTheme="majorHAnsi" w:eastAsia="Times New Roman" w:hAnsiTheme="majorHAnsi" w:cstheme="majorHAnsi"/>
                                <w:b/>
                                <w:bCs/>
                                <w:color w:val="70AD47"/>
                                <w:spacing w:val="10"/>
                                <w:kern w:val="36"/>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Pinehurst Primary School</w:t>
                            </w:r>
                          </w:p>
                          <w:p w14:paraId="4ADCF3ED" w14:textId="7E72AF57" w:rsidR="003F2870" w:rsidRPr="00C81CAE" w:rsidRDefault="003F2870" w:rsidP="003F2870">
                            <w:pPr>
                              <w:spacing w:after="0" w:line="240" w:lineRule="auto"/>
                              <w:jc w:val="center"/>
                              <w:textAlignment w:val="top"/>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C81CAE">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Home Learning Policy 202</w:t>
                            </w:r>
                            <w:r w:rsidR="009E32CD">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6</w:t>
                            </w:r>
                            <w:r w:rsidRPr="00C81CAE">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w:t>
                            </w:r>
                            <w:r w:rsidR="009E32CD">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7</w:t>
                            </w:r>
                          </w:p>
                          <w:p w14:paraId="1944F8A0" w14:textId="77777777" w:rsidR="003F2870" w:rsidRPr="003F2870" w:rsidRDefault="003F2870" w:rsidP="003F2870">
                            <w:pPr>
                              <w:spacing w:after="0" w:line="240" w:lineRule="auto"/>
                              <w:jc w:val="center"/>
                              <w:textAlignment w:val="top"/>
                              <w:rPr>
                                <w:rFonts w:asciiTheme="majorHAnsi" w:eastAsia="Times New Roman" w:hAnsiTheme="majorHAnsi" w:cstheme="majorHAnsi"/>
                                <w:b/>
                                <w:bCs/>
                                <w:color w:val="70AD47"/>
                                <w:spacing w:val="10"/>
                                <w:kern w:val="36"/>
                                <w:sz w:val="52"/>
                                <w:szCs w:val="5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sdtfl="http://schemas.microsoft.com/office/word/2024/wordml/sdtformatlock" xmlns:w16du="http://schemas.microsoft.com/office/word/2023/wordml/word16du">
            <w:pict>
              <v:shapetype w14:anchorId="3E9F6DC2" id="_x0000_t202" coordsize="21600,21600" o:spt="202" path="m,l,21600r21600,l21600,xe">
                <v:stroke joinstyle="miter"/>
                <v:path gradientshapeok="t" o:connecttype="rect"/>
              </v:shapetype>
              <v:shape id="Text Box 2" o:spid="_x0000_s1026" type="#_x0000_t202" style="position:absolute;left:0;text-align:left;margin-left:48.65pt;margin-top:-54.5pt;width:2in;height:73.2pt;z-index:251661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" filled="f" stroked="f">
                <v:textbox>
                  <w:txbxContent>
                    <w:p w14:paraId="3BD5D181" w14:textId="28387749" w:rsidR="003F2870" w:rsidRPr="00C81CAE" w:rsidRDefault="003F2870" w:rsidP="003F2870">
                      <w:pPr>
                        <w:spacing w:after="0" w:line="240" w:lineRule="auto"/>
                        <w:jc w:val="center"/>
                        <w:textAlignment w:val="top"/>
                        <w:rPr>
                          <w:rFonts w:asciiTheme="majorHAnsi" w:eastAsia="Times New Roman" w:hAnsiTheme="majorHAnsi" w:cstheme="majorHAnsi"/>
                          <w:b/>
                          <w:bCs/>
                          <w:color w:val="70AD47"/>
                          <w:spacing w:val="10"/>
                          <w:kern w:val="36"/>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81CAE">
                        <w:rPr>
                          <w:rFonts w:asciiTheme="majorHAnsi" w:eastAsia="Times New Roman" w:hAnsiTheme="majorHAnsi" w:cstheme="majorHAnsi"/>
                          <w:b/>
                          <w:bCs/>
                          <w:color w:val="70AD47"/>
                          <w:spacing w:val="10"/>
                          <w:kern w:val="36"/>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Pinehurst Primary School</w:t>
                      </w:r>
                    </w:p>
                    <w:p w14:paraId="4ADCF3ED" w14:textId="7E72AF57" w:rsidR="003F2870" w:rsidRPr="00C81CAE" w:rsidRDefault="003F2870" w:rsidP="003F2870">
                      <w:pPr>
                        <w:spacing w:after="0" w:line="240" w:lineRule="auto"/>
                        <w:jc w:val="center"/>
                        <w:textAlignment w:val="top"/>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C81CAE">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Home Learning Policy 202</w:t>
                      </w:r>
                      <w:r w:rsidR="009E32CD">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6</w:t>
                      </w:r>
                      <w:r w:rsidRPr="00C81CAE">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w:t>
                      </w:r>
                      <w:r w:rsidR="009E32CD">
                        <w:rPr>
                          <w:rFonts w:asciiTheme="majorHAnsi" w:eastAsia="Times New Roman" w:hAnsiTheme="majorHAnsi" w:cstheme="majorHAnsi"/>
                          <w:b/>
                          <w:outline/>
                          <w:color w:val="5B9BD5" w:themeColor="accent5"/>
                          <w:kern w:val="36"/>
                          <w:sz w:val="32"/>
                          <w:szCs w:val="3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7</w:t>
                      </w:r>
                    </w:p>
                    <w:p w14:paraId="1944F8A0" w14:textId="77777777" w:rsidR="003F2870" w:rsidRPr="003F2870" w:rsidRDefault="003F2870" w:rsidP="003F2870">
                      <w:pPr>
                        <w:spacing w:after="0" w:line="240" w:lineRule="auto"/>
                        <w:jc w:val="center"/>
                        <w:textAlignment w:val="top"/>
                        <w:rPr>
                          <w:rFonts w:asciiTheme="majorHAnsi" w:eastAsia="Times New Roman" w:hAnsiTheme="majorHAnsi" w:cstheme="majorHAnsi"/>
                          <w:b/>
                          <w:bCs/>
                          <w:color w:val="70AD47"/>
                          <w:spacing w:val="10"/>
                          <w:kern w:val="36"/>
                          <w:sz w:val="52"/>
                          <w:szCs w:val="5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xbxContent>
                </v:textbox>
                <w10:wrap anchorx="margin"/>
              </v:shape>
            </w:pict>
          </mc:Fallback>
        </mc:AlternateContent>
      </w:r>
      <w:r>
        <w:rPr>
          <w:rFonts w:asciiTheme="majorHAnsi" w:eastAsia="Times New Roman" w:hAnsiTheme="majorHAnsi" w:cstheme="majorHAnsi"/>
          <w:b/>
          <w:bCs/>
          <w:noProof/>
          <w:color w:val="000000"/>
          <w:u w:val="single"/>
          <w:lang w:eastAsia="en-GB"/>
        </w:rPr>
        <w:drawing>
          <wp:anchor distT="0" distB="0" distL="114300" distR="114300" simplePos="0" relativeHeight="251662336" behindDoc="0" locked="0" layoutInCell="1" allowOverlap="1" wp14:anchorId="2788A361" wp14:editId="1F099185">
            <wp:simplePos x="0" y="0"/>
            <wp:positionH relativeFrom="margin">
              <wp:posOffset>-563880</wp:posOffset>
            </wp:positionH>
            <wp:positionV relativeFrom="paragraph">
              <wp:posOffset>-685800</wp:posOffset>
            </wp:positionV>
            <wp:extent cx="830580" cy="8305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pic:spPr>
                </pic:pic>
              </a:graphicData>
            </a:graphic>
            <wp14:sizeRelH relativeFrom="margin">
              <wp14:pctWidth>0</wp14:pctWidth>
            </wp14:sizeRelH>
            <wp14:sizeRelV relativeFrom="margin">
              <wp14:pctHeight>0</wp14:pctHeight>
            </wp14:sizeRelV>
          </wp:anchor>
        </w:drawing>
      </w:r>
      <w:r w:rsidR="003F2870">
        <w:rPr>
          <w:rFonts w:asciiTheme="majorHAnsi" w:eastAsia="Times New Roman" w:hAnsiTheme="majorHAnsi" w:cstheme="majorHAnsi"/>
          <w:b/>
          <w:bCs/>
          <w:noProof/>
          <w:color w:val="000000"/>
          <w:kern w:val="36"/>
          <w:sz w:val="28"/>
          <w:szCs w:val="28"/>
          <w:u w:val="single"/>
          <w:lang w:eastAsia="en-GB"/>
        </w:rPr>
        <mc:AlternateContent>
          <mc:Choice Requires="wps">
            <w:drawing>
              <wp:anchor distT="0" distB="0" distL="114300" distR="114300" simplePos="0" relativeHeight="251659264" behindDoc="0" locked="0" layoutInCell="1" allowOverlap="1" wp14:anchorId="2E44AF92" wp14:editId="5CFF9CDA">
                <wp:simplePos x="0" y="0"/>
                <wp:positionH relativeFrom="column">
                  <wp:posOffset>-693420</wp:posOffset>
                </wp:positionH>
                <wp:positionV relativeFrom="paragraph">
                  <wp:posOffset>-807720</wp:posOffset>
                </wp:positionV>
                <wp:extent cx="7063740" cy="1097280"/>
                <wp:effectExtent l="0" t="0" r="22860" b="26670"/>
                <wp:wrapNone/>
                <wp:docPr id="1" name="Rectangle 1"/>
                <wp:cNvGraphicFramePr/>
                <a:graphic xmlns:a="http://schemas.openxmlformats.org/drawingml/2006/main">
                  <a:graphicData uri="http://schemas.microsoft.com/office/word/2010/wordprocessingShape">
                    <wps:wsp>
                      <wps:cNvSpPr/>
                      <wps:spPr>
                        <a:xfrm>
                          <a:off x="0" y="0"/>
                          <a:ext cx="7063740" cy="1097280"/>
                        </a:xfrm>
                        <a:prstGeom prst="rect">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fl="http://schemas.microsoft.com/office/word/2024/wordml/sdtformatlock" xmlns:w16du="http://schemas.microsoft.com/office/word/2023/wordml/word16du">
            <w:pict>
              <v:rect w14:anchorId="34F16F4D" id="Rectangle 1" o:spid="_x0000_s1026" style="position:absolute;margin-left:-54.6pt;margin-top:-63.6pt;width:556.2pt;height:8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" fillcolor="#1f3763 [1604]" strokecolor="#1f3763 [1604]" strokeweight="1pt"/>
            </w:pict>
          </mc:Fallback>
        </mc:AlternateContent>
      </w:r>
    </w:p>
    <w:p w14:paraId="253BE1D3" w14:textId="1668C02C" w:rsidR="003F2870" w:rsidRDefault="003F2870" w:rsidP="001F0C50">
      <w:pPr>
        <w:spacing w:after="0" w:line="240" w:lineRule="auto"/>
        <w:jc w:val="center"/>
        <w:textAlignment w:val="top"/>
        <w:rPr>
          <w:rFonts w:asciiTheme="majorHAnsi" w:eastAsia="Times New Roman" w:hAnsiTheme="majorHAnsi" w:cstheme="majorHAnsi"/>
          <w:b/>
          <w:bCs/>
          <w:color w:val="000000"/>
          <w:kern w:val="36"/>
          <w:sz w:val="28"/>
          <w:szCs w:val="28"/>
          <w:u w:val="single"/>
          <w:lang w:eastAsia="en-GB"/>
        </w:rPr>
      </w:pPr>
    </w:p>
    <w:p w14:paraId="612CF77E" w14:textId="6F137AA8" w:rsidR="003F2870" w:rsidRDefault="003F2870" w:rsidP="001F0C50">
      <w:pPr>
        <w:spacing w:after="0" w:line="240" w:lineRule="auto"/>
        <w:jc w:val="center"/>
        <w:textAlignment w:val="top"/>
        <w:rPr>
          <w:rFonts w:asciiTheme="majorHAnsi" w:eastAsia="Times New Roman" w:hAnsiTheme="majorHAnsi" w:cstheme="majorHAnsi"/>
          <w:b/>
          <w:bCs/>
          <w:color w:val="000000"/>
          <w:kern w:val="36"/>
          <w:sz w:val="28"/>
          <w:szCs w:val="28"/>
          <w:u w:val="single"/>
          <w:lang w:eastAsia="en-GB"/>
        </w:rPr>
      </w:pPr>
    </w:p>
    <w:p w14:paraId="727C4676" w14:textId="14E282E7" w:rsidR="004858DD" w:rsidRPr="004858DD" w:rsidRDefault="004858DD" w:rsidP="004858DD">
      <w:pPr>
        <w:spacing w:after="0" w:line="240" w:lineRule="auto"/>
        <w:textAlignment w:val="top"/>
        <w:rPr>
          <w:rFonts w:asciiTheme="majorHAnsi" w:eastAsia="Times New Roman" w:hAnsiTheme="majorHAnsi" w:cstheme="majorHAnsi"/>
          <w:b/>
          <w:bCs/>
          <w:color w:val="000000"/>
          <w:sz w:val="24"/>
          <w:szCs w:val="24"/>
          <w:u w:val="single"/>
          <w:lang w:eastAsia="en-GB"/>
        </w:rPr>
      </w:pPr>
      <w:r w:rsidRPr="00C81CAE">
        <w:rPr>
          <w:rFonts w:asciiTheme="majorHAnsi" w:eastAsia="Times New Roman" w:hAnsiTheme="majorHAnsi" w:cstheme="majorHAnsi"/>
          <w:b/>
          <w:bCs/>
          <w:color w:val="000000"/>
          <w:kern w:val="36"/>
          <w:sz w:val="24"/>
          <w:szCs w:val="24"/>
          <w:u w:val="single"/>
          <w:lang w:eastAsia="en-GB"/>
        </w:rPr>
        <w:t>Introduction</w:t>
      </w:r>
      <w:r w:rsidRPr="004858DD">
        <w:rPr>
          <w:rFonts w:asciiTheme="majorHAnsi" w:eastAsia="Times New Roman" w:hAnsiTheme="majorHAnsi" w:cstheme="majorHAnsi"/>
          <w:b/>
          <w:bCs/>
          <w:color w:val="000000"/>
          <w:sz w:val="24"/>
          <w:szCs w:val="24"/>
          <w:u w:val="single"/>
          <w:lang w:eastAsia="en-GB"/>
        </w:rPr>
        <w:t> </w:t>
      </w:r>
    </w:p>
    <w:p w14:paraId="24A81308" w14:textId="3222FF4C"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At Pinehurst Primary School w</w:t>
      </w:r>
      <w:r w:rsidRPr="004858DD">
        <w:rPr>
          <w:rFonts w:asciiTheme="majorHAnsi" w:eastAsia="Times New Roman" w:hAnsiTheme="majorHAnsi" w:cstheme="majorHAnsi"/>
          <w:color w:val="000000"/>
          <w:sz w:val="24"/>
          <w:szCs w:val="24"/>
          <w:lang w:eastAsia="en-GB"/>
        </w:rPr>
        <w:t>e believe that education</w:t>
      </w:r>
      <w:r w:rsidRPr="00C81CAE">
        <w:rPr>
          <w:rFonts w:asciiTheme="majorHAnsi" w:eastAsia="Times New Roman" w:hAnsiTheme="majorHAnsi" w:cstheme="majorHAnsi"/>
          <w:color w:val="000000"/>
          <w:sz w:val="24"/>
          <w:szCs w:val="24"/>
          <w:lang w:eastAsia="en-GB"/>
        </w:rPr>
        <w:t xml:space="preserve"> and learning</w:t>
      </w:r>
      <w:r w:rsidRPr="004858DD">
        <w:rPr>
          <w:rFonts w:asciiTheme="majorHAnsi" w:eastAsia="Times New Roman" w:hAnsiTheme="majorHAnsi" w:cstheme="majorHAnsi"/>
          <w:color w:val="000000"/>
          <w:sz w:val="24"/>
          <w:szCs w:val="24"/>
          <w:lang w:eastAsia="en-GB"/>
        </w:rPr>
        <w:t xml:space="preserve"> is a life-long process</w:t>
      </w:r>
      <w:r w:rsidRPr="00C81CAE">
        <w:rPr>
          <w:rFonts w:asciiTheme="majorHAnsi" w:eastAsia="Times New Roman" w:hAnsiTheme="majorHAnsi" w:cstheme="majorHAnsi"/>
          <w:color w:val="000000"/>
          <w:sz w:val="24"/>
          <w:szCs w:val="24"/>
          <w:lang w:eastAsia="en-GB"/>
        </w:rPr>
        <w:t xml:space="preserve"> that does </w:t>
      </w:r>
      <w:r w:rsidRPr="004858DD">
        <w:rPr>
          <w:rFonts w:asciiTheme="majorHAnsi" w:eastAsia="Times New Roman" w:hAnsiTheme="majorHAnsi" w:cstheme="majorHAnsi"/>
          <w:color w:val="000000"/>
          <w:sz w:val="24"/>
          <w:szCs w:val="24"/>
          <w:lang w:eastAsia="en-GB"/>
        </w:rPr>
        <w:t xml:space="preserve">not </w:t>
      </w:r>
      <w:r w:rsidRPr="00C81CAE">
        <w:rPr>
          <w:rFonts w:asciiTheme="majorHAnsi" w:eastAsia="Times New Roman" w:hAnsiTheme="majorHAnsi" w:cstheme="majorHAnsi"/>
          <w:color w:val="000000"/>
          <w:sz w:val="24"/>
          <w:szCs w:val="24"/>
          <w:lang w:eastAsia="en-GB"/>
        </w:rPr>
        <w:t xml:space="preserve">stop when a child </w:t>
      </w:r>
      <w:r w:rsidRPr="004858DD">
        <w:rPr>
          <w:rFonts w:asciiTheme="majorHAnsi" w:eastAsia="Times New Roman" w:hAnsiTheme="majorHAnsi" w:cstheme="majorHAnsi"/>
          <w:color w:val="000000"/>
          <w:sz w:val="24"/>
          <w:szCs w:val="24"/>
          <w:lang w:eastAsia="en-GB"/>
        </w:rPr>
        <w:t>leaves our school premises</w:t>
      </w:r>
      <w:r w:rsidRPr="00C81CAE">
        <w:rPr>
          <w:rFonts w:asciiTheme="majorHAnsi" w:eastAsia="Times New Roman" w:hAnsiTheme="majorHAnsi" w:cstheme="majorHAnsi"/>
          <w:color w:val="000000"/>
          <w:sz w:val="24"/>
          <w:szCs w:val="24"/>
          <w:lang w:eastAsia="en-GB"/>
        </w:rPr>
        <w:t xml:space="preserve"> at the end of the day. L</w:t>
      </w:r>
      <w:r w:rsidRPr="004858DD">
        <w:rPr>
          <w:rFonts w:asciiTheme="majorHAnsi" w:eastAsia="Times New Roman" w:hAnsiTheme="majorHAnsi" w:cstheme="majorHAnsi"/>
          <w:color w:val="000000"/>
          <w:sz w:val="24"/>
          <w:szCs w:val="24"/>
          <w:lang w:eastAsia="en-GB"/>
        </w:rPr>
        <w:t>earning at home is an essential part of good education</w:t>
      </w:r>
      <w:r w:rsidR="00AB4380" w:rsidRPr="00C81CAE">
        <w:rPr>
          <w:rFonts w:asciiTheme="majorHAnsi" w:eastAsia="Times New Roman" w:hAnsiTheme="majorHAnsi" w:cstheme="majorHAnsi"/>
          <w:color w:val="000000"/>
          <w:sz w:val="24"/>
          <w:szCs w:val="24"/>
          <w:lang w:eastAsia="en-GB"/>
        </w:rPr>
        <w:t xml:space="preserve"> and an important life skill</w:t>
      </w:r>
      <w:r w:rsidR="009644B1">
        <w:rPr>
          <w:rFonts w:asciiTheme="majorHAnsi" w:eastAsia="Times New Roman" w:hAnsiTheme="majorHAnsi" w:cstheme="majorHAnsi"/>
          <w:color w:val="000000"/>
          <w:sz w:val="24"/>
          <w:szCs w:val="24"/>
          <w:lang w:eastAsia="en-GB"/>
        </w:rPr>
        <w:t xml:space="preserve"> for children to develop.</w:t>
      </w:r>
    </w:p>
    <w:p w14:paraId="5EEEDE9D" w14:textId="77777777"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0CDF1C88" w14:textId="4176A545" w:rsidR="004858DD" w:rsidRPr="004858DD" w:rsidRDefault="001F0C50"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 xml:space="preserve">When referred to in this document, </w:t>
      </w:r>
      <w:r w:rsidR="004858DD" w:rsidRPr="00C81CAE">
        <w:rPr>
          <w:rFonts w:asciiTheme="majorHAnsi" w:eastAsia="Times New Roman" w:hAnsiTheme="majorHAnsi" w:cstheme="majorHAnsi"/>
          <w:color w:val="000000"/>
          <w:sz w:val="24"/>
          <w:szCs w:val="24"/>
          <w:lang w:eastAsia="en-GB"/>
        </w:rPr>
        <w:t xml:space="preserve">Homework or Home Learning </w:t>
      </w:r>
      <w:r w:rsidR="004858DD" w:rsidRPr="004858DD">
        <w:rPr>
          <w:rFonts w:asciiTheme="majorHAnsi" w:eastAsia="Times New Roman" w:hAnsiTheme="majorHAnsi" w:cstheme="majorHAnsi"/>
          <w:color w:val="000000"/>
          <w:sz w:val="24"/>
          <w:szCs w:val="24"/>
          <w:lang w:eastAsia="en-GB"/>
        </w:rPr>
        <w:t>is any work or activity completed outside</w:t>
      </w:r>
      <w:r w:rsidR="00C81CAE" w:rsidRPr="00C81CAE">
        <w:rPr>
          <w:rFonts w:asciiTheme="majorHAnsi" w:eastAsia="Times New Roman" w:hAnsiTheme="majorHAnsi" w:cstheme="majorHAnsi"/>
          <w:color w:val="000000"/>
          <w:sz w:val="24"/>
          <w:szCs w:val="24"/>
          <w:lang w:eastAsia="en-GB"/>
        </w:rPr>
        <w:t xml:space="preserve"> of regular</w:t>
      </w:r>
      <w:r w:rsidR="004858DD" w:rsidRPr="004858DD">
        <w:rPr>
          <w:rFonts w:asciiTheme="majorHAnsi" w:eastAsia="Times New Roman" w:hAnsiTheme="majorHAnsi" w:cstheme="majorHAnsi"/>
          <w:color w:val="000000"/>
          <w:sz w:val="24"/>
          <w:szCs w:val="24"/>
          <w:lang w:eastAsia="en-GB"/>
        </w:rPr>
        <w:t xml:space="preserve"> lesson time, either alone</w:t>
      </w:r>
      <w:r w:rsidR="004858DD" w:rsidRPr="00C81CAE">
        <w:rPr>
          <w:rFonts w:asciiTheme="majorHAnsi" w:eastAsia="Times New Roman" w:hAnsiTheme="majorHAnsi" w:cstheme="majorHAnsi"/>
          <w:color w:val="000000"/>
          <w:sz w:val="24"/>
          <w:szCs w:val="24"/>
          <w:lang w:eastAsia="en-GB"/>
        </w:rPr>
        <w:t xml:space="preserve"> or with parents </w:t>
      </w:r>
      <w:r w:rsidRPr="00C81CAE">
        <w:rPr>
          <w:rFonts w:asciiTheme="majorHAnsi" w:eastAsia="Times New Roman" w:hAnsiTheme="majorHAnsi" w:cstheme="majorHAnsi"/>
          <w:color w:val="000000"/>
          <w:sz w:val="24"/>
          <w:szCs w:val="24"/>
          <w:lang w:eastAsia="en-GB"/>
        </w:rPr>
        <w:t xml:space="preserve">or </w:t>
      </w:r>
      <w:r w:rsidR="004858DD" w:rsidRPr="00C81CAE">
        <w:rPr>
          <w:rFonts w:asciiTheme="majorHAnsi" w:eastAsia="Times New Roman" w:hAnsiTheme="majorHAnsi" w:cstheme="majorHAnsi"/>
          <w:color w:val="000000"/>
          <w:sz w:val="24"/>
          <w:szCs w:val="24"/>
          <w:lang w:eastAsia="en-GB"/>
        </w:rPr>
        <w:t>friends.</w:t>
      </w:r>
    </w:p>
    <w:p w14:paraId="66564BAB" w14:textId="236E7B09" w:rsidR="004858DD" w:rsidRPr="00C81CAE"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6072CD21" w14:textId="77777777" w:rsidR="00C81CAE" w:rsidRPr="00C81CAE" w:rsidRDefault="00C81CAE" w:rsidP="004858DD">
      <w:pPr>
        <w:spacing w:after="0" w:line="240" w:lineRule="auto"/>
        <w:textAlignment w:val="top"/>
        <w:rPr>
          <w:rFonts w:asciiTheme="majorHAnsi" w:eastAsia="Times New Roman" w:hAnsiTheme="majorHAnsi" w:cstheme="majorHAnsi"/>
          <w:color w:val="000000"/>
          <w:sz w:val="24"/>
          <w:szCs w:val="24"/>
          <w:lang w:eastAsia="en-GB"/>
        </w:rPr>
      </w:pPr>
    </w:p>
    <w:p w14:paraId="06740B7F" w14:textId="24369636" w:rsidR="004858DD" w:rsidRPr="00C81CAE" w:rsidRDefault="004858DD" w:rsidP="004858DD">
      <w:pPr>
        <w:spacing w:after="0" w:line="240" w:lineRule="auto"/>
        <w:textAlignment w:val="top"/>
        <w:rPr>
          <w:rFonts w:asciiTheme="majorHAnsi" w:eastAsia="Times New Roman" w:hAnsiTheme="majorHAnsi" w:cstheme="majorHAnsi"/>
          <w:b/>
          <w:bCs/>
          <w:color w:val="000000"/>
          <w:sz w:val="24"/>
          <w:szCs w:val="24"/>
          <w:u w:val="single"/>
          <w:lang w:eastAsia="en-GB"/>
        </w:rPr>
      </w:pPr>
      <w:r w:rsidRPr="00C81CAE">
        <w:rPr>
          <w:rFonts w:asciiTheme="majorHAnsi" w:eastAsia="Times New Roman" w:hAnsiTheme="majorHAnsi" w:cstheme="majorHAnsi"/>
          <w:b/>
          <w:bCs/>
          <w:color w:val="000000"/>
          <w:sz w:val="24"/>
          <w:szCs w:val="24"/>
          <w:u w:val="single"/>
          <w:lang w:eastAsia="en-GB"/>
        </w:rPr>
        <w:t xml:space="preserve">Rationale </w:t>
      </w:r>
    </w:p>
    <w:p w14:paraId="522BD28A" w14:textId="2230A76C" w:rsidR="004858DD" w:rsidRPr="00C81CAE"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 xml:space="preserve">At Pinehurst we see the purpose of home learning tasks as follows: </w:t>
      </w:r>
    </w:p>
    <w:p w14:paraId="7F1DD521" w14:textId="77777777"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u w:val="single"/>
          <w:lang w:eastAsia="en-GB"/>
        </w:rPr>
      </w:pPr>
    </w:p>
    <w:p w14:paraId="37ADE893" w14:textId="7B75E88D" w:rsidR="004858DD" w:rsidRPr="004858DD" w:rsidRDefault="004858DD" w:rsidP="004858DD">
      <w:pPr>
        <w:numPr>
          <w:ilvl w:val="0"/>
          <w:numId w:val="2"/>
        </w:num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To d</w:t>
      </w:r>
      <w:r w:rsidRPr="004858DD">
        <w:rPr>
          <w:rFonts w:asciiTheme="majorHAnsi" w:eastAsia="Times New Roman" w:hAnsiTheme="majorHAnsi" w:cstheme="majorHAnsi"/>
          <w:color w:val="000000"/>
          <w:sz w:val="24"/>
          <w:szCs w:val="24"/>
          <w:bdr w:val="none" w:sz="0" w:space="0" w:color="auto" w:frame="1"/>
          <w:lang w:eastAsia="en-GB"/>
        </w:rPr>
        <w:t>evelop an effective partnership between school and parents for each child’s education</w:t>
      </w:r>
      <w:r w:rsidRPr="00C81CAE">
        <w:rPr>
          <w:rFonts w:asciiTheme="majorHAnsi" w:eastAsia="Times New Roman" w:hAnsiTheme="majorHAnsi" w:cstheme="majorHAnsi"/>
          <w:color w:val="000000"/>
          <w:sz w:val="24"/>
          <w:szCs w:val="24"/>
          <w:bdr w:val="none" w:sz="0" w:space="0" w:color="auto" w:frame="1"/>
          <w:lang w:eastAsia="en-GB"/>
        </w:rPr>
        <w:t>. C</w:t>
      </w:r>
      <w:r w:rsidRPr="004858DD">
        <w:rPr>
          <w:rFonts w:asciiTheme="majorHAnsi" w:eastAsia="Times New Roman" w:hAnsiTheme="majorHAnsi" w:cstheme="majorHAnsi"/>
          <w:color w:val="000000"/>
          <w:sz w:val="24"/>
          <w:szCs w:val="24"/>
          <w:bdr w:val="none" w:sz="0" w:space="0" w:color="auto" w:frame="1"/>
          <w:lang w:eastAsia="en-GB"/>
        </w:rPr>
        <w:t>hildren achieve more when teachers and parents work together</w:t>
      </w:r>
      <w:r w:rsidR="00C81CAE" w:rsidRPr="00C81CAE">
        <w:rPr>
          <w:rFonts w:asciiTheme="majorHAnsi" w:eastAsia="Times New Roman" w:hAnsiTheme="majorHAnsi" w:cstheme="majorHAnsi"/>
          <w:color w:val="000000"/>
          <w:sz w:val="24"/>
          <w:szCs w:val="24"/>
          <w:bdr w:val="none" w:sz="0" w:space="0" w:color="auto" w:frame="1"/>
          <w:lang w:eastAsia="en-GB"/>
        </w:rPr>
        <w:t>!</w:t>
      </w:r>
    </w:p>
    <w:p w14:paraId="25C02D37" w14:textId="30FF000B" w:rsidR="004858DD" w:rsidRPr="004858DD" w:rsidRDefault="004858DD" w:rsidP="004858DD">
      <w:pPr>
        <w:numPr>
          <w:ilvl w:val="0"/>
          <w:numId w:val="2"/>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bdr w:val="none" w:sz="0" w:space="0" w:color="auto" w:frame="1"/>
          <w:lang w:eastAsia="en-GB"/>
        </w:rPr>
        <w:t>Consolidate/reinforce skills and understandin</w:t>
      </w:r>
      <w:r w:rsidRPr="00C81CAE">
        <w:rPr>
          <w:rFonts w:asciiTheme="majorHAnsi" w:eastAsia="Times New Roman" w:hAnsiTheme="majorHAnsi" w:cstheme="majorHAnsi"/>
          <w:color w:val="000000"/>
          <w:sz w:val="24"/>
          <w:szCs w:val="24"/>
          <w:bdr w:val="none" w:sz="0" w:space="0" w:color="auto" w:frame="1"/>
          <w:lang w:eastAsia="en-GB"/>
        </w:rPr>
        <w:t>g that have been learned in class to help children retain knowledge and skills long-term.</w:t>
      </w:r>
    </w:p>
    <w:p w14:paraId="480D148F" w14:textId="5567B3F2" w:rsidR="004858DD" w:rsidRPr="004858DD" w:rsidRDefault="004858DD" w:rsidP="004858DD">
      <w:pPr>
        <w:numPr>
          <w:ilvl w:val="0"/>
          <w:numId w:val="2"/>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bdr w:val="none" w:sz="0" w:space="0" w:color="auto" w:frame="1"/>
          <w:lang w:eastAsia="en-GB"/>
        </w:rPr>
        <w:t>Develop confidence, independence and the self-discipline needed for personal study in preparation for secondary school and beyond</w:t>
      </w:r>
    </w:p>
    <w:p w14:paraId="38DA82DF" w14:textId="77777777" w:rsidR="004858DD" w:rsidRPr="004858DD" w:rsidRDefault="004858DD" w:rsidP="004858DD">
      <w:pPr>
        <w:numPr>
          <w:ilvl w:val="0"/>
          <w:numId w:val="2"/>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bdr w:val="none" w:sz="0" w:space="0" w:color="auto" w:frame="1"/>
          <w:lang w:eastAsia="en-GB"/>
        </w:rPr>
        <w:t>Provide opportunities for parents and children to work together to enjoy learning experiences</w:t>
      </w:r>
    </w:p>
    <w:p w14:paraId="31DB8572" w14:textId="77777777"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4D9B377C" w14:textId="10BD8715"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From the Early Years simple games, learning spellings, and of course, reading with parents provides valuable opportunities for the practice/reinforcement of key skills in a supportive environment.  As children get older</w:t>
      </w:r>
      <w:r w:rsidR="009E32CD">
        <w:rPr>
          <w:rFonts w:asciiTheme="majorHAnsi" w:eastAsia="Times New Roman" w:hAnsiTheme="majorHAnsi" w:cstheme="majorHAnsi"/>
          <w:color w:val="000000"/>
          <w:sz w:val="24"/>
          <w:szCs w:val="24"/>
          <w:lang w:eastAsia="en-GB"/>
        </w:rPr>
        <w:t>,</w:t>
      </w:r>
      <w:r w:rsidRPr="004858DD">
        <w:rPr>
          <w:rFonts w:asciiTheme="majorHAnsi" w:eastAsia="Times New Roman" w:hAnsiTheme="majorHAnsi" w:cstheme="majorHAnsi"/>
          <w:color w:val="000000"/>
          <w:sz w:val="24"/>
          <w:szCs w:val="24"/>
          <w:lang w:eastAsia="en-GB"/>
        </w:rPr>
        <w:t xml:space="preserve"> they need to develop the habit of regularly devoting short periods of time to personal study.  All children are expected to take part in a variety of home</w:t>
      </w:r>
      <w:r w:rsidR="00BA46BD">
        <w:rPr>
          <w:rFonts w:asciiTheme="majorHAnsi" w:eastAsia="Times New Roman" w:hAnsiTheme="majorHAnsi" w:cstheme="majorHAnsi"/>
          <w:color w:val="000000"/>
          <w:sz w:val="24"/>
          <w:szCs w:val="24"/>
          <w:lang w:eastAsia="en-GB"/>
        </w:rPr>
        <w:t xml:space="preserve"> learning</w:t>
      </w:r>
      <w:r w:rsidRPr="004858DD">
        <w:rPr>
          <w:rFonts w:asciiTheme="majorHAnsi" w:eastAsia="Times New Roman" w:hAnsiTheme="majorHAnsi" w:cstheme="majorHAnsi"/>
          <w:color w:val="000000"/>
          <w:sz w:val="24"/>
          <w:szCs w:val="24"/>
          <w:lang w:eastAsia="en-GB"/>
        </w:rPr>
        <w:t xml:space="preserve"> tasks to enhance and support their work in </w:t>
      </w:r>
      <w:r w:rsidR="001F0C50" w:rsidRPr="00C81CAE">
        <w:rPr>
          <w:rFonts w:asciiTheme="majorHAnsi" w:eastAsia="Times New Roman" w:hAnsiTheme="majorHAnsi" w:cstheme="majorHAnsi"/>
          <w:color w:val="000000"/>
          <w:sz w:val="24"/>
          <w:szCs w:val="24"/>
          <w:lang w:eastAsia="en-GB"/>
        </w:rPr>
        <w:t>school</w:t>
      </w:r>
      <w:r w:rsidR="00C81CAE" w:rsidRPr="00C81CAE">
        <w:rPr>
          <w:rFonts w:asciiTheme="majorHAnsi" w:eastAsia="Times New Roman" w:hAnsiTheme="majorHAnsi" w:cstheme="majorHAnsi"/>
          <w:color w:val="000000"/>
          <w:sz w:val="24"/>
          <w:szCs w:val="24"/>
          <w:lang w:eastAsia="en-GB"/>
        </w:rPr>
        <w:t>.</w:t>
      </w:r>
    </w:p>
    <w:p w14:paraId="56AC7E6A" w14:textId="2F34420E" w:rsidR="004858DD" w:rsidRPr="00C81CAE"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02D6EF7A" w14:textId="77777777" w:rsidR="00C81CAE" w:rsidRPr="004858DD" w:rsidRDefault="00C81CAE" w:rsidP="004858DD">
      <w:pPr>
        <w:spacing w:after="0" w:line="240" w:lineRule="auto"/>
        <w:textAlignment w:val="top"/>
        <w:rPr>
          <w:rFonts w:asciiTheme="majorHAnsi" w:eastAsia="Times New Roman" w:hAnsiTheme="majorHAnsi" w:cstheme="majorHAnsi"/>
          <w:b/>
          <w:bCs/>
          <w:color w:val="000000"/>
          <w:sz w:val="24"/>
          <w:szCs w:val="24"/>
          <w:u w:val="single"/>
          <w:lang w:eastAsia="en-GB"/>
        </w:rPr>
      </w:pPr>
    </w:p>
    <w:p w14:paraId="327A97B4" w14:textId="7686084C" w:rsidR="004858DD" w:rsidRPr="004858DD" w:rsidRDefault="003F2870" w:rsidP="004858DD">
      <w:pPr>
        <w:spacing w:after="0" w:line="240" w:lineRule="auto"/>
        <w:textAlignment w:val="top"/>
        <w:rPr>
          <w:rFonts w:asciiTheme="majorHAnsi" w:eastAsia="Times New Roman" w:hAnsiTheme="majorHAnsi" w:cstheme="majorHAnsi"/>
          <w:b/>
          <w:bCs/>
          <w:color w:val="000000"/>
          <w:sz w:val="24"/>
          <w:szCs w:val="24"/>
          <w:u w:val="single"/>
          <w:lang w:eastAsia="en-GB"/>
        </w:rPr>
      </w:pPr>
      <w:r w:rsidRPr="00C81CAE">
        <w:rPr>
          <w:rFonts w:asciiTheme="majorHAnsi" w:eastAsia="Times New Roman" w:hAnsiTheme="majorHAnsi" w:cstheme="majorHAnsi"/>
          <w:b/>
          <w:bCs/>
          <w:color w:val="000000"/>
          <w:sz w:val="24"/>
          <w:szCs w:val="24"/>
          <w:u w:val="single"/>
          <w:lang w:eastAsia="en-GB"/>
        </w:rPr>
        <w:t>Purpose of the Home Learning Policy:</w:t>
      </w:r>
      <w:r w:rsidR="004858DD" w:rsidRPr="00C81CAE">
        <w:rPr>
          <w:rFonts w:asciiTheme="majorHAnsi" w:eastAsia="Times New Roman" w:hAnsiTheme="majorHAnsi" w:cstheme="majorHAnsi"/>
          <w:b/>
          <w:bCs/>
          <w:color w:val="000000"/>
          <w:sz w:val="24"/>
          <w:szCs w:val="24"/>
          <w:u w:val="single"/>
          <w:lang w:eastAsia="en-GB"/>
        </w:rPr>
        <w:t xml:space="preserve"> </w:t>
      </w:r>
    </w:p>
    <w:p w14:paraId="241A9D26" w14:textId="6D319D5A" w:rsidR="004858DD" w:rsidRPr="004858DD" w:rsidRDefault="004858DD" w:rsidP="004858DD">
      <w:pPr>
        <w:numPr>
          <w:ilvl w:val="0"/>
          <w:numId w:val="3"/>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To ensure consistency of approach</w:t>
      </w:r>
      <w:r w:rsidR="00C81CAE" w:rsidRPr="00C81CAE">
        <w:rPr>
          <w:rFonts w:asciiTheme="majorHAnsi" w:eastAsia="Times New Roman" w:hAnsiTheme="majorHAnsi" w:cstheme="majorHAnsi"/>
          <w:color w:val="000000"/>
          <w:sz w:val="24"/>
          <w:szCs w:val="24"/>
          <w:lang w:eastAsia="en-GB"/>
        </w:rPr>
        <w:t xml:space="preserve"> for children, parents and staff</w:t>
      </w:r>
      <w:r w:rsidRPr="004858DD">
        <w:rPr>
          <w:rFonts w:asciiTheme="majorHAnsi" w:eastAsia="Times New Roman" w:hAnsiTheme="majorHAnsi" w:cstheme="majorHAnsi"/>
          <w:color w:val="000000"/>
          <w:sz w:val="24"/>
          <w:szCs w:val="24"/>
          <w:lang w:eastAsia="en-GB"/>
        </w:rPr>
        <w:t xml:space="preserve"> throughout </w:t>
      </w:r>
      <w:r w:rsidR="00C81CAE" w:rsidRPr="00C81CAE">
        <w:rPr>
          <w:rFonts w:asciiTheme="majorHAnsi" w:eastAsia="Times New Roman" w:hAnsiTheme="majorHAnsi" w:cstheme="majorHAnsi"/>
          <w:color w:val="000000"/>
          <w:sz w:val="24"/>
          <w:szCs w:val="24"/>
          <w:lang w:eastAsia="en-GB"/>
        </w:rPr>
        <w:t>the school.</w:t>
      </w:r>
    </w:p>
    <w:p w14:paraId="2C0B7C98" w14:textId="77777777" w:rsidR="004858DD" w:rsidRPr="004858DD" w:rsidRDefault="004858DD" w:rsidP="004858DD">
      <w:pPr>
        <w:numPr>
          <w:ilvl w:val="0"/>
          <w:numId w:val="3"/>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To ensure progression towards independence and individual responsibility</w:t>
      </w:r>
    </w:p>
    <w:p w14:paraId="4FB79920" w14:textId="177FE9C0" w:rsidR="004858DD" w:rsidRPr="004858DD" w:rsidRDefault="004858DD" w:rsidP="004858DD">
      <w:pPr>
        <w:numPr>
          <w:ilvl w:val="0"/>
          <w:numId w:val="3"/>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To ensure parents/carers have a clear understanding about expectations for themselves and the pupil</w:t>
      </w:r>
      <w:r w:rsidRPr="00C81CAE">
        <w:rPr>
          <w:rFonts w:asciiTheme="majorHAnsi" w:eastAsia="Times New Roman" w:hAnsiTheme="majorHAnsi" w:cstheme="majorHAnsi"/>
          <w:color w:val="000000"/>
          <w:sz w:val="24"/>
          <w:szCs w:val="24"/>
          <w:lang w:eastAsia="en-GB"/>
        </w:rPr>
        <w:t>s at our school</w:t>
      </w:r>
    </w:p>
    <w:p w14:paraId="517A4C85" w14:textId="0F3D9805" w:rsidR="004858DD" w:rsidRPr="004858DD" w:rsidRDefault="004858DD" w:rsidP="004858DD">
      <w:pPr>
        <w:numPr>
          <w:ilvl w:val="0"/>
          <w:numId w:val="3"/>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To extend and support learning</w:t>
      </w:r>
      <w:r w:rsidRPr="00C81CAE">
        <w:rPr>
          <w:rFonts w:asciiTheme="majorHAnsi" w:eastAsia="Times New Roman" w:hAnsiTheme="majorHAnsi" w:cstheme="majorHAnsi"/>
          <w:color w:val="000000"/>
          <w:sz w:val="24"/>
          <w:szCs w:val="24"/>
          <w:lang w:eastAsia="en-GB"/>
        </w:rPr>
        <w:t xml:space="preserve"> helping all children make progress and achieve their full potential</w:t>
      </w:r>
    </w:p>
    <w:p w14:paraId="784AEC16" w14:textId="0AADCD60" w:rsidR="00AB4380" w:rsidRPr="00C81CAE" w:rsidRDefault="004858DD" w:rsidP="00AB4380">
      <w:pPr>
        <w:numPr>
          <w:ilvl w:val="0"/>
          <w:numId w:val="3"/>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To provide opportunities for parents and pupils to work in partnership and enjoy learning experiences</w:t>
      </w:r>
      <w:r w:rsidRPr="00C81CAE">
        <w:rPr>
          <w:rFonts w:asciiTheme="majorHAnsi" w:eastAsia="Times New Roman" w:hAnsiTheme="majorHAnsi" w:cstheme="majorHAnsi"/>
          <w:color w:val="000000"/>
          <w:sz w:val="24"/>
          <w:szCs w:val="24"/>
          <w:lang w:eastAsia="en-GB"/>
        </w:rPr>
        <w:t xml:space="preserve"> together.</w:t>
      </w:r>
    </w:p>
    <w:p w14:paraId="48AC9C3E" w14:textId="6A341829" w:rsidR="00C81CAE" w:rsidRPr="00C81CAE" w:rsidRDefault="00C81CAE" w:rsidP="00AB4380">
      <w:pPr>
        <w:numPr>
          <w:ilvl w:val="0"/>
          <w:numId w:val="3"/>
        </w:num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 xml:space="preserve">To encourage all children at Pinehurst Primary School to develop independence, self-discipline and resilience. </w:t>
      </w:r>
    </w:p>
    <w:p w14:paraId="2827B3E8" w14:textId="162D8CD9"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p>
    <w:p w14:paraId="6C8111D5" w14:textId="4E092B95"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p>
    <w:p w14:paraId="50D9E252" w14:textId="51CC52E8"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p>
    <w:p w14:paraId="7E8406CB" w14:textId="77777777" w:rsidR="009644B1" w:rsidRDefault="009644B1" w:rsidP="00AB4380">
      <w:pPr>
        <w:spacing w:after="0" w:line="240" w:lineRule="auto"/>
        <w:textAlignment w:val="top"/>
        <w:rPr>
          <w:rFonts w:asciiTheme="majorHAnsi" w:eastAsia="Times New Roman" w:hAnsiTheme="majorHAnsi" w:cstheme="majorHAnsi"/>
          <w:color w:val="000000"/>
          <w:sz w:val="24"/>
          <w:szCs w:val="24"/>
          <w:lang w:eastAsia="en-GB"/>
        </w:rPr>
      </w:pPr>
    </w:p>
    <w:p w14:paraId="37889CA9" w14:textId="03A8D1C4" w:rsidR="00AB4380" w:rsidRPr="004858DD" w:rsidRDefault="00AB4380" w:rsidP="00AB4380">
      <w:pPr>
        <w:spacing w:after="0" w:line="240" w:lineRule="auto"/>
        <w:textAlignment w:val="top"/>
        <w:rPr>
          <w:rFonts w:asciiTheme="majorHAnsi" w:eastAsia="Times New Roman" w:hAnsiTheme="majorHAnsi" w:cstheme="majorHAnsi"/>
          <w:b/>
          <w:bCs/>
          <w:color w:val="000000"/>
          <w:sz w:val="24"/>
          <w:szCs w:val="24"/>
          <w:u w:val="single"/>
          <w:lang w:eastAsia="en-GB"/>
        </w:rPr>
      </w:pPr>
      <w:r w:rsidRPr="00C81CAE">
        <w:rPr>
          <w:rFonts w:asciiTheme="majorHAnsi" w:eastAsia="Times New Roman" w:hAnsiTheme="majorHAnsi" w:cstheme="majorHAnsi"/>
          <w:b/>
          <w:bCs/>
          <w:color w:val="000000"/>
          <w:sz w:val="24"/>
          <w:szCs w:val="24"/>
          <w:u w:val="single"/>
          <w:lang w:eastAsia="en-GB"/>
        </w:rPr>
        <w:lastRenderedPageBreak/>
        <w:t>Home Learning Expectations</w:t>
      </w:r>
    </w:p>
    <w:p w14:paraId="4E08FEF5" w14:textId="77777777"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426EAAC7" w14:textId="3B901090" w:rsidR="004858DD" w:rsidRPr="00C81CAE"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The emphasis of home</w:t>
      </w:r>
      <w:r w:rsidR="00BA46BD">
        <w:rPr>
          <w:rFonts w:asciiTheme="majorHAnsi" w:eastAsia="Times New Roman" w:hAnsiTheme="majorHAnsi" w:cstheme="majorHAnsi"/>
          <w:color w:val="000000"/>
          <w:sz w:val="24"/>
          <w:szCs w:val="24"/>
          <w:lang w:eastAsia="en-GB"/>
        </w:rPr>
        <w:t xml:space="preserve"> learning </w:t>
      </w:r>
      <w:r w:rsidRPr="004858DD">
        <w:rPr>
          <w:rFonts w:asciiTheme="majorHAnsi" w:eastAsia="Times New Roman" w:hAnsiTheme="majorHAnsi" w:cstheme="majorHAnsi"/>
          <w:color w:val="000000"/>
          <w:sz w:val="24"/>
          <w:szCs w:val="24"/>
          <w:lang w:eastAsia="en-GB"/>
        </w:rPr>
        <w:t xml:space="preserve">activities is on the development of </w:t>
      </w:r>
      <w:r w:rsidRPr="00C81CAE">
        <w:rPr>
          <w:rFonts w:asciiTheme="majorHAnsi" w:eastAsia="Times New Roman" w:hAnsiTheme="majorHAnsi" w:cstheme="majorHAnsi"/>
          <w:color w:val="000000"/>
          <w:sz w:val="24"/>
          <w:szCs w:val="24"/>
          <w:lang w:eastAsia="en-GB"/>
        </w:rPr>
        <w:t>English and Maths</w:t>
      </w:r>
      <w:r w:rsidR="00AB4380" w:rsidRPr="00C81CAE">
        <w:rPr>
          <w:rFonts w:asciiTheme="majorHAnsi" w:eastAsia="Times New Roman" w:hAnsiTheme="majorHAnsi" w:cstheme="majorHAnsi"/>
          <w:color w:val="000000"/>
          <w:sz w:val="24"/>
          <w:szCs w:val="24"/>
          <w:lang w:eastAsia="en-GB"/>
        </w:rPr>
        <w:t xml:space="preserve"> skills. </w:t>
      </w:r>
    </w:p>
    <w:p w14:paraId="3FAE264B" w14:textId="28ECE27B" w:rsidR="004858DD" w:rsidRPr="00C81CAE"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All children at Pinehurst will be expected to complete some form of home</w:t>
      </w:r>
      <w:r w:rsidR="00BA46BD">
        <w:rPr>
          <w:rFonts w:asciiTheme="majorHAnsi" w:eastAsia="Times New Roman" w:hAnsiTheme="majorHAnsi" w:cstheme="majorHAnsi"/>
          <w:color w:val="000000"/>
          <w:sz w:val="24"/>
          <w:szCs w:val="24"/>
          <w:lang w:eastAsia="en-GB"/>
        </w:rPr>
        <w:t xml:space="preserve"> learning</w:t>
      </w:r>
      <w:r w:rsidRPr="00C81CAE">
        <w:rPr>
          <w:rFonts w:asciiTheme="majorHAnsi" w:eastAsia="Times New Roman" w:hAnsiTheme="majorHAnsi" w:cstheme="majorHAnsi"/>
          <w:color w:val="000000"/>
          <w:sz w:val="24"/>
          <w:szCs w:val="24"/>
          <w:lang w:eastAsia="en-GB"/>
        </w:rPr>
        <w:t xml:space="preserve"> each week in addition to regular home reading.</w:t>
      </w:r>
      <w:r w:rsidR="009644B1">
        <w:rPr>
          <w:rFonts w:asciiTheme="majorHAnsi" w:eastAsia="Times New Roman" w:hAnsiTheme="majorHAnsi" w:cstheme="majorHAnsi"/>
          <w:color w:val="000000"/>
          <w:sz w:val="24"/>
          <w:szCs w:val="24"/>
          <w:lang w:eastAsia="en-GB"/>
        </w:rPr>
        <w:t xml:space="preserve"> There may also be opportunities for children to do some project-based learning linked to our topics in the wider curriculum.</w:t>
      </w:r>
    </w:p>
    <w:p w14:paraId="1176968E" w14:textId="14F82F8E" w:rsidR="001F0C50" w:rsidRPr="00C81CAE" w:rsidRDefault="001F0C50" w:rsidP="004858DD">
      <w:pPr>
        <w:spacing w:after="0" w:line="240" w:lineRule="auto"/>
        <w:textAlignment w:val="top"/>
        <w:rPr>
          <w:rFonts w:asciiTheme="majorHAnsi" w:eastAsia="Times New Roman" w:hAnsiTheme="majorHAnsi" w:cstheme="majorHAnsi"/>
          <w:color w:val="000000"/>
          <w:sz w:val="24"/>
          <w:szCs w:val="24"/>
          <w:lang w:eastAsia="en-GB"/>
        </w:rPr>
      </w:pPr>
    </w:p>
    <w:p w14:paraId="104522BF" w14:textId="1455E48B" w:rsidR="001F0C50" w:rsidRPr="004858DD" w:rsidRDefault="001F0C50"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The home learning tasks children are set may look as follows:</w:t>
      </w:r>
    </w:p>
    <w:p w14:paraId="017D0597" w14:textId="77777777" w:rsidR="00AB4380" w:rsidRPr="004858DD" w:rsidRDefault="00AB4380" w:rsidP="004858DD">
      <w:pPr>
        <w:spacing w:line="240" w:lineRule="auto"/>
        <w:textAlignment w:val="top"/>
        <w:rPr>
          <w:rFonts w:asciiTheme="majorHAnsi" w:eastAsia="Times New Roman" w:hAnsiTheme="majorHAnsi" w:cstheme="majorHAnsi"/>
          <w:color w:val="000000"/>
          <w:sz w:val="24"/>
          <w:szCs w:val="24"/>
          <w:lang w:eastAsia="en-GB"/>
        </w:rPr>
      </w:pPr>
    </w:p>
    <w:tbl>
      <w:tblPr>
        <w:tblW w:w="997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813"/>
        <w:gridCol w:w="8164"/>
      </w:tblGrid>
      <w:tr w:rsidR="001F0C50" w:rsidRPr="00C81CAE" w14:paraId="7FB57D92" w14:textId="05ECA6A0" w:rsidTr="001F0C50">
        <w:trPr>
          <w:trHeight w:val="466"/>
        </w:trPr>
        <w:tc>
          <w:tcPr>
            <w:tcW w:w="1813" w:type="dxa"/>
            <w:tcBorders>
              <w:top w:val="outset" w:sz="6" w:space="0" w:color="auto"/>
              <w:left w:val="outset" w:sz="6" w:space="0" w:color="auto"/>
              <w:bottom w:val="outset" w:sz="6" w:space="0" w:color="auto"/>
              <w:right w:val="outset" w:sz="6" w:space="0" w:color="auto"/>
            </w:tcBorders>
            <w:vAlign w:val="center"/>
            <w:hideMark/>
          </w:tcPr>
          <w:p w14:paraId="029F5318" w14:textId="77777777" w:rsidR="001F0C50" w:rsidRPr="00C81CAE" w:rsidRDefault="001F0C50" w:rsidP="001F0C50">
            <w:pPr>
              <w:spacing w:after="0" w:line="240" w:lineRule="auto"/>
              <w:ind w:left="360"/>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Year Group</w:t>
            </w:r>
          </w:p>
        </w:tc>
        <w:tc>
          <w:tcPr>
            <w:tcW w:w="8164" w:type="dxa"/>
            <w:tcBorders>
              <w:top w:val="outset" w:sz="6" w:space="0" w:color="auto"/>
              <w:left w:val="outset" w:sz="6" w:space="0" w:color="auto"/>
              <w:bottom w:val="outset" w:sz="6" w:space="0" w:color="auto"/>
              <w:right w:val="outset" w:sz="6" w:space="0" w:color="auto"/>
            </w:tcBorders>
            <w:vAlign w:val="center"/>
            <w:hideMark/>
          </w:tcPr>
          <w:p w14:paraId="26CC1E5C" w14:textId="77777777" w:rsidR="001F0C50" w:rsidRPr="00C81CAE" w:rsidRDefault="001F0C50" w:rsidP="001F0C50">
            <w:pPr>
              <w:spacing w:after="0" w:line="240" w:lineRule="auto"/>
              <w:ind w:left="360"/>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Activities</w:t>
            </w:r>
          </w:p>
        </w:tc>
      </w:tr>
      <w:tr w:rsidR="001F0C50" w:rsidRPr="00C81CAE" w14:paraId="6C1CEDDC" w14:textId="234434CE" w:rsidTr="001F0C50">
        <w:trPr>
          <w:trHeight w:val="683"/>
        </w:trPr>
        <w:tc>
          <w:tcPr>
            <w:tcW w:w="1813" w:type="dxa"/>
            <w:tcBorders>
              <w:top w:val="outset" w:sz="6" w:space="0" w:color="auto"/>
              <w:left w:val="outset" w:sz="6" w:space="0" w:color="auto"/>
              <w:bottom w:val="outset" w:sz="6" w:space="0" w:color="auto"/>
              <w:right w:val="outset" w:sz="6" w:space="0" w:color="auto"/>
            </w:tcBorders>
            <w:vAlign w:val="center"/>
            <w:hideMark/>
          </w:tcPr>
          <w:p w14:paraId="26C842B0" w14:textId="328584F2" w:rsidR="001F0C50" w:rsidRPr="004858DD"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Early Years/ Foundation Stage</w:t>
            </w:r>
          </w:p>
        </w:tc>
        <w:tc>
          <w:tcPr>
            <w:tcW w:w="8164" w:type="dxa"/>
            <w:tcBorders>
              <w:top w:val="outset" w:sz="6" w:space="0" w:color="auto"/>
              <w:left w:val="outset" w:sz="6" w:space="0" w:color="auto"/>
              <w:bottom w:val="outset" w:sz="6" w:space="0" w:color="auto"/>
              <w:right w:val="outset" w:sz="6" w:space="0" w:color="auto"/>
            </w:tcBorders>
            <w:vAlign w:val="center"/>
            <w:hideMark/>
          </w:tcPr>
          <w:p w14:paraId="6A838752" w14:textId="5DC76092"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Daily reading to parents/phonics practice</w:t>
            </w:r>
          </w:p>
          <w:p w14:paraId="0DA469D7" w14:textId="56DE6CC0"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 xml:space="preserve">Short maths activities </w:t>
            </w:r>
            <w:proofErr w:type="gramStart"/>
            <w:r w:rsidRPr="00C81CAE">
              <w:rPr>
                <w:rFonts w:asciiTheme="majorHAnsi" w:eastAsia="Times New Roman" w:hAnsiTheme="majorHAnsi" w:cstheme="majorHAnsi"/>
                <w:sz w:val="24"/>
                <w:szCs w:val="24"/>
                <w:lang w:eastAsia="en-GB"/>
              </w:rPr>
              <w:t>e.g.</w:t>
            </w:r>
            <w:proofErr w:type="gramEnd"/>
            <w:r w:rsidRPr="00C81CAE">
              <w:rPr>
                <w:rFonts w:asciiTheme="majorHAnsi" w:eastAsia="Times New Roman" w:hAnsiTheme="majorHAnsi" w:cstheme="majorHAnsi"/>
                <w:sz w:val="24"/>
                <w:szCs w:val="24"/>
                <w:lang w:eastAsia="en-GB"/>
              </w:rPr>
              <w:t xml:space="preserve"> counting or singing</w:t>
            </w:r>
          </w:p>
          <w:p w14:paraId="2DFEDD2A" w14:textId="054926E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A teacher directed task that links to the wider curriculum</w:t>
            </w:r>
          </w:p>
          <w:p w14:paraId="67D18660" w14:textId="59632E6E" w:rsidR="001F0C50" w:rsidRPr="004858DD" w:rsidRDefault="001F0C50" w:rsidP="001F0C50">
            <w:pPr>
              <w:spacing w:after="0" w:line="240" w:lineRule="auto"/>
              <w:textAlignment w:val="top"/>
              <w:rPr>
                <w:rFonts w:asciiTheme="majorHAnsi" w:eastAsia="Times New Roman" w:hAnsiTheme="majorHAnsi" w:cstheme="majorHAnsi"/>
                <w:sz w:val="24"/>
                <w:szCs w:val="24"/>
                <w:lang w:eastAsia="en-GB"/>
              </w:rPr>
            </w:pPr>
          </w:p>
        </w:tc>
      </w:tr>
      <w:tr w:rsidR="001F0C50" w:rsidRPr="00C81CAE" w14:paraId="63C623FF" w14:textId="4BC5877D" w:rsidTr="001F0C50">
        <w:trPr>
          <w:trHeight w:val="1387"/>
        </w:trPr>
        <w:tc>
          <w:tcPr>
            <w:tcW w:w="1813" w:type="dxa"/>
            <w:tcBorders>
              <w:top w:val="outset" w:sz="6" w:space="0" w:color="auto"/>
              <w:left w:val="outset" w:sz="6" w:space="0" w:color="auto"/>
              <w:bottom w:val="outset" w:sz="6" w:space="0" w:color="auto"/>
              <w:right w:val="outset" w:sz="6" w:space="0" w:color="auto"/>
            </w:tcBorders>
            <w:vAlign w:val="center"/>
            <w:hideMark/>
          </w:tcPr>
          <w:p w14:paraId="276881B6" w14:textId="77777777" w:rsidR="001F0C50" w:rsidRPr="00C81CAE"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KS1</w:t>
            </w:r>
          </w:p>
          <w:p w14:paraId="2CDDFAB9" w14:textId="5999774D" w:rsidR="001F0C50" w:rsidRPr="004858DD"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Years 1 and 2</w:t>
            </w:r>
          </w:p>
        </w:tc>
        <w:tc>
          <w:tcPr>
            <w:tcW w:w="8164" w:type="dxa"/>
            <w:tcBorders>
              <w:top w:val="outset" w:sz="6" w:space="0" w:color="auto"/>
              <w:left w:val="outset" w:sz="6" w:space="0" w:color="auto"/>
              <w:bottom w:val="outset" w:sz="6" w:space="0" w:color="auto"/>
              <w:right w:val="outset" w:sz="6" w:space="0" w:color="auto"/>
            </w:tcBorders>
            <w:vAlign w:val="center"/>
            <w:hideMark/>
          </w:tcPr>
          <w:p w14:paraId="6EA6912D" w14:textId="266F9C1F"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Reading to parents daily/phonics practice</w:t>
            </w:r>
          </w:p>
          <w:p w14:paraId="7AA3F27C" w14:textId="32304CDF"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proofErr w:type="spellStart"/>
            <w:r w:rsidRPr="00C81CAE">
              <w:rPr>
                <w:rFonts w:asciiTheme="majorHAnsi" w:eastAsia="Times New Roman" w:hAnsiTheme="majorHAnsi" w:cstheme="majorHAnsi"/>
                <w:sz w:val="24"/>
                <w:szCs w:val="24"/>
                <w:lang w:eastAsia="en-GB"/>
              </w:rPr>
              <w:t>Numbots</w:t>
            </w:r>
            <w:proofErr w:type="spellEnd"/>
            <w:r w:rsidRPr="00C81CAE">
              <w:rPr>
                <w:rFonts w:asciiTheme="majorHAnsi" w:eastAsia="Times New Roman" w:hAnsiTheme="majorHAnsi" w:cstheme="majorHAnsi"/>
                <w:sz w:val="24"/>
                <w:szCs w:val="24"/>
                <w:lang w:eastAsia="en-GB"/>
              </w:rPr>
              <w:t xml:space="preserve"> maths practice</w:t>
            </w:r>
          </w:p>
          <w:p w14:paraId="10A89E7F" w14:textId="4D6D99AC"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Spellings weekly- linked to phonics</w:t>
            </w:r>
          </w:p>
          <w:p w14:paraId="2FD52A9B" w14:textId="777777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Maths linked to classroom learning and specifically targeted maths as appropriate to individual children</w:t>
            </w:r>
          </w:p>
          <w:p w14:paraId="1FD04631" w14:textId="777777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Topic research as appropriate</w:t>
            </w:r>
          </w:p>
          <w:p w14:paraId="14217D07" w14:textId="585C43A7" w:rsidR="001F0C50" w:rsidRPr="004858DD" w:rsidRDefault="001F0C50" w:rsidP="001F0C50">
            <w:pPr>
              <w:spacing w:after="0" w:line="240" w:lineRule="auto"/>
              <w:textAlignment w:val="top"/>
              <w:rPr>
                <w:rFonts w:asciiTheme="majorHAnsi" w:eastAsia="Times New Roman" w:hAnsiTheme="majorHAnsi" w:cstheme="majorHAnsi"/>
                <w:sz w:val="24"/>
                <w:szCs w:val="24"/>
                <w:lang w:eastAsia="en-GB"/>
              </w:rPr>
            </w:pPr>
          </w:p>
        </w:tc>
      </w:tr>
      <w:tr w:rsidR="001F0C50" w:rsidRPr="00C81CAE" w14:paraId="2C38AF83" w14:textId="31BA4590" w:rsidTr="001F0C50">
        <w:trPr>
          <w:trHeight w:val="1387"/>
        </w:trPr>
        <w:tc>
          <w:tcPr>
            <w:tcW w:w="1813" w:type="dxa"/>
            <w:tcBorders>
              <w:top w:val="outset" w:sz="6" w:space="0" w:color="auto"/>
              <w:left w:val="outset" w:sz="6" w:space="0" w:color="auto"/>
              <w:bottom w:val="outset" w:sz="6" w:space="0" w:color="auto"/>
              <w:right w:val="outset" w:sz="6" w:space="0" w:color="auto"/>
            </w:tcBorders>
            <w:vAlign w:val="center"/>
            <w:hideMark/>
          </w:tcPr>
          <w:p w14:paraId="7CE2D780" w14:textId="77777777" w:rsidR="001F0C50" w:rsidRPr="00C81CAE"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LKS2</w:t>
            </w:r>
          </w:p>
          <w:p w14:paraId="435FDF27" w14:textId="59754CBB" w:rsidR="001F0C50" w:rsidRPr="004858DD"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Years 3 and 4</w:t>
            </w:r>
          </w:p>
        </w:tc>
        <w:tc>
          <w:tcPr>
            <w:tcW w:w="8164" w:type="dxa"/>
            <w:tcBorders>
              <w:top w:val="outset" w:sz="6" w:space="0" w:color="auto"/>
              <w:left w:val="outset" w:sz="6" w:space="0" w:color="auto"/>
              <w:bottom w:val="outset" w:sz="6" w:space="0" w:color="auto"/>
              <w:right w:val="outset" w:sz="6" w:space="0" w:color="auto"/>
            </w:tcBorders>
            <w:vAlign w:val="center"/>
            <w:hideMark/>
          </w:tcPr>
          <w:p w14:paraId="2EA4710F" w14:textId="3E826F55"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Daily reading to parents and/or independent reading- logged in home reading diary</w:t>
            </w:r>
          </w:p>
          <w:p w14:paraId="759217E6" w14:textId="777777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Spellings – to be practised at home each week</w:t>
            </w:r>
          </w:p>
          <w:p w14:paraId="00ABCF64" w14:textId="4E0C1D24"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Tables / Number facts practice using TT Rockstars</w:t>
            </w:r>
            <w:r w:rsidR="009644B1">
              <w:rPr>
                <w:rFonts w:asciiTheme="majorHAnsi" w:eastAsia="Times New Roman" w:hAnsiTheme="majorHAnsi" w:cstheme="majorHAnsi"/>
                <w:sz w:val="24"/>
                <w:szCs w:val="24"/>
                <w:lang w:eastAsia="en-GB"/>
              </w:rPr>
              <w:t>- a minimum of 30 minutes per week.</w:t>
            </w:r>
          </w:p>
          <w:p w14:paraId="5A3FD41E" w14:textId="777777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Maths linked to classroom learning and specifically targeted maths as appropriate to individual children</w:t>
            </w:r>
          </w:p>
          <w:p w14:paraId="5DB963DB" w14:textId="777777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Topic research as appropriate</w:t>
            </w:r>
          </w:p>
        </w:tc>
      </w:tr>
      <w:tr w:rsidR="001F0C50" w:rsidRPr="00C81CAE" w14:paraId="7DA60D30" w14:textId="19798220" w:rsidTr="001F0C50">
        <w:trPr>
          <w:trHeight w:val="1149"/>
        </w:trPr>
        <w:tc>
          <w:tcPr>
            <w:tcW w:w="1813" w:type="dxa"/>
            <w:tcBorders>
              <w:top w:val="outset" w:sz="6" w:space="0" w:color="auto"/>
              <w:left w:val="outset" w:sz="6" w:space="0" w:color="auto"/>
              <w:bottom w:val="outset" w:sz="6" w:space="0" w:color="auto"/>
              <w:right w:val="outset" w:sz="6" w:space="0" w:color="auto"/>
            </w:tcBorders>
            <w:vAlign w:val="center"/>
            <w:hideMark/>
          </w:tcPr>
          <w:p w14:paraId="00F6AFFF" w14:textId="31EF9C73" w:rsidR="001F0C50" w:rsidRPr="00C81CAE"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UKS2</w:t>
            </w:r>
          </w:p>
          <w:p w14:paraId="15B1FE19" w14:textId="6F829E10" w:rsidR="001F0C50" w:rsidRPr="004858DD" w:rsidRDefault="001F0C50" w:rsidP="00AB4380">
            <w:pPr>
              <w:spacing w:after="0" w:line="240" w:lineRule="auto"/>
              <w:jc w:val="center"/>
              <w:textAlignment w:val="top"/>
              <w:rPr>
                <w:rFonts w:asciiTheme="majorHAnsi" w:eastAsia="Times New Roman" w:hAnsiTheme="majorHAnsi" w:cstheme="majorHAnsi"/>
                <w:sz w:val="24"/>
                <w:szCs w:val="24"/>
                <w:lang w:eastAsia="en-GB"/>
              </w:rPr>
            </w:pPr>
            <w:r w:rsidRPr="004858DD">
              <w:rPr>
                <w:rFonts w:asciiTheme="majorHAnsi" w:eastAsia="Times New Roman" w:hAnsiTheme="majorHAnsi" w:cstheme="majorHAnsi"/>
                <w:sz w:val="24"/>
                <w:szCs w:val="24"/>
                <w:lang w:eastAsia="en-GB"/>
              </w:rPr>
              <w:t>Years 5 and 6</w:t>
            </w:r>
          </w:p>
        </w:tc>
        <w:tc>
          <w:tcPr>
            <w:tcW w:w="8164" w:type="dxa"/>
            <w:tcBorders>
              <w:top w:val="outset" w:sz="6" w:space="0" w:color="auto"/>
              <w:left w:val="outset" w:sz="6" w:space="0" w:color="auto"/>
              <w:bottom w:val="outset" w:sz="6" w:space="0" w:color="auto"/>
              <w:right w:val="outset" w:sz="6" w:space="0" w:color="auto"/>
            </w:tcBorders>
            <w:vAlign w:val="center"/>
            <w:hideMark/>
          </w:tcPr>
          <w:p w14:paraId="1B9B278C" w14:textId="473EC741"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Regular reading- independently or with an adult- logged in home reading diary.</w:t>
            </w:r>
          </w:p>
          <w:p w14:paraId="2A48F210" w14:textId="2418EE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Regular curriculum home</w:t>
            </w:r>
            <w:r w:rsidR="00BA46BD">
              <w:rPr>
                <w:rFonts w:asciiTheme="majorHAnsi" w:eastAsia="Times New Roman" w:hAnsiTheme="majorHAnsi" w:cstheme="majorHAnsi"/>
                <w:sz w:val="24"/>
                <w:szCs w:val="24"/>
                <w:lang w:eastAsia="en-GB"/>
              </w:rPr>
              <w:t xml:space="preserve"> learning project-based</w:t>
            </w:r>
            <w:r w:rsidRPr="00C81CAE">
              <w:rPr>
                <w:rFonts w:asciiTheme="majorHAnsi" w:eastAsia="Times New Roman" w:hAnsiTheme="majorHAnsi" w:cstheme="majorHAnsi"/>
                <w:sz w:val="24"/>
                <w:szCs w:val="24"/>
                <w:lang w:eastAsia="en-GB"/>
              </w:rPr>
              <w:t xml:space="preserve"> tasks </w:t>
            </w:r>
            <w:r w:rsidR="009644B1">
              <w:rPr>
                <w:rFonts w:asciiTheme="majorHAnsi" w:eastAsia="Times New Roman" w:hAnsiTheme="majorHAnsi" w:cstheme="majorHAnsi"/>
                <w:sz w:val="24"/>
                <w:szCs w:val="24"/>
                <w:lang w:eastAsia="en-GB"/>
              </w:rPr>
              <w:t>each half term.</w:t>
            </w:r>
          </w:p>
          <w:p w14:paraId="4B7B1F3C" w14:textId="4E6ED0B2"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Maths linked to classroom learning and specifically targeted maths as appropriate to individual children</w:t>
            </w:r>
          </w:p>
          <w:p w14:paraId="0C490C77" w14:textId="77E7BB8A" w:rsidR="001F0C50"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English or Grammar tasks linked to classroom learning and specifically targeted</w:t>
            </w:r>
          </w:p>
          <w:p w14:paraId="10128416" w14:textId="7849A98C" w:rsidR="009644B1" w:rsidRPr="009644B1" w:rsidRDefault="009644B1" w:rsidP="009644B1">
            <w:pPr>
              <w:pStyle w:val="ListParagraph"/>
              <w:numPr>
                <w:ilvl w:val="0"/>
                <w:numId w:val="10"/>
              </w:numPr>
              <w:rPr>
                <w:rFonts w:asciiTheme="majorHAnsi" w:eastAsia="Times New Roman" w:hAnsiTheme="majorHAnsi" w:cstheme="majorHAnsi"/>
                <w:sz w:val="24"/>
                <w:szCs w:val="24"/>
                <w:lang w:eastAsia="en-GB"/>
              </w:rPr>
            </w:pPr>
            <w:r w:rsidRPr="009644B1">
              <w:rPr>
                <w:rFonts w:asciiTheme="majorHAnsi" w:eastAsia="Times New Roman" w:hAnsiTheme="majorHAnsi" w:cstheme="majorHAnsi"/>
                <w:sz w:val="24"/>
                <w:szCs w:val="24"/>
                <w:lang w:eastAsia="en-GB"/>
              </w:rPr>
              <w:t>Tables / Number facts practice using TT Rockstars- a minimum of 30 minutes per week.</w:t>
            </w:r>
          </w:p>
          <w:p w14:paraId="4D6A2F51" w14:textId="77777777" w:rsidR="001F0C50" w:rsidRPr="00C81CAE" w:rsidRDefault="001F0C50" w:rsidP="001F0C50">
            <w:pPr>
              <w:pStyle w:val="ListParagraph"/>
              <w:numPr>
                <w:ilvl w:val="0"/>
                <w:numId w:val="10"/>
              </w:numPr>
              <w:spacing w:after="0" w:line="240" w:lineRule="auto"/>
              <w:textAlignment w:val="top"/>
              <w:rPr>
                <w:rFonts w:asciiTheme="majorHAnsi" w:eastAsia="Times New Roman" w:hAnsiTheme="majorHAnsi" w:cstheme="majorHAnsi"/>
                <w:sz w:val="24"/>
                <w:szCs w:val="24"/>
                <w:lang w:eastAsia="en-GB"/>
              </w:rPr>
            </w:pPr>
            <w:r w:rsidRPr="00C81CAE">
              <w:rPr>
                <w:rFonts w:asciiTheme="majorHAnsi" w:eastAsia="Times New Roman" w:hAnsiTheme="majorHAnsi" w:cstheme="majorHAnsi"/>
                <w:sz w:val="24"/>
                <w:szCs w:val="24"/>
                <w:lang w:eastAsia="en-GB"/>
              </w:rPr>
              <w:t>Spellings – to be practised at home each week</w:t>
            </w:r>
          </w:p>
        </w:tc>
      </w:tr>
    </w:tbl>
    <w:p w14:paraId="612E8CFF" w14:textId="66AEFE78"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51E3F012" w14:textId="6FF22890" w:rsidR="004858DD" w:rsidRPr="00C81CAE"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xml:space="preserve">Please note: </w:t>
      </w:r>
      <w:r w:rsidR="00BA46BD">
        <w:rPr>
          <w:rFonts w:asciiTheme="majorHAnsi" w:eastAsia="Times New Roman" w:hAnsiTheme="majorHAnsi" w:cstheme="majorHAnsi"/>
          <w:color w:val="000000"/>
          <w:sz w:val="24"/>
          <w:szCs w:val="24"/>
          <w:lang w:eastAsia="en-GB"/>
        </w:rPr>
        <w:t>T</w:t>
      </w:r>
      <w:r w:rsidRPr="004858DD">
        <w:rPr>
          <w:rFonts w:asciiTheme="majorHAnsi" w:eastAsia="Times New Roman" w:hAnsiTheme="majorHAnsi" w:cstheme="majorHAnsi"/>
          <w:color w:val="000000"/>
          <w:sz w:val="24"/>
          <w:szCs w:val="24"/>
          <w:lang w:eastAsia="en-GB"/>
        </w:rPr>
        <w:t>asks will vary as to the needs of the individual class and the individual child.</w:t>
      </w:r>
      <w:r w:rsidR="004364DA" w:rsidRPr="00C81CAE">
        <w:rPr>
          <w:rFonts w:asciiTheme="majorHAnsi" w:eastAsia="Times New Roman" w:hAnsiTheme="majorHAnsi" w:cstheme="majorHAnsi"/>
          <w:color w:val="000000"/>
          <w:sz w:val="24"/>
          <w:szCs w:val="24"/>
          <w:lang w:eastAsia="en-GB"/>
        </w:rPr>
        <w:t xml:space="preserve"> This is not an exhaustive </w:t>
      </w:r>
      <w:r w:rsidR="009644B1">
        <w:rPr>
          <w:rFonts w:asciiTheme="majorHAnsi" w:eastAsia="Times New Roman" w:hAnsiTheme="majorHAnsi" w:cstheme="majorHAnsi"/>
          <w:color w:val="000000"/>
          <w:sz w:val="24"/>
          <w:szCs w:val="24"/>
          <w:lang w:eastAsia="en-GB"/>
        </w:rPr>
        <w:t xml:space="preserve">or comprehensive list. </w:t>
      </w:r>
    </w:p>
    <w:p w14:paraId="1277491A" w14:textId="3CFA5D84" w:rsidR="00407748" w:rsidRDefault="00407748" w:rsidP="004858DD">
      <w:pPr>
        <w:spacing w:after="0" w:line="240" w:lineRule="auto"/>
        <w:textAlignment w:val="top"/>
        <w:rPr>
          <w:rFonts w:asciiTheme="majorHAnsi" w:eastAsia="Times New Roman" w:hAnsiTheme="majorHAnsi" w:cstheme="majorHAnsi"/>
          <w:color w:val="000000"/>
          <w:sz w:val="24"/>
          <w:szCs w:val="24"/>
          <w:lang w:eastAsia="en-GB"/>
        </w:rPr>
      </w:pPr>
    </w:p>
    <w:p w14:paraId="6BE25BF4" w14:textId="65EE9906" w:rsidR="009644B1"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0D715EEA" w14:textId="5152E16B" w:rsidR="009644B1"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739E985D" w14:textId="26482777" w:rsidR="009644B1"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391EC77D" w14:textId="77777777" w:rsidR="009644B1" w:rsidRPr="00C81CAE"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6EE471F0" w14:textId="33161504" w:rsidR="00407748" w:rsidRPr="00C81CAE" w:rsidRDefault="00407748" w:rsidP="004858DD">
      <w:pPr>
        <w:spacing w:after="0" w:line="240" w:lineRule="auto"/>
        <w:textAlignment w:val="top"/>
        <w:rPr>
          <w:rFonts w:asciiTheme="majorHAnsi" w:eastAsia="Times New Roman" w:hAnsiTheme="majorHAnsi" w:cstheme="majorHAnsi"/>
          <w:b/>
          <w:bCs/>
          <w:color w:val="000000"/>
          <w:sz w:val="24"/>
          <w:szCs w:val="24"/>
          <w:u w:val="single"/>
          <w:lang w:eastAsia="en-GB"/>
        </w:rPr>
      </w:pPr>
      <w:r w:rsidRPr="00C81CAE">
        <w:rPr>
          <w:rFonts w:asciiTheme="majorHAnsi" w:eastAsia="Times New Roman" w:hAnsiTheme="majorHAnsi" w:cstheme="majorHAnsi"/>
          <w:b/>
          <w:bCs/>
          <w:color w:val="000000"/>
          <w:sz w:val="24"/>
          <w:szCs w:val="24"/>
          <w:u w:val="single"/>
          <w:lang w:eastAsia="en-GB"/>
        </w:rPr>
        <w:lastRenderedPageBreak/>
        <w:t>Class Dojo</w:t>
      </w:r>
    </w:p>
    <w:p w14:paraId="713108D3" w14:textId="315FF97F" w:rsidR="00407748" w:rsidRPr="00C81CAE" w:rsidRDefault="00407748"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 xml:space="preserve">It is our aim at Pinehurst Primary School that the majority of home learning tasks will be set via our community platform- Class Dojo. This platform allows teachers to more easily set tasks that meets the needs of different students, reduces </w:t>
      </w:r>
      <w:r w:rsidR="003F2870" w:rsidRPr="00C81CAE">
        <w:rPr>
          <w:rFonts w:asciiTheme="majorHAnsi" w:eastAsia="Times New Roman" w:hAnsiTheme="majorHAnsi" w:cstheme="majorHAnsi"/>
          <w:color w:val="000000"/>
          <w:sz w:val="24"/>
          <w:szCs w:val="24"/>
          <w:lang w:eastAsia="en-GB"/>
        </w:rPr>
        <w:t xml:space="preserve">a huge amount of </w:t>
      </w:r>
      <w:r w:rsidRPr="00C81CAE">
        <w:rPr>
          <w:rFonts w:asciiTheme="majorHAnsi" w:eastAsia="Times New Roman" w:hAnsiTheme="majorHAnsi" w:cstheme="majorHAnsi"/>
          <w:color w:val="000000"/>
          <w:sz w:val="24"/>
          <w:szCs w:val="24"/>
          <w:lang w:eastAsia="en-GB"/>
        </w:rPr>
        <w:t xml:space="preserve">paper wastage and helps to avoid the problem of losing work or forgetting to bring homework to school. By using Class Dojo, teachers are able to give feedback more quickly and efficiently so children can correct any mistakes </w:t>
      </w:r>
      <w:r w:rsidR="003F2870" w:rsidRPr="00C81CAE">
        <w:rPr>
          <w:rFonts w:asciiTheme="majorHAnsi" w:eastAsia="Times New Roman" w:hAnsiTheme="majorHAnsi" w:cstheme="majorHAnsi"/>
          <w:color w:val="000000"/>
          <w:sz w:val="24"/>
          <w:szCs w:val="24"/>
          <w:lang w:eastAsia="en-GB"/>
        </w:rPr>
        <w:t>or receive praise for their work.</w:t>
      </w:r>
    </w:p>
    <w:p w14:paraId="57732A8A" w14:textId="7833C300" w:rsidR="003F2870" w:rsidRPr="00C81CAE" w:rsidRDefault="003F2870" w:rsidP="004858DD">
      <w:pPr>
        <w:spacing w:after="0" w:line="240" w:lineRule="auto"/>
        <w:textAlignment w:val="top"/>
        <w:rPr>
          <w:rFonts w:asciiTheme="majorHAnsi" w:eastAsia="Times New Roman" w:hAnsiTheme="majorHAnsi" w:cstheme="majorHAnsi"/>
          <w:color w:val="000000"/>
          <w:sz w:val="24"/>
          <w:szCs w:val="24"/>
          <w:lang w:eastAsia="en-GB"/>
        </w:rPr>
      </w:pPr>
    </w:p>
    <w:p w14:paraId="7341ADA3" w14:textId="75C95196" w:rsidR="003F2870" w:rsidRPr="00C81CAE" w:rsidRDefault="003F2870"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The use of Class Dojo for certain tasks will be at the teacher’s discretion as there may be times it is more suitable to send home a worksheet or task. We acknowledge that some children may find it difficult to complete their home learning task on the computer itself. Children are invited to write down their answers on paper and bring this to school if this is the case.</w:t>
      </w:r>
    </w:p>
    <w:p w14:paraId="4057DCCF" w14:textId="05BEC4E4" w:rsidR="003F2870" w:rsidRPr="00C81CAE" w:rsidRDefault="003F2870" w:rsidP="004858DD">
      <w:pPr>
        <w:spacing w:after="0" w:line="240" w:lineRule="auto"/>
        <w:textAlignment w:val="top"/>
        <w:rPr>
          <w:rFonts w:asciiTheme="majorHAnsi" w:eastAsia="Times New Roman" w:hAnsiTheme="majorHAnsi" w:cstheme="majorHAnsi"/>
          <w:color w:val="000000"/>
          <w:sz w:val="24"/>
          <w:szCs w:val="24"/>
          <w:lang w:eastAsia="en-GB"/>
        </w:rPr>
      </w:pPr>
    </w:p>
    <w:p w14:paraId="29F5D603" w14:textId="6CD7D648" w:rsidR="004858DD" w:rsidRDefault="003F2870" w:rsidP="004858DD">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Pinehurst are supportive of children and families who may not have regular device and will provide laptops for the children’s use if appropriate.</w:t>
      </w:r>
    </w:p>
    <w:p w14:paraId="2F447A20" w14:textId="710DDBBD" w:rsidR="009644B1"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3BB3D1C1" w14:textId="77777777" w:rsidR="009644B1" w:rsidRPr="004858DD"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6F8B9F29" w14:textId="77777777"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b/>
          <w:bCs/>
          <w:color w:val="000000"/>
          <w:sz w:val="24"/>
          <w:szCs w:val="24"/>
          <w:u w:val="single"/>
          <w:bdr w:val="none" w:sz="0" w:space="0" w:color="auto" w:frame="1"/>
          <w:lang w:eastAsia="en-GB"/>
        </w:rPr>
        <w:t>Expectations of Staff</w:t>
      </w:r>
    </w:p>
    <w:p w14:paraId="12F313EB" w14:textId="4489DFEF"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Teachers at Pinehurst will support this policy:</w:t>
      </w:r>
    </w:p>
    <w:p w14:paraId="7860A425" w14:textId="77777777"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p>
    <w:p w14:paraId="481A3F78" w14:textId="0AFB09AC" w:rsidR="004858DD" w:rsidRPr="004858DD" w:rsidRDefault="004858DD" w:rsidP="004858DD">
      <w:pPr>
        <w:numPr>
          <w:ilvl w:val="0"/>
          <w:numId w:val="4"/>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xml:space="preserve">By providing a </w:t>
      </w:r>
      <w:r w:rsidR="003F2870" w:rsidRPr="00C81CAE">
        <w:rPr>
          <w:rFonts w:asciiTheme="majorHAnsi" w:eastAsia="Times New Roman" w:hAnsiTheme="majorHAnsi" w:cstheme="majorHAnsi"/>
          <w:color w:val="000000"/>
          <w:sz w:val="24"/>
          <w:szCs w:val="24"/>
          <w:lang w:eastAsia="en-GB"/>
        </w:rPr>
        <w:t xml:space="preserve">wide </w:t>
      </w:r>
      <w:r w:rsidRPr="004858DD">
        <w:rPr>
          <w:rFonts w:asciiTheme="majorHAnsi" w:eastAsia="Times New Roman" w:hAnsiTheme="majorHAnsi" w:cstheme="majorHAnsi"/>
          <w:color w:val="000000"/>
          <w:sz w:val="24"/>
          <w:szCs w:val="24"/>
          <w:lang w:eastAsia="en-GB"/>
        </w:rPr>
        <w:t>range of tasks and activities.</w:t>
      </w:r>
    </w:p>
    <w:p w14:paraId="3201AAA6" w14:textId="77777777" w:rsidR="004858DD" w:rsidRPr="004858DD" w:rsidRDefault="004858DD" w:rsidP="004858DD">
      <w:pPr>
        <w:numPr>
          <w:ilvl w:val="0"/>
          <w:numId w:val="4"/>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By ensuring that the children have a clear understanding of the tasks involved and a common understanding of the high expectations held of them individually, according to their ability</w:t>
      </w:r>
    </w:p>
    <w:p w14:paraId="04FC63CC" w14:textId="7CE1D3B3" w:rsidR="004858DD" w:rsidRPr="00C81CAE" w:rsidRDefault="004858DD" w:rsidP="004858DD">
      <w:pPr>
        <w:numPr>
          <w:ilvl w:val="0"/>
          <w:numId w:val="4"/>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By communicating with parents and keeping them informed of children’s progress, projects and topics studied in class and their children’s individual tasks.</w:t>
      </w:r>
    </w:p>
    <w:p w14:paraId="7E83671F" w14:textId="23C80950" w:rsidR="003F2870" w:rsidRPr="00C81CAE" w:rsidRDefault="00C81CAE" w:rsidP="004858DD">
      <w:pPr>
        <w:numPr>
          <w:ilvl w:val="0"/>
          <w:numId w:val="4"/>
        </w:num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By providing</w:t>
      </w:r>
      <w:r w:rsidR="003F2870" w:rsidRPr="00C81CAE">
        <w:rPr>
          <w:rFonts w:asciiTheme="majorHAnsi" w:eastAsia="Times New Roman" w:hAnsiTheme="majorHAnsi" w:cstheme="majorHAnsi"/>
          <w:color w:val="000000"/>
          <w:sz w:val="24"/>
          <w:szCs w:val="24"/>
          <w:lang w:eastAsia="en-GB"/>
        </w:rPr>
        <w:t xml:space="preserve"> feedback to the children and us</w:t>
      </w:r>
      <w:r w:rsidRPr="00C81CAE">
        <w:rPr>
          <w:rFonts w:asciiTheme="majorHAnsi" w:eastAsia="Times New Roman" w:hAnsiTheme="majorHAnsi" w:cstheme="majorHAnsi"/>
          <w:color w:val="000000"/>
          <w:sz w:val="24"/>
          <w:szCs w:val="24"/>
          <w:lang w:eastAsia="en-GB"/>
        </w:rPr>
        <w:t>ing</w:t>
      </w:r>
      <w:r w:rsidR="003F2870" w:rsidRPr="00C81CAE">
        <w:rPr>
          <w:rFonts w:asciiTheme="majorHAnsi" w:eastAsia="Times New Roman" w:hAnsiTheme="majorHAnsi" w:cstheme="majorHAnsi"/>
          <w:color w:val="000000"/>
          <w:sz w:val="24"/>
          <w:szCs w:val="24"/>
          <w:lang w:eastAsia="en-GB"/>
        </w:rPr>
        <w:t xml:space="preserve"> rewards and praise </w:t>
      </w:r>
      <w:r w:rsidRPr="00C81CAE">
        <w:rPr>
          <w:rFonts w:asciiTheme="majorHAnsi" w:eastAsia="Times New Roman" w:hAnsiTheme="majorHAnsi" w:cstheme="majorHAnsi"/>
          <w:color w:val="000000"/>
          <w:sz w:val="24"/>
          <w:szCs w:val="24"/>
          <w:lang w:eastAsia="en-GB"/>
        </w:rPr>
        <w:t>to encourage them.</w:t>
      </w:r>
    </w:p>
    <w:p w14:paraId="5EB9DF98" w14:textId="1904AB1F" w:rsidR="00C81CAE" w:rsidRPr="00C81CAE" w:rsidRDefault="00C81CAE" w:rsidP="004858DD">
      <w:pPr>
        <w:numPr>
          <w:ilvl w:val="0"/>
          <w:numId w:val="4"/>
        </w:num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By ensuring home</w:t>
      </w:r>
      <w:r w:rsidR="00BA46BD">
        <w:rPr>
          <w:rFonts w:asciiTheme="majorHAnsi" w:eastAsia="Times New Roman" w:hAnsiTheme="majorHAnsi" w:cstheme="majorHAnsi"/>
          <w:color w:val="000000"/>
          <w:sz w:val="24"/>
          <w:szCs w:val="24"/>
          <w:lang w:eastAsia="en-GB"/>
        </w:rPr>
        <w:t xml:space="preserve"> learning</w:t>
      </w:r>
      <w:r w:rsidRPr="00C81CAE">
        <w:rPr>
          <w:rFonts w:asciiTheme="majorHAnsi" w:eastAsia="Times New Roman" w:hAnsiTheme="majorHAnsi" w:cstheme="majorHAnsi"/>
          <w:color w:val="000000"/>
          <w:sz w:val="24"/>
          <w:szCs w:val="24"/>
          <w:lang w:eastAsia="en-GB"/>
        </w:rPr>
        <w:t xml:space="preserve"> tasks are engaging, varied and relevant to the children.</w:t>
      </w:r>
    </w:p>
    <w:p w14:paraId="1D7521F4" w14:textId="31A446BD" w:rsidR="003F2870" w:rsidRPr="00C81CAE"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p>
    <w:p w14:paraId="618D3324" w14:textId="5E954D71" w:rsidR="004858DD" w:rsidRPr="00C81CAE" w:rsidRDefault="003F2870" w:rsidP="003F2870">
      <w:pPr>
        <w:spacing w:after="0" w:line="240" w:lineRule="auto"/>
        <w:textAlignment w:val="top"/>
        <w:rPr>
          <w:rFonts w:asciiTheme="majorHAnsi" w:eastAsia="Times New Roman" w:hAnsiTheme="majorHAnsi" w:cstheme="majorHAnsi"/>
          <w:b/>
          <w:bCs/>
          <w:color w:val="000000"/>
          <w:sz w:val="24"/>
          <w:szCs w:val="24"/>
          <w:u w:val="single"/>
          <w:lang w:eastAsia="en-GB"/>
        </w:rPr>
      </w:pPr>
      <w:r w:rsidRPr="00C81CAE">
        <w:rPr>
          <w:rFonts w:asciiTheme="majorHAnsi" w:eastAsia="Times New Roman" w:hAnsiTheme="majorHAnsi" w:cstheme="majorHAnsi"/>
          <w:b/>
          <w:bCs/>
          <w:color w:val="000000"/>
          <w:sz w:val="24"/>
          <w:szCs w:val="24"/>
          <w:u w:val="single"/>
          <w:lang w:eastAsia="en-GB"/>
        </w:rPr>
        <w:t>Expectations of Parents/Carers</w:t>
      </w:r>
    </w:p>
    <w:p w14:paraId="20C8D320" w14:textId="4D0E9C2A" w:rsidR="003F2870" w:rsidRPr="004858DD" w:rsidRDefault="003F2870" w:rsidP="003F2870">
      <w:pPr>
        <w:spacing w:after="0" w:line="240" w:lineRule="auto"/>
        <w:textAlignment w:val="top"/>
        <w:rPr>
          <w:rFonts w:asciiTheme="majorHAnsi" w:eastAsia="Times New Roman" w:hAnsiTheme="majorHAnsi" w:cstheme="majorHAnsi"/>
          <w:color w:val="000000"/>
          <w:sz w:val="24"/>
          <w:szCs w:val="24"/>
          <w:lang w:eastAsia="en-GB"/>
        </w:rPr>
      </w:pPr>
      <w:r w:rsidRPr="00C81CAE">
        <w:rPr>
          <w:rFonts w:asciiTheme="majorHAnsi" w:eastAsia="Times New Roman" w:hAnsiTheme="majorHAnsi" w:cstheme="majorHAnsi"/>
          <w:color w:val="000000"/>
          <w:sz w:val="24"/>
          <w:szCs w:val="24"/>
          <w:lang w:eastAsia="en-GB"/>
        </w:rPr>
        <w:t>The parents and carers of children at Pinehurst can support this policy by:</w:t>
      </w:r>
    </w:p>
    <w:p w14:paraId="00EFE877" w14:textId="77777777"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6D5720FB" w14:textId="77777777"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Provide somewhere peaceful for children to work without the distractions of television, other family members and pets</w:t>
      </w:r>
    </w:p>
    <w:p w14:paraId="42992A2B" w14:textId="2A6D0A4B"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Provide a suitable place equipped with a clear table space, chair and good light</w:t>
      </w:r>
    </w:p>
    <w:p w14:paraId="08F381ED" w14:textId="77777777"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Provide encouragement and support to children when they require it</w:t>
      </w:r>
    </w:p>
    <w:p w14:paraId="00CC0D76" w14:textId="35AEA911"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Support the school in explaining and valuing home</w:t>
      </w:r>
      <w:r w:rsidR="00C81CAE" w:rsidRPr="00C81CAE">
        <w:rPr>
          <w:rFonts w:asciiTheme="majorHAnsi" w:eastAsia="Times New Roman" w:hAnsiTheme="majorHAnsi" w:cstheme="majorHAnsi"/>
          <w:color w:val="000000"/>
          <w:sz w:val="24"/>
          <w:szCs w:val="24"/>
          <w:lang w:eastAsia="en-GB"/>
        </w:rPr>
        <w:t xml:space="preserve"> learning.</w:t>
      </w:r>
    </w:p>
    <w:p w14:paraId="2F2D095D" w14:textId="711AE8AF"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Encourage pupils and praise them when home</w:t>
      </w:r>
      <w:r w:rsidR="00C81CAE" w:rsidRPr="00C81CAE">
        <w:rPr>
          <w:rFonts w:asciiTheme="majorHAnsi" w:eastAsia="Times New Roman" w:hAnsiTheme="majorHAnsi" w:cstheme="majorHAnsi"/>
          <w:color w:val="000000"/>
          <w:sz w:val="24"/>
          <w:szCs w:val="24"/>
          <w:lang w:eastAsia="en-GB"/>
        </w:rPr>
        <w:t xml:space="preserve"> learning is</w:t>
      </w:r>
      <w:r w:rsidRPr="004858DD">
        <w:rPr>
          <w:rFonts w:asciiTheme="majorHAnsi" w:eastAsia="Times New Roman" w:hAnsiTheme="majorHAnsi" w:cstheme="majorHAnsi"/>
          <w:color w:val="000000"/>
          <w:sz w:val="24"/>
          <w:szCs w:val="24"/>
          <w:lang w:eastAsia="en-GB"/>
        </w:rPr>
        <w:t xml:space="preserve"> completed</w:t>
      </w:r>
    </w:p>
    <w:p w14:paraId="6DCCEFAD" w14:textId="6CA2FD7F"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xml:space="preserve">Be actively involved in </w:t>
      </w:r>
      <w:r w:rsidR="00C81CAE" w:rsidRPr="00C81CAE">
        <w:rPr>
          <w:rFonts w:asciiTheme="majorHAnsi" w:eastAsia="Times New Roman" w:hAnsiTheme="majorHAnsi" w:cstheme="majorHAnsi"/>
          <w:color w:val="000000"/>
          <w:sz w:val="24"/>
          <w:szCs w:val="24"/>
          <w:lang w:eastAsia="en-GB"/>
        </w:rPr>
        <w:t xml:space="preserve">home learning tasks </w:t>
      </w:r>
      <w:r w:rsidRPr="004858DD">
        <w:rPr>
          <w:rFonts w:asciiTheme="majorHAnsi" w:eastAsia="Times New Roman" w:hAnsiTheme="majorHAnsi" w:cstheme="majorHAnsi"/>
          <w:color w:val="000000"/>
          <w:sz w:val="24"/>
          <w:szCs w:val="24"/>
          <w:lang w:eastAsia="en-GB"/>
        </w:rPr>
        <w:t xml:space="preserve">(particularly </w:t>
      </w:r>
      <w:r w:rsidR="00C81CAE" w:rsidRPr="00C81CAE">
        <w:rPr>
          <w:rFonts w:asciiTheme="majorHAnsi" w:eastAsia="Times New Roman" w:hAnsiTheme="majorHAnsi" w:cstheme="majorHAnsi"/>
          <w:color w:val="000000"/>
          <w:sz w:val="24"/>
          <w:szCs w:val="24"/>
          <w:lang w:eastAsia="en-GB"/>
        </w:rPr>
        <w:t>with</w:t>
      </w:r>
      <w:r w:rsidRPr="004858DD">
        <w:rPr>
          <w:rFonts w:asciiTheme="majorHAnsi" w:eastAsia="Times New Roman" w:hAnsiTheme="majorHAnsi" w:cstheme="majorHAnsi"/>
          <w:color w:val="000000"/>
          <w:sz w:val="24"/>
          <w:szCs w:val="24"/>
          <w:lang w:eastAsia="en-GB"/>
        </w:rPr>
        <w:t xml:space="preserve"> younger children)</w:t>
      </w:r>
    </w:p>
    <w:p w14:paraId="6A13C2B5" w14:textId="44EFEDF6" w:rsidR="004858DD" w:rsidRPr="004858DD" w:rsidRDefault="004858DD" w:rsidP="004858DD">
      <w:pPr>
        <w:numPr>
          <w:ilvl w:val="0"/>
          <w:numId w:val="5"/>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Share with school any issues arising from home</w:t>
      </w:r>
      <w:r w:rsidR="00C81CAE" w:rsidRPr="00C81CAE">
        <w:rPr>
          <w:rFonts w:asciiTheme="majorHAnsi" w:eastAsia="Times New Roman" w:hAnsiTheme="majorHAnsi" w:cstheme="majorHAnsi"/>
          <w:color w:val="000000"/>
          <w:sz w:val="24"/>
          <w:szCs w:val="24"/>
          <w:lang w:eastAsia="en-GB"/>
        </w:rPr>
        <w:t xml:space="preserve"> learning tasks</w:t>
      </w:r>
      <w:r w:rsidRPr="004858DD">
        <w:rPr>
          <w:rFonts w:asciiTheme="majorHAnsi" w:eastAsia="Times New Roman" w:hAnsiTheme="majorHAnsi" w:cstheme="majorHAnsi"/>
          <w:color w:val="000000"/>
          <w:sz w:val="24"/>
          <w:szCs w:val="24"/>
          <w:lang w:eastAsia="en-GB"/>
        </w:rPr>
        <w:t xml:space="preserve"> for example by a comment in a reading record</w:t>
      </w:r>
      <w:r w:rsidR="00C81CAE" w:rsidRPr="00C81CAE">
        <w:rPr>
          <w:rFonts w:asciiTheme="majorHAnsi" w:eastAsia="Times New Roman" w:hAnsiTheme="majorHAnsi" w:cstheme="majorHAnsi"/>
          <w:color w:val="000000"/>
          <w:sz w:val="24"/>
          <w:szCs w:val="24"/>
          <w:lang w:eastAsia="en-GB"/>
        </w:rPr>
        <w:t xml:space="preserve"> or a message on Class Dojo.</w:t>
      </w:r>
      <w:r w:rsidRPr="004858DD">
        <w:rPr>
          <w:rFonts w:asciiTheme="majorHAnsi" w:eastAsia="Times New Roman" w:hAnsiTheme="majorHAnsi" w:cstheme="majorHAnsi"/>
          <w:color w:val="000000"/>
          <w:sz w:val="24"/>
          <w:szCs w:val="24"/>
          <w:lang w:eastAsia="en-GB"/>
        </w:rPr>
        <w:t xml:space="preserve"> </w:t>
      </w:r>
    </w:p>
    <w:p w14:paraId="13218FEB" w14:textId="7C82A8C2" w:rsid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3B911DE7" w14:textId="43E3E606" w:rsidR="009644B1"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18FC5BCF" w14:textId="77777777" w:rsidR="009644B1"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0F207E89" w14:textId="77777777" w:rsidR="009644B1" w:rsidRPr="004858DD"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05510EC6" w14:textId="3A750A09" w:rsidR="00407748" w:rsidRPr="00C81CAE" w:rsidRDefault="00407748" w:rsidP="004858DD">
      <w:pPr>
        <w:spacing w:after="0" w:line="240" w:lineRule="auto"/>
        <w:textAlignment w:val="top"/>
        <w:rPr>
          <w:rFonts w:asciiTheme="majorHAnsi" w:eastAsia="Times New Roman" w:hAnsiTheme="majorHAnsi" w:cstheme="majorHAnsi"/>
          <w:b/>
          <w:bCs/>
          <w:color w:val="000000"/>
          <w:sz w:val="24"/>
          <w:szCs w:val="24"/>
          <w:u w:val="single"/>
          <w:bdr w:val="none" w:sz="0" w:space="0" w:color="auto" w:frame="1"/>
          <w:lang w:eastAsia="en-GB"/>
        </w:rPr>
      </w:pPr>
      <w:r w:rsidRPr="00C81CAE">
        <w:rPr>
          <w:rFonts w:asciiTheme="majorHAnsi" w:eastAsia="Times New Roman" w:hAnsiTheme="majorHAnsi" w:cstheme="majorHAnsi"/>
          <w:b/>
          <w:bCs/>
          <w:color w:val="000000"/>
          <w:sz w:val="24"/>
          <w:szCs w:val="24"/>
          <w:u w:val="single"/>
          <w:bdr w:val="none" w:sz="0" w:space="0" w:color="auto" w:frame="1"/>
          <w:lang w:eastAsia="en-GB"/>
        </w:rPr>
        <w:lastRenderedPageBreak/>
        <w:t>Expectations of children:</w:t>
      </w:r>
    </w:p>
    <w:p w14:paraId="621C1287" w14:textId="0201DFE1" w:rsidR="00407748" w:rsidRPr="00C81CAE" w:rsidRDefault="00407748" w:rsidP="004858DD">
      <w:pPr>
        <w:spacing w:after="0" w:line="240" w:lineRule="auto"/>
        <w:textAlignment w:val="top"/>
        <w:rPr>
          <w:rFonts w:ascii="Calibri Light" w:hAnsi="Calibri Light" w:cs="Calibri Light"/>
          <w:sz w:val="24"/>
          <w:szCs w:val="24"/>
        </w:rPr>
      </w:pPr>
      <w:r w:rsidRPr="00C81CAE">
        <w:rPr>
          <w:rFonts w:ascii="Calibri Light" w:hAnsi="Calibri Light" w:cs="Calibri Light"/>
          <w:sz w:val="24"/>
          <w:szCs w:val="24"/>
        </w:rPr>
        <w:t xml:space="preserve">It is the expectation that all children will at least </w:t>
      </w:r>
      <w:r w:rsidRPr="00C81CAE">
        <w:rPr>
          <w:rFonts w:ascii="Calibri Light" w:hAnsi="Calibri Light" w:cs="Calibri Light"/>
          <w:b/>
          <w:bCs/>
          <w:sz w:val="24"/>
          <w:szCs w:val="24"/>
        </w:rPr>
        <w:t>attempt</w:t>
      </w:r>
      <w:r w:rsidRPr="00C81CAE">
        <w:rPr>
          <w:rFonts w:ascii="Calibri Light" w:hAnsi="Calibri Light" w:cs="Calibri Light"/>
          <w:sz w:val="24"/>
          <w:szCs w:val="24"/>
        </w:rPr>
        <w:t xml:space="preserve"> to complete home</w:t>
      </w:r>
      <w:r w:rsidR="00C81CAE" w:rsidRPr="00C81CAE">
        <w:rPr>
          <w:rFonts w:ascii="Calibri Light" w:hAnsi="Calibri Light" w:cs="Calibri Light"/>
          <w:sz w:val="24"/>
          <w:szCs w:val="24"/>
        </w:rPr>
        <w:t xml:space="preserve"> learning </w:t>
      </w:r>
      <w:r w:rsidRPr="00C81CAE">
        <w:rPr>
          <w:rFonts w:ascii="Calibri Light" w:hAnsi="Calibri Light" w:cs="Calibri Light"/>
          <w:sz w:val="24"/>
          <w:szCs w:val="24"/>
        </w:rPr>
        <w:t>tasks to the best of their ability. If pupils need support to access these activities their teacher or classroom support staff will find a time to review it with them</w:t>
      </w:r>
      <w:r w:rsidR="00C81CAE" w:rsidRPr="00C81CAE">
        <w:rPr>
          <w:rFonts w:ascii="Calibri Light" w:hAnsi="Calibri Light" w:cs="Calibri Light"/>
          <w:sz w:val="24"/>
          <w:szCs w:val="24"/>
        </w:rPr>
        <w:t xml:space="preserve"> where possible.</w:t>
      </w:r>
      <w:r w:rsidRPr="00C81CAE">
        <w:rPr>
          <w:rFonts w:ascii="Calibri Light" w:hAnsi="Calibri Light" w:cs="Calibri Light"/>
          <w:sz w:val="24"/>
          <w:szCs w:val="24"/>
        </w:rPr>
        <w:t xml:space="preserve"> </w:t>
      </w:r>
      <w:r w:rsidR="003F2870" w:rsidRPr="00C81CAE">
        <w:rPr>
          <w:rFonts w:ascii="Calibri Light" w:hAnsi="Calibri Light" w:cs="Calibri Light"/>
          <w:sz w:val="24"/>
          <w:szCs w:val="24"/>
        </w:rPr>
        <w:t xml:space="preserve"> The children should:</w:t>
      </w:r>
    </w:p>
    <w:p w14:paraId="0F200E89" w14:textId="77777777" w:rsidR="00407748" w:rsidRPr="004858DD" w:rsidRDefault="00407748" w:rsidP="004858DD">
      <w:pPr>
        <w:spacing w:after="0" w:line="240" w:lineRule="auto"/>
        <w:textAlignment w:val="top"/>
        <w:rPr>
          <w:rFonts w:asciiTheme="majorHAnsi" w:eastAsia="Times New Roman" w:hAnsiTheme="majorHAnsi" w:cstheme="majorHAnsi"/>
          <w:color w:val="000000"/>
          <w:sz w:val="24"/>
          <w:szCs w:val="24"/>
          <w:u w:val="single"/>
          <w:lang w:eastAsia="en-GB"/>
        </w:rPr>
      </w:pPr>
    </w:p>
    <w:p w14:paraId="17CFE1E4" w14:textId="77777777" w:rsidR="004858DD" w:rsidRPr="004858DD" w:rsidRDefault="004858DD" w:rsidP="004858DD">
      <w:pPr>
        <w:numPr>
          <w:ilvl w:val="0"/>
          <w:numId w:val="6"/>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Make full use of any opportunities they are presented with</w:t>
      </w:r>
    </w:p>
    <w:p w14:paraId="1D19AA38" w14:textId="7A5166C3" w:rsidR="004858DD" w:rsidRPr="004858DD" w:rsidRDefault="004858DD" w:rsidP="004858DD">
      <w:pPr>
        <w:numPr>
          <w:ilvl w:val="0"/>
          <w:numId w:val="6"/>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Tackle home tasks promptly and with a positive</w:t>
      </w:r>
      <w:r w:rsidR="003F2870" w:rsidRPr="00C81CAE">
        <w:rPr>
          <w:rFonts w:asciiTheme="majorHAnsi" w:eastAsia="Times New Roman" w:hAnsiTheme="majorHAnsi" w:cstheme="majorHAnsi"/>
          <w:color w:val="000000"/>
          <w:sz w:val="24"/>
          <w:szCs w:val="24"/>
          <w:lang w:eastAsia="en-GB"/>
        </w:rPr>
        <w:t>, can-do</w:t>
      </w:r>
      <w:r w:rsidRPr="004858DD">
        <w:rPr>
          <w:rFonts w:asciiTheme="majorHAnsi" w:eastAsia="Times New Roman" w:hAnsiTheme="majorHAnsi" w:cstheme="majorHAnsi"/>
          <w:color w:val="000000"/>
          <w:sz w:val="24"/>
          <w:szCs w:val="24"/>
          <w:lang w:eastAsia="en-GB"/>
        </w:rPr>
        <w:t xml:space="preserve"> attitude</w:t>
      </w:r>
    </w:p>
    <w:p w14:paraId="7CA3D745" w14:textId="78911412" w:rsidR="004858DD" w:rsidRPr="004858DD" w:rsidRDefault="004858DD" w:rsidP="004858DD">
      <w:pPr>
        <w:numPr>
          <w:ilvl w:val="0"/>
          <w:numId w:val="6"/>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Take pride in their presentation and content, acknowledging the high standard</w:t>
      </w:r>
      <w:r w:rsidR="003F2870" w:rsidRPr="00C81CAE">
        <w:rPr>
          <w:rFonts w:asciiTheme="majorHAnsi" w:eastAsia="Times New Roman" w:hAnsiTheme="majorHAnsi" w:cstheme="majorHAnsi"/>
          <w:color w:val="000000"/>
          <w:sz w:val="24"/>
          <w:szCs w:val="24"/>
          <w:lang w:eastAsia="en-GB"/>
        </w:rPr>
        <w:t>s</w:t>
      </w:r>
      <w:r w:rsidRPr="004858DD">
        <w:rPr>
          <w:rFonts w:asciiTheme="majorHAnsi" w:eastAsia="Times New Roman" w:hAnsiTheme="majorHAnsi" w:cstheme="majorHAnsi"/>
          <w:color w:val="000000"/>
          <w:sz w:val="24"/>
          <w:szCs w:val="24"/>
          <w:lang w:eastAsia="en-GB"/>
        </w:rPr>
        <w:t xml:space="preserve"> expected</w:t>
      </w:r>
    </w:p>
    <w:p w14:paraId="3486635C" w14:textId="7C132D5F" w:rsidR="004858DD" w:rsidRDefault="004858DD" w:rsidP="004858DD">
      <w:pPr>
        <w:numPr>
          <w:ilvl w:val="0"/>
          <w:numId w:val="6"/>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Be organised to look after and return books and completed tasks on the agreed dates.</w:t>
      </w:r>
      <w:r w:rsidR="00407748" w:rsidRPr="00C81CAE">
        <w:rPr>
          <w:sz w:val="24"/>
          <w:szCs w:val="24"/>
        </w:rPr>
        <w:t xml:space="preserve"> </w:t>
      </w:r>
      <w:r w:rsidR="00407748" w:rsidRPr="00C81CAE">
        <w:rPr>
          <w:rFonts w:asciiTheme="majorHAnsi" w:eastAsia="Times New Roman" w:hAnsiTheme="majorHAnsi" w:cstheme="majorHAnsi"/>
          <w:color w:val="000000"/>
          <w:sz w:val="24"/>
          <w:szCs w:val="24"/>
          <w:lang w:eastAsia="en-GB"/>
        </w:rPr>
        <w:t xml:space="preserve">Dates for handing </w:t>
      </w:r>
      <w:r w:rsidR="00BA46BD">
        <w:rPr>
          <w:rFonts w:asciiTheme="majorHAnsi" w:eastAsia="Times New Roman" w:hAnsiTheme="majorHAnsi" w:cstheme="majorHAnsi"/>
          <w:color w:val="000000"/>
          <w:sz w:val="24"/>
          <w:szCs w:val="24"/>
          <w:lang w:eastAsia="en-GB"/>
        </w:rPr>
        <w:t>tasks</w:t>
      </w:r>
      <w:r w:rsidR="00407748" w:rsidRPr="00C81CAE">
        <w:rPr>
          <w:rFonts w:asciiTheme="majorHAnsi" w:eastAsia="Times New Roman" w:hAnsiTheme="majorHAnsi" w:cstheme="majorHAnsi"/>
          <w:color w:val="000000"/>
          <w:sz w:val="24"/>
          <w:szCs w:val="24"/>
          <w:lang w:eastAsia="en-GB"/>
        </w:rPr>
        <w:t xml:space="preserve"> in are always made explicit by the class teacher.</w:t>
      </w:r>
    </w:p>
    <w:p w14:paraId="4ADE9BAE" w14:textId="59074F01" w:rsidR="009644B1" w:rsidRDefault="009644B1" w:rsidP="009644B1">
      <w:pPr>
        <w:spacing w:after="0" w:line="240" w:lineRule="auto"/>
        <w:textAlignment w:val="top"/>
        <w:rPr>
          <w:rFonts w:asciiTheme="majorHAnsi" w:eastAsia="Times New Roman" w:hAnsiTheme="majorHAnsi" w:cstheme="majorHAnsi"/>
          <w:color w:val="000000"/>
          <w:sz w:val="24"/>
          <w:szCs w:val="24"/>
          <w:lang w:eastAsia="en-GB"/>
        </w:rPr>
      </w:pPr>
    </w:p>
    <w:p w14:paraId="086ECFAE" w14:textId="22101238" w:rsidR="009644B1" w:rsidRPr="004858DD" w:rsidRDefault="009644B1" w:rsidP="009644B1">
      <w:pPr>
        <w:spacing w:after="0" w:line="240" w:lineRule="auto"/>
        <w:textAlignment w:val="top"/>
        <w:rPr>
          <w:rFonts w:asciiTheme="majorHAnsi" w:eastAsia="Times New Roman" w:hAnsiTheme="majorHAnsi" w:cstheme="majorHAnsi"/>
          <w:color w:val="000000"/>
          <w:sz w:val="24"/>
          <w:szCs w:val="24"/>
          <w:lang w:eastAsia="en-GB"/>
        </w:rPr>
      </w:pPr>
      <w:r>
        <w:rPr>
          <w:rFonts w:asciiTheme="majorHAnsi" w:eastAsia="Times New Roman" w:hAnsiTheme="majorHAnsi" w:cstheme="majorHAnsi"/>
          <w:color w:val="000000"/>
          <w:sz w:val="24"/>
          <w:szCs w:val="24"/>
          <w:lang w:eastAsia="en-GB"/>
        </w:rPr>
        <w:t xml:space="preserve">In an instance where children are regularly not completing home learning tasks, they may be asked to complete the task during their break or lunch hour. This will be at the class teacher’s discretion and the child and/or home circumstances will be taken in to account. </w:t>
      </w:r>
    </w:p>
    <w:p w14:paraId="229E8C7A" w14:textId="77777777" w:rsidR="004858DD" w:rsidRP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w:t>
      </w:r>
    </w:p>
    <w:p w14:paraId="580A3EB6" w14:textId="77777777" w:rsidR="003F2870" w:rsidRPr="00C81CAE" w:rsidRDefault="003F2870" w:rsidP="004858DD">
      <w:pPr>
        <w:spacing w:after="0" w:line="240" w:lineRule="auto"/>
        <w:textAlignment w:val="top"/>
        <w:rPr>
          <w:rFonts w:asciiTheme="majorHAnsi" w:eastAsia="Times New Roman" w:hAnsiTheme="majorHAnsi" w:cstheme="majorHAnsi"/>
          <w:b/>
          <w:bCs/>
          <w:color w:val="000000"/>
          <w:sz w:val="24"/>
          <w:szCs w:val="24"/>
          <w:u w:val="single"/>
          <w:bdr w:val="none" w:sz="0" w:space="0" w:color="auto" w:frame="1"/>
          <w:lang w:eastAsia="en-GB"/>
        </w:rPr>
      </w:pPr>
      <w:r w:rsidRPr="00C81CAE">
        <w:rPr>
          <w:rFonts w:asciiTheme="majorHAnsi" w:eastAsia="Times New Roman" w:hAnsiTheme="majorHAnsi" w:cstheme="majorHAnsi"/>
          <w:b/>
          <w:bCs/>
          <w:color w:val="000000"/>
          <w:sz w:val="24"/>
          <w:szCs w:val="24"/>
          <w:u w:val="single"/>
          <w:bdr w:val="none" w:sz="0" w:space="0" w:color="auto" w:frame="1"/>
          <w:lang w:eastAsia="en-GB"/>
        </w:rPr>
        <w:t>Feedback</w:t>
      </w:r>
    </w:p>
    <w:p w14:paraId="40A00699" w14:textId="5D97A08B" w:rsidR="004858DD" w:rsidRDefault="004858DD" w:rsidP="004858DD">
      <w:p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xml:space="preserve">Feedback </w:t>
      </w:r>
      <w:r w:rsidR="00407748" w:rsidRPr="00C81CAE">
        <w:rPr>
          <w:rFonts w:asciiTheme="majorHAnsi" w:eastAsia="Times New Roman" w:hAnsiTheme="majorHAnsi" w:cstheme="majorHAnsi"/>
          <w:color w:val="000000"/>
          <w:sz w:val="24"/>
          <w:szCs w:val="24"/>
          <w:lang w:eastAsia="en-GB"/>
        </w:rPr>
        <w:t xml:space="preserve">to children on their home learning tasks will be given </w:t>
      </w:r>
      <w:r w:rsidRPr="004858DD">
        <w:rPr>
          <w:rFonts w:asciiTheme="majorHAnsi" w:eastAsia="Times New Roman" w:hAnsiTheme="majorHAnsi" w:cstheme="majorHAnsi"/>
          <w:color w:val="000000"/>
          <w:sz w:val="24"/>
          <w:szCs w:val="24"/>
          <w:lang w:eastAsia="en-GB"/>
        </w:rPr>
        <w:t>promptly and may be given in a variety of ways</w:t>
      </w:r>
    </w:p>
    <w:p w14:paraId="1CF6E929" w14:textId="77777777" w:rsidR="009644B1" w:rsidRPr="004858DD" w:rsidRDefault="009644B1" w:rsidP="004858DD">
      <w:pPr>
        <w:spacing w:after="0" w:line="240" w:lineRule="auto"/>
        <w:textAlignment w:val="top"/>
        <w:rPr>
          <w:rFonts w:asciiTheme="majorHAnsi" w:eastAsia="Times New Roman" w:hAnsiTheme="majorHAnsi" w:cstheme="majorHAnsi"/>
          <w:color w:val="000000"/>
          <w:sz w:val="24"/>
          <w:szCs w:val="24"/>
          <w:lang w:eastAsia="en-GB"/>
        </w:rPr>
      </w:pPr>
    </w:p>
    <w:p w14:paraId="5629F199" w14:textId="77777777" w:rsidR="004858DD" w:rsidRPr="004858DD" w:rsidRDefault="004858DD" w:rsidP="004858DD">
      <w:pPr>
        <w:numPr>
          <w:ilvl w:val="0"/>
          <w:numId w:val="7"/>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Verbal response from parents or carers and teachers</w:t>
      </w:r>
    </w:p>
    <w:p w14:paraId="22266881" w14:textId="475B9C9E" w:rsidR="004858DD" w:rsidRDefault="004858DD" w:rsidP="004858DD">
      <w:pPr>
        <w:numPr>
          <w:ilvl w:val="0"/>
          <w:numId w:val="7"/>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Class discussion</w:t>
      </w:r>
      <w:r w:rsidR="00407748" w:rsidRPr="00C81CAE">
        <w:rPr>
          <w:rFonts w:asciiTheme="majorHAnsi" w:eastAsia="Times New Roman" w:hAnsiTheme="majorHAnsi" w:cstheme="majorHAnsi"/>
          <w:color w:val="000000"/>
          <w:sz w:val="24"/>
          <w:szCs w:val="24"/>
          <w:lang w:eastAsia="en-GB"/>
        </w:rPr>
        <w:t>/Review of the task</w:t>
      </w:r>
    </w:p>
    <w:p w14:paraId="20942142" w14:textId="1C54425F" w:rsidR="009644B1" w:rsidRPr="004858DD" w:rsidRDefault="009644B1" w:rsidP="004858DD">
      <w:pPr>
        <w:numPr>
          <w:ilvl w:val="0"/>
          <w:numId w:val="7"/>
        </w:numPr>
        <w:spacing w:after="0" w:line="240" w:lineRule="auto"/>
        <w:textAlignment w:val="top"/>
        <w:rPr>
          <w:rFonts w:asciiTheme="majorHAnsi" w:eastAsia="Times New Roman" w:hAnsiTheme="majorHAnsi" w:cstheme="majorHAnsi"/>
          <w:color w:val="000000"/>
          <w:sz w:val="24"/>
          <w:szCs w:val="24"/>
          <w:lang w:eastAsia="en-GB"/>
        </w:rPr>
      </w:pPr>
      <w:r>
        <w:rPr>
          <w:rFonts w:asciiTheme="majorHAnsi" w:eastAsia="Times New Roman" w:hAnsiTheme="majorHAnsi" w:cstheme="majorHAnsi"/>
          <w:color w:val="000000"/>
          <w:sz w:val="24"/>
          <w:szCs w:val="24"/>
          <w:lang w:eastAsia="en-GB"/>
        </w:rPr>
        <w:t>A comment on Class Dojo</w:t>
      </w:r>
    </w:p>
    <w:p w14:paraId="3683E23F" w14:textId="4413720D" w:rsidR="004858DD" w:rsidRPr="004858DD" w:rsidRDefault="004858DD" w:rsidP="004858DD">
      <w:pPr>
        <w:numPr>
          <w:ilvl w:val="0"/>
          <w:numId w:val="7"/>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xml:space="preserve">Tests </w:t>
      </w:r>
      <w:proofErr w:type="spellStart"/>
      <w:r w:rsidRPr="004858DD">
        <w:rPr>
          <w:rFonts w:asciiTheme="majorHAnsi" w:eastAsia="Times New Roman" w:hAnsiTheme="majorHAnsi" w:cstheme="majorHAnsi"/>
          <w:color w:val="000000"/>
          <w:sz w:val="24"/>
          <w:szCs w:val="24"/>
          <w:lang w:eastAsia="en-GB"/>
        </w:rPr>
        <w:t>eg.</w:t>
      </w:r>
      <w:proofErr w:type="spellEnd"/>
      <w:r w:rsidRPr="004858DD">
        <w:rPr>
          <w:rFonts w:asciiTheme="majorHAnsi" w:eastAsia="Times New Roman" w:hAnsiTheme="majorHAnsi" w:cstheme="majorHAnsi"/>
          <w:color w:val="000000"/>
          <w:sz w:val="24"/>
          <w:szCs w:val="24"/>
          <w:lang w:eastAsia="en-GB"/>
        </w:rPr>
        <w:t xml:space="preserve"> Spellings or tables</w:t>
      </w:r>
      <w:r w:rsidR="00407748" w:rsidRPr="00C81CAE">
        <w:rPr>
          <w:rFonts w:asciiTheme="majorHAnsi" w:eastAsia="Times New Roman" w:hAnsiTheme="majorHAnsi" w:cstheme="majorHAnsi"/>
          <w:color w:val="000000"/>
          <w:sz w:val="24"/>
          <w:szCs w:val="24"/>
          <w:lang w:eastAsia="en-GB"/>
        </w:rPr>
        <w:t xml:space="preserve"> checks.</w:t>
      </w:r>
    </w:p>
    <w:p w14:paraId="7C8B6C5D" w14:textId="77777777" w:rsidR="004858DD" w:rsidRPr="004858DD" w:rsidRDefault="004858DD" w:rsidP="004858DD">
      <w:pPr>
        <w:numPr>
          <w:ilvl w:val="0"/>
          <w:numId w:val="7"/>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Pupil/peer evaluation</w:t>
      </w:r>
    </w:p>
    <w:p w14:paraId="0BC9380E" w14:textId="5BAED37D" w:rsidR="004858DD" w:rsidRDefault="004858DD" w:rsidP="004858DD">
      <w:pPr>
        <w:numPr>
          <w:ilvl w:val="0"/>
          <w:numId w:val="7"/>
        </w:numPr>
        <w:spacing w:after="0" w:line="240" w:lineRule="auto"/>
        <w:textAlignment w:val="top"/>
        <w:rPr>
          <w:rFonts w:asciiTheme="majorHAnsi" w:eastAsia="Times New Roman" w:hAnsiTheme="majorHAnsi" w:cstheme="majorHAnsi"/>
          <w:color w:val="000000"/>
          <w:sz w:val="24"/>
          <w:szCs w:val="24"/>
          <w:lang w:eastAsia="en-GB"/>
        </w:rPr>
      </w:pPr>
      <w:r w:rsidRPr="004858DD">
        <w:rPr>
          <w:rFonts w:asciiTheme="majorHAnsi" w:eastAsia="Times New Roman" w:hAnsiTheme="majorHAnsi" w:cstheme="majorHAnsi"/>
          <w:color w:val="000000"/>
          <w:sz w:val="24"/>
          <w:szCs w:val="24"/>
          <w:lang w:eastAsia="en-GB"/>
        </w:rPr>
        <w:t xml:space="preserve">Presentation </w:t>
      </w:r>
      <w:r w:rsidR="009644B1">
        <w:rPr>
          <w:rFonts w:asciiTheme="majorHAnsi" w:eastAsia="Times New Roman" w:hAnsiTheme="majorHAnsi" w:cstheme="majorHAnsi"/>
          <w:color w:val="000000"/>
          <w:sz w:val="24"/>
          <w:szCs w:val="24"/>
          <w:lang w:eastAsia="en-GB"/>
        </w:rPr>
        <w:t xml:space="preserve">and praise </w:t>
      </w:r>
      <w:r w:rsidRPr="004858DD">
        <w:rPr>
          <w:rFonts w:asciiTheme="majorHAnsi" w:eastAsia="Times New Roman" w:hAnsiTheme="majorHAnsi" w:cstheme="majorHAnsi"/>
          <w:color w:val="000000"/>
          <w:sz w:val="24"/>
          <w:szCs w:val="24"/>
          <w:lang w:eastAsia="en-GB"/>
        </w:rPr>
        <w:t xml:space="preserve">of </w:t>
      </w:r>
      <w:r w:rsidR="00407748" w:rsidRPr="00C81CAE">
        <w:rPr>
          <w:rFonts w:asciiTheme="majorHAnsi" w:eastAsia="Times New Roman" w:hAnsiTheme="majorHAnsi" w:cstheme="majorHAnsi"/>
          <w:color w:val="000000"/>
          <w:sz w:val="24"/>
          <w:szCs w:val="24"/>
          <w:lang w:eastAsia="en-GB"/>
        </w:rPr>
        <w:t xml:space="preserve">good </w:t>
      </w:r>
      <w:r w:rsidRPr="004858DD">
        <w:rPr>
          <w:rFonts w:asciiTheme="majorHAnsi" w:eastAsia="Times New Roman" w:hAnsiTheme="majorHAnsi" w:cstheme="majorHAnsi"/>
          <w:color w:val="000000"/>
          <w:sz w:val="24"/>
          <w:szCs w:val="24"/>
          <w:lang w:eastAsia="en-GB"/>
        </w:rPr>
        <w:t>work in class and/or school assembly</w:t>
      </w:r>
    </w:p>
    <w:p w14:paraId="7E517728" w14:textId="16554474" w:rsidR="00BA46BD" w:rsidRDefault="00BA46BD" w:rsidP="003F2870">
      <w:pPr>
        <w:spacing w:after="0" w:line="240" w:lineRule="auto"/>
        <w:textAlignment w:val="top"/>
        <w:rPr>
          <w:rFonts w:asciiTheme="majorHAnsi" w:eastAsia="Times New Roman" w:hAnsiTheme="majorHAnsi" w:cstheme="majorHAnsi"/>
          <w:color w:val="000000"/>
          <w:sz w:val="24"/>
          <w:szCs w:val="24"/>
          <w:lang w:eastAsia="en-GB"/>
        </w:rPr>
      </w:pPr>
    </w:p>
    <w:p w14:paraId="4D93BA39" w14:textId="77777777" w:rsidR="009E32CD" w:rsidRDefault="009E32CD" w:rsidP="003F2870">
      <w:pPr>
        <w:spacing w:after="0" w:line="240" w:lineRule="auto"/>
        <w:textAlignment w:val="top"/>
        <w:rPr>
          <w:rFonts w:asciiTheme="majorHAnsi" w:eastAsia="Times New Roman" w:hAnsiTheme="majorHAnsi" w:cstheme="majorHAnsi"/>
          <w:color w:val="000000"/>
          <w:sz w:val="24"/>
          <w:szCs w:val="24"/>
          <w:lang w:eastAsia="en-GB"/>
        </w:rPr>
      </w:pPr>
    </w:p>
    <w:p w14:paraId="602FC0A0" w14:textId="77777777" w:rsidR="00BA46BD" w:rsidRPr="00C81CAE" w:rsidRDefault="00BA46BD" w:rsidP="003F2870">
      <w:pPr>
        <w:spacing w:after="0" w:line="240" w:lineRule="auto"/>
        <w:textAlignment w:val="top"/>
        <w:rPr>
          <w:rFonts w:asciiTheme="majorHAnsi" w:eastAsia="Times New Roman" w:hAnsiTheme="majorHAnsi" w:cstheme="majorHAnsi"/>
          <w:i/>
          <w:iCs/>
          <w:color w:val="000000"/>
          <w:sz w:val="24"/>
          <w:szCs w:val="24"/>
          <w:lang w:eastAsia="en-GB"/>
        </w:rPr>
      </w:pPr>
    </w:p>
    <w:p w14:paraId="1E0E7AE2" w14:textId="64239245" w:rsidR="003F2870" w:rsidRPr="00C81CAE" w:rsidRDefault="003F2870" w:rsidP="003F2870">
      <w:pPr>
        <w:spacing w:after="0" w:line="240" w:lineRule="auto"/>
        <w:textAlignment w:val="top"/>
        <w:rPr>
          <w:rFonts w:asciiTheme="majorHAnsi" w:eastAsia="Times New Roman" w:hAnsiTheme="majorHAnsi" w:cstheme="majorHAnsi"/>
          <w:i/>
          <w:iCs/>
          <w:color w:val="000000"/>
          <w:sz w:val="24"/>
          <w:szCs w:val="24"/>
          <w:lang w:eastAsia="en-GB"/>
        </w:rPr>
      </w:pPr>
      <w:r w:rsidRPr="00C81CAE">
        <w:rPr>
          <w:rFonts w:asciiTheme="majorHAnsi" w:eastAsia="Times New Roman" w:hAnsiTheme="majorHAnsi" w:cstheme="majorHAnsi"/>
          <w:i/>
          <w:iCs/>
          <w:color w:val="000000"/>
          <w:sz w:val="24"/>
          <w:szCs w:val="24"/>
          <w:lang w:eastAsia="en-GB"/>
        </w:rPr>
        <w:t xml:space="preserve">Policy Written By: </w:t>
      </w:r>
      <w:proofErr w:type="spellStart"/>
      <w:proofErr w:type="gramStart"/>
      <w:r w:rsidR="009E32CD">
        <w:rPr>
          <w:rFonts w:asciiTheme="majorHAnsi" w:eastAsia="Times New Roman" w:hAnsiTheme="majorHAnsi" w:cstheme="majorHAnsi"/>
          <w:i/>
          <w:iCs/>
          <w:color w:val="000000"/>
          <w:sz w:val="24"/>
          <w:szCs w:val="24"/>
          <w:lang w:eastAsia="en-GB"/>
        </w:rPr>
        <w:t>A.Timms</w:t>
      </w:r>
      <w:proofErr w:type="spellEnd"/>
      <w:proofErr w:type="gramEnd"/>
      <w:r w:rsidRPr="00C81CAE">
        <w:rPr>
          <w:rFonts w:asciiTheme="majorHAnsi" w:eastAsia="Times New Roman" w:hAnsiTheme="majorHAnsi" w:cstheme="majorHAnsi"/>
          <w:i/>
          <w:iCs/>
          <w:color w:val="000000"/>
          <w:sz w:val="24"/>
          <w:szCs w:val="24"/>
          <w:lang w:eastAsia="en-GB"/>
        </w:rPr>
        <w:t xml:space="preserve"> (Curriculum Leader)</w:t>
      </w:r>
    </w:p>
    <w:p w14:paraId="3957997E" w14:textId="392C0075" w:rsidR="003F2870" w:rsidRPr="00C81CAE" w:rsidRDefault="00C81CAE" w:rsidP="003F2870">
      <w:pPr>
        <w:spacing w:after="0" w:line="240" w:lineRule="auto"/>
        <w:textAlignment w:val="top"/>
        <w:rPr>
          <w:rFonts w:asciiTheme="majorHAnsi" w:eastAsia="Times New Roman" w:hAnsiTheme="majorHAnsi" w:cstheme="majorHAnsi"/>
          <w:i/>
          <w:iCs/>
          <w:color w:val="000000"/>
          <w:sz w:val="24"/>
          <w:szCs w:val="24"/>
          <w:lang w:eastAsia="en-GB"/>
        </w:rPr>
      </w:pPr>
      <w:r w:rsidRPr="00C81CAE">
        <w:rPr>
          <w:rFonts w:asciiTheme="majorHAnsi" w:eastAsia="Times New Roman" w:hAnsiTheme="majorHAnsi" w:cstheme="majorHAnsi"/>
          <w:i/>
          <w:iCs/>
          <w:color w:val="000000"/>
          <w:sz w:val="24"/>
          <w:szCs w:val="24"/>
          <w:lang w:eastAsia="en-GB"/>
        </w:rPr>
        <w:t>Date: 0</w:t>
      </w:r>
      <w:r w:rsidR="009E32CD">
        <w:rPr>
          <w:rFonts w:asciiTheme="majorHAnsi" w:eastAsia="Times New Roman" w:hAnsiTheme="majorHAnsi" w:cstheme="majorHAnsi"/>
          <w:i/>
          <w:iCs/>
          <w:color w:val="000000"/>
          <w:sz w:val="24"/>
          <w:szCs w:val="24"/>
          <w:lang w:eastAsia="en-GB"/>
        </w:rPr>
        <w:t>1</w:t>
      </w:r>
      <w:r w:rsidRPr="00C81CAE">
        <w:rPr>
          <w:rFonts w:asciiTheme="majorHAnsi" w:eastAsia="Times New Roman" w:hAnsiTheme="majorHAnsi" w:cstheme="majorHAnsi"/>
          <w:i/>
          <w:iCs/>
          <w:color w:val="000000"/>
          <w:sz w:val="24"/>
          <w:szCs w:val="24"/>
          <w:lang w:eastAsia="en-GB"/>
        </w:rPr>
        <w:t>/0</w:t>
      </w:r>
      <w:r w:rsidR="009E32CD">
        <w:rPr>
          <w:rFonts w:asciiTheme="majorHAnsi" w:eastAsia="Times New Roman" w:hAnsiTheme="majorHAnsi" w:cstheme="majorHAnsi"/>
          <w:i/>
          <w:iCs/>
          <w:color w:val="000000"/>
          <w:sz w:val="24"/>
          <w:szCs w:val="24"/>
          <w:lang w:eastAsia="en-GB"/>
        </w:rPr>
        <w:t>9</w:t>
      </w:r>
      <w:r w:rsidRPr="00C81CAE">
        <w:rPr>
          <w:rFonts w:asciiTheme="majorHAnsi" w:eastAsia="Times New Roman" w:hAnsiTheme="majorHAnsi" w:cstheme="majorHAnsi"/>
          <w:i/>
          <w:iCs/>
          <w:color w:val="000000"/>
          <w:sz w:val="24"/>
          <w:szCs w:val="24"/>
          <w:lang w:eastAsia="en-GB"/>
        </w:rPr>
        <w:t>/</w:t>
      </w:r>
      <w:r w:rsidR="009E32CD">
        <w:rPr>
          <w:rFonts w:asciiTheme="majorHAnsi" w:eastAsia="Times New Roman" w:hAnsiTheme="majorHAnsi" w:cstheme="majorHAnsi"/>
          <w:i/>
          <w:iCs/>
          <w:color w:val="000000"/>
          <w:sz w:val="24"/>
          <w:szCs w:val="24"/>
          <w:lang w:eastAsia="en-GB"/>
        </w:rPr>
        <w:t>2026</w:t>
      </w:r>
    </w:p>
    <w:p w14:paraId="39FD9B3A" w14:textId="669E866E" w:rsidR="00C81CAE" w:rsidRPr="00C81CAE" w:rsidRDefault="00C81CAE" w:rsidP="003F2870">
      <w:pPr>
        <w:spacing w:after="0" w:line="240" w:lineRule="auto"/>
        <w:textAlignment w:val="top"/>
        <w:rPr>
          <w:rFonts w:asciiTheme="majorHAnsi" w:eastAsia="Times New Roman" w:hAnsiTheme="majorHAnsi" w:cstheme="majorHAnsi"/>
          <w:i/>
          <w:iCs/>
          <w:color w:val="000000"/>
          <w:sz w:val="24"/>
          <w:szCs w:val="24"/>
          <w:lang w:eastAsia="en-GB"/>
        </w:rPr>
      </w:pPr>
      <w:r w:rsidRPr="00C81CAE">
        <w:rPr>
          <w:rFonts w:asciiTheme="majorHAnsi" w:eastAsia="Times New Roman" w:hAnsiTheme="majorHAnsi" w:cstheme="majorHAnsi"/>
          <w:i/>
          <w:iCs/>
          <w:color w:val="000000"/>
          <w:sz w:val="24"/>
          <w:szCs w:val="24"/>
          <w:lang w:eastAsia="en-GB"/>
        </w:rPr>
        <w:t xml:space="preserve">Next Review Date: </w:t>
      </w:r>
      <w:r w:rsidR="009E32CD">
        <w:rPr>
          <w:rFonts w:asciiTheme="majorHAnsi" w:eastAsia="Times New Roman" w:hAnsiTheme="majorHAnsi" w:cstheme="majorHAnsi"/>
          <w:i/>
          <w:iCs/>
          <w:color w:val="000000"/>
          <w:sz w:val="24"/>
          <w:szCs w:val="24"/>
          <w:lang w:eastAsia="en-GB"/>
        </w:rPr>
        <w:t>September 2027</w:t>
      </w:r>
    </w:p>
    <w:p w14:paraId="5A5C9910" w14:textId="2D68E7D6" w:rsidR="00407748" w:rsidRPr="00C81CAE" w:rsidRDefault="00407748" w:rsidP="00407748">
      <w:pPr>
        <w:spacing w:after="0" w:line="240" w:lineRule="auto"/>
        <w:textAlignment w:val="top"/>
        <w:rPr>
          <w:rFonts w:asciiTheme="majorHAnsi" w:eastAsia="Times New Roman" w:hAnsiTheme="majorHAnsi" w:cstheme="majorHAnsi"/>
          <w:color w:val="000000"/>
          <w:sz w:val="24"/>
          <w:szCs w:val="24"/>
          <w:lang w:eastAsia="en-GB"/>
        </w:rPr>
      </w:pPr>
    </w:p>
    <w:p w14:paraId="2C92BB3C" w14:textId="77777777" w:rsidR="00407748" w:rsidRPr="004858DD" w:rsidRDefault="00407748" w:rsidP="00407748">
      <w:pPr>
        <w:spacing w:after="0" w:line="240" w:lineRule="auto"/>
        <w:textAlignment w:val="top"/>
        <w:rPr>
          <w:rFonts w:asciiTheme="majorHAnsi" w:eastAsia="Times New Roman" w:hAnsiTheme="majorHAnsi" w:cstheme="majorHAnsi"/>
          <w:color w:val="000000"/>
          <w:sz w:val="24"/>
          <w:szCs w:val="24"/>
          <w:lang w:eastAsia="en-GB"/>
        </w:rPr>
      </w:pPr>
    </w:p>
    <w:p w14:paraId="4BE2CE23" w14:textId="399CF5C2" w:rsidR="004858DD" w:rsidRPr="00C81CAE" w:rsidRDefault="004858DD" w:rsidP="00C81CAE">
      <w:pPr>
        <w:spacing w:after="0" w:line="240" w:lineRule="auto"/>
        <w:textAlignment w:val="top"/>
        <w:rPr>
          <w:rFonts w:asciiTheme="majorHAnsi" w:eastAsia="Times New Roman" w:hAnsiTheme="majorHAnsi" w:cstheme="majorHAnsi"/>
          <w:color w:val="000000"/>
          <w:sz w:val="24"/>
          <w:szCs w:val="24"/>
          <w:lang w:eastAsia="en-GB"/>
        </w:rPr>
      </w:pPr>
    </w:p>
    <w:sectPr w:rsidR="004858DD" w:rsidRPr="00C81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4CB"/>
    <w:multiLevelType w:val="multilevel"/>
    <w:tmpl w:val="686A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2607A8"/>
    <w:multiLevelType w:val="multilevel"/>
    <w:tmpl w:val="D1EA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D0701"/>
    <w:multiLevelType w:val="multilevel"/>
    <w:tmpl w:val="E3E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403CAE"/>
    <w:multiLevelType w:val="multilevel"/>
    <w:tmpl w:val="467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2358E6"/>
    <w:multiLevelType w:val="multilevel"/>
    <w:tmpl w:val="8B72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3B3025"/>
    <w:multiLevelType w:val="hybridMultilevel"/>
    <w:tmpl w:val="85548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9D1BF6"/>
    <w:multiLevelType w:val="multilevel"/>
    <w:tmpl w:val="D790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F80C0C"/>
    <w:multiLevelType w:val="hybridMultilevel"/>
    <w:tmpl w:val="AFEE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20FC7"/>
    <w:multiLevelType w:val="hybridMultilevel"/>
    <w:tmpl w:val="E23C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565EEE"/>
    <w:multiLevelType w:val="multilevel"/>
    <w:tmpl w:val="3C16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990824"/>
    <w:multiLevelType w:val="hybridMultilevel"/>
    <w:tmpl w:val="038EB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9"/>
  </w:num>
  <w:num w:numId="6">
    <w:abstractNumId w:val="0"/>
  </w:num>
  <w:num w:numId="7">
    <w:abstractNumId w:val="2"/>
  </w:num>
  <w:num w:numId="8">
    <w:abstractNumId w:val="7"/>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DD"/>
    <w:rsid w:val="001F0C50"/>
    <w:rsid w:val="003F2870"/>
    <w:rsid w:val="00407748"/>
    <w:rsid w:val="004364DA"/>
    <w:rsid w:val="004858DD"/>
    <w:rsid w:val="00814B03"/>
    <w:rsid w:val="009644B1"/>
    <w:rsid w:val="009E32CD"/>
    <w:rsid w:val="00AB4380"/>
    <w:rsid w:val="00BA46BD"/>
    <w:rsid w:val="00C81CAE"/>
    <w:rsid w:val="00D00BE2"/>
    <w:rsid w:val="00EF3A0D"/>
    <w:rsid w:val="00F8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926C"/>
  <w15:chartTrackingRefBased/>
  <w15:docId w15:val="{E54ADBB3-8D87-4F2D-850A-97D2592C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58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8DD"/>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4858DD"/>
    <w:rPr>
      <w:color w:val="0000FF"/>
      <w:u w:val="single"/>
    </w:rPr>
  </w:style>
  <w:style w:type="paragraph" w:styleId="NormalWeb">
    <w:name w:val="Normal (Web)"/>
    <w:basedOn w:val="Normal"/>
    <w:uiPriority w:val="99"/>
    <w:semiHidden/>
    <w:unhideWhenUsed/>
    <w:rsid w:val="004858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858DD"/>
    <w:rPr>
      <w:b/>
      <w:bCs/>
    </w:rPr>
  </w:style>
  <w:style w:type="paragraph" w:styleId="ListParagraph">
    <w:name w:val="List Paragraph"/>
    <w:basedOn w:val="Normal"/>
    <w:uiPriority w:val="34"/>
    <w:qFormat/>
    <w:rsid w:val="00AB4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6634">
      <w:bodyDiv w:val="1"/>
      <w:marLeft w:val="0"/>
      <w:marRight w:val="0"/>
      <w:marTop w:val="0"/>
      <w:marBottom w:val="0"/>
      <w:divBdr>
        <w:top w:val="none" w:sz="0" w:space="0" w:color="auto"/>
        <w:left w:val="none" w:sz="0" w:space="0" w:color="auto"/>
        <w:bottom w:val="none" w:sz="0" w:space="0" w:color="auto"/>
        <w:right w:val="none" w:sz="0" w:space="0" w:color="auto"/>
      </w:divBdr>
      <w:divsChild>
        <w:div w:id="1035693120">
          <w:marLeft w:val="0"/>
          <w:marRight w:val="0"/>
          <w:marTop w:val="0"/>
          <w:marBottom w:val="0"/>
          <w:divBdr>
            <w:top w:val="none" w:sz="0" w:space="0" w:color="auto"/>
            <w:left w:val="none" w:sz="0" w:space="0" w:color="auto"/>
            <w:bottom w:val="none" w:sz="0" w:space="0" w:color="auto"/>
            <w:right w:val="none" w:sz="0" w:space="0" w:color="auto"/>
          </w:divBdr>
          <w:divsChild>
            <w:div w:id="1040126368">
              <w:marLeft w:val="0"/>
              <w:marRight w:val="0"/>
              <w:marTop w:val="0"/>
              <w:marBottom w:val="0"/>
              <w:divBdr>
                <w:top w:val="none" w:sz="0" w:space="0" w:color="auto"/>
                <w:left w:val="none" w:sz="0" w:space="0" w:color="auto"/>
                <w:bottom w:val="none" w:sz="0" w:space="0" w:color="auto"/>
                <w:right w:val="none" w:sz="0" w:space="0" w:color="auto"/>
              </w:divBdr>
              <w:divsChild>
                <w:div w:id="736438613">
                  <w:marLeft w:val="0"/>
                  <w:marRight w:val="0"/>
                  <w:marTop w:val="0"/>
                  <w:marBottom w:val="300"/>
                  <w:divBdr>
                    <w:top w:val="none" w:sz="0" w:space="0" w:color="auto"/>
                    <w:left w:val="none" w:sz="0" w:space="0" w:color="auto"/>
                    <w:bottom w:val="none" w:sz="0" w:space="0" w:color="auto"/>
                    <w:right w:val="none" w:sz="0" w:space="0" w:color="auto"/>
                  </w:divBdr>
                  <w:divsChild>
                    <w:div w:id="13822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Fry</dc:creator>
  <cp:keywords/>
  <dc:description/>
  <cp:lastModifiedBy>Adam Timms</cp:lastModifiedBy>
  <cp:revision>2</cp:revision>
  <dcterms:created xsi:type="dcterms:W3CDTF">2026-09-03T20:27:00Z</dcterms:created>
  <dcterms:modified xsi:type="dcterms:W3CDTF">2026-09-03T20:27:00Z</dcterms:modified>
</cp:coreProperties>
</file>