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3A7C8" w14:textId="79CC0ED9" w:rsidR="001B6152" w:rsidRDefault="00311BC3" w:rsidP="00311BC3">
      <w:pPr>
        <w:jc w:val="center"/>
        <w:rPr>
          <w:rFonts w:ascii="Arial" w:hAnsi="Arial" w:cs="Arial"/>
          <w:b/>
          <w:szCs w:val="24"/>
        </w:rPr>
      </w:pPr>
      <w:r>
        <w:rPr>
          <w:rFonts w:ascii="Arial" w:hAnsi="Arial" w:cs="Arial"/>
          <w:b/>
          <w:noProof/>
          <w:szCs w:val="24"/>
          <w:lang w:eastAsia="en-GB"/>
        </w:rPr>
        <w:drawing>
          <wp:inline distT="0" distB="0" distL="0" distR="0" wp14:anchorId="5EC653AF" wp14:editId="30BDBB6D">
            <wp:extent cx="829310" cy="810895"/>
            <wp:effectExtent l="0" t="0" r="8890" b="8255"/>
            <wp:docPr id="342626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9310" cy="810895"/>
                    </a:xfrm>
                    <a:prstGeom prst="rect">
                      <a:avLst/>
                    </a:prstGeom>
                    <a:noFill/>
                  </pic:spPr>
                </pic:pic>
              </a:graphicData>
            </a:graphic>
          </wp:inline>
        </w:drawing>
      </w:r>
    </w:p>
    <w:p w14:paraId="5745E95A" w14:textId="13B3041C" w:rsidR="00311BC3" w:rsidRDefault="00311BC3" w:rsidP="00311BC3">
      <w:pPr>
        <w:jc w:val="center"/>
        <w:rPr>
          <w:rFonts w:ascii="Aptos" w:hAnsi="Aptos" w:cs="Arial"/>
          <w:bCs/>
          <w:sz w:val="24"/>
          <w:szCs w:val="24"/>
          <w:u w:val="single"/>
        </w:rPr>
      </w:pPr>
      <w:r w:rsidRPr="00311BC3">
        <w:rPr>
          <w:rFonts w:ascii="Aptos" w:hAnsi="Aptos" w:cs="Arial"/>
          <w:bCs/>
          <w:sz w:val="24"/>
          <w:szCs w:val="24"/>
          <w:u w:val="single"/>
        </w:rPr>
        <w:t>Kirkby C of E Primary School</w:t>
      </w:r>
    </w:p>
    <w:p w14:paraId="21451BB7" w14:textId="0E220C92" w:rsidR="0092619C" w:rsidRPr="00311BC3" w:rsidRDefault="0092619C" w:rsidP="00311BC3">
      <w:pPr>
        <w:jc w:val="center"/>
        <w:rPr>
          <w:rFonts w:ascii="Aptos" w:hAnsi="Aptos" w:cs="Arial"/>
          <w:bCs/>
          <w:sz w:val="24"/>
          <w:szCs w:val="24"/>
          <w:u w:val="single"/>
        </w:rPr>
      </w:pPr>
      <w:r>
        <w:rPr>
          <w:rFonts w:ascii="Aptos" w:hAnsi="Aptos" w:cs="Arial"/>
          <w:bCs/>
          <w:sz w:val="24"/>
          <w:szCs w:val="24"/>
          <w:u w:val="single"/>
        </w:rPr>
        <w:t>Maths</w:t>
      </w:r>
      <w:r w:rsidR="00B5607F">
        <w:rPr>
          <w:rFonts w:ascii="Aptos" w:hAnsi="Aptos" w:cs="Arial"/>
          <w:bCs/>
          <w:sz w:val="24"/>
          <w:szCs w:val="24"/>
          <w:u w:val="single"/>
        </w:rPr>
        <w:t xml:space="preserve"> Policy</w:t>
      </w:r>
    </w:p>
    <w:p w14:paraId="4B48FB61" w14:textId="77777777" w:rsidR="00B5607F" w:rsidRDefault="00B5607F" w:rsidP="0092619C">
      <w:pPr>
        <w:shd w:val="clear" w:color="auto" w:fill="FFFFFF"/>
        <w:spacing w:after="150" w:line="360" w:lineRule="auto"/>
        <w:contextualSpacing/>
        <w:rPr>
          <w:rFonts w:ascii="Aptos" w:eastAsia="Times New Roman" w:hAnsi="Aptos" w:cs="Arial"/>
          <w:b/>
          <w:sz w:val="24"/>
          <w:szCs w:val="24"/>
          <w:u w:val="single"/>
          <w:lang w:eastAsia="en-GB"/>
        </w:rPr>
      </w:pPr>
    </w:p>
    <w:p w14:paraId="14970744" w14:textId="77777777" w:rsidR="00B5607F" w:rsidRDefault="00B5607F" w:rsidP="00B5607F">
      <w:pPr>
        <w:shd w:val="clear" w:color="auto" w:fill="FFFFFF"/>
        <w:spacing w:after="150" w:line="360" w:lineRule="auto"/>
        <w:contextualSpacing/>
        <w:rPr>
          <w:rFonts w:ascii="Aptos" w:hAnsi="Aptos" w:cs="Arial"/>
          <w:b/>
          <w:sz w:val="24"/>
          <w:szCs w:val="24"/>
          <w:u w:val="single"/>
        </w:rPr>
      </w:pPr>
      <w:r w:rsidRPr="00B5607F">
        <w:rPr>
          <w:rFonts w:ascii="Aptos" w:hAnsi="Aptos" w:cs="Arial"/>
          <w:b/>
          <w:sz w:val="24"/>
          <w:szCs w:val="24"/>
          <w:u w:val="single"/>
        </w:rPr>
        <w:t>Introduction</w:t>
      </w:r>
    </w:p>
    <w:p w14:paraId="74C20178" w14:textId="77777777" w:rsidR="00B5607F" w:rsidRPr="00B5607F" w:rsidRDefault="00B5607F" w:rsidP="00B5607F">
      <w:pPr>
        <w:shd w:val="clear" w:color="auto" w:fill="FFFFFF"/>
        <w:spacing w:after="150" w:line="360" w:lineRule="auto"/>
        <w:contextualSpacing/>
        <w:rPr>
          <w:rFonts w:ascii="Aptos" w:hAnsi="Aptos" w:cs="Arial"/>
          <w:b/>
          <w:sz w:val="24"/>
          <w:szCs w:val="24"/>
          <w:u w:val="single"/>
        </w:rPr>
      </w:pPr>
    </w:p>
    <w:p w14:paraId="00FE7E65" w14:textId="77777777" w:rsidR="00B5607F" w:rsidRPr="00B5607F" w:rsidRDefault="00B5607F" w:rsidP="00B5607F">
      <w:pPr>
        <w:shd w:val="clear" w:color="auto" w:fill="FFFFFF"/>
        <w:spacing w:after="150" w:line="360" w:lineRule="auto"/>
        <w:contextualSpacing/>
        <w:rPr>
          <w:rFonts w:ascii="Aptos" w:hAnsi="Aptos" w:cs="Arial"/>
          <w:sz w:val="24"/>
          <w:szCs w:val="24"/>
        </w:rPr>
      </w:pPr>
      <w:r w:rsidRPr="00B5607F">
        <w:rPr>
          <w:rFonts w:ascii="Aptos" w:hAnsi="Aptos" w:cs="Arial"/>
          <w:sz w:val="24"/>
          <w:szCs w:val="24"/>
        </w:rPr>
        <w:t>At Kirkby CE we provide our pupils with the essential knowledge and skills needed to prepare them for their future success. We maximise pupils’ potential by creating a stimulating, secure and caring environment in which a broad and balanced education is provided.</w:t>
      </w:r>
    </w:p>
    <w:p w14:paraId="3E438F21" w14:textId="03EFDCDB" w:rsidR="00B5607F" w:rsidRPr="00B5607F" w:rsidRDefault="00B5607F" w:rsidP="00B5607F">
      <w:pPr>
        <w:shd w:val="clear" w:color="auto" w:fill="FFFFFF"/>
        <w:spacing w:after="150" w:line="360" w:lineRule="auto"/>
        <w:contextualSpacing/>
        <w:rPr>
          <w:rFonts w:ascii="Aptos" w:hAnsi="Aptos" w:cs="Arial"/>
          <w:sz w:val="24"/>
          <w:szCs w:val="24"/>
        </w:rPr>
      </w:pPr>
      <w:r w:rsidRPr="00B5607F">
        <w:rPr>
          <w:rFonts w:ascii="Aptos" w:hAnsi="Aptos" w:cs="Arial"/>
          <w:sz w:val="24"/>
          <w:szCs w:val="24"/>
        </w:rPr>
        <w:t xml:space="preserve">This policy outlines the teaching, organisation and management of Mathematics at Kirkby CE Primary School and is based on the National Curriculum Programmes of Study. The policy has been drawn up to reflect our whole school approach to Mathematics and </w:t>
      </w:r>
      <w:r>
        <w:rPr>
          <w:rFonts w:ascii="Aptos" w:hAnsi="Aptos" w:cs="Arial"/>
          <w:sz w:val="24"/>
          <w:szCs w:val="24"/>
        </w:rPr>
        <w:t>t</w:t>
      </w:r>
      <w:r w:rsidRPr="00B5607F">
        <w:rPr>
          <w:rFonts w:ascii="Aptos" w:hAnsi="Aptos" w:cs="Arial"/>
          <w:sz w:val="24"/>
          <w:szCs w:val="24"/>
        </w:rPr>
        <w:t>he implementation of this policy is the responsibility of all the teaching staff.</w:t>
      </w:r>
    </w:p>
    <w:p w14:paraId="40D6C5CC" w14:textId="0E73E82B" w:rsidR="00B5607F" w:rsidRDefault="00B5607F" w:rsidP="00B5607F">
      <w:pPr>
        <w:shd w:val="clear" w:color="auto" w:fill="FFFFFF"/>
        <w:spacing w:after="150" w:line="360" w:lineRule="auto"/>
        <w:contextualSpacing/>
        <w:rPr>
          <w:rFonts w:ascii="Aptos" w:hAnsi="Aptos" w:cs="Arial"/>
          <w:sz w:val="24"/>
          <w:szCs w:val="24"/>
        </w:rPr>
      </w:pPr>
      <w:r w:rsidRPr="00B5607F">
        <w:rPr>
          <w:rFonts w:ascii="Aptos" w:hAnsi="Aptos" w:cs="Arial"/>
          <w:sz w:val="24"/>
          <w:szCs w:val="24"/>
        </w:rPr>
        <w:t xml:space="preserve">We aim </w:t>
      </w:r>
      <w:r>
        <w:rPr>
          <w:rFonts w:ascii="Aptos" w:hAnsi="Aptos" w:cs="Arial"/>
          <w:sz w:val="24"/>
          <w:szCs w:val="24"/>
        </w:rPr>
        <w:t>to provide the children with a M</w:t>
      </w:r>
      <w:r w:rsidRPr="00B5607F">
        <w:rPr>
          <w:rFonts w:ascii="Aptos" w:hAnsi="Aptos" w:cs="Arial"/>
          <w:sz w:val="24"/>
          <w:szCs w:val="24"/>
        </w:rPr>
        <w:t>athematics curriculum, which will allow them to become confident individuals through developing their mathematical skills to their full potential. We also aim to present Mathematics as a challenging, exciting, creative and relevant subject in order to promote a positive and confident attitude.</w:t>
      </w:r>
    </w:p>
    <w:p w14:paraId="1DA9BB93" w14:textId="77777777" w:rsidR="00DE15D2" w:rsidRDefault="00DE15D2" w:rsidP="00B5607F">
      <w:pPr>
        <w:shd w:val="clear" w:color="auto" w:fill="FFFFFF"/>
        <w:spacing w:after="150" w:line="360" w:lineRule="auto"/>
        <w:contextualSpacing/>
        <w:rPr>
          <w:rFonts w:ascii="Aptos" w:hAnsi="Aptos" w:cs="Arial"/>
          <w:sz w:val="24"/>
          <w:szCs w:val="24"/>
        </w:rPr>
      </w:pPr>
    </w:p>
    <w:p w14:paraId="558E3CF1" w14:textId="77777777" w:rsidR="00DE15D2" w:rsidRPr="0092619C" w:rsidRDefault="00DE15D2" w:rsidP="00DE15D2">
      <w:pPr>
        <w:shd w:val="clear" w:color="auto" w:fill="FFFFFF"/>
        <w:spacing w:after="150" w:line="360" w:lineRule="auto"/>
        <w:contextualSpacing/>
        <w:rPr>
          <w:rFonts w:ascii="Aptos" w:eastAsia="Times New Roman" w:hAnsi="Aptos" w:cs="Arial"/>
          <w:sz w:val="24"/>
          <w:szCs w:val="24"/>
          <w:lang w:eastAsia="en-GB"/>
        </w:rPr>
      </w:pPr>
      <w:r w:rsidRPr="0092619C">
        <w:rPr>
          <w:rFonts w:ascii="Aptos" w:eastAsia="Times New Roman" w:hAnsi="Aptos" w:cs="Arial"/>
          <w:sz w:val="24"/>
          <w:szCs w:val="24"/>
          <w:lang w:eastAsia="en-GB"/>
        </w:rPr>
        <w:t>The primary purpose of our curriculum is to guarantee a successful learning experience for every child. With this in mind, we are committed to ensuring that every child is developed to their full potential within Maths.</w:t>
      </w:r>
    </w:p>
    <w:p w14:paraId="4CC4DCF1" w14:textId="77777777" w:rsidR="00DE15D2" w:rsidRPr="0092619C" w:rsidRDefault="00DE15D2" w:rsidP="00DE15D2">
      <w:pPr>
        <w:numPr>
          <w:ilvl w:val="0"/>
          <w:numId w:val="5"/>
        </w:numPr>
        <w:shd w:val="clear" w:color="auto" w:fill="FFFFFF"/>
        <w:spacing w:after="150" w:line="360" w:lineRule="auto"/>
        <w:ind w:left="714" w:hanging="357"/>
        <w:rPr>
          <w:rFonts w:ascii="Aptos" w:eastAsia="Times New Roman" w:hAnsi="Aptos" w:cs="Arial"/>
          <w:sz w:val="24"/>
          <w:szCs w:val="24"/>
          <w:lang w:eastAsia="en-GB"/>
        </w:rPr>
      </w:pPr>
      <w:r w:rsidRPr="0092619C">
        <w:rPr>
          <w:rFonts w:ascii="Aptos" w:eastAsia="Times New Roman" w:hAnsi="Aptos" w:cs="Arial"/>
          <w:sz w:val="24"/>
          <w:szCs w:val="24"/>
          <w:lang w:eastAsia="en-GB"/>
        </w:rPr>
        <w:t>Every child will be educated to the highest possible standard, as set by the Department for Education.</w:t>
      </w:r>
    </w:p>
    <w:p w14:paraId="375CD8E7" w14:textId="77777777" w:rsidR="00DE15D2" w:rsidRPr="0092619C" w:rsidRDefault="00DE15D2" w:rsidP="00DE15D2">
      <w:pPr>
        <w:numPr>
          <w:ilvl w:val="0"/>
          <w:numId w:val="5"/>
        </w:numPr>
        <w:shd w:val="clear" w:color="auto" w:fill="FFFFFF"/>
        <w:spacing w:after="150" w:line="360" w:lineRule="auto"/>
        <w:ind w:left="714" w:hanging="357"/>
        <w:rPr>
          <w:rFonts w:ascii="Aptos" w:eastAsia="Times New Roman" w:hAnsi="Aptos" w:cs="Arial"/>
          <w:sz w:val="24"/>
          <w:szCs w:val="24"/>
          <w:lang w:eastAsia="en-GB"/>
        </w:rPr>
      </w:pPr>
      <w:r w:rsidRPr="0092619C">
        <w:rPr>
          <w:rFonts w:ascii="Aptos" w:eastAsia="Times New Roman" w:hAnsi="Aptos" w:cs="Arial"/>
          <w:sz w:val="24"/>
          <w:szCs w:val="24"/>
          <w:lang w:eastAsia="en-GB"/>
        </w:rPr>
        <w:t>Every child, in every lesson, will be provided with opportunities to: be engaged in, challenged and process their learning. </w:t>
      </w:r>
    </w:p>
    <w:p w14:paraId="7FF9D71A" w14:textId="77777777" w:rsidR="00DE15D2" w:rsidRPr="0092619C" w:rsidRDefault="00DE15D2" w:rsidP="00DE15D2">
      <w:pPr>
        <w:numPr>
          <w:ilvl w:val="0"/>
          <w:numId w:val="5"/>
        </w:numPr>
        <w:shd w:val="clear" w:color="auto" w:fill="FFFFFF"/>
        <w:spacing w:after="150" w:line="360" w:lineRule="auto"/>
        <w:ind w:left="714" w:hanging="357"/>
        <w:rPr>
          <w:rFonts w:ascii="Aptos" w:eastAsia="Times New Roman" w:hAnsi="Aptos" w:cs="Arial"/>
          <w:sz w:val="24"/>
          <w:szCs w:val="24"/>
          <w:lang w:eastAsia="en-GB"/>
        </w:rPr>
      </w:pPr>
      <w:r w:rsidRPr="0092619C">
        <w:rPr>
          <w:rFonts w:ascii="Aptos" w:eastAsia="Times New Roman" w:hAnsi="Aptos" w:cs="Arial"/>
          <w:sz w:val="24"/>
          <w:szCs w:val="24"/>
          <w:lang w:eastAsia="en-GB"/>
        </w:rPr>
        <w:t>Every child will be provided with opportunities to increase their self-esteem, motivation and aspirations.</w:t>
      </w:r>
    </w:p>
    <w:p w14:paraId="2EBE01B3" w14:textId="77777777" w:rsidR="00DE15D2" w:rsidRPr="0092619C" w:rsidRDefault="00DE15D2" w:rsidP="00DE15D2">
      <w:pPr>
        <w:numPr>
          <w:ilvl w:val="0"/>
          <w:numId w:val="5"/>
        </w:numPr>
        <w:shd w:val="clear" w:color="auto" w:fill="FFFFFF"/>
        <w:spacing w:after="150" w:line="360" w:lineRule="auto"/>
        <w:ind w:left="714" w:hanging="357"/>
        <w:rPr>
          <w:rFonts w:ascii="Aptos" w:eastAsia="Times New Roman" w:hAnsi="Aptos" w:cs="Arial"/>
          <w:sz w:val="24"/>
          <w:szCs w:val="24"/>
          <w:lang w:eastAsia="en-GB"/>
        </w:rPr>
      </w:pPr>
      <w:r w:rsidRPr="0092619C">
        <w:rPr>
          <w:rFonts w:ascii="Aptos" w:eastAsia="Times New Roman" w:hAnsi="Aptos" w:cs="Arial"/>
          <w:sz w:val="24"/>
          <w:szCs w:val="24"/>
          <w:lang w:eastAsia="en-GB"/>
        </w:rPr>
        <w:t>Every child will be encouraged to be enterprising, creative and resilient in order that they may succeed in an ever-changing world.</w:t>
      </w:r>
    </w:p>
    <w:p w14:paraId="3869CB7C" w14:textId="77777777" w:rsidR="00DE15D2" w:rsidRDefault="00DE15D2" w:rsidP="00DE15D2">
      <w:pPr>
        <w:numPr>
          <w:ilvl w:val="0"/>
          <w:numId w:val="5"/>
        </w:numPr>
        <w:shd w:val="clear" w:color="auto" w:fill="FFFFFF"/>
        <w:spacing w:after="150" w:line="360" w:lineRule="auto"/>
        <w:ind w:left="714" w:hanging="357"/>
        <w:rPr>
          <w:rFonts w:ascii="Aptos" w:eastAsia="Times New Roman" w:hAnsi="Aptos" w:cs="Arial"/>
          <w:sz w:val="24"/>
          <w:szCs w:val="24"/>
          <w:lang w:eastAsia="en-GB"/>
        </w:rPr>
      </w:pPr>
      <w:r w:rsidRPr="0092619C">
        <w:rPr>
          <w:rFonts w:ascii="Aptos" w:eastAsia="Times New Roman" w:hAnsi="Aptos" w:cs="Arial"/>
          <w:sz w:val="24"/>
          <w:szCs w:val="24"/>
          <w:lang w:eastAsia="en-GB"/>
        </w:rPr>
        <w:lastRenderedPageBreak/>
        <w:t>Every child will be provided with opportunities to experience the wider world as a core part of their curriculum.</w:t>
      </w:r>
    </w:p>
    <w:p w14:paraId="28D5B8EE" w14:textId="77777777" w:rsidR="00DE15D2" w:rsidRDefault="00DE15D2" w:rsidP="00DE15D2">
      <w:pPr>
        <w:numPr>
          <w:ilvl w:val="0"/>
          <w:numId w:val="5"/>
        </w:numPr>
        <w:shd w:val="clear" w:color="auto" w:fill="FFFFFF"/>
        <w:spacing w:after="150" w:line="360" w:lineRule="auto"/>
        <w:ind w:left="714" w:hanging="357"/>
        <w:rPr>
          <w:rFonts w:ascii="Aptos" w:eastAsia="Times New Roman" w:hAnsi="Aptos" w:cs="Arial"/>
          <w:sz w:val="24"/>
          <w:szCs w:val="24"/>
          <w:lang w:eastAsia="en-GB"/>
        </w:rPr>
      </w:pPr>
      <w:r w:rsidRPr="00DE15D2">
        <w:rPr>
          <w:rFonts w:ascii="Aptos" w:eastAsia="Times New Roman" w:hAnsi="Aptos" w:cs="Arial"/>
          <w:sz w:val="24"/>
          <w:szCs w:val="24"/>
          <w:lang w:eastAsia="en-GB"/>
        </w:rPr>
        <w:t>Every child will be taught about budgeting and financial management in order that they may succeed in an increasingly unpredictable financial world.</w:t>
      </w:r>
    </w:p>
    <w:p w14:paraId="2130BD2A" w14:textId="77777777" w:rsidR="00DE15D2" w:rsidRDefault="00DE15D2" w:rsidP="00DE15D2">
      <w:pPr>
        <w:shd w:val="clear" w:color="auto" w:fill="FFFFFF"/>
        <w:spacing w:after="150" w:line="360" w:lineRule="auto"/>
        <w:rPr>
          <w:rFonts w:ascii="Aptos" w:eastAsia="Times New Roman" w:hAnsi="Aptos" w:cs="Arial"/>
          <w:b/>
          <w:sz w:val="24"/>
          <w:szCs w:val="24"/>
          <w:u w:val="single"/>
          <w:lang w:eastAsia="en-GB"/>
        </w:rPr>
      </w:pPr>
      <w:r w:rsidRPr="00DE15D2">
        <w:rPr>
          <w:rFonts w:ascii="Aptos" w:eastAsia="Times New Roman" w:hAnsi="Aptos" w:cs="Arial"/>
          <w:b/>
          <w:sz w:val="24"/>
          <w:szCs w:val="24"/>
          <w:u w:val="single"/>
          <w:lang w:eastAsia="en-GB"/>
        </w:rPr>
        <w:t>Mathematics Teaching Time</w:t>
      </w:r>
    </w:p>
    <w:p w14:paraId="5E432DE7" w14:textId="77777777" w:rsidR="00DE15D2" w:rsidRDefault="00DE15D2" w:rsidP="00DE15D2">
      <w:pPr>
        <w:shd w:val="clear" w:color="auto" w:fill="FFFFFF"/>
        <w:spacing w:after="150" w:line="360" w:lineRule="auto"/>
        <w:contextualSpacing/>
        <w:rPr>
          <w:rFonts w:ascii="Aptos" w:eastAsia="Times New Roman" w:hAnsi="Aptos" w:cs="Arial"/>
          <w:sz w:val="24"/>
          <w:szCs w:val="24"/>
          <w:lang w:eastAsia="en-GB"/>
        </w:rPr>
      </w:pPr>
      <w:r w:rsidRPr="00DE15D2">
        <w:rPr>
          <w:rFonts w:ascii="Aptos" w:eastAsia="Times New Roman" w:hAnsi="Aptos" w:cs="Arial"/>
          <w:sz w:val="24"/>
          <w:szCs w:val="24"/>
          <w:lang w:eastAsia="en-GB"/>
        </w:rPr>
        <w:t xml:space="preserve">To provide adequate time for developing mathematics skills, each class teacher will provide a daily </w:t>
      </w:r>
      <w:r w:rsidRPr="00DE15D2">
        <w:rPr>
          <w:rFonts w:ascii="Aptos" w:eastAsia="Times New Roman" w:hAnsi="Aptos" w:cs="Arial"/>
          <w:sz w:val="24"/>
          <w:szCs w:val="24"/>
          <w:lang w:eastAsia="en-GB"/>
        </w:rPr>
        <w:t>M</w:t>
      </w:r>
      <w:r w:rsidRPr="00DE15D2">
        <w:rPr>
          <w:rFonts w:ascii="Aptos" w:eastAsia="Times New Roman" w:hAnsi="Aptos" w:cs="Arial"/>
          <w:sz w:val="24"/>
          <w:szCs w:val="24"/>
          <w:lang w:eastAsia="en-GB"/>
        </w:rPr>
        <w:t>athematics lesson</w:t>
      </w:r>
      <w:r>
        <w:rPr>
          <w:rFonts w:ascii="Aptos" w:eastAsia="Times New Roman" w:hAnsi="Aptos" w:cs="Arial"/>
          <w:sz w:val="24"/>
          <w:szCs w:val="24"/>
          <w:lang w:eastAsia="en-GB"/>
        </w:rPr>
        <w:t xml:space="preserve"> (one of these sessions being Arithmetic)</w:t>
      </w:r>
      <w:r w:rsidRPr="00DE15D2">
        <w:rPr>
          <w:rFonts w:ascii="Aptos" w:eastAsia="Times New Roman" w:hAnsi="Aptos" w:cs="Arial"/>
          <w:sz w:val="24"/>
          <w:szCs w:val="24"/>
          <w:lang w:eastAsia="en-GB"/>
        </w:rPr>
        <w:t>. To ensure that children have accurate recall of facts and methods, additional sessions outside</w:t>
      </w:r>
      <w:r w:rsidRPr="00DE15D2">
        <w:rPr>
          <w:rFonts w:ascii="Aptos" w:eastAsia="Times New Roman" w:hAnsi="Aptos" w:cs="Arial"/>
          <w:b/>
          <w:sz w:val="24"/>
          <w:szCs w:val="24"/>
          <w:lang w:eastAsia="en-GB"/>
        </w:rPr>
        <w:t xml:space="preserve"> </w:t>
      </w:r>
      <w:r w:rsidRPr="00DE15D2">
        <w:rPr>
          <w:rFonts w:ascii="Aptos" w:eastAsia="Times New Roman" w:hAnsi="Aptos" w:cs="Arial"/>
          <w:sz w:val="24"/>
          <w:szCs w:val="24"/>
          <w:lang w:eastAsia="en-GB"/>
        </w:rPr>
        <w:t>of the daily mathematics lesson are planned for (e.g. ‘Fluent in Five’, ‘Flashback 4’ and Multiplication and Division</w:t>
      </w:r>
      <w:r w:rsidRPr="00DE15D2">
        <w:rPr>
          <w:rFonts w:ascii="Aptos" w:eastAsia="Times New Roman" w:hAnsi="Aptos" w:cs="Arial"/>
          <w:b/>
          <w:sz w:val="24"/>
          <w:szCs w:val="24"/>
          <w:lang w:eastAsia="en-GB"/>
        </w:rPr>
        <w:t xml:space="preserve"> </w:t>
      </w:r>
      <w:r>
        <w:rPr>
          <w:rFonts w:ascii="Aptos" w:eastAsia="Times New Roman" w:hAnsi="Aptos" w:cs="Arial"/>
          <w:sz w:val="24"/>
          <w:szCs w:val="24"/>
          <w:lang w:eastAsia="en-GB"/>
        </w:rPr>
        <w:t xml:space="preserve">facts sessions). </w:t>
      </w:r>
      <w:r w:rsidRPr="00DE15D2">
        <w:rPr>
          <w:rFonts w:ascii="Aptos" w:eastAsia="Times New Roman" w:hAnsi="Aptos" w:cs="Arial"/>
          <w:sz w:val="24"/>
          <w:szCs w:val="24"/>
          <w:lang w:eastAsia="en-GB"/>
        </w:rPr>
        <w:t>During these sessions children will practice and consolidate basic skills. Recall of methods</w:t>
      </w:r>
      <w:r w:rsidRPr="00DE15D2">
        <w:rPr>
          <w:rFonts w:ascii="Aptos" w:eastAsia="Times New Roman" w:hAnsi="Aptos" w:cs="Arial"/>
          <w:b/>
          <w:sz w:val="24"/>
          <w:szCs w:val="24"/>
          <w:lang w:eastAsia="en-GB"/>
        </w:rPr>
        <w:t xml:space="preserve"> </w:t>
      </w:r>
      <w:r w:rsidRPr="00DE15D2">
        <w:rPr>
          <w:rFonts w:ascii="Aptos" w:eastAsia="Times New Roman" w:hAnsi="Aptos" w:cs="Arial"/>
          <w:sz w:val="24"/>
          <w:szCs w:val="24"/>
          <w:lang w:eastAsia="en-GB"/>
        </w:rPr>
        <w:t>encourages children to select and choose an appropriate method/strategy e.g. mentally, jot or annotate or choosing</w:t>
      </w:r>
      <w:r w:rsidRPr="00DE15D2">
        <w:rPr>
          <w:rFonts w:ascii="Aptos" w:eastAsia="Times New Roman" w:hAnsi="Aptos" w:cs="Arial"/>
          <w:b/>
          <w:sz w:val="24"/>
          <w:szCs w:val="24"/>
          <w:lang w:eastAsia="en-GB"/>
        </w:rPr>
        <w:t xml:space="preserve"> </w:t>
      </w:r>
      <w:r w:rsidRPr="00DE15D2">
        <w:rPr>
          <w:rFonts w:ascii="Aptos" w:eastAsia="Times New Roman" w:hAnsi="Aptos" w:cs="Arial"/>
          <w:sz w:val="24"/>
          <w:szCs w:val="24"/>
          <w:lang w:eastAsia="en-GB"/>
        </w:rPr>
        <w:t>an expanded or compact written method.</w:t>
      </w:r>
      <w:r w:rsidRPr="00DE15D2">
        <w:rPr>
          <w:rFonts w:ascii="Aptos" w:eastAsia="Times New Roman" w:hAnsi="Aptos" w:cs="Arial"/>
          <w:sz w:val="24"/>
          <w:szCs w:val="24"/>
          <w:lang w:eastAsia="en-GB"/>
        </w:rPr>
        <w:t xml:space="preserve"> </w:t>
      </w:r>
    </w:p>
    <w:p w14:paraId="7A19B7ED" w14:textId="5244E92F" w:rsidR="00DE15D2" w:rsidRDefault="00DE15D2" w:rsidP="00DE15D2">
      <w:pPr>
        <w:shd w:val="clear" w:color="auto" w:fill="FFFFFF"/>
        <w:spacing w:after="150" w:line="360" w:lineRule="auto"/>
        <w:contextualSpacing/>
        <w:rPr>
          <w:rFonts w:ascii="Aptos" w:eastAsia="Times New Roman" w:hAnsi="Aptos" w:cs="Arial"/>
          <w:sz w:val="24"/>
          <w:szCs w:val="24"/>
          <w:lang w:eastAsia="en-GB"/>
        </w:rPr>
      </w:pPr>
      <w:r w:rsidRPr="00DE15D2">
        <w:rPr>
          <w:rFonts w:ascii="Aptos" w:eastAsia="Times New Roman" w:hAnsi="Aptos" w:cs="Arial"/>
          <w:sz w:val="24"/>
          <w:szCs w:val="24"/>
          <w:lang w:eastAsia="en-GB"/>
        </w:rPr>
        <w:t>The structure of each mathematics lesson is flexible and will vary depending on the needs of the children and the</w:t>
      </w:r>
      <w:r w:rsidRPr="00DE15D2">
        <w:rPr>
          <w:rFonts w:ascii="Aptos" w:eastAsia="Times New Roman" w:hAnsi="Aptos" w:cs="Arial"/>
          <w:b/>
          <w:sz w:val="24"/>
          <w:szCs w:val="24"/>
          <w:lang w:eastAsia="en-GB"/>
        </w:rPr>
        <w:t xml:space="preserve"> </w:t>
      </w:r>
      <w:r w:rsidRPr="00DE15D2">
        <w:rPr>
          <w:rFonts w:ascii="Aptos" w:eastAsia="Times New Roman" w:hAnsi="Aptos" w:cs="Arial"/>
          <w:sz w:val="24"/>
          <w:szCs w:val="24"/>
          <w:lang w:eastAsia="en-GB"/>
        </w:rPr>
        <w:t>content of the lesson.</w:t>
      </w:r>
      <w:r w:rsidRPr="00DE15D2">
        <w:rPr>
          <w:rFonts w:ascii="Aptos" w:eastAsia="Times New Roman" w:hAnsi="Aptos" w:cs="Arial"/>
          <w:sz w:val="24"/>
          <w:szCs w:val="24"/>
          <w:lang w:eastAsia="en-GB"/>
        </w:rPr>
        <w:cr/>
      </w:r>
    </w:p>
    <w:p w14:paraId="1B67D664" w14:textId="77777777" w:rsidR="00DE15D2" w:rsidRDefault="00DE15D2" w:rsidP="00DE15D2">
      <w:pPr>
        <w:shd w:val="clear" w:color="auto" w:fill="FFFFFF"/>
        <w:spacing w:after="150" w:line="360" w:lineRule="auto"/>
        <w:contextualSpacing/>
        <w:rPr>
          <w:rFonts w:ascii="Aptos" w:hAnsi="Aptos"/>
          <w:b/>
          <w:sz w:val="24"/>
          <w:u w:val="single"/>
        </w:rPr>
      </w:pPr>
      <w:r w:rsidRPr="00DE15D2">
        <w:rPr>
          <w:rFonts w:ascii="Aptos" w:hAnsi="Aptos"/>
          <w:b/>
          <w:sz w:val="24"/>
          <w:u w:val="single"/>
        </w:rPr>
        <w:t xml:space="preserve">EYFS </w:t>
      </w:r>
    </w:p>
    <w:p w14:paraId="07D4704E" w14:textId="77777777" w:rsidR="00DE15D2" w:rsidRPr="00DE15D2" w:rsidRDefault="00DE15D2" w:rsidP="00DE15D2">
      <w:pPr>
        <w:shd w:val="clear" w:color="auto" w:fill="FFFFFF"/>
        <w:spacing w:after="150" w:line="360" w:lineRule="auto"/>
        <w:contextualSpacing/>
        <w:rPr>
          <w:rFonts w:ascii="Aptos" w:hAnsi="Aptos"/>
          <w:b/>
          <w:sz w:val="24"/>
          <w:u w:val="single"/>
        </w:rPr>
      </w:pPr>
    </w:p>
    <w:p w14:paraId="7BE514C8" w14:textId="77777777" w:rsidR="00DE15D2" w:rsidRDefault="00DE15D2" w:rsidP="00DE15D2">
      <w:pPr>
        <w:shd w:val="clear" w:color="auto" w:fill="FFFFFF"/>
        <w:spacing w:after="150" w:line="360" w:lineRule="auto"/>
        <w:rPr>
          <w:rFonts w:ascii="Aptos" w:hAnsi="Aptos"/>
          <w:sz w:val="24"/>
        </w:rPr>
      </w:pPr>
      <w:r w:rsidRPr="00DE15D2">
        <w:rPr>
          <w:rFonts w:ascii="Aptos" w:hAnsi="Aptos"/>
          <w:sz w:val="24"/>
        </w:rPr>
        <w:t xml:space="preserve">We teach mathematics in Nursery and Reception as an integral part of the Early Years Foundation Stage. The format for the daily lesson differs from the rest of the school in that objectives are covered throughout the day in short, focused class sessions, followed up in small group work and explored and applied within enabling environments. </w:t>
      </w:r>
    </w:p>
    <w:p w14:paraId="17C38533" w14:textId="4A5CDAA3" w:rsidR="00DE15D2" w:rsidRDefault="00DE15D2" w:rsidP="00DE15D2">
      <w:pPr>
        <w:shd w:val="clear" w:color="auto" w:fill="FFFFFF"/>
        <w:spacing w:after="150" w:line="360" w:lineRule="auto"/>
        <w:rPr>
          <w:rFonts w:ascii="Aptos" w:hAnsi="Aptos"/>
          <w:sz w:val="24"/>
        </w:rPr>
      </w:pPr>
      <w:r w:rsidRPr="00DE15D2">
        <w:rPr>
          <w:rFonts w:ascii="Aptos" w:hAnsi="Aptos"/>
          <w:sz w:val="24"/>
        </w:rPr>
        <w:t xml:space="preserve">Within the EYFS the six main areas of developing a </w:t>
      </w:r>
      <w:r w:rsidRPr="00DE15D2">
        <w:rPr>
          <w:rFonts w:ascii="Aptos" w:hAnsi="Aptos"/>
          <w:sz w:val="24"/>
        </w:rPr>
        <w:t>well-rounded</w:t>
      </w:r>
      <w:r w:rsidRPr="00DE15D2">
        <w:rPr>
          <w:rFonts w:ascii="Aptos" w:hAnsi="Aptos"/>
          <w:sz w:val="24"/>
        </w:rPr>
        <w:t xml:space="preserve"> mathematician are planned, taught and assessed: There are six main areas that collectively underpin children’s early mathematical learning and which provide the firm foundations for the maths that children will encounter as they go </w:t>
      </w:r>
      <w:r>
        <w:rPr>
          <w:rFonts w:ascii="Aptos" w:hAnsi="Aptos"/>
          <w:sz w:val="24"/>
        </w:rPr>
        <w:t>up the years in primary school:</w:t>
      </w:r>
    </w:p>
    <w:p w14:paraId="370C70CE" w14:textId="1D679543" w:rsidR="00DE15D2" w:rsidRPr="00DE15D2" w:rsidRDefault="00DE15D2" w:rsidP="00DE15D2">
      <w:pPr>
        <w:pStyle w:val="ListParagraph"/>
        <w:numPr>
          <w:ilvl w:val="0"/>
          <w:numId w:val="15"/>
        </w:numPr>
        <w:shd w:val="clear" w:color="auto" w:fill="FFFFFF"/>
        <w:spacing w:after="150" w:line="360" w:lineRule="auto"/>
        <w:jc w:val="center"/>
        <w:rPr>
          <w:rFonts w:ascii="Aptos" w:hAnsi="Aptos"/>
          <w:sz w:val="24"/>
        </w:rPr>
      </w:pPr>
      <w:r w:rsidRPr="00DE15D2">
        <w:rPr>
          <w:rFonts w:ascii="Aptos" w:hAnsi="Aptos"/>
          <w:sz w:val="24"/>
        </w:rPr>
        <w:t>Cardinality and Counting</w:t>
      </w:r>
    </w:p>
    <w:p w14:paraId="703C75F7" w14:textId="3390B477" w:rsidR="00DE15D2" w:rsidRPr="00DE15D2" w:rsidRDefault="00DE15D2" w:rsidP="00DE15D2">
      <w:pPr>
        <w:pStyle w:val="ListParagraph"/>
        <w:numPr>
          <w:ilvl w:val="0"/>
          <w:numId w:val="15"/>
        </w:numPr>
        <w:shd w:val="clear" w:color="auto" w:fill="FFFFFF"/>
        <w:spacing w:after="150" w:line="360" w:lineRule="auto"/>
        <w:jc w:val="center"/>
        <w:rPr>
          <w:rFonts w:ascii="Aptos" w:hAnsi="Aptos"/>
          <w:sz w:val="24"/>
        </w:rPr>
      </w:pPr>
      <w:r w:rsidRPr="00DE15D2">
        <w:rPr>
          <w:rFonts w:ascii="Aptos" w:hAnsi="Aptos"/>
          <w:sz w:val="24"/>
        </w:rPr>
        <w:t>Comparison</w:t>
      </w:r>
    </w:p>
    <w:p w14:paraId="714B48BF" w14:textId="249820DA" w:rsidR="00DE15D2" w:rsidRPr="00DE15D2" w:rsidRDefault="00DE15D2" w:rsidP="00DE15D2">
      <w:pPr>
        <w:pStyle w:val="ListParagraph"/>
        <w:numPr>
          <w:ilvl w:val="0"/>
          <w:numId w:val="15"/>
        </w:numPr>
        <w:shd w:val="clear" w:color="auto" w:fill="FFFFFF"/>
        <w:spacing w:after="150" w:line="360" w:lineRule="auto"/>
        <w:jc w:val="center"/>
        <w:rPr>
          <w:rFonts w:ascii="Aptos" w:hAnsi="Aptos"/>
          <w:sz w:val="24"/>
        </w:rPr>
      </w:pPr>
      <w:r w:rsidRPr="00DE15D2">
        <w:rPr>
          <w:rFonts w:ascii="Aptos" w:hAnsi="Aptos"/>
          <w:sz w:val="24"/>
        </w:rPr>
        <w:t>Composition</w:t>
      </w:r>
    </w:p>
    <w:p w14:paraId="664267A2" w14:textId="29D07B8C" w:rsidR="00DE15D2" w:rsidRPr="00DE15D2" w:rsidRDefault="00DE15D2" w:rsidP="00DE15D2">
      <w:pPr>
        <w:pStyle w:val="ListParagraph"/>
        <w:numPr>
          <w:ilvl w:val="0"/>
          <w:numId w:val="15"/>
        </w:numPr>
        <w:shd w:val="clear" w:color="auto" w:fill="FFFFFF"/>
        <w:spacing w:after="150" w:line="360" w:lineRule="auto"/>
        <w:jc w:val="center"/>
        <w:rPr>
          <w:rFonts w:ascii="Aptos" w:hAnsi="Aptos"/>
          <w:sz w:val="24"/>
        </w:rPr>
      </w:pPr>
      <w:r w:rsidRPr="00DE15D2">
        <w:rPr>
          <w:rFonts w:ascii="Aptos" w:hAnsi="Aptos"/>
          <w:sz w:val="24"/>
        </w:rPr>
        <w:t>Pattern</w:t>
      </w:r>
    </w:p>
    <w:p w14:paraId="2729AD97" w14:textId="3DCD4BC3" w:rsidR="00DE15D2" w:rsidRPr="00DE15D2" w:rsidRDefault="00DE15D2" w:rsidP="00DE15D2">
      <w:pPr>
        <w:pStyle w:val="ListParagraph"/>
        <w:numPr>
          <w:ilvl w:val="0"/>
          <w:numId w:val="15"/>
        </w:numPr>
        <w:shd w:val="clear" w:color="auto" w:fill="FFFFFF"/>
        <w:spacing w:after="150" w:line="360" w:lineRule="auto"/>
        <w:jc w:val="center"/>
        <w:rPr>
          <w:rFonts w:ascii="Aptos" w:hAnsi="Aptos"/>
          <w:sz w:val="24"/>
        </w:rPr>
      </w:pPr>
      <w:r w:rsidRPr="00DE15D2">
        <w:rPr>
          <w:rFonts w:ascii="Aptos" w:hAnsi="Aptos"/>
          <w:sz w:val="24"/>
        </w:rPr>
        <w:t>Shape and Space</w:t>
      </w:r>
    </w:p>
    <w:p w14:paraId="38B289FD" w14:textId="6EBED91F" w:rsidR="00DE15D2" w:rsidRPr="00DE15D2" w:rsidRDefault="00DE15D2" w:rsidP="00DE15D2">
      <w:pPr>
        <w:pStyle w:val="ListParagraph"/>
        <w:numPr>
          <w:ilvl w:val="0"/>
          <w:numId w:val="15"/>
        </w:numPr>
        <w:shd w:val="clear" w:color="auto" w:fill="FFFFFF"/>
        <w:spacing w:after="150" w:line="360" w:lineRule="auto"/>
        <w:jc w:val="center"/>
        <w:rPr>
          <w:rFonts w:ascii="Aptos" w:eastAsia="Times New Roman" w:hAnsi="Aptos" w:cs="Arial"/>
          <w:b/>
          <w:sz w:val="26"/>
          <w:szCs w:val="24"/>
          <w:lang w:eastAsia="en-GB"/>
        </w:rPr>
      </w:pPr>
      <w:r w:rsidRPr="00DE15D2">
        <w:rPr>
          <w:rFonts w:ascii="Aptos" w:hAnsi="Aptos"/>
          <w:sz w:val="24"/>
        </w:rPr>
        <w:t>Measures</w:t>
      </w:r>
    </w:p>
    <w:p w14:paraId="7BC7AAFD" w14:textId="77777777" w:rsidR="00DE15D2" w:rsidRPr="00951870" w:rsidRDefault="00DE15D2" w:rsidP="00DE15D2">
      <w:pPr>
        <w:shd w:val="clear" w:color="auto" w:fill="FFFFFF"/>
        <w:spacing w:after="150" w:line="360" w:lineRule="auto"/>
        <w:rPr>
          <w:rFonts w:ascii="Aptos" w:eastAsia="Times New Roman" w:hAnsi="Aptos" w:cs="Arial"/>
          <w:b/>
          <w:sz w:val="26"/>
          <w:szCs w:val="24"/>
          <w:u w:val="single"/>
          <w:lang w:eastAsia="en-GB"/>
        </w:rPr>
      </w:pPr>
      <w:r w:rsidRPr="00951870">
        <w:rPr>
          <w:rFonts w:ascii="Aptos" w:eastAsia="Times New Roman" w:hAnsi="Aptos" w:cs="Arial"/>
          <w:b/>
          <w:sz w:val="26"/>
          <w:szCs w:val="24"/>
          <w:u w:val="single"/>
          <w:lang w:eastAsia="en-GB"/>
        </w:rPr>
        <w:t xml:space="preserve">Provision of teaching and learning </w:t>
      </w:r>
    </w:p>
    <w:p w14:paraId="32B7F99F" w14:textId="77777777" w:rsidR="00951870" w:rsidRDefault="00DE15D2" w:rsidP="00DE15D2">
      <w:pPr>
        <w:shd w:val="clear" w:color="auto" w:fill="FFFFFF"/>
        <w:spacing w:after="150" w:line="360" w:lineRule="auto"/>
        <w:rPr>
          <w:rFonts w:ascii="Aptos" w:eastAsia="Times New Roman" w:hAnsi="Aptos" w:cs="Arial"/>
          <w:sz w:val="26"/>
          <w:szCs w:val="24"/>
          <w:lang w:eastAsia="en-GB"/>
        </w:rPr>
      </w:pPr>
      <w:r w:rsidRPr="00DE15D2">
        <w:rPr>
          <w:rFonts w:ascii="Aptos" w:eastAsia="Times New Roman" w:hAnsi="Aptos" w:cs="Arial"/>
          <w:sz w:val="26"/>
          <w:szCs w:val="24"/>
          <w:lang w:eastAsia="en-GB"/>
        </w:rPr>
        <w:lastRenderedPageBreak/>
        <w:t xml:space="preserve">Yearly objectives are taken from the National Curriculum for Mathematics and the programmes of study are accessed for the appropriate year group. Materials from the White Rose Maths Hub form the basis of the teaching sequences. The expectation is that the majority of pupils will move through the programmes of study at broadly the same pace. However, decisions about when to progress should always be based on the security of pupils’ understanding and their readiness to progress to the next stage. </w:t>
      </w:r>
    </w:p>
    <w:p w14:paraId="680A9437" w14:textId="550D63E2" w:rsidR="00DE15D2" w:rsidRDefault="00DE15D2" w:rsidP="00DE15D2">
      <w:pPr>
        <w:shd w:val="clear" w:color="auto" w:fill="FFFFFF"/>
        <w:spacing w:after="150" w:line="360" w:lineRule="auto"/>
        <w:rPr>
          <w:rFonts w:ascii="Aptos" w:eastAsia="Times New Roman" w:hAnsi="Aptos" w:cs="Arial"/>
          <w:sz w:val="26"/>
          <w:szCs w:val="24"/>
          <w:lang w:eastAsia="en-GB"/>
        </w:rPr>
      </w:pPr>
      <w:r w:rsidRPr="00DE15D2">
        <w:rPr>
          <w:rFonts w:ascii="Aptos" w:eastAsia="Times New Roman" w:hAnsi="Aptos" w:cs="Arial"/>
          <w:sz w:val="26"/>
          <w:szCs w:val="24"/>
          <w:lang w:eastAsia="en-GB"/>
        </w:rPr>
        <w:t>Pupils who grasp concepts rapidly should be challenged through being offered rich and sophisticated problems rather than acceleration through new content. Those who are not sufficiently fluent with earlier material should consolidate their understanding, including through additional practice, before moving on</w:t>
      </w:r>
      <w:r w:rsidR="00951870">
        <w:rPr>
          <w:rFonts w:ascii="Aptos" w:eastAsia="Times New Roman" w:hAnsi="Aptos" w:cs="Arial"/>
          <w:sz w:val="26"/>
          <w:szCs w:val="24"/>
          <w:lang w:eastAsia="en-GB"/>
        </w:rPr>
        <w:t>.</w:t>
      </w:r>
    </w:p>
    <w:p w14:paraId="3F6F3A8D" w14:textId="77777777" w:rsidR="00951870" w:rsidRDefault="00951870" w:rsidP="00951870">
      <w:pPr>
        <w:shd w:val="clear" w:color="auto" w:fill="FFFFFF"/>
        <w:spacing w:after="150" w:line="360" w:lineRule="auto"/>
        <w:rPr>
          <w:rFonts w:ascii="Aptos" w:eastAsia="Times New Roman" w:hAnsi="Aptos" w:cs="Arial"/>
          <w:sz w:val="26"/>
          <w:szCs w:val="24"/>
          <w:lang w:eastAsia="en-GB"/>
        </w:rPr>
      </w:pPr>
      <w:r w:rsidRPr="00951870">
        <w:rPr>
          <w:rFonts w:ascii="Aptos" w:eastAsia="Times New Roman" w:hAnsi="Aptos" w:cs="Arial"/>
          <w:sz w:val="26"/>
          <w:szCs w:val="24"/>
          <w:lang w:eastAsia="en-GB"/>
        </w:rPr>
        <w:t>Learning mathematics is a process that requires active involvement</w:t>
      </w:r>
      <w:r>
        <w:rPr>
          <w:rFonts w:ascii="Aptos" w:eastAsia="Times New Roman" w:hAnsi="Aptos" w:cs="Arial"/>
          <w:sz w:val="26"/>
          <w:szCs w:val="24"/>
          <w:lang w:eastAsia="en-GB"/>
        </w:rPr>
        <w:t xml:space="preserve">. The </w:t>
      </w:r>
      <w:r w:rsidRPr="00951870">
        <w:rPr>
          <w:rFonts w:ascii="Aptos" w:eastAsia="Times New Roman" w:hAnsi="Aptos" w:cs="Arial"/>
          <w:sz w:val="26"/>
          <w:szCs w:val="24"/>
          <w:lang w:eastAsia="en-GB"/>
        </w:rPr>
        <w:t xml:space="preserve">teaching of mathematics at </w:t>
      </w:r>
      <w:r>
        <w:rPr>
          <w:rFonts w:ascii="Aptos" w:eastAsia="Times New Roman" w:hAnsi="Aptos" w:cs="Arial"/>
          <w:sz w:val="26"/>
          <w:szCs w:val="24"/>
          <w:lang w:eastAsia="en-GB"/>
        </w:rPr>
        <w:t>Kirkby CE</w:t>
      </w:r>
      <w:r w:rsidRPr="00951870">
        <w:rPr>
          <w:rFonts w:ascii="Aptos" w:eastAsia="Times New Roman" w:hAnsi="Aptos" w:cs="Arial"/>
          <w:sz w:val="26"/>
          <w:szCs w:val="24"/>
          <w:lang w:eastAsia="en-GB"/>
        </w:rPr>
        <w:t xml:space="preserve"> Primary School provides opportunities for: </w:t>
      </w:r>
    </w:p>
    <w:p w14:paraId="322683A0" w14:textId="7F600336" w:rsidR="00951870" w:rsidRPr="00951870" w:rsidRDefault="00951870" w:rsidP="00951870">
      <w:pPr>
        <w:pStyle w:val="ListParagraph"/>
        <w:numPr>
          <w:ilvl w:val="0"/>
          <w:numId w:val="16"/>
        </w:numPr>
        <w:shd w:val="clear" w:color="auto" w:fill="FFFFFF"/>
        <w:spacing w:after="150" w:line="360" w:lineRule="auto"/>
        <w:contextualSpacing w:val="0"/>
        <w:jc w:val="center"/>
        <w:rPr>
          <w:rFonts w:ascii="Aptos" w:eastAsia="Times New Roman" w:hAnsi="Aptos" w:cs="Arial"/>
          <w:sz w:val="26"/>
          <w:szCs w:val="24"/>
          <w:lang w:eastAsia="en-GB"/>
        </w:rPr>
      </w:pPr>
      <w:r>
        <w:rPr>
          <w:rFonts w:ascii="Aptos" w:eastAsia="Times New Roman" w:hAnsi="Aptos" w:cs="Arial"/>
          <w:sz w:val="26"/>
          <w:szCs w:val="24"/>
          <w:lang w:eastAsia="en-GB"/>
        </w:rPr>
        <w:t>G</w:t>
      </w:r>
      <w:r w:rsidRPr="00951870">
        <w:rPr>
          <w:rFonts w:ascii="Aptos" w:eastAsia="Times New Roman" w:hAnsi="Aptos" w:cs="Arial"/>
          <w:sz w:val="26"/>
          <w:szCs w:val="24"/>
          <w:lang w:eastAsia="en-GB"/>
        </w:rPr>
        <w:t>roup work</w:t>
      </w:r>
    </w:p>
    <w:p w14:paraId="7A319EE6" w14:textId="339CCE43" w:rsidR="00951870" w:rsidRPr="00951870" w:rsidRDefault="00951870" w:rsidP="00951870">
      <w:pPr>
        <w:pStyle w:val="ListParagraph"/>
        <w:numPr>
          <w:ilvl w:val="0"/>
          <w:numId w:val="16"/>
        </w:numPr>
        <w:shd w:val="clear" w:color="auto" w:fill="FFFFFF"/>
        <w:spacing w:after="150" w:line="360" w:lineRule="auto"/>
        <w:contextualSpacing w:val="0"/>
        <w:jc w:val="center"/>
        <w:rPr>
          <w:rFonts w:ascii="Aptos" w:eastAsia="Times New Roman" w:hAnsi="Aptos" w:cs="Arial"/>
          <w:sz w:val="26"/>
          <w:szCs w:val="24"/>
          <w:lang w:eastAsia="en-GB"/>
        </w:rPr>
      </w:pPr>
      <w:r>
        <w:rPr>
          <w:rFonts w:ascii="Aptos" w:eastAsia="Times New Roman" w:hAnsi="Aptos" w:cs="Arial"/>
          <w:sz w:val="26"/>
          <w:szCs w:val="24"/>
          <w:lang w:eastAsia="en-GB"/>
        </w:rPr>
        <w:t>P</w:t>
      </w:r>
      <w:r w:rsidRPr="00951870">
        <w:rPr>
          <w:rFonts w:ascii="Aptos" w:eastAsia="Times New Roman" w:hAnsi="Aptos" w:cs="Arial"/>
          <w:sz w:val="26"/>
          <w:szCs w:val="24"/>
          <w:lang w:eastAsia="en-GB"/>
        </w:rPr>
        <w:t>aired work (talk partners)</w:t>
      </w:r>
    </w:p>
    <w:p w14:paraId="7CEF1EBC" w14:textId="545C294A" w:rsidR="00951870" w:rsidRPr="00951870" w:rsidRDefault="00951870" w:rsidP="00951870">
      <w:pPr>
        <w:pStyle w:val="ListParagraph"/>
        <w:numPr>
          <w:ilvl w:val="0"/>
          <w:numId w:val="16"/>
        </w:numPr>
        <w:shd w:val="clear" w:color="auto" w:fill="FFFFFF"/>
        <w:spacing w:after="150" w:line="360" w:lineRule="auto"/>
        <w:contextualSpacing w:val="0"/>
        <w:jc w:val="center"/>
        <w:rPr>
          <w:rFonts w:ascii="Aptos" w:eastAsia="Times New Roman" w:hAnsi="Aptos" w:cs="Arial"/>
          <w:sz w:val="26"/>
          <w:szCs w:val="24"/>
          <w:lang w:eastAsia="en-GB"/>
        </w:rPr>
      </w:pPr>
      <w:r>
        <w:rPr>
          <w:rFonts w:ascii="Aptos" w:eastAsia="Times New Roman" w:hAnsi="Aptos" w:cs="Arial"/>
          <w:sz w:val="26"/>
          <w:szCs w:val="24"/>
          <w:lang w:eastAsia="en-GB"/>
        </w:rPr>
        <w:t>W</w:t>
      </w:r>
      <w:r w:rsidRPr="00951870">
        <w:rPr>
          <w:rFonts w:ascii="Aptos" w:eastAsia="Times New Roman" w:hAnsi="Aptos" w:cs="Arial"/>
          <w:sz w:val="26"/>
          <w:szCs w:val="24"/>
          <w:lang w:eastAsia="en-GB"/>
        </w:rPr>
        <w:t>hole class teaching</w:t>
      </w:r>
    </w:p>
    <w:p w14:paraId="194DA124" w14:textId="034A251F" w:rsidR="00951870" w:rsidRPr="00951870" w:rsidRDefault="00951870" w:rsidP="00951870">
      <w:pPr>
        <w:pStyle w:val="ListParagraph"/>
        <w:numPr>
          <w:ilvl w:val="0"/>
          <w:numId w:val="16"/>
        </w:numPr>
        <w:shd w:val="clear" w:color="auto" w:fill="FFFFFF"/>
        <w:spacing w:after="150" w:line="360" w:lineRule="auto"/>
        <w:contextualSpacing w:val="0"/>
        <w:jc w:val="center"/>
        <w:rPr>
          <w:rFonts w:ascii="Aptos" w:eastAsia="Times New Roman" w:hAnsi="Aptos" w:cs="Arial"/>
          <w:sz w:val="26"/>
          <w:szCs w:val="24"/>
          <w:lang w:eastAsia="en-GB"/>
        </w:rPr>
      </w:pPr>
      <w:r>
        <w:rPr>
          <w:rFonts w:ascii="Aptos" w:eastAsia="Times New Roman" w:hAnsi="Aptos" w:cs="Arial"/>
          <w:sz w:val="26"/>
          <w:szCs w:val="24"/>
          <w:lang w:eastAsia="en-GB"/>
        </w:rPr>
        <w:t>I</w:t>
      </w:r>
      <w:r w:rsidRPr="00951870">
        <w:rPr>
          <w:rFonts w:ascii="Aptos" w:eastAsia="Times New Roman" w:hAnsi="Aptos" w:cs="Arial"/>
          <w:sz w:val="26"/>
          <w:szCs w:val="24"/>
          <w:lang w:eastAsia="en-GB"/>
        </w:rPr>
        <w:t xml:space="preserve">ndividual </w:t>
      </w:r>
      <w:r>
        <w:rPr>
          <w:rFonts w:ascii="Aptos" w:eastAsia="Times New Roman" w:hAnsi="Aptos" w:cs="Arial"/>
          <w:sz w:val="26"/>
          <w:szCs w:val="24"/>
          <w:lang w:eastAsia="en-GB"/>
        </w:rPr>
        <w:t>consolidation work</w:t>
      </w:r>
    </w:p>
    <w:p w14:paraId="4EB5CCB3" w14:textId="580C5AF5" w:rsidR="00951870" w:rsidRDefault="00951870" w:rsidP="00951870">
      <w:pPr>
        <w:pStyle w:val="ListParagraph"/>
        <w:numPr>
          <w:ilvl w:val="0"/>
          <w:numId w:val="16"/>
        </w:numPr>
        <w:shd w:val="clear" w:color="auto" w:fill="FFFFFF"/>
        <w:spacing w:after="150" w:line="360" w:lineRule="auto"/>
        <w:contextualSpacing w:val="0"/>
        <w:jc w:val="center"/>
        <w:rPr>
          <w:rFonts w:ascii="Aptos" w:eastAsia="Times New Roman" w:hAnsi="Aptos" w:cs="Arial"/>
          <w:sz w:val="26"/>
          <w:szCs w:val="24"/>
          <w:lang w:eastAsia="en-GB"/>
        </w:rPr>
      </w:pPr>
      <w:r>
        <w:rPr>
          <w:rFonts w:ascii="Aptos" w:eastAsia="Times New Roman" w:hAnsi="Aptos" w:cs="Arial"/>
          <w:sz w:val="26"/>
          <w:szCs w:val="24"/>
          <w:lang w:eastAsia="en-GB"/>
        </w:rPr>
        <w:t>L</w:t>
      </w:r>
      <w:r w:rsidRPr="00951870">
        <w:rPr>
          <w:rFonts w:ascii="Aptos" w:eastAsia="Times New Roman" w:hAnsi="Aptos" w:cs="Arial"/>
          <w:sz w:val="26"/>
          <w:szCs w:val="24"/>
          <w:lang w:eastAsia="en-GB"/>
        </w:rPr>
        <w:t>istening, responding to and evaluating their own and others’ contributions</w:t>
      </w:r>
    </w:p>
    <w:p w14:paraId="6D0A5BDE" w14:textId="77777777" w:rsidR="00951870" w:rsidRPr="00951870" w:rsidRDefault="00951870" w:rsidP="00951870">
      <w:pPr>
        <w:pStyle w:val="ListParagraph"/>
        <w:shd w:val="clear" w:color="auto" w:fill="FFFFFF"/>
        <w:spacing w:after="150" w:line="360" w:lineRule="auto"/>
        <w:contextualSpacing w:val="0"/>
        <w:jc w:val="center"/>
        <w:rPr>
          <w:rFonts w:ascii="Aptos" w:eastAsia="Times New Roman" w:hAnsi="Aptos" w:cs="Arial"/>
          <w:sz w:val="26"/>
          <w:szCs w:val="24"/>
          <w:lang w:eastAsia="en-GB"/>
        </w:rPr>
      </w:pPr>
    </w:p>
    <w:p w14:paraId="31EC5124" w14:textId="77777777" w:rsidR="00951870" w:rsidRDefault="00951870" w:rsidP="00951870">
      <w:pPr>
        <w:shd w:val="clear" w:color="auto" w:fill="FFFFFF"/>
        <w:spacing w:after="150" w:line="360" w:lineRule="auto"/>
        <w:rPr>
          <w:rFonts w:ascii="Aptos" w:eastAsia="Times New Roman" w:hAnsi="Aptos" w:cs="Arial"/>
          <w:sz w:val="26"/>
          <w:szCs w:val="24"/>
          <w:lang w:eastAsia="en-GB"/>
        </w:rPr>
      </w:pPr>
      <w:r w:rsidRPr="00951870">
        <w:rPr>
          <w:rFonts w:ascii="Aptos" w:eastAsia="Times New Roman" w:hAnsi="Aptos" w:cs="Arial"/>
          <w:sz w:val="26"/>
          <w:szCs w:val="24"/>
          <w:lang w:eastAsia="en-GB"/>
        </w:rPr>
        <w:t xml:space="preserve">Quality questioning underpins our philosophy for teaching mathematics. At the start of every teaching sequence questioning enables teachers to assess where the children are in their learning and provides assessment allowing us to plan effectively for the future needs of the children. </w:t>
      </w:r>
    </w:p>
    <w:p w14:paraId="7DBDC364" w14:textId="40209F40" w:rsidR="00951870" w:rsidRDefault="00951870" w:rsidP="00951870">
      <w:pPr>
        <w:shd w:val="clear" w:color="auto" w:fill="FFFFFF"/>
        <w:spacing w:after="150" w:line="360" w:lineRule="auto"/>
        <w:rPr>
          <w:rFonts w:ascii="Aptos" w:eastAsia="Times New Roman" w:hAnsi="Aptos" w:cs="Arial"/>
          <w:sz w:val="26"/>
          <w:szCs w:val="24"/>
          <w:lang w:eastAsia="en-GB"/>
        </w:rPr>
      </w:pPr>
      <w:r w:rsidRPr="00951870">
        <w:rPr>
          <w:rFonts w:ascii="Aptos" w:eastAsia="Times New Roman" w:hAnsi="Aptos" w:cs="Arial"/>
          <w:sz w:val="26"/>
          <w:szCs w:val="24"/>
          <w:lang w:eastAsia="en-GB"/>
        </w:rPr>
        <w:t xml:space="preserve">Questions are open ended and used as a basis for further questioning, to unpick misconceptions and deepen the children’s knowledge and understanding. The questions enable teachers to adapt their teaching to the needs of the children offering them the opportunities to exceed expectations and add depth to their understanding. </w:t>
      </w:r>
    </w:p>
    <w:p w14:paraId="4069012D" w14:textId="4F4EED50" w:rsidR="00951870" w:rsidRDefault="00951870" w:rsidP="00951870">
      <w:pPr>
        <w:shd w:val="clear" w:color="auto" w:fill="FFFFFF"/>
        <w:spacing w:after="150" w:line="360" w:lineRule="auto"/>
        <w:rPr>
          <w:rFonts w:ascii="Aptos" w:eastAsia="Times New Roman" w:hAnsi="Aptos" w:cs="Arial"/>
          <w:sz w:val="26"/>
          <w:szCs w:val="24"/>
          <w:lang w:eastAsia="en-GB"/>
        </w:rPr>
      </w:pPr>
      <w:r>
        <w:rPr>
          <w:rFonts w:ascii="Aptos" w:eastAsia="Times New Roman" w:hAnsi="Aptos" w:cs="Arial"/>
          <w:sz w:val="26"/>
          <w:szCs w:val="24"/>
          <w:lang w:eastAsia="en-GB"/>
        </w:rPr>
        <w:t>As M</w:t>
      </w:r>
      <w:r w:rsidRPr="00951870">
        <w:rPr>
          <w:rFonts w:ascii="Aptos" w:eastAsia="Times New Roman" w:hAnsi="Aptos" w:cs="Arial"/>
          <w:sz w:val="26"/>
          <w:szCs w:val="24"/>
          <w:lang w:eastAsia="en-GB"/>
        </w:rPr>
        <w:t xml:space="preserve">athematics is such an important life skill, we embrace a ‘Mastery’ approach to our lessons. The ‘White Rose’ scheme of learning is taught across the school, allowing pupils to spend longer on key mathematical concepts, most noticeably number. During these </w:t>
      </w:r>
      <w:r w:rsidRPr="00951870">
        <w:rPr>
          <w:rFonts w:ascii="Aptos" w:eastAsia="Times New Roman" w:hAnsi="Aptos" w:cs="Arial"/>
          <w:sz w:val="26"/>
          <w:szCs w:val="24"/>
          <w:lang w:eastAsia="en-GB"/>
        </w:rPr>
        <w:lastRenderedPageBreak/>
        <w:t xml:space="preserve">longer units, pupils will see mathematics in a real life context, before moving at an appropriate pace from the concrete/pictorial approach (supported by manipulatives including Numicon, Base 10, number tracks and number lines and place value charts) to the abstract. </w:t>
      </w:r>
    </w:p>
    <w:p w14:paraId="417355F3" w14:textId="4D08031A" w:rsidR="00951870" w:rsidRDefault="00951870" w:rsidP="00951870">
      <w:pPr>
        <w:shd w:val="clear" w:color="auto" w:fill="FFFFFF"/>
        <w:spacing w:after="150" w:line="360" w:lineRule="auto"/>
        <w:rPr>
          <w:rFonts w:ascii="Aptos" w:eastAsia="Times New Roman" w:hAnsi="Aptos" w:cs="Arial"/>
          <w:sz w:val="26"/>
          <w:szCs w:val="24"/>
          <w:lang w:eastAsia="en-GB"/>
        </w:rPr>
      </w:pPr>
      <w:r w:rsidRPr="00951870">
        <w:rPr>
          <w:rFonts w:ascii="Aptos" w:eastAsia="Times New Roman" w:hAnsi="Aptos" w:cs="Arial"/>
          <w:sz w:val="26"/>
          <w:szCs w:val="24"/>
          <w:lang w:eastAsia="en-GB"/>
        </w:rPr>
        <w:t xml:space="preserve">The White Rose Maths Hub materials form the basis of the teaching sequences from EYFS to Year 6 at </w:t>
      </w:r>
      <w:r>
        <w:rPr>
          <w:rFonts w:ascii="Aptos" w:eastAsia="Times New Roman" w:hAnsi="Aptos" w:cs="Arial"/>
          <w:sz w:val="26"/>
          <w:szCs w:val="24"/>
          <w:lang w:eastAsia="en-GB"/>
        </w:rPr>
        <w:t>Kirkby CE</w:t>
      </w:r>
      <w:r w:rsidRPr="00951870">
        <w:rPr>
          <w:rFonts w:ascii="Aptos" w:eastAsia="Times New Roman" w:hAnsi="Aptos" w:cs="Arial"/>
          <w:sz w:val="26"/>
          <w:szCs w:val="24"/>
          <w:lang w:eastAsia="en-GB"/>
        </w:rPr>
        <w:t>. This underpins our maths philosophy and ensures that fluency, reasoning and problem solving are taught through a concrete, pictorial and symbolic methodology. Problem solving strategies are explicitly taught and modelled before children apply them to real life situations.</w:t>
      </w:r>
    </w:p>
    <w:p w14:paraId="2B592511" w14:textId="77777777" w:rsidR="00951870" w:rsidRDefault="00951870" w:rsidP="00951870">
      <w:pPr>
        <w:shd w:val="clear" w:color="auto" w:fill="FFFFFF"/>
        <w:spacing w:after="150" w:line="360" w:lineRule="auto"/>
        <w:rPr>
          <w:rFonts w:ascii="Aptos" w:eastAsia="Times New Roman" w:hAnsi="Aptos" w:cs="Arial"/>
          <w:b/>
          <w:sz w:val="26"/>
          <w:szCs w:val="24"/>
          <w:u w:val="single"/>
          <w:lang w:eastAsia="en-GB"/>
        </w:rPr>
      </w:pPr>
    </w:p>
    <w:p w14:paraId="21F2FFCA" w14:textId="1AD9192A" w:rsidR="00951870" w:rsidRDefault="00951870" w:rsidP="00951870">
      <w:pPr>
        <w:shd w:val="clear" w:color="auto" w:fill="FFFFFF"/>
        <w:spacing w:after="150" w:line="360" w:lineRule="auto"/>
        <w:rPr>
          <w:rFonts w:ascii="Aptos" w:eastAsia="Times New Roman" w:hAnsi="Aptos" w:cs="Arial"/>
          <w:b/>
          <w:sz w:val="26"/>
          <w:szCs w:val="24"/>
          <w:u w:val="single"/>
          <w:lang w:eastAsia="en-GB"/>
        </w:rPr>
      </w:pPr>
      <w:r w:rsidRPr="00951870">
        <w:rPr>
          <w:rFonts w:ascii="Aptos" w:eastAsia="Times New Roman" w:hAnsi="Aptos" w:cs="Arial"/>
          <w:b/>
          <w:sz w:val="26"/>
          <w:szCs w:val="24"/>
          <w:u w:val="single"/>
          <w:lang w:eastAsia="en-GB"/>
        </w:rPr>
        <w:t>Fluency</w:t>
      </w:r>
      <w:r w:rsidR="002D228D">
        <w:rPr>
          <w:rFonts w:ascii="Aptos" w:eastAsia="Times New Roman" w:hAnsi="Aptos" w:cs="Arial"/>
          <w:b/>
          <w:sz w:val="26"/>
          <w:szCs w:val="24"/>
          <w:u w:val="single"/>
          <w:lang w:eastAsia="en-GB"/>
        </w:rPr>
        <w:t xml:space="preserve"> at Kirkby CE Primary School</w:t>
      </w:r>
    </w:p>
    <w:p w14:paraId="21338AC0" w14:textId="44B625E8" w:rsidR="00951870" w:rsidRPr="00951870" w:rsidRDefault="00951870" w:rsidP="00951870">
      <w:pPr>
        <w:shd w:val="clear" w:color="auto" w:fill="FFFFFF"/>
        <w:spacing w:after="150" w:line="360" w:lineRule="auto"/>
        <w:rPr>
          <w:rFonts w:ascii="Aptos" w:eastAsia="Times New Roman" w:hAnsi="Aptos" w:cs="Arial"/>
          <w:sz w:val="26"/>
          <w:szCs w:val="24"/>
          <w:lang w:eastAsia="en-GB"/>
        </w:rPr>
      </w:pPr>
      <w:r w:rsidRPr="00951870">
        <w:rPr>
          <w:rFonts w:ascii="Aptos" w:eastAsia="Times New Roman" w:hAnsi="Aptos" w:cs="Arial"/>
          <w:sz w:val="26"/>
          <w:szCs w:val="24"/>
          <w:lang w:eastAsia="en-GB"/>
        </w:rPr>
        <w:t xml:space="preserve">At </w:t>
      </w:r>
      <w:r>
        <w:rPr>
          <w:rFonts w:ascii="Aptos" w:eastAsia="Times New Roman" w:hAnsi="Aptos" w:cs="Arial"/>
          <w:sz w:val="26"/>
          <w:szCs w:val="24"/>
          <w:lang w:eastAsia="en-GB"/>
        </w:rPr>
        <w:t>Kirkby CE, our M</w:t>
      </w:r>
      <w:r w:rsidRPr="00951870">
        <w:rPr>
          <w:rFonts w:ascii="Aptos" w:eastAsia="Times New Roman" w:hAnsi="Aptos" w:cs="Arial"/>
          <w:sz w:val="26"/>
          <w:szCs w:val="24"/>
          <w:lang w:eastAsia="en-GB"/>
        </w:rPr>
        <w:t>athematics curriculum is designed to ensure that all children become</w:t>
      </w:r>
      <w:r>
        <w:rPr>
          <w:rFonts w:ascii="Aptos" w:eastAsia="Times New Roman" w:hAnsi="Aptos" w:cs="Arial"/>
          <w:sz w:val="26"/>
          <w:szCs w:val="24"/>
          <w:lang w:eastAsia="en-GB"/>
        </w:rPr>
        <w:t xml:space="preserve"> fluent in the fundamentals of M</w:t>
      </w:r>
      <w:r w:rsidR="002D228D">
        <w:rPr>
          <w:rFonts w:ascii="Aptos" w:eastAsia="Times New Roman" w:hAnsi="Aptos" w:cs="Arial"/>
          <w:sz w:val="26"/>
          <w:szCs w:val="24"/>
          <w:lang w:eastAsia="en-GB"/>
        </w:rPr>
        <w:t>aths, can reason mathematically</w:t>
      </w:r>
      <w:r w:rsidRPr="00951870">
        <w:rPr>
          <w:rFonts w:ascii="Aptos" w:eastAsia="Times New Roman" w:hAnsi="Aptos" w:cs="Arial"/>
          <w:sz w:val="26"/>
          <w:szCs w:val="24"/>
          <w:lang w:eastAsia="en-GB"/>
        </w:rPr>
        <w:t xml:space="preserve"> and solve problems with confidence.</w:t>
      </w:r>
    </w:p>
    <w:p w14:paraId="515EB034" w14:textId="77777777" w:rsidR="00951870" w:rsidRPr="00951870" w:rsidRDefault="00951870" w:rsidP="00951870">
      <w:pPr>
        <w:shd w:val="clear" w:color="auto" w:fill="FFFFFF"/>
        <w:spacing w:after="150" w:line="360" w:lineRule="auto"/>
        <w:rPr>
          <w:rFonts w:ascii="Aptos" w:eastAsia="Times New Roman" w:hAnsi="Aptos" w:cs="Arial"/>
          <w:sz w:val="26"/>
          <w:szCs w:val="24"/>
          <w:lang w:eastAsia="en-GB"/>
        </w:rPr>
      </w:pPr>
      <w:r w:rsidRPr="00951870">
        <w:rPr>
          <w:rFonts w:ascii="Aptos" w:eastAsia="Times New Roman" w:hAnsi="Aptos" w:cs="Arial"/>
          <w:sz w:val="26"/>
          <w:szCs w:val="24"/>
          <w:lang w:eastAsia="en-GB"/>
        </w:rPr>
        <w:t>We promote two key types of fluency:</w:t>
      </w:r>
    </w:p>
    <w:p w14:paraId="389AAD88" w14:textId="77777777" w:rsidR="00951870" w:rsidRPr="00951870" w:rsidRDefault="00951870" w:rsidP="00951870">
      <w:pPr>
        <w:numPr>
          <w:ilvl w:val="0"/>
          <w:numId w:val="18"/>
        </w:numPr>
        <w:shd w:val="clear" w:color="auto" w:fill="FFFFFF"/>
        <w:spacing w:after="150" w:line="360" w:lineRule="auto"/>
        <w:rPr>
          <w:rFonts w:ascii="Aptos" w:eastAsia="Times New Roman" w:hAnsi="Aptos" w:cs="Arial"/>
          <w:sz w:val="26"/>
          <w:szCs w:val="24"/>
          <w:lang w:eastAsia="en-GB"/>
        </w:rPr>
      </w:pPr>
      <w:r w:rsidRPr="00951870">
        <w:rPr>
          <w:rFonts w:ascii="Aptos" w:eastAsia="Times New Roman" w:hAnsi="Aptos" w:cs="Arial"/>
          <w:bCs/>
          <w:sz w:val="26"/>
          <w:szCs w:val="24"/>
          <w:lang w:eastAsia="en-GB"/>
        </w:rPr>
        <w:t>Conceptual fluency</w:t>
      </w:r>
      <w:r w:rsidRPr="00951870">
        <w:rPr>
          <w:rFonts w:ascii="Aptos" w:eastAsia="Times New Roman" w:hAnsi="Aptos" w:cs="Arial"/>
          <w:sz w:val="26"/>
          <w:szCs w:val="24"/>
          <w:lang w:eastAsia="en-GB"/>
        </w:rPr>
        <w:t xml:space="preserve"> – developing a secure understanding of mathematical ideas and relationships.</w:t>
      </w:r>
    </w:p>
    <w:p w14:paraId="210010CD" w14:textId="77777777" w:rsidR="00951870" w:rsidRPr="00951870" w:rsidRDefault="00951870" w:rsidP="00951870">
      <w:pPr>
        <w:numPr>
          <w:ilvl w:val="0"/>
          <w:numId w:val="18"/>
        </w:numPr>
        <w:shd w:val="clear" w:color="auto" w:fill="FFFFFF"/>
        <w:spacing w:after="150" w:line="360" w:lineRule="auto"/>
        <w:rPr>
          <w:rFonts w:ascii="Aptos" w:eastAsia="Times New Roman" w:hAnsi="Aptos" w:cs="Arial"/>
          <w:sz w:val="26"/>
          <w:szCs w:val="24"/>
          <w:lang w:eastAsia="en-GB"/>
        </w:rPr>
      </w:pPr>
      <w:r w:rsidRPr="00951870">
        <w:rPr>
          <w:rFonts w:ascii="Aptos" w:eastAsia="Times New Roman" w:hAnsi="Aptos" w:cs="Arial"/>
          <w:bCs/>
          <w:sz w:val="26"/>
          <w:szCs w:val="24"/>
          <w:lang w:eastAsia="en-GB"/>
        </w:rPr>
        <w:t>Procedural fluency</w:t>
      </w:r>
      <w:r w:rsidRPr="00951870">
        <w:rPr>
          <w:rFonts w:ascii="Aptos" w:eastAsia="Times New Roman" w:hAnsi="Aptos" w:cs="Arial"/>
          <w:sz w:val="26"/>
          <w:szCs w:val="24"/>
          <w:lang w:eastAsia="en-GB"/>
        </w:rPr>
        <w:t xml:space="preserve"> – applying efficient methods for calculations, both mental and written.</w:t>
      </w:r>
    </w:p>
    <w:p w14:paraId="1A914C83" w14:textId="2CE76742" w:rsidR="00951870" w:rsidRDefault="00951870" w:rsidP="00951870">
      <w:pPr>
        <w:shd w:val="clear" w:color="auto" w:fill="FFFFFF"/>
        <w:spacing w:after="150" w:line="360" w:lineRule="auto"/>
        <w:rPr>
          <w:rFonts w:ascii="Aptos" w:eastAsia="Times New Roman" w:hAnsi="Aptos" w:cs="Arial"/>
          <w:sz w:val="26"/>
          <w:szCs w:val="24"/>
          <w:lang w:eastAsia="en-GB"/>
        </w:rPr>
      </w:pPr>
      <w:r w:rsidRPr="00951870">
        <w:rPr>
          <w:rFonts w:ascii="Aptos" w:eastAsia="Times New Roman" w:hAnsi="Aptos" w:cs="Arial"/>
          <w:sz w:val="26"/>
          <w:szCs w:val="24"/>
          <w:lang w:eastAsia="en-GB"/>
        </w:rPr>
        <w:t xml:space="preserve">Children are given regular opportunities to practise and apply their skills, recall </w:t>
      </w:r>
      <w:r w:rsidR="002D228D">
        <w:rPr>
          <w:rFonts w:ascii="Aptos" w:eastAsia="Times New Roman" w:hAnsi="Aptos" w:cs="Arial"/>
          <w:sz w:val="26"/>
          <w:szCs w:val="24"/>
          <w:lang w:eastAsia="en-GB"/>
        </w:rPr>
        <w:t>key facts, develop number sense</w:t>
      </w:r>
      <w:r w:rsidRPr="00951870">
        <w:rPr>
          <w:rFonts w:ascii="Aptos" w:eastAsia="Times New Roman" w:hAnsi="Aptos" w:cs="Arial"/>
          <w:sz w:val="26"/>
          <w:szCs w:val="24"/>
          <w:lang w:eastAsia="en-GB"/>
        </w:rPr>
        <w:t xml:space="preserve"> and make connect</w:t>
      </w:r>
      <w:r w:rsidR="002D228D">
        <w:rPr>
          <w:rFonts w:ascii="Aptos" w:eastAsia="Times New Roman" w:hAnsi="Aptos" w:cs="Arial"/>
          <w:sz w:val="26"/>
          <w:szCs w:val="24"/>
          <w:lang w:eastAsia="en-GB"/>
        </w:rPr>
        <w:t>ions across different areas of M</w:t>
      </w:r>
      <w:r w:rsidRPr="00951870">
        <w:rPr>
          <w:rFonts w:ascii="Aptos" w:eastAsia="Times New Roman" w:hAnsi="Aptos" w:cs="Arial"/>
          <w:sz w:val="26"/>
          <w:szCs w:val="24"/>
          <w:lang w:eastAsia="en-GB"/>
        </w:rPr>
        <w:t>athematics.</w:t>
      </w:r>
    </w:p>
    <w:p w14:paraId="15A7189B" w14:textId="77777777" w:rsidR="002D228D" w:rsidRDefault="002D228D" w:rsidP="00951870">
      <w:pPr>
        <w:shd w:val="clear" w:color="auto" w:fill="FFFFFF"/>
        <w:spacing w:after="150" w:line="360" w:lineRule="auto"/>
        <w:rPr>
          <w:rFonts w:ascii="Aptos" w:eastAsia="Times New Roman" w:hAnsi="Aptos" w:cs="Arial"/>
          <w:sz w:val="26"/>
          <w:szCs w:val="24"/>
          <w:lang w:eastAsia="en-GB"/>
        </w:rPr>
      </w:pPr>
    </w:p>
    <w:p w14:paraId="6B95F5A7" w14:textId="1C916577" w:rsidR="002D228D" w:rsidRPr="002D228D" w:rsidRDefault="002D228D" w:rsidP="002D228D">
      <w:pPr>
        <w:spacing w:before="100" w:beforeAutospacing="1" w:after="100" w:afterAutospacing="1" w:line="240" w:lineRule="auto"/>
        <w:rPr>
          <w:rFonts w:ascii="Aptos" w:eastAsia="Times New Roman" w:hAnsi="Aptos" w:cs="Times New Roman"/>
          <w:b/>
          <w:sz w:val="24"/>
          <w:szCs w:val="24"/>
          <w:u w:val="single"/>
          <w:lang w:eastAsia="en-GB"/>
        </w:rPr>
      </w:pPr>
      <w:r w:rsidRPr="002D228D">
        <w:rPr>
          <w:rFonts w:ascii="Aptos" w:eastAsia="Times New Roman" w:hAnsi="Aptos" w:cs="Times New Roman"/>
          <w:b/>
          <w:bCs/>
          <w:sz w:val="24"/>
          <w:szCs w:val="24"/>
          <w:u w:val="single"/>
          <w:lang w:eastAsia="en-GB"/>
        </w:rPr>
        <w:t xml:space="preserve">Mathematical Reasoning at </w:t>
      </w:r>
      <w:r>
        <w:rPr>
          <w:rFonts w:ascii="Aptos" w:eastAsia="Times New Roman" w:hAnsi="Aptos" w:cs="Times New Roman"/>
          <w:b/>
          <w:bCs/>
          <w:sz w:val="24"/>
          <w:szCs w:val="24"/>
          <w:u w:val="single"/>
          <w:lang w:eastAsia="en-GB"/>
        </w:rPr>
        <w:t>Kirkby CE</w:t>
      </w:r>
      <w:r w:rsidRPr="002D228D">
        <w:rPr>
          <w:rFonts w:ascii="Aptos" w:eastAsia="Times New Roman" w:hAnsi="Aptos" w:cs="Times New Roman"/>
          <w:b/>
          <w:bCs/>
          <w:sz w:val="24"/>
          <w:szCs w:val="24"/>
          <w:u w:val="single"/>
          <w:lang w:eastAsia="en-GB"/>
        </w:rPr>
        <w:t xml:space="preserve"> Primary School</w:t>
      </w:r>
    </w:p>
    <w:p w14:paraId="72FE05FF" w14:textId="303E5BD0" w:rsidR="002D228D" w:rsidRPr="002D228D" w:rsidRDefault="002D228D" w:rsidP="002D228D">
      <w:pPr>
        <w:spacing w:before="100" w:beforeAutospacing="1" w:after="100" w:afterAutospacing="1" w:line="360" w:lineRule="auto"/>
        <w:rPr>
          <w:rFonts w:ascii="Aptos" w:eastAsia="Times New Roman" w:hAnsi="Aptos" w:cs="Times New Roman"/>
          <w:sz w:val="24"/>
          <w:szCs w:val="24"/>
          <w:lang w:eastAsia="en-GB"/>
        </w:rPr>
      </w:pPr>
      <w:r w:rsidRPr="002D228D">
        <w:rPr>
          <w:rFonts w:ascii="Aptos" w:eastAsia="Times New Roman" w:hAnsi="Aptos" w:cs="Times New Roman"/>
          <w:sz w:val="24"/>
          <w:szCs w:val="24"/>
          <w:lang w:eastAsia="en-GB"/>
        </w:rPr>
        <w:t xml:space="preserve">Reasoning mathematically involves exploring enquiries, making conjectures, identifying patterns, and justifying conclusions using mathematical language. At </w:t>
      </w:r>
      <w:r>
        <w:rPr>
          <w:rFonts w:ascii="Aptos" w:eastAsia="Times New Roman" w:hAnsi="Aptos" w:cs="Times New Roman"/>
          <w:sz w:val="24"/>
          <w:szCs w:val="24"/>
          <w:lang w:eastAsia="en-GB"/>
        </w:rPr>
        <w:t>Kirkby CE</w:t>
      </w:r>
      <w:r w:rsidRPr="002D228D">
        <w:rPr>
          <w:rFonts w:ascii="Aptos" w:eastAsia="Times New Roman" w:hAnsi="Aptos" w:cs="Times New Roman"/>
          <w:sz w:val="24"/>
          <w:szCs w:val="24"/>
          <w:lang w:eastAsia="en-GB"/>
        </w:rPr>
        <w:t>, children develop confidence in reasoning through opportunities to:</w:t>
      </w:r>
    </w:p>
    <w:p w14:paraId="1638EB12" w14:textId="77777777" w:rsidR="002D228D" w:rsidRPr="002D228D" w:rsidRDefault="002D228D" w:rsidP="002D228D">
      <w:pPr>
        <w:numPr>
          <w:ilvl w:val="0"/>
          <w:numId w:val="19"/>
        </w:numPr>
        <w:spacing w:before="100" w:beforeAutospacing="1" w:after="100" w:afterAutospacing="1" w:line="360" w:lineRule="auto"/>
        <w:rPr>
          <w:rFonts w:ascii="Aptos" w:eastAsia="Times New Roman" w:hAnsi="Aptos" w:cs="Times New Roman"/>
          <w:sz w:val="24"/>
          <w:szCs w:val="24"/>
          <w:lang w:eastAsia="en-GB"/>
        </w:rPr>
      </w:pPr>
      <w:r w:rsidRPr="002D228D">
        <w:rPr>
          <w:rFonts w:ascii="Aptos" w:eastAsia="Times New Roman" w:hAnsi="Aptos" w:cs="Times New Roman"/>
          <w:sz w:val="24"/>
          <w:szCs w:val="24"/>
          <w:lang w:eastAsia="en-GB"/>
        </w:rPr>
        <w:t>make and test conjectures and generalisations,</w:t>
      </w:r>
    </w:p>
    <w:p w14:paraId="209EC684" w14:textId="77777777" w:rsidR="002D228D" w:rsidRPr="002D228D" w:rsidRDefault="002D228D" w:rsidP="002D228D">
      <w:pPr>
        <w:numPr>
          <w:ilvl w:val="0"/>
          <w:numId w:val="19"/>
        </w:numPr>
        <w:spacing w:before="100" w:beforeAutospacing="1" w:after="100" w:afterAutospacing="1" w:line="360" w:lineRule="auto"/>
        <w:rPr>
          <w:rFonts w:ascii="Aptos" w:eastAsia="Times New Roman" w:hAnsi="Aptos" w:cs="Times New Roman"/>
          <w:sz w:val="24"/>
          <w:szCs w:val="24"/>
          <w:lang w:eastAsia="en-GB"/>
        </w:rPr>
      </w:pPr>
      <w:r w:rsidRPr="002D228D">
        <w:rPr>
          <w:rFonts w:ascii="Aptos" w:eastAsia="Times New Roman" w:hAnsi="Aptos" w:cs="Times New Roman"/>
          <w:sz w:val="24"/>
          <w:szCs w:val="24"/>
          <w:lang w:eastAsia="en-GB"/>
        </w:rPr>
        <w:t>justify and prove ideas using appropriate mathematical vocabulary,</w:t>
      </w:r>
    </w:p>
    <w:p w14:paraId="0632798B" w14:textId="77777777" w:rsidR="002D228D" w:rsidRPr="002D228D" w:rsidRDefault="002D228D" w:rsidP="002D228D">
      <w:pPr>
        <w:numPr>
          <w:ilvl w:val="0"/>
          <w:numId w:val="19"/>
        </w:numPr>
        <w:spacing w:before="100" w:beforeAutospacing="1" w:after="100" w:afterAutospacing="1" w:line="360" w:lineRule="auto"/>
        <w:rPr>
          <w:rFonts w:ascii="Aptos" w:eastAsia="Times New Roman" w:hAnsi="Aptos" w:cs="Times New Roman"/>
          <w:sz w:val="24"/>
          <w:szCs w:val="24"/>
          <w:lang w:eastAsia="en-GB"/>
        </w:rPr>
      </w:pPr>
      <w:r w:rsidRPr="002D228D">
        <w:rPr>
          <w:rFonts w:ascii="Aptos" w:eastAsia="Times New Roman" w:hAnsi="Aptos" w:cs="Times New Roman"/>
          <w:sz w:val="24"/>
          <w:szCs w:val="24"/>
          <w:lang w:eastAsia="en-GB"/>
        </w:rPr>
        <w:lastRenderedPageBreak/>
        <w:t xml:space="preserve">tackle reasoning challenges such as </w:t>
      </w:r>
      <w:r w:rsidRPr="002D228D">
        <w:rPr>
          <w:rFonts w:ascii="Aptos" w:eastAsia="Times New Roman" w:hAnsi="Aptos" w:cs="Times New Roman"/>
          <w:i/>
          <w:iCs/>
          <w:sz w:val="24"/>
          <w:szCs w:val="24"/>
          <w:lang w:eastAsia="en-GB"/>
        </w:rPr>
        <w:t>true or false</w:t>
      </w:r>
      <w:r w:rsidRPr="002D228D">
        <w:rPr>
          <w:rFonts w:ascii="Aptos" w:eastAsia="Times New Roman" w:hAnsi="Aptos" w:cs="Times New Roman"/>
          <w:sz w:val="24"/>
          <w:szCs w:val="24"/>
          <w:lang w:eastAsia="en-GB"/>
        </w:rPr>
        <w:t xml:space="preserve">, </w:t>
      </w:r>
      <w:r w:rsidRPr="002D228D">
        <w:rPr>
          <w:rFonts w:ascii="Aptos" w:eastAsia="Times New Roman" w:hAnsi="Aptos" w:cs="Times New Roman"/>
          <w:i/>
          <w:iCs/>
          <w:sz w:val="24"/>
          <w:szCs w:val="24"/>
          <w:lang w:eastAsia="en-GB"/>
        </w:rPr>
        <w:t>spot the mistake</w:t>
      </w:r>
      <w:r w:rsidRPr="002D228D">
        <w:rPr>
          <w:rFonts w:ascii="Aptos" w:eastAsia="Times New Roman" w:hAnsi="Aptos" w:cs="Times New Roman"/>
          <w:sz w:val="24"/>
          <w:szCs w:val="24"/>
          <w:lang w:eastAsia="en-GB"/>
        </w:rPr>
        <w:t xml:space="preserve">, </w:t>
      </w:r>
      <w:r w:rsidRPr="002D228D">
        <w:rPr>
          <w:rFonts w:ascii="Aptos" w:eastAsia="Times New Roman" w:hAnsi="Aptos" w:cs="Times New Roman"/>
          <w:i/>
          <w:iCs/>
          <w:sz w:val="24"/>
          <w:szCs w:val="24"/>
          <w:lang w:eastAsia="en-GB"/>
        </w:rPr>
        <w:t>odd one out</w:t>
      </w:r>
      <w:r w:rsidRPr="002D228D">
        <w:rPr>
          <w:rFonts w:ascii="Aptos" w:eastAsia="Times New Roman" w:hAnsi="Aptos" w:cs="Times New Roman"/>
          <w:sz w:val="24"/>
          <w:szCs w:val="24"/>
          <w:lang w:eastAsia="en-GB"/>
        </w:rPr>
        <w:t xml:space="preserve">, and </w:t>
      </w:r>
      <w:r w:rsidRPr="002D228D">
        <w:rPr>
          <w:rFonts w:ascii="Aptos" w:eastAsia="Times New Roman" w:hAnsi="Aptos" w:cs="Times New Roman"/>
          <w:i/>
          <w:iCs/>
          <w:sz w:val="24"/>
          <w:szCs w:val="24"/>
          <w:lang w:eastAsia="en-GB"/>
        </w:rPr>
        <w:t>always, sometimes, never true</w:t>
      </w:r>
      <w:r w:rsidRPr="002D228D">
        <w:rPr>
          <w:rFonts w:ascii="Aptos" w:eastAsia="Times New Roman" w:hAnsi="Aptos" w:cs="Times New Roman"/>
          <w:sz w:val="24"/>
          <w:szCs w:val="24"/>
          <w:lang w:eastAsia="en-GB"/>
        </w:rPr>
        <w:t>.</w:t>
      </w:r>
    </w:p>
    <w:p w14:paraId="3B780FDE" w14:textId="02CC54FB" w:rsidR="002D228D" w:rsidRDefault="002D228D" w:rsidP="002D228D">
      <w:pPr>
        <w:spacing w:before="100" w:beforeAutospacing="1" w:after="100" w:afterAutospacing="1" w:line="360" w:lineRule="auto"/>
        <w:rPr>
          <w:rFonts w:ascii="Aptos" w:eastAsia="Times New Roman" w:hAnsi="Aptos" w:cs="Times New Roman"/>
          <w:sz w:val="24"/>
          <w:szCs w:val="24"/>
          <w:lang w:eastAsia="en-GB"/>
        </w:rPr>
      </w:pPr>
      <w:r w:rsidRPr="002D228D">
        <w:rPr>
          <w:rFonts w:ascii="Aptos" w:eastAsia="Times New Roman" w:hAnsi="Aptos" w:cs="Times New Roman"/>
          <w:sz w:val="24"/>
          <w:szCs w:val="24"/>
          <w:lang w:eastAsia="en-GB"/>
        </w:rPr>
        <w:t>We model and encourage different approaches to reasoning, including verbal explanations, written met</w:t>
      </w:r>
      <w:r>
        <w:rPr>
          <w:rFonts w:ascii="Aptos" w:eastAsia="Times New Roman" w:hAnsi="Aptos" w:cs="Times New Roman"/>
          <w:sz w:val="24"/>
          <w:szCs w:val="24"/>
          <w:lang w:eastAsia="en-GB"/>
        </w:rPr>
        <w:t>hods, pictorial representations</w:t>
      </w:r>
      <w:r w:rsidRPr="002D228D">
        <w:rPr>
          <w:rFonts w:ascii="Aptos" w:eastAsia="Times New Roman" w:hAnsi="Aptos" w:cs="Times New Roman"/>
          <w:sz w:val="24"/>
          <w:szCs w:val="24"/>
          <w:lang w:eastAsia="en-GB"/>
        </w:rPr>
        <w:t xml:space="preserve"> and the use of concrete resources. Reasoning is explicitly taught in maths lessons and revisited regularly across all strands of mathematics.</w:t>
      </w:r>
    </w:p>
    <w:p w14:paraId="4667BC90" w14:textId="77777777" w:rsidR="002D228D" w:rsidRDefault="002D228D" w:rsidP="002D228D">
      <w:pPr>
        <w:spacing w:before="100" w:beforeAutospacing="1" w:after="100" w:afterAutospacing="1" w:line="360" w:lineRule="auto"/>
        <w:rPr>
          <w:rFonts w:ascii="Aptos" w:eastAsia="Times New Roman" w:hAnsi="Aptos" w:cs="Times New Roman"/>
          <w:sz w:val="24"/>
          <w:szCs w:val="24"/>
          <w:lang w:eastAsia="en-GB"/>
        </w:rPr>
      </w:pPr>
    </w:p>
    <w:p w14:paraId="392EBAA2" w14:textId="5B13F84F" w:rsidR="002D228D" w:rsidRPr="002D228D" w:rsidRDefault="002D228D" w:rsidP="002D228D">
      <w:pPr>
        <w:spacing w:before="100" w:beforeAutospacing="1" w:after="100" w:afterAutospacing="1" w:line="360" w:lineRule="auto"/>
        <w:rPr>
          <w:rFonts w:ascii="Aptos" w:eastAsia="Times New Roman" w:hAnsi="Aptos" w:cs="Times New Roman"/>
          <w:sz w:val="24"/>
          <w:szCs w:val="24"/>
          <w:u w:val="single"/>
          <w:lang w:eastAsia="en-GB"/>
        </w:rPr>
      </w:pPr>
      <w:r w:rsidRPr="002D228D">
        <w:rPr>
          <w:rFonts w:ascii="Aptos" w:eastAsia="Times New Roman" w:hAnsi="Aptos" w:cs="Times New Roman"/>
          <w:b/>
          <w:bCs/>
          <w:sz w:val="24"/>
          <w:szCs w:val="24"/>
          <w:u w:val="single"/>
          <w:lang w:eastAsia="en-GB"/>
        </w:rPr>
        <w:t xml:space="preserve">Problem Solving at </w:t>
      </w:r>
      <w:r>
        <w:rPr>
          <w:rFonts w:ascii="Aptos" w:eastAsia="Times New Roman" w:hAnsi="Aptos" w:cs="Times New Roman"/>
          <w:b/>
          <w:bCs/>
          <w:sz w:val="24"/>
          <w:szCs w:val="24"/>
          <w:u w:val="single"/>
          <w:lang w:eastAsia="en-GB"/>
        </w:rPr>
        <w:t>Kirkby CE</w:t>
      </w:r>
      <w:r w:rsidRPr="002D228D">
        <w:rPr>
          <w:rFonts w:ascii="Aptos" w:eastAsia="Times New Roman" w:hAnsi="Aptos" w:cs="Times New Roman"/>
          <w:b/>
          <w:bCs/>
          <w:sz w:val="24"/>
          <w:szCs w:val="24"/>
          <w:u w:val="single"/>
          <w:lang w:eastAsia="en-GB"/>
        </w:rPr>
        <w:t xml:space="preserve"> Primary School</w:t>
      </w:r>
    </w:p>
    <w:p w14:paraId="50BA9E9C" w14:textId="4FF1EF58" w:rsidR="002D228D" w:rsidRPr="002D228D" w:rsidRDefault="002D228D" w:rsidP="002D228D">
      <w:pPr>
        <w:spacing w:before="100" w:beforeAutospacing="1" w:after="100" w:afterAutospacing="1" w:line="360" w:lineRule="auto"/>
        <w:rPr>
          <w:rFonts w:ascii="Aptos" w:eastAsia="Times New Roman" w:hAnsi="Aptos" w:cs="Times New Roman"/>
          <w:sz w:val="24"/>
          <w:szCs w:val="24"/>
          <w:lang w:eastAsia="en-GB"/>
        </w:rPr>
      </w:pPr>
      <w:r w:rsidRPr="002D228D">
        <w:rPr>
          <w:rFonts w:ascii="Aptos" w:eastAsia="Times New Roman" w:hAnsi="Aptos" w:cs="Times New Roman"/>
          <w:sz w:val="24"/>
          <w:szCs w:val="24"/>
          <w:lang w:eastAsia="en-GB"/>
        </w:rPr>
        <w:t>Problem solving builds on children’s fluency and reasoning to apply mathematics in a variety of contexts, both routine and non-routine. It involves breaking down complex problems into manageable steps</w:t>
      </w:r>
      <w:r>
        <w:rPr>
          <w:rFonts w:ascii="Aptos" w:eastAsia="Times New Roman" w:hAnsi="Aptos" w:cs="Times New Roman"/>
          <w:sz w:val="24"/>
          <w:szCs w:val="24"/>
          <w:lang w:eastAsia="en-GB"/>
        </w:rPr>
        <w:t>, persevering to find solutions</w:t>
      </w:r>
      <w:r w:rsidRPr="002D228D">
        <w:rPr>
          <w:rFonts w:ascii="Aptos" w:eastAsia="Times New Roman" w:hAnsi="Aptos" w:cs="Times New Roman"/>
          <w:sz w:val="24"/>
          <w:szCs w:val="24"/>
          <w:lang w:eastAsia="en-GB"/>
        </w:rPr>
        <w:t xml:space="preserve"> and applying skills with increasing sophistication.</w:t>
      </w:r>
    </w:p>
    <w:p w14:paraId="2263A4A2" w14:textId="1685BF38" w:rsidR="002D228D" w:rsidRPr="002D228D" w:rsidRDefault="002D228D" w:rsidP="002D228D">
      <w:pPr>
        <w:spacing w:before="100" w:beforeAutospacing="1" w:after="100" w:afterAutospacing="1" w:line="360" w:lineRule="auto"/>
        <w:rPr>
          <w:rFonts w:ascii="Aptos" w:eastAsia="Times New Roman" w:hAnsi="Aptos" w:cs="Times New Roman"/>
          <w:sz w:val="24"/>
          <w:szCs w:val="24"/>
          <w:lang w:eastAsia="en-GB"/>
        </w:rPr>
      </w:pPr>
      <w:r w:rsidRPr="002D228D">
        <w:rPr>
          <w:rFonts w:ascii="Aptos" w:eastAsia="Times New Roman" w:hAnsi="Aptos" w:cs="Times New Roman"/>
          <w:sz w:val="24"/>
          <w:szCs w:val="24"/>
          <w:lang w:eastAsia="en-GB"/>
        </w:rPr>
        <w:t xml:space="preserve">At </w:t>
      </w:r>
      <w:r>
        <w:rPr>
          <w:rFonts w:ascii="Aptos" w:eastAsia="Times New Roman" w:hAnsi="Aptos" w:cs="Times New Roman"/>
          <w:sz w:val="24"/>
          <w:szCs w:val="24"/>
          <w:lang w:eastAsia="en-GB"/>
        </w:rPr>
        <w:t>Kirkby CE</w:t>
      </w:r>
      <w:r w:rsidRPr="002D228D">
        <w:rPr>
          <w:rFonts w:ascii="Aptos" w:eastAsia="Times New Roman" w:hAnsi="Aptos" w:cs="Times New Roman"/>
          <w:sz w:val="24"/>
          <w:szCs w:val="24"/>
          <w:lang w:eastAsia="en-GB"/>
        </w:rPr>
        <w:t>, children explore five types of problem</w:t>
      </w:r>
      <w:r>
        <w:rPr>
          <w:rFonts w:ascii="Aptos" w:eastAsia="Times New Roman" w:hAnsi="Aptos" w:cs="Times New Roman"/>
          <w:sz w:val="24"/>
          <w:szCs w:val="24"/>
          <w:lang w:eastAsia="en-GB"/>
        </w:rPr>
        <w:t xml:space="preserve"> solving across all strands of M</w:t>
      </w:r>
      <w:r w:rsidRPr="002D228D">
        <w:rPr>
          <w:rFonts w:ascii="Aptos" w:eastAsia="Times New Roman" w:hAnsi="Aptos" w:cs="Times New Roman"/>
          <w:sz w:val="24"/>
          <w:szCs w:val="24"/>
          <w:lang w:eastAsia="en-GB"/>
        </w:rPr>
        <w:t>athematics:</w:t>
      </w:r>
    </w:p>
    <w:p w14:paraId="63AFAC26" w14:textId="77777777" w:rsidR="002D228D" w:rsidRPr="002D228D" w:rsidRDefault="002D228D" w:rsidP="002D228D">
      <w:pPr>
        <w:numPr>
          <w:ilvl w:val="0"/>
          <w:numId w:val="20"/>
        </w:numPr>
        <w:spacing w:before="100" w:beforeAutospacing="1" w:after="100" w:afterAutospacing="1" w:line="360" w:lineRule="auto"/>
        <w:rPr>
          <w:rFonts w:ascii="Aptos" w:eastAsia="Times New Roman" w:hAnsi="Aptos" w:cs="Times New Roman"/>
          <w:sz w:val="24"/>
          <w:szCs w:val="24"/>
          <w:lang w:eastAsia="en-GB"/>
        </w:rPr>
      </w:pPr>
      <w:r w:rsidRPr="002D228D">
        <w:rPr>
          <w:rFonts w:ascii="Aptos" w:eastAsia="Times New Roman" w:hAnsi="Aptos" w:cs="Times New Roman"/>
          <w:sz w:val="24"/>
          <w:szCs w:val="24"/>
          <w:lang w:eastAsia="en-GB"/>
        </w:rPr>
        <w:t>word problems,</w:t>
      </w:r>
    </w:p>
    <w:p w14:paraId="656C0AB7" w14:textId="77777777" w:rsidR="002D228D" w:rsidRPr="002D228D" w:rsidRDefault="002D228D" w:rsidP="002D228D">
      <w:pPr>
        <w:numPr>
          <w:ilvl w:val="0"/>
          <w:numId w:val="20"/>
        </w:numPr>
        <w:spacing w:before="100" w:beforeAutospacing="1" w:after="100" w:afterAutospacing="1" w:line="360" w:lineRule="auto"/>
        <w:rPr>
          <w:rFonts w:ascii="Aptos" w:eastAsia="Times New Roman" w:hAnsi="Aptos" w:cs="Times New Roman"/>
          <w:sz w:val="24"/>
          <w:szCs w:val="24"/>
          <w:lang w:eastAsia="en-GB"/>
        </w:rPr>
      </w:pPr>
      <w:r w:rsidRPr="002D228D">
        <w:rPr>
          <w:rFonts w:ascii="Aptos" w:eastAsia="Times New Roman" w:hAnsi="Aptos" w:cs="Times New Roman"/>
          <w:sz w:val="24"/>
          <w:szCs w:val="24"/>
          <w:lang w:eastAsia="en-GB"/>
        </w:rPr>
        <w:t>working systematically to find all possibilities,</w:t>
      </w:r>
    </w:p>
    <w:p w14:paraId="7CE3F14F" w14:textId="77777777" w:rsidR="002D228D" w:rsidRPr="002D228D" w:rsidRDefault="002D228D" w:rsidP="002D228D">
      <w:pPr>
        <w:numPr>
          <w:ilvl w:val="0"/>
          <w:numId w:val="20"/>
        </w:numPr>
        <w:spacing w:before="100" w:beforeAutospacing="1" w:after="100" w:afterAutospacing="1" w:line="360" w:lineRule="auto"/>
        <w:rPr>
          <w:rFonts w:ascii="Aptos" w:eastAsia="Times New Roman" w:hAnsi="Aptos" w:cs="Times New Roman"/>
          <w:sz w:val="24"/>
          <w:szCs w:val="24"/>
          <w:lang w:eastAsia="en-GB"/>
        </w:rPr>
      </w:pPr>
      <w:r w:rsidRPr="002D228D">
        <w:rPr>
          <w:rFonts w:ascii="Aptos" w:eastAsia="Times New Roman" w:hAnsi="Aptos" w:cs="Times New Roman"/>
          <w:sz w:val="24"/>
          <w:szCs w:val="24"/>
          <w:lang w:eastAsia="en-GB"/>
        </w:rPr>
        <w:t>visual and diagram puzzles,</w:t>
      </w:r>
    </w:p>
    <w:p w14:paraId="4FAD53F1" w14:textId="77777777" w:rsidR="002D228D" w:rsidRPr="002D228D" w:rsidRDefault="002D228D" w:rsidP="002D228D">
      <w:pPr>
        <w:numPr>
          <w:ilvl w:val="0"/>
          <w:numId w:val="20"/>
        </w:numPr>
        <w:spacing w:before="100" w:beforeAutospacing="1" w:after="100" w:afterAutospacing="1" w:line="360" w:lineRule="auto"/>
        <w:rPr>
          <w:rFonts w:ascii="Aptos" w:eastAsia="Times New Roman" w:hAnsi="Aptos" w:cs="Times New Roman"/>
          <w:sz w:val="24"/>
          <w:szCs w:val="24"/>
          <w:lang w:eastAsia="en-GB"/>
        </w:rPr>
      </w:pPr>
      <w:r w:rsidRPr="002D228D">
        <w:rPr>
          <w:rFonts w:ascii="Aptos" w:eastAsia="Times New Roman" w:hAnsi="Aptos" w:cs="Times New Roman"/>
          <w:sz w:val="24"/>
          <w:szCs w:val="24"/>
          <w:lang w:eastAsia="en-GB"/>
        </w:rPr>
        <w:t>finding rules and describing patterns,</w:t>
      </w:r>
    </w:p>
    <w:p w14:paraId="477A2249" w14:textId="77777777" w:rsidR="002D228D" w:rsidRPr="002D228D" w:rsidRDefault="002D228D" w:rsidP="002D228D">
      <w:pPr>
        <w:numPr>
          <w:ilvl w:val="0"/>
          <w:numId w:val="20"/>
        </w:numPr>
        <w:spacing w:before="100" w:beforeAutospacing="1" w:after="100" w:afterAutospacing="1" w:line="360" w:lineRule="auto"/>
        <w:rPr>
          <w:rFonts w:ascii="Aptos" w:eastAsia="Times New Roman" w:hAnsi="Aptos" w:cs="Times New Roman"/>
          <w:sz w:val="24"/>
          <w:szCs w:val="24"/>
          <w:lang w:eastAsia="en-GB"/>
        </w:rPr>
      </w:pPr>
      <w:r w:rsidRPr="002D228D">
        <w:rPr>
          <w:rFonts w:ascii="Aptos" w:eastAsia="Times New Roman" w:hAnsi="Aptos" w:cs="Times New Roman"/>
          <w:sz w:val="24"/>
          <w:szCs w:val="24"/>
          <w:lang w:eastAsia="en-GB"/>
        </w:rPr>
        <w:t>logic problems.</w:t>
      </w:r>
    </w:p>
    <w:p w14:paraId="39A0F088" w14:textId="6E38737C" w:rsidR="002D228D" w:rsidRDefault="002D228D" w:rsidP="002D228D">
      <w:pPr>
        <w:spacing w:before="100" w:beforeAutospacing="1" w:after="100" w:afterAutospacing="1" w:line="360" w:lineRule="auto"/>
        <w:rPr>
          <w:rFonts w:ascii="Aptos" w:eastAsia="Times New Roman" w:hAnsi="Aptos" w:cs="Times New Roman"/>
          <w:sz w:val="24"/>
          <w:szCs w:val="24"/>
          <w:lang w:eastAsia="en-GB"/>
        </w:rPr>
      </w:pPr>
      <w:r w:rsidRPr="002D228D">
        <w:rPr>
          <w:rFonts w:ascii="Aptos" w:eastAsia="Times New Roman" w:hAnsi="Aptos" w:cs="Times New Roman"/>
          <w:sz w:val="24"/>
          <w:szCs w:val="24"/>
          <w:lang w:eastAsia="en-GB"/>
        </w:rPr>
        <w:t>Opportunities are provided for children to apply their knowledge in meaningful and engaging contexts, enabling them to</w:t>
      </w:r>
      <w:r>
        <w:rPr>
          <w:rFonts w:ascii="Aptos" w:eastAsia="Times New Roman" w:hAnsi="Aptos" w:cs="Times New Roman"/>
          <w:sz w:val="24"/>
          <w:szCs w:val="24"/>
          <w:lang w:eastAsia="en-GB"/>
        </w:rPr>
        <w:t xml:space="preserve"> develop confidence, creativity</w:t>
      </w:r>
      <w:r w:rsidRPr="002D228D">
        <w:rPr>
          <w:rFonts w:ascii="Aptos" w:eastAsia="Times New Roman" w:hAnsi="Aptos" w:cs="Times New Roman"/>
          <w:sz w:val="24"/>
          <w:szCs w:val="24"/>
          <w:lang w:eastAsia="en-GB"/>
        </w:rPr>
        <w:t xml:space="preserve"> and independence as problem solvers.</w:t>
      </w:r>
    </w:p>
    <w:p w14:paraId="06B35356" w14:textId="77777777" w:rsidR="002D228D" w:rsidRDefault="002D228D" w:rsidP="002D228D">
      <w:pPr>
        <w:spacing w:before="100" w:beforeAutospacing="1" w:after="100" w:afterAutospacing="1" w:line="360" w:lineRule="auto"/>
        <w:rPr>
          <w:rFonts w:ascii="Aptos" w:eastAsia="Times New Roman" w:hAnsi="Aptos" w:cs="Times New Roman"/>
          <w:sz w:val="24"/>
          <w:szCs w:val="24"/>
          <w:lang w:eastAsia="en-GB"/>
        </w:rPr>
      </w:pPr>
      <w:r w:rsidRPr="002D228D">
        <w:rPr>
          <w:rFonts w:ascii="Aptos" w:eastAsia="Times New Roman" w:hAnsi="Aptos" w:cs="Times New Roman"/>
          <w:b/>
          <w:sz w:val="24"/>
          <w:szCs w:val="24"/>
          <w:u w:val="single"/>
          <w:lang w:eastAsia="en-GB"/>
        </w:rPr>
        <w:t>Resources</w:t>
      </w:r>
      <w:r w:rsidRPr="002D228D">
        <w:rPr>
          <w:rFonts w:ascii="Aptos" w:eastAsia="Times New Roman" w:hAnsi="Aptos" w:cs="Times New Roman"/>
          <w:sz w:val="24"/>
          <w:szCs w:val="24"/>
          <w:lang w:eastAsia="en-GB"/>
        </w:rPr>
        <w:t xml:space="preserve"> </w:t>
      </w:r>
    </w:p>
    <w:p w14:paraId="44E5B81D" w14:textId="77777777" w:rsidR="002D228D" w:rsidRDefault="002D228D" w:rsidP="002D228D">
      <w:pPr>
        <w:spacing w:before="100" w:beforeAutospacing="1" w:after="100" w:afterAutospacing="1" w:line="360" w:lineRule="auto"/>
        <w:rPr>
          <w:rFonts w:ascii="Aptos" w:eastAsia="Times New Roman" w:hAnsi="Aptos" w:cs="Times New Roman"/>
          <w:sz w:val="24"/>
          <w:szCs w:val="24"/>
          <w:lang w:eastAsia="en-GB"/>
        </w:rPr>
      </w:pPr>
      <w:r w:rsidRPr="002D228D">
        <w:rPr>
          <w:rFonts w:ascii="Aptos" w:eastAsia="Times New Roman" w:hAnsi="Aptos" w:cs="Times New Roman"/>
          <w:sz w:val="24"/>
          <w:szCs w:val="24"/>
          <w:lang w:eastAsia="en-GB"/>
        </w:rPr>
        <w:t xml:space="preserve">Mathematics is well resourced at </w:t>
      </w:r>
      <w:r>
        <w:rPr>
          <w:rFonts w:ascii="Aptos" w:eastAsia="Times New Roman" w:hAnsi="Aptos" w:cs="Times New Roman"/>
          <w:sz w:val="24"/>
          <w:szCs w:val="24"/>
          <w:lang w:eastAsia="en-GB"/>
        </w:rPr>
        <w:t>Kirkby CE</w:t>
      </w:r>
      <w:r w:rsidRPr="002D228D">
        <w:rPr>
          <w:rFonts w:ascii="Aptos" w:eastAsia="Times New Roman" w:hAnsi="Aptos" w:cs="Times New Roman"/>
          <w:sz w:val="24"/>
          <w:szCs w:val="24"/>
          <w:lang w:eastAsia="en-GB"/>
        </w:rPr>
        <w:t xml:space="preserve"> Primary</w:t>
      </w:r>
      <w:r>
        <w:rPr>
          <w:rFonts w:ascii="Aptos" w:eastAsia="Times New Roman" w:hAnsi="Aptos" w:cs="Times New Roman"/>
          <w:sz w:val="24"/>
          <w:szCs w:val="24"/>
          <w:lang w:eastAsia="en-GB"/>
        </w:rPr>
        <w:t xml:space="preserve"> School</w:t>
      </w:r>
      <w:r w:rsidRPr="002D228D">
        <w:rPr>
          <w:rFonts w:ascii="Aptos" w:eastAsia="Times New Roman" w:hAnsi="Aptos" w:cs="Times New Roman"/>
          <w:sz w:val="24"/>
          <w:szCs w:val="24"/>
          <w:lang w:eastAsia="en-GB"/>
        </w:rPr>
        <w:t xml:space="preserve">. Each class has a general bank of resources for day-to-day Mathematics lessons. Further shared resources are stored centrally. Each classroom is equipped with an interactive whiteboard and a range of interactive teaching programmes are available. </w:t>
      </w:r>
    </w:p>
    <w:p w14:paraId="2E0C535A" w14:textId="77777777" w:rsidR="002D228D" w:rsidRDefault="002D228D" w:rsidP="002D228D">
      <w:pPr>
        <w:spacing w:before="100" w:beforeAutospacing="1" w:after="100" w:afterAutospacing="1" w:line="360" w:lineRule="auto"/>
        <w:rPr>
          <w:rFonts w:ascii="Aptos" w:eastAsia="Times New Roman" w:hAnsi="Aptos" w:cs="Times New Roman"/>
          <w:sz w:val="24"/>
          <w:szCs w:val="24"/>
          <w:lang w:eastAsia="en-GB"/>
        </w:rPr>
      </w:pPr>
      <w:r w:rsidRPr="002D228D">
        <w:rPr>
          <w:rFonts w:ascii="Aptos" w:eastAsia="Times New Roman" w:hAnsi="Aptos" w:cs="Times New Roman"/>
          <w:b/>
          <w:sz w:val="24"/>
          <w:szCs w:val="24"/>
          <w:u w:val="single"/>
          <w:lang w:eastAsia="en-GB"/>
        </w:rPr>
        <w:t>Inclusion in Mathematics</w:t>
      </w:r>
      <w:r w:rsidRPr="002D228D">
        <w:rPr>
          <w:rFonts w:ascii="Aptos" w:eastAsia="Times New Roman" w:hAnsi="Aptos" w:cs="Times New Roman"/>
          <w:sz w:val="24"/>
          <w:szCs w:val="24"/>
          <w:lang w:eastAsia="en-GB"/>
        </w:rPr>
        <w:t xml:space="preserve"> </w:t>
      </w:r>
    </w:p>
    <w:p w14:paraId="14B9BA61" w14:textId="0D388DC1" w:rsidR="002D228D" w:rsidRDefault="002D228D" w:rsidP="002D228D">
      <w:pPr>
        <w:spacing w:before="100" w:beforeAutospacing="1" w:after="100" w:afterAutospacing="1" w:line="360" w:lineRule="auto"/>
        <w:rPr>
          <w:rFonts w:ascii="Aptos" w:eastAsia="Times New Roman" w:hAnsi="Aptos" w:cs="Times New Roman"/>
          <w:sz w:val="24"/>
          <w:szCs w:val="24"/>
          <w:lang w:eastAsia="en-GB"/>
        </w:rPr>
      </w:pPr>
      <w:r w:rsidRPr="002D228D">
        <w:rPr>
          <w:rFonts w:ascii="Aptos" w:eastAsia="Times New Roman" w:hAnsi="Aptos" w:cs="Times New Roman"/>
          <w:sz w:val="24"/>
          <w:szCs w:val="24"/>
          <w:lang w:eastAsia="en-GB"/>
        </w:rPr>
        <w:t>The needs of all children are considered carefu</w:t>
      </w:r>
      <w:r>
        <w:rPr>
          <w:rFonts w:ascii="Aptos" w:eastAsia="Times New Roman" w:hAnsi="Aptos" w:cs="Times New Roman"/>
          <w:sz w:val="24"/>
          <w:szCs w:val="24"/>
          <w:lang w:eastAsia="en-GB"/>
        </w:rPr>
        <w:t>lly when planning and teaching M</w:t>
      </w:r>
      <w:r w:rsidRPr="002D228D">
        <w:rPr>
          <w:rFonts w:ascii="Aptos" w:eastAsia="Times New Roman" w:hAnsi="Aptos" w:cs="Times New Roman"/>
          <w:sz w:val="24"/>
          <w:szCs w:val="24"/>
          <w:lang w:eastAsia="en-GB"/>
        </w:rPr>
        <w:t xml:space="preserve">athematics at </w:t>
      </w:r>
      <w:r>
        <w:rPr>
          <w:rFonts w:ascii="Aptos" w:eastAsia="Times New Roman" w:hAnsi="Aptos" w:cs="Times New Roman"/>
          <w:sz w:val="24"/>
          <w:szCs w:val="24"/>
          <w:lang w:eastAsia="en-GB"/>
        </w:rPr>
        <w:t>Kirkby CE</w:t>
      </w:r>
      <w:r w:rsidRPr="002D228D">
        <w:rPr>
          <w:rFonts w:ascii="Aptos" w:eastAsia="Times New Roman" w:hAnsi="Aptos" w:cs="Times New Roman"/>
          <w:sz w:val="24"/>
          <w:szCs w:val="24"/>
          <w:lang w:eastAsia="en-GB"/>
        </w:rPr>
        <w:t xml:space="preserve"> Primary</w:t>
      </w:r>
      <w:r w:rsidR="00A66EF9">
        <w:rPr>
          <w:rFonts w:ascii="Aptos" w:eastAsia="Times New Roman" w:hAnsi="Aptos" w:cs="Times New Roman"/>
          <w:sz w:val="24"/>
          <w:szCs w:val="24"/>
          <w:lang w:eastAsia="en-GB"/>
        </w:rPr>
        <w:t xml:space="preserve"> School</w:t>
      </w:r>
      <w:r w:rsidRPr="002D228D">
        <w:rPr>
          <w:rFonts w:ascii="Aptos" w:eastAsia="Times New Roman" w:hAnsi="Aptos" w:cs="Times New Roman"/>
          <w:sz w:val="24"/>
          <w:szCs w:val="24"/>
          <w:lang w:eastAsia="en-GB"/>
        </w:rPr>
        <w:t xml:space="preserve">. We want children to reach their full potential and where necessary, teachers identify which children are not making adequate progress and take steps to improve their progress and attainment in. Teachers will involve all pupils through carefully planned support, </w:t>
      </w:r>
      <w:r w:rsidRPr="002D228D">
        <w:rPr>
          <w:rFonts w:ascii="Aptos" w:eastAsia="Times New Roman" w:hAnsi="Aptos" w:cs="Times New Roman"/>
          <w:sz w:val="24"/>
          <w:szCs w:val="24"/>
          <w:lang w:eastAsia="en-GB"/>
        </w:rPr>
        <w:lastRenderedPageBreak/>
        <w:t>scaffolding and challenge. Pre-teach and Keep-Up interventions are used to help support lower attaining children continue to make progress and access the daily lessons with their peers. Catch- Up interventions are used to narrow the attainment gap between lower attaining pupils and those working at age related expectations. These interventions are planned and delivered according to the needs of individual pupils. Higher attaining pupils are provided with challenges within the lessons to deepen their learning and are provided with opportunities to apply their knowledge and understanding across other subjects.</w:t>
      </w:r>
    </w:p>
    <w:p w14:paraId="616D9C3F" w14:textId="77777777" w:rsidR="00A66EF9" w:rsidRPr="00A66EF9" w:rsidRDefault="00A66EF9" w:rsidP="002D228D">
      <w:pPr>
        <w:spacing w:before="100" w:beforeAutospacing="1" w:after="100" w:afterAutospacing="1" w:line="360" w:lineRule="auto"/>
        <w:rPr>
          <w:rFonts w:ascii="Aptos" w:eastAsia="Times New Roman" w:hAnsi="Aptos" w:cs="Times New Roman"/>
          <w:b/>
          <w:sz w:val="24"/>
          <w:szCs w:val="24"/>
          <w:u w:val="single"/>
          <w:lang w:eastAsia="en-GB"/>
        </w:rPr>
      </w:pPr>
      <w:r w:rsidRPr="00A66EF9">
        <w:rPr>
          <w:rFonts w:ascii="Aptos" w:eastAsia="Times New Roman" w:hAnsi="Aptos" w:cs="Times New Roman"/>
          <w:b/>
          <w:sz w:val="24"/>
          <w:szCs w:val="24"/>
          <w:u w:val="single"/>
          <w:lang w:eastAsia="en-GB"/>
        </w:rPr>
        <w:t xml:space="preserve">Pupils with Special Educational Needs </w:t>
      </w:r>
    </w:p>
    <w:p w14:paraId="4DA2E52D" w14:textId="5B4A0A02" w:rsidR="00A66EF9" w:rsidRDefault="00A66EF9" w:rsidP="002D228D">
      <w:pPr>
        <w:spacing w:before="100" w:beforeAutospacing="1" w:after="100" w:afterAutospacing="1" w:line="360" w:lineRule="auto"/>
        <w:rPr>
          <w:rFonts w:ascii="Aptos" w:eastAsia="Times New Roman" w:hAnsi="Aptos" w:cs="Times New Roman"/>
          <w:sz w:val="24"/>
          <w:szCs w:val="24"/>
          <w:lang w:eastAsia="en-GB"/>
        </w:rPr>
      </w:pPr>
      <w:r w:rsidRPr="00A66EF9">
        <w:rPr>
          <w:rFonts w:ascii="Aptos" w:eastAsia="Times New Roman" w:hAnsi="Aptos" w:cs="Times New Roman"/>
          <w:sz w:val="24"/>
          <w:szCs w:val="24"/>
          <w:lang w:eastAsia="en-GB"/>
        </w:rPr>
        <w:t>Teachers inc</w:t>
      </w:r>
      <w:r>
        <w:rPr>
          <w:rFonts w:ascii="Aptos" w:eastAsia="Times New Roman" w:hAnsi="Aptos" w:cs="Times New Roman"/>
          <w:sz w:val="24"/>
          <w:szCs w:val="24"/>
          <w:lang w:eastAsia="en-GB"/>
        </w:rPr>
        <w:t>lude all pupils in their daily M</w:t>
      </w:r>
      <w:r w:rsidRPr="00A66EF9">
        <w:rPr>
          <w:rFonts w:ascii="Aptos" w:eastAsia="Times New Roman" w:hAnsi="Aptos" w:cs="Times New Roman"/>
          <w:sz w:val="24"/>
          <w:szCs w:val="24"/>
          <w:lang w:eastAsia="en-GB"/>
        </w:rPr>
        <w:t>athematics lessons including those with SEND. Where appropriate, this will be achieved through differentiated work and, in exceptional circumstances, an individualised curriculum. Work in mathematics considers the targets set for individual children in class Provision Maps which are reviewed termly with the school SENDCO.</w:t>
      </w:r>
    </w:p>
    <w:p w14:paraId="2053D700" w14:textId="77777777" w:rsidR="00A66EF9" w:rsidRDefault="00A66EF9" w:rsidP="002D228D">
      <w:pPr>
        <w:spacing w:before="100" w:beforeAutospacing="1" w:after="100" w:afterAutospacing="1" w:line="360" w:lineRule="auto"/>
        <w:rPr>
          <w:rFonts w:ascii="Aptos" w:eastAsia="Times New Roman" w:hAnsi="Aptos" w:cs="Times New Roman"/>
          <w:sz w:val="24"/>
          <w:szCs w:val="24"/>
          <w:lang w:eastAsia="en-GB"/>
        </w:rPr>
      </w:pPr>
      <w:r w:rsidRPr="00A66EF9">
        <w:rPr>
          <w:rFonts w:ascii="Aptos" w:eastAsia="Times New Roman" w:hAnsi="Aptos" w:cs="Times New Roman"/>
          <w:b/>
          <w:sz w:val="24"/>
          <w:szCs w:val="24"/>
          <w:u w:val="single"/>
          <w:lang w:eastAsia="en-GB"/>
        </w:rPr>
        <w:t>Assessment</w:t>
      </w:r>
      <w:r w:rsidRPr="00A66EF9">
        <w:rPr>
          <w:rFonts w:ascii="Aptos" w:eastAsia="Times New Roman" w:hAnsi="Aptos" w:cs="Times New Roman"/>
          <w:sz w:val="24"/>
          <w:szCs w:val="24"/>
          <w:lang w:eastAsia="en-GB"/>
        </w:rPr>
        <w:t xml:space="preserve"> </w:t>
      </w:r>
    </w:p>
    <w:p w14:paraId="25CB3EF4" w14:textId="77777777" w:rsidR="00A66EF9" w:rsidRDefault="00A66EF9" w:rsidP="002D228D">
      <w:pPr>
        <w:spacing w:before="100" w:beforeAutospacing="1" w:after="100" w:afterAutospacing="1" w:line="360" w:lineRule="auto"/>
        <w:rPr>
          <w:rFonts w:ascii="Aptos" w:eastAsia="Times New Roman" w:hAnsi="Aptos" w:cs="Times New Roman"/>
          <w:sz w:val="24"/>
          <w:szCs w:val="24"/>
          <w:lang w:eastAsia="en-GB"/>
        </w:rPr>
      </w:pPr>
      <w:r w:rsidRPr="00A66EF9">
        <w:rPr>
          <w:rFonts w:ascii="Aptos" w:eastAsia="Times New Roman" w:hAnsi="Aptos" w:cs="Times New Roman"/>
          <w:sz w:val="24"/>
          <w:szCs w:val="24"/>
          <w:lang w:eastAsia="en-GB"/>
        </w:rPr>
        <w:t xml:space="preserve">Assessment is an integral part of the teaching process. Assessment is purposeful, allowing teachers to match the correct level of work to the needs of the pupils, </w:t>
      </w:r>
      <w:r>
        <w:rPr>
          <w:rFonts w:ascii="Aptos" w:eastAsia="Times New Roman" w:hAnsi="Aptos" w:cs="Times New Roman"/>
          <w:sz w:val="24"/>
          <w:szCs w:val="24"/>
          <w:lang w:eastAsia="en-GB"/>
        </w:rPr>
        <w:t>therefore</w:t>
      </w:r>
      <w:r w:rsidRPr="00A66EF9">
        <w:rPr>
          <w:rFonts w:ascii="Aptos" w:eastAsia="Times New Roman" w:hAnsi="Aptos" w:cs="Times New Roman"/>
          <w:sz w:val="24"/>
          <w:szCs w:val="24"/>
          <w:lang w:eastAsia="en-GB"/>
        </w:rPr>
        <w:t xml:space="preserve"> benefiting the pupils and ensuring confidence and progress. Assessments are used to inform teaching in a continuous cycle of planning, teaching and assessment. </w:t>
      </w:r>
    </w:p>
    <w:p w14:paraId="49D87682" w14:textId="77777777" w:rsidR="00A66EF9" w:rsidRPr="00A66EF9" w:rsidRDefault="00A66EF9" w:rsidP="00A66EF9">
      <w:pPr>
        <w:pStyle w:val="ListParagraph"/>
        <w:numPr>
          <w:ilvl w:val="0"/>
          <w:numId w:val="21"/>
        </w:numPr>
        <w:spacing w:before="100" w:beforeAutospacing="1" w:after="100" w:afterAutospacing="1" w:line="360" w:lineRule="auto"/>
        <w:rPr>
          <w:rFonts w:ascii="Aptos" w:eastAsia="Times New Roman" w:hAnsi="Aptos" w:cs="Times New Roman"/>
          <w:b/>
          <w:sz w:val="24"/>
          <w:szCs w:val="24"/>
          <w:u w:val="single"/>
          <w:lang w:eastAsia="en-GB"/>
        </w:rPr>
      </w:pPr>
      <w:r w:rsidRPr="00A66EF9">
        <w:rPr>
          <w:rFonts w:ascii="Aptos" w:eastAsia="Times New Roman" w:hAnsi="Aptos" w:cs="Times New Roman"/>
          <w:b/>
          <w:sz w:val="24"/>
          <w:szCs w:val="24"/>
          <w:u w:val="single"/>
          <w:lang w:eastAsia="en-GB"/>
        </w:rPr>
        <w:t xml:space="preserve">Summative assessment </w:t>
      </w:r>
    </w:p>
    <w:p w14:paraId="0B386487" w14:textId="77777777" w:rsidR="00A66EF9" w:rsidRDefault="00A66EF9" w:rsidP="002D228D">
      <w:pPr>
        <w:spacing w:before="100" w:beforeAutospacing="1" w:after="100" w:afterAutospacing="1" w:line="360" w:lineRule="auto"/>
        <w:rPr>
          <w:rFonts w:ascii="Aptos" w:eastAsia="Times New Roman" w:hAnsi="Aptos" w:cs="Times New Roman"/>
          <w:sz w:val="24"/>
          <w:szCs w:val="24"/>
          <w:lang w:eastAsia="en-GB"/>
        </w:rPr>
      </w:pPr>
      <w:r w:rsidRPr="00A66EF9">
        <w:rPr>
          <w:rFonts w:ascii="Aptos" w:eastAsia="Times New Roman" w:hAnsi="Aptos" w:cs="Times New Roman"/>
          <w:sz w:val="24"/>
          <w:szCs w:val="24"/>
          <w:lang w:eastAsia="en-GB"/>
        </w:rPr>
        <w:t xml:space="preserve">Summative assessment occurs at pre-defined periods of the academic year such as SATs tests, </w:t>
      </w:r>
      <w:r>
        <w:rPr>
          <w:rFonts w:ascii="Aptos" w:eastAsia="Times New Roman" w:hAnsi="Aptos" w:cs="Times New Roman"/>
          <w:sz w:val="24"/>
          <w:szCs w:val="24"/>
          <w:lang w:eastAsia="en-GB"/>
        </w:rPr>
        <w:t>Test Base</w:t>
      </w:r>
      <w:r w:rsidRPr="00A66EF9">
        <w:rPr>
          <w:rFonts w:ascii="Aptos" w:eastAsia="Times New Roman" w:hAnsi="Aptos" w:cs="Times New Roman"/>
          <w:sz w:val="24"/>
          <w:szCs w:val="24"/>
          <w:lang w:eastAsia="en-GB"/>
        </w:rPr>
        <w:t xml:space="preserve"> standardised tests or end of White Rose unit tests. At the end of Key Stage 1 and 2, Y2 and Y6 teachers make formal end of Key Stage Assessments. Summative tests help teachers to benchmark pupils, track progress and to make mid-year and end of year judgements on a child’s attainment against a year group’s programme of study objectives. </w:t>
      </w:r>
    </w:p>
    <w:p w14:paraId="67F5A96F" w14:textId="77777777" w:rsidR="00A66EF9" w:rsidRPr="00A66EF9" w:rsidRDefault="00A66EF9" w:rsidP="00A66EF9">
      <w:pPr>
        <w:pStyle w:val="ListParagraph"/>
        <w:numPr>
          <w:ilvl w:val="0"/>
          <w:numId w:val="22"/>
        </w:numPr>
        <w:spacing w:before="100" w:beforeAutospacing="1" w:after="100" w:afterAutospacing="1" w:line="360" w:lineRule="auto"/>
        <w:rPr>
          <w:rFonts w:ascii="Aptos" w:eastAsia="Times New Roman" w:hAnsi="Aptos" w:cs="Times New Roman"/>
          <w:b/>
          <w:sz w:val="24"/>
          <w:szCs w:val="24"/>
          <w:u w:val="single"/>
          <w:lang w:eastAsia="en-GB"/>
        </w:rPr>
      </w:pPr>
      <w:r w:rsidRPr="00A66EF9">
        <w:rPr>
          <w:rFonts w:ascii="Aptos" w:eastAsia="Times New Roman" w:hAnsi="Aptos" w:cs="Times New Roman"/>
          <w:b/>
          <w:sz w:val="24"/>
          <w:szCs w:val="24"/>
          <w:u w:val="single"/>
          <w:lang w:eastAsia="en-GB"/>
        </w:rPr>
        <w:t xml:space="preserve">Formative assessment </w:t>
      </w:r>
    </w:p>
    <w:p w14:paraId="3FD8B6AF" w14:textId="77777777" w:rsidR="00A66EF9" w:rsidRDefault="00A66EF9" w:rsidP="002D228D">
      <w:pPr>
        <w:spacing w:before="100" w:beforeAutospacing="1" w:after="100" w:afterAutospacing="1" w:line="360" w:lineRule="auto"/>
        <w:rPr>
          <w:rFonts w:ascii="Aptos" w:eastAsia="Times New Roman" w:hAnsi="Aptos" w:cs="Times New Roman"/>
          <w:sz w:val="24"/>
          <w:szCs w:val="24"/>
          <w:lang w:eastAsia="en-GB"/>
        </w:rPr>
      </w:pPr>
      <w:r w:rsidRPr="00A66EF9">
        <w:rPr>
          <w:rFonts w:ascii="Aptos" w:eastAsia="Times New Roman" w:hAnsi="Aptos" w:cs="Times New Roman"/>
          <w:sz w:val="24"/>
          <w:szCs w:val="24"/>
          <w:lang w:eastAsia="en-GB"/>
        </w:rPr>
        <w:t xml:space="preserve">Formative assessment is the ongoing assessment carried out by teachers both formally and informally during mathematics lessons. This type of assessment is used to assess knowledge skills and understanding and is used to identify gaps and misconceptions. The results of formative assessments have a direct impact on the teaching materials and strategies employed immediately following the assessment. It enables teachers to provide scaffolding, support or challenge to pupils as appropriate. </w:t>
      </w:r>
      <w:r>
        <w:rPr>
          <w:rFonts w:ascii="Aptos" w:eastAsia="Times New Roman" w:hAnsi="Aptos" w:cs="Times New Roman"/>
          <w:sz w:val="24"/>
          <w:szCs w:val="24"/>
          <w:lang w:eastAsia="en-GB"/>
        </w:rPr>
        <w:t>Some possible m</w:t>
      </w:r>
      <w:r w:rsidRPr="00A66EF9">
        <w:rPr>
          <w:rFonts w:ascii="Aptos" w:eastAsia="Times New Roman" w:hAnsi="Aptos" w:cs="Times New Roman"/>
          <w:sz w:val="24"/>
          <w:szCs w:val="24"/>
          <w:lang w:eastAsia="en-GB"/>
        </w:rPr>
        <w:t xml:space="preserve">ethods of formative assessment include: </w:t>
      </w:r>
    </w:p>
    <w:p w14:paraId="2B8F04BF" w14:textId="7E113D44" w:rsidR="00A66EF9" w:rsidRPr="00A66EF9" w:rsidRDefault="00A66EF9" w:rsidP="00A66EF9">
      <w:pPr>
        <w:pStyle w:val="ListParagraph"/>
        <w:numPr>
          <w:ilvl w:val="1"/>
          <w:numId w:val="24"/>
        </w:numPr>
        <w:spacing w:before="100" w:beforeAutospacing="1" w:after="100" w:afterAutospacing="1" w:line="360" w:lineRule="auto"/>
        <w:jc w:val="center"/>
        <w:rPr>
          <w:rFonts w:ascii="Aptos" w:eastAsia="Times New Roman" w:hAnsi="Aptos" w:cs="Times New Roman"/>
          <w:sz w:val="24"/>
          <w:szCs w:val="24"/>
          <w:lang w:eastAsia="en-GB"/>
        </w:rPr>
      </w:pPr>
      <w:r w:rsidRPr="00A66EF9">
        <w:rPr>
          <w:rFonts w:ascii="Aptos" w:eastAsia="Times New Roman" w:hAnsi="Aptos" w:cs="Times New Roman"/>
          <w:sz w:val="24"/>
          <w:szCs w:val="24"/>
          <w:lang w:eastAsia="en-GB"/>
        </w:rPr>
        <w:lastRenderedPageBreak/>
        <w:t>Quality questioning</w:t>
      </w:r>
    </w:p>
    <w:p w14:paraId="63A8BAC7" w14:textId="4FC20B5F" w:rsidR="00A66EF9" w:rsidRPr="00A66EF9" w:rsidRDefault="00A66EF9" w:rsidP="00A66EF9">
      <w:pPr>
        <w:pStyle w:val="ListParagraph"/>
        <w:numPr>
          <w:ilvl w:val="1"/>
          <w:numId w:val="24"/>
        </w:numPr>
        <w:spacing w:before="100" w:beforeAutospacing="1" w:after="100" w:afterAutospacing="1" w:line="360" w:lineRule="auto"/>
        <w:jc w:val="center"/>
        <w:rPr>
          <w:rFonts w:ascii="Aptos" w:eastAsia="Times New Roman" w:hAnsi="Aptos" w:cs="Times New Roman"/>
          <w:sz w:val="24"/>
          <w:szCs w:val="24"/>
          <w:lang w:eastAsia="en-GB"/>
        </w:rPr>
      </w:pPr>
      <w:r w:rsidRPr="00A66EF9">
        <w:rPr>
          <w:rFonts w:ascii="Aptos" w:eastAsia="Times New Roman" w:hAnsi="Aptos" w:cs="Times New Roman"/>
          <w:sz w:val="24"/>
          <w:szCs w:val="24"/>
          <w:lang w:eastAsia="en-GB"/>
        </w:rPr>
        <w:t>Talking to the children</w:t>
      </w:r>
    </w:p>
    <w:p w14:paraId="3F8C7228" w14:textId="04541C15" w:rsidR="00A66EF9" w:rsidRPr="00A66EF9" w:rsidRDefault="00A66EF9" w:rsidP="00A66EF9">
      <w:pPr>
        <w:pStyle w:val="ListParagraph"/>
        <w:numPr>
          <w:ilvl w:val="1"/>
          <w:numId w:val="24"/>
        </w:numPr>
        <w:spacing w:before="100" w:beforeAutospacing="1" w:after="100" w:afterAutospacing="1" w:line="360" w:lineRule="auto"/>
        <w:jc w:val="center"/>
        <w:rPr>
          <w:rFonts w:ascii="Aptos" w:eastAsia="Times New Roman" w:hAnsi="Aptos" w:cs="Times New Roman"/>
          <w:sz w:val="24"/>
          <w:szCs w:val="24"/>
          <w:lang w:eastAsia="en-GB"/>
        </w:rPr>
      </w:pPr>
      <w:r w:rsidRPr="00A66EF9">
        <w:rPr>
          <w:rFonts w:ascii="Aptos" w:eastAsia="Times New Roman" w:hAnsi="Aptos" w:cs="Times New Roman"/>
          <w:sz w:val="24"/>
          <w:szCs w:val="24"/>
          <w:lang w:eastAsia="en-GB"/>
        </w:rPr>
        <w:t>Marking and feedback of pupils’ work</w:t>
      </w:r>
    </w:p>
    <w:p w14:paraId="426EC438" w14:textId="40EC8F67" w:rsidR="00A66EF9" w:rsidRDefault="00A66EF9" w:rsidP="00A66EF9">
      <w:pPr>
        <w:pStyle w:val="ListParagraph"/>
        <w:numPr>
          <w:ilvl w:val="1"/>
          <w:numId w:val="24"/>
        </w:numPr>
        <w:spacing w:before="100" w:beforeAutospacing="1" w:after="100" w:afterAutospacing="1" w:line="360" w:lineRule="auto"/>
        <w:jc w:val="center"/>
        <w:rPr>
          <w:rFonts w:ascii="Aptos" w:eastAsia="Times New Roman" w:hAnsi="Aptos" w:cs="Times New Roman"/>
          <w:sz w:val="24"/>
          <w:szCs w:val="24"/>
          <w:lang w:eastAsia="en-GB"/>
        </w:rPr>
      </w:pPr>
      <w:r w:rsidRPr="00A66EF9">
        <w:rPr>
          <w:rFonts w:ascii="Aptos" w:eastAsia="Times New Roman" w:hAnsi="Aptos" w:cs="Times New Roman"/>
          <w:sz w:val="24"/>
          <w:szCs w:val="24"/>
          <w:lang w:eastAsia="en-GB"/>
        </w:rPr>
        <w:t>Self and peer assessment against specific learning objectives</w:t>
      </w:r>
    </w:p>
    <w:p w14:paraId="42972E4C" w14:textId="77777777" w:rsidR="00A66EF9" w:rsidRDefault="00A66EF9" w:rsidP="00A66EF9">
      <w:pPr>
        <w:pStyle w:val="ListParagraph"/>
        <w:spacing w:before="100" w:beforeAutospacing="1" w:after="100" w:afterAutospacing="1" w:line="360" w:lineRule="auto"/>
        <w:ind w:left="0"/>
        <w:jc w:val="center"/>
        <w:rPr>
          <w:rFonts w:ascii="Aptos" w:eastAsia="Times New Roman" w:hAnsi="Aptos" w:cs="Times New Roman"/>
          <w:sz w:val="24"/>
          <w:szCs w:val="24"/>
          <w:lang w:eastAsia="en-GB"/>
        </w:rPr>
      </w:pPr>
    </w:p>
    <w:p w14:paraId="3666E9D5" w14:textId="77777777" w:rsidR="00A66EF9" w:rsidRDefault="00A66EF9" w:rsidP="00A66EF9">
      <w:pPr>
        <w:pStyle w:val="ListParagraph"/>
        <w:spacing w:before="100" w:beforeAutospacing="1" w:after="100" w:afterAutospacing="1" w:line="360" w:lineRule="auto"/>
        <w:ind w:left="0"/>
        <w:rPr>
          <w:rFonts w:ascii="Aptos" w:eastAsia="Times New Roman" w:hAnsi="Aptos" w:cs="Times New Roman"/>
          <w:b/>
          <w:sz w:val="24"/>
          <w:szCs w:val="24"/>
          <w:u w:val="single"/>
          <w:lang w:eastAsia="en-GB"/>
        </w:rPr>
      </w:pPr>
      <w:r w:rsidRPr="00A66EF9">
        <w:rPr>
          <w:rFonts w:ascii="Aptos" w:eastAsia="Times New Roman" w:hAnsi="Aptos" w:cs="Times New Roman"/>
          <w:b/>
          <w:sz w:val="24"/>
          <w:szCs w:val="24"/>
          <w:u w:val="single"/>
          <w:lang w:eastAsia="en-GB"/>
        </w:rPr>
        <w:t xml:space="preserve">Marking and Feedback </w:t>
      </w:r>
    </w:p>
    <w:p w14:paraId="23526718" w14:textId="77777777" w:rsidR="00A66EF9" w:rsidRPr="00A66EF9" w:rsidRDefault="00A66EF9" w:rsidP="00A66EF9">
      <w:pPr>
        <w:pStyle w:val="ListParagraph"/>
        <w:spacing w:before="100" w:beforeAutospacing="1" w:after="100" w:afterAutospacing="1" w:line="360" w:lineRule="auto"/>
        <w:ind w:left="0"/>
        <w:rPr>
          <w:rFonts w:ascii="Aptos" w:eastAsia="Times New Roman" w:hAnsi="Aptos" w:cs="Times New Roman"/>
          <w:b/>
          <w:sz w:val="24"/>
          <w:szCs w:val="24"/>
          <w:u w:val="single"/>
          <w:lang w:eastAsia="en-GB"/>
        </w:rPr>
      </w:pPr>
    </w:p>
    <w:p w14:paraId="468A04E3" w14:textId="77777777" w:rsidR="00A66EF9" w:rsidRDefault="00A66EF9" w:rsidP="00A66EF9">
      <w:pPr>
        <w:pStyle w:val="ListParagraph"/>
        <w:spacing w:before="100" w:beforeAutospacing="1" w:after="100" w:afterAutospacing="1" w:line="360" w:lineRule="auto"/>
        <w:ind w:left="0"/>
        <w:rPr>
          <w:rFonts w:ascii="Aptos" w:eastAsia="Times New Roman" w:hAnsi="Aptos" w:cs="Times New Roman"/>
          <w:sz w:val="24"/>
          <w:szCs w:val="24"/>
          <w:lang w:eastAsia="en-GB"/>
        </w:rPr>
      </w:pPr>
      <w:r w:rsidRPr="00A66EF9">
        <w:rPr>
          <w:rFonts w:ascii="Aptos" w:eastAsia="Times New Roman" w:hAnsi="Aptos" w:cs="Times New Roman"/>
          <w:sz w:val="24"/>
          <w:szCs w:val="24"/>
          <w:lang w:eastAsia="en-GB"/>
        </w:rPr>
        <w:t xml:space="preserve">Consistently high quality marking and constructive feedback from teachers ensures pupils make progress in their learning. A marking code that the children recognise gives guidance for development and improvement. Quality marking provides opportunities for children to respond and develop the learning from a session the class teacher has selected. </w:t>
      </w:r>
    </w:p>
    <w:p w14:paraId="33A948E8" w14:textId="77777777" w:rsidR="00A66EF9" w:rsidRDefault="00A66EF9" w:rsidP="00A66EF9">
      <w:pPr>
        <w:pStyle w:val="ListParagraph"/>
        <w:spacing w:before="100" w:beforeAutospacing="1" w:after="100" w:afterAutospacing="1" w:line="360" w:lineRule="auto"/>
        <w:ind w:left="0"/>
        <w:rPr>
          <w:rFonts w:ascii="Aptos" w:eastAsia="Times New Roman" w:hAnsi="Aptos" w:cs="Times New Roman"/>
          <w:sz w:val="24"/>
          <w:szCs w:val="24"/>
          <w:lang w:eastAsia="en-GB"/>
        </w:rPr>
      </w:pPr>
    </w:p>
    <w:p w14:paraId="005EAF7F" w14:textId="77777777" w:rsidR="00A66EF9" w:rsidRDefault="00A66EF9" w:rsidP="00A66EF9">
      <w:pPr>
        <w:pStyle w:val="ListParagraph"/>
        <w:spacing w:before="100" w:beforeAutospacing="1" w:after="100" w:afterAutospacing="1" w:line="360" w:lineRule="auto"/>
        <w:ind w:left="0"/>
        <w:rPr>
          <w:rFonts w:ascii="Aptos" w:eastAsia="Times New Roman" w:hAnsi="Aptos" w:cs="Times New Roman"/>
          <w:b/>
          <w:sz w:val="24"/>
          <w:szCs w:val="24"/>
          <w:u w:val="single"/>
          <w:lang w:eastAsia="en-GB"/>
        </w:rPr>
      </w:pPr>
      <w:r w:rsidRPr="00A66EF9">
        <w:rPr>
          <w:rFonts w:ascii="Aptos" w:eastAsia="Times New Roman" w:hAnsi="Aptos" w:cs="Times New Roman"/>
          <w:b/>
          <w:sz w:val="24"/>
          <w:szCs w:val="24"/>
          <w:u w:val="single"/>
          <w:lang w:eastAsia="en-GB"/>
        </w:rPr>
        <w:t>Recording and reporting</w:t>
      </w:r>
    </w:p>
    <w:p w14:paraId="3B801FAF" w14:textId="77777777" w:rsidR="00A66EF9" w:rsidRDefault="00A66EF9" w:rsidP="00A66EF9">
      <w:pPr>
        <w:pStyle w:val="ListParagraph"/>
        <w:spacing w:before="100" w:beforeAutospacing="1" w:after="100" w:afterAutospacing="1" w:line="360" w:lineRule="auto"/>
        <w:ind w:left="0"/>
        <w:rPr>
          <w:rFonts w:ascii="Aptos" w:eastAsia="Times New Roman" w:hAnsi="Aptos" w:cs="Times New Roman"/>
          <w:b/>
          <w:sz w:val="24"/>
          <w:szCs w:val="24"/>
          <w:u w:val="single"/>
          <w:lang w:eastAsia="en-GB"/>
        </w:rPr>
      </w:pPr>
    </w:p>
    <w:p w14:paraId="3D4C45DB" w14:textId="77777777" w:rsidR="00A66EF9" w:rsidRDefault="00A66EF9" w:rsidP="00A66EF9">
      <w:pPr>
        <w:pStyle w:val="ListParagraph"/>
        <w:spacing w:before="100" w:beforeAutospacing="1" w:after="100" w:afterAutospacing="1" w:line="360" w:lineRule="auto"/>
        <w:ind w:left="0"/>
        <w:rPr>
          <w:rFonts w:ascii="Aptos" w:eastAsia="Times New Roman" w:hAnsi="Aptos" w:cs="Times New Roman"/>
          <w:sz w:val="24"/>
          <w:szCs w:val="24"/>
          <w:lang w:eastAsia="en-GB"/>
        </w:rPr>
      </w:pPr>
      <w:r w:rsidRPr="00A66EF9">
        <w:rPr>
          <w:rFonts w:ascii="Aptos" w:eastAsia="Times New Roman" w:hAnsi="Aptos" w:cs="Times New Roman"/>
          <w:sz w:val="24"/>
          <w:szCs w:val="24"/>
          <w:lang w:eastAsia="en-GB"/>
        </w:rPr>
        <w:t xml:space="preserve">Parents and carers are updated with their child’s achievements and encouraged to be involved in different ways: </w:t>
      </w:r>
    </w:p>
    <w:p w14:paraId="2ADD3E44" w14:textId="004901D8" w:rsidR="00A66EF9" w:rsidRDefault="00A66EF9" w:rsidP="00A66EF9">
      <w:pPr>
        <w:pStyle w:val="ListParagraph"/>
        <w:numPr>
          <w:ilvl w:val="1"/>
          <w:numId w:val="26"/>
        </w:numPr>
        <w:spacing w:before="100" w:beforeAutospacing="1" w:after="100" w:afterAutospacing="1" w:line="360" w:lineRule="auto"/>
        <w:ind w:left="1434" w:hanging="357"/>
        <w:contextualSpacing w:val="0"/>
        <w:jc w:val="center"/>
        <w:rPr>
          <w:rFonts w:ascii="Aptos" w:eastAsia="Times New Roman" w:hAnsi="Aptos" w:cs="Times New Roman"/>
          <w:sz w:val="24"/>
          <w:szCs w:val="24"/>
          <w:lang w:eastAsia="en-GB"/>
        </w:rPr>
      </w:pPr>
      <w:r w:rsidRPr="00A66EF9">
        <w:rPr>
          <w:rFonts w:ascii="Aptos" w:eastAsia="Times New Roman" w:hAnsi="Aptos" w:cs="Times New Roman"/>
          <w:sz w:val="24"/>
          <w:szCs w:val="24"/>
          <w:lang w:eastAsia="en-GB"/>
        </w:rPr>
        <w:t>Inviting them into school twice yearly to discuss the progress of their child.</w:t>
      </w:r>
    </w:p>
    <w:p w14:paraId="3CD7F4DF" w14:textId="0BD873EE" w:rsidR="00A66EF9" w:rsidRDefault="00A66EF9" w:rsidP="00A66EF9">
      <w:pPr>
        <w:pStyle w:val="ListParagraph"/>
        <w:numPr>
          <w:ilvl w:val="1"/>
          <w:numId w:val="26"/>
        </w:numPr>
        <w:spacing w:before="100" w:beforeAutospacing="1" w:after="100" w:afterAutospacing="1" w:line="360" w:lineRule="auto"/>
        <w:ind w:left="1434" w:hanging="357"/>
        <w:contextualSpacing w:val="0"/>
        <w:jc w:val="center"/>
        <w:rPr>
          <w:rFonts w:ascii="Aptos" w:eastAsia="Times New Roman" w:hAnsi="Aptos" w:cs="Times New Roman"/>
          <w:sz w:val="24"/>
          <w:szCs w:val="24"/>
          <w:lang w:eastAsia="en-GB"/>
        </w:rPr>
      </w:pPr>
      <w:r w:rsidRPr="00A66EF9">
        <w:rPr>
          <w:rFonts w:ascii="Aptos" w:eastAsia="Times New Roman" w:hAnsi="Aptos" w:cs="Times New Roman"/>
          <w:sz w:val="24"/>
          <w:szCs w:val="24"/>
          <w:lang w:eastAsia="en-GB"/>
        </w:rPr>
        <w:t>Providing parents with an end of year report in the summer term</w:t>
      </w:r>
    </w:p>
    <w:p w14:paraId="67B02E8F" w14:textId="77777777" w:rsidR="00A66EF9" w:rsidRPr="00A66EF9" w:rsidRDefault="00A66EF9" w:rsidP="00A66EF9">
      <w:pPr>
        <w:spacing w:before="100" w:beforeAutospacing="1" w:after="100" w:afterAutospacing="1" w:line="360" w:lineRule="auto"/>
        <w:rPr>
          <w:rFonts w:ascii="Aptos" w:eastAsia="Times New Roman" w:hAnsi="Aptos" w:cs="Times New Roman"/>
          <w:b/>
          <w:sz w:val="24"/>
          <w:szCs w:val="24"/>
          <w:u w:val="single"/>
          <w:lang w:eastAsia="en-GB"/>
        </w:rPr>
      </w:pPr>
      <w:r w:rsidRPr="00A66EF9">
        <w:rPr>
          <w:rFonts w:ascii="Aptos" w:eastAsia="Times New Roman" w:hAnsi="Aptos" w:cs="Times New Roman"/>
          <w:b/>
          <w:sz w:val="24"/>
          <w:szCs w:val="24"/>
          <w:u w:val="single"/>
          <w:lang w:eastAsia="en-GB"/>
        </w:rPr>
        <w:t xml:space="preserve">Management of Mathematics </w:t>
      </w:r>
    </w:p>
    <w:p w14:paraId="474F0891" w14:textId="77777777" w:rsidR="009046BB" w:rsidRDefault="00A66EF9" w:rsidP="00A66EF9">
      <w:pPr>
        <w:spacing w:before="100" w:beforeAutospacing="1" w:after="100" w:afterAutospacing="1" w:line="360" w:lineRule="auto"/>
        <w:rPr>
          <w:rFonts w:ascii="Aptos" w:eastAsia="Times New Roman" w:hAnsi="Aptos" w:cs="Times New Roman"/>
          <w:sz w:val="24"/>
          <w:szCs w:val="24"/>
          <w:lang w:eastAsia="en-GB"/>
        </w:rPr>
      </w:pPr>
      <w:r w:rsidRPr="00A66EF9">
        <w:rPr>
          <w:rFonts w:ascii="Aptos" w:eastAsia="Times New Roman" w:hAnsi="Aptos" w:cs="Times New Roman"/>
          <w:sz w:val="24"/>
          <w:szCs w:val="24"/>
          <w:lang w:eastAsia="en-GB"/>
        </w:rPr>
        <w:t>The Mathematics subject leader and the senior leadership team ar</w:t>
      </w:r>
      <w:r>
        <w:rPr>
          <w:rFonts w:ascii="Aptos" w:eastAsia="Times New Roman" w:hAnsi="Aptos" w:cs="Times New Roman"/>
          <w:sz w:val="24"/>
          <w:szCs w:val="24"/>
          <w:lang w:eastAsia="en-GB"/>
        </w:rPr>
        <w:t xml:space="preserve">e responsible for ensuring that </w:t>
      </w:r>
      <w:r w:rsidRPr="00A66EF9">
        <w:rPr>
          <w:rFonts w:ascii="Aptos" w:eastAsia="Times New Roman" w:hAnsi="Aptos" w:cs="Times New Roman"/>
          <w:sz w:val="24"/>
          <w:szCs w:val="24"/>
          <w:lang w:eastAsia="en-GB"/>
        </w:rPr>
        <w:t xml:space="preserve">all staff are adequately trained so that they can deliver the curriculum effectively. Regular communication with staff is sustained throughout the year. </w:t>
      </w:r>
    </w:p>
    <w:p w14:paraId="64675F1A" w14:textId="77777777" w:rsidR="009046BB" w:rsidRDefault="00A66EF9" w:rsidP="00A66EF9">
      <w:pPr>
        <w:spacing w:before="100" w:beforeAutospacing="1" w:after="100" w:afterAutospacing="1" w:line="360" w:lineRule="auto"/>
        <w:rPr>
          <w:rFonts w:ascii="Aptos" w:eastAsia="Times New Roman" w:hAnsi="Aptos" w:cs="Times New Roman"/>
          <w:sz w:val="24"/>
          <w:szCs w:val="24"/>
          <w:lang w:eastAsia="en-GB"/>
        </w:rPr>
      </w:pPr>
      <w:r w:rsidRPr="009046BB">
        <w:rPr>
          <w:rFonts w:ascii="Aptos" w:eastAsia="Times New Roman" w:hAnsi="Aptos" w:cs="Times New Roman"/>
          <w:b/>
          <w:sz w:val="24"/>
          <w:szCs w:val="24"/>
          <w:u w:val="single"/>
          <w:lang w:eastAsia="en-GB"/>
        </w:rPr>
        <w:t>Role of the Subject Leader</w:t>
      </w:r>
      <w:r w:rsidRPr="00A66EF9">
        <w:rPr>
          <w:rFonts w:ascii="Aptos" w:eastAsia="Times New Roman" w:hAnsi="Aptos" w:cs="Times New Roman"/>
          <w:sz w:val="24"/>
          <w:szCs w:val="24"/>
          <w:lang w:eastAsia="en-GB"/>
        </w:rPr>
        <w:t xml:space="preserve"> </w:t>
      </w:r>
    </w:p>
    <w:p w14:paraId="74B1123B" w14:textId="77777777" w:rsidR="009046BB" w:rsidRDefault="00A66EF9" w:rsidP="009046BB">
      <w:pPr>
        <w:spacing w:before="100" w:beforeAutospacing="1" w:after="100" w:afterAutospacing="1" w:line="360" w:lineRule="auto"/>
        <w:contextualSpacing/>
        <w:rPr>
          <w:rFonts w:ascii="Aptos" w:eastAsia="Times New Roman" w:hAnsi="Aptos" w:cs="Times New Roman"/>
          <w:sz w:val="24"/>
          <w:szCs w:val="24"/>
          <w:lang w:eastAsia="en-GB"/>
        </w:rPr>
      </w:pPr>
      <w:r w:rsidRPr="00A66EF9">
        <w:rPr>
          <w:rFonts w:ascii="Aptos" w:eastAsia="Times New Roman" w:hAnsi="Aptos" w:cs="Times New Roman"/>
          <w:sz w:val="24"/>
          <w:szCs w:val="24"/>
          <w:lang w:eastAsia="en-GB"/>
        </w:rPr>
        <w:t xml:space="preserve">• Support colleagues in the implementation of the National Curriculum. </w:t>
      </w:r>
    </w:p>
    <w:p w14:paraId="75B18E95" w14:textId="77777777" w:rsidR="009046BB" w:rsidRDefault="00A66EF9" w:rsidP="009046BB">
      <w:pPr>
        <w:spacing w:before="100" w:beforeAutospacing="1" w:after="100" w:afterAutospacing="1" w:line="360" w:lineRule="auto"/>
        <w:contextualSpacing/>
        <w:rPr>
          <w:rFonts w:ascii="Aptos" w:eastAsia="Times New Roman" w:hAnsi="Aptos" w:cs="Times New Roman"/>
          <w:sz w:val="24"/>
          <w:szCs w:val="24"/>
          <w:lang w:eastAsia="en-GB"/>
        </w:rPr>
      </w:pPr>
      <w:r w:rsidRPr="00A66EF9">
        <w:rPr>
          <w:rFonts w:ascii="Aptos" w:eastAsia="Times New Roman" w:hAnsi="Aptos" w:cs="Times New Roman"/>
          <w:sz w:val="24"/>
          <w:szCs w:val="24"/>
          <w:lang w:eastAsia="en-GB"/>
        </w:rPr>
        <w:t xml:space="preserve">• Monitor progress in mathematics throughout the school by lesson observations, scrutiny of children’s books, scrutiny of planning and exploring pupil voice. </w:t>
      </w:r>
    </w:p>
    <w:p w14:paraId="463FCE3C" w14:textId="77777777" w:rsidR="009046BB" w:rsidRDefault="00A66EF9" w:rsidP="009046BB">
      <w:pPr>
        <w:spacing w:before="100" w:beforeAutospacing="1" w:after="100" w:afterAutospacing="1" w:line="360" w:lineRule="auto"/>
        <w:contextualSpacing/>
        <w:rPr>
          <w:rFonts w:ascii="Aptos" w:eastAsia="Times New Roman" w:hAnsi="Aptos" w:cs="Times New Roman"/>
          <w:sz w:val="24"/>
          <w:szCs w:val="24"/>
          <w:lang w:eastAsia="en-GB"/>
        </w:rPr>
      </w:pPr>
      <w:r w:rsidRPr="00A66EF9">
        <w:rPr>
          <w:rFonts w:ascii="Aptos" w:eastAsia="Times New Roman" w:hAnsi="Aptos" w:cs="Times New Roman"/>
          <w:sz w:val="24"/>
          <w:szCs w:val="24"/>
          <w:lang w:eastAsia="en-GB"/>
        </w:rPr>
        <w:t xml:space="preserve">• Lead by example in the way they teach in their own classroom. </w:t>
      </w:r>
    </w:p>
    <w:p w14:paraId="2424A3C9" w14:textId="77777777" w:rsidR="009046BB" w:rsidRDefault="00A66EF9" w:rsidP="009046BB">
      <w:pPr>
        <w:spacing w:before="100" w:beforeAutospacing="1" w:after="100" w:afterAutospacing="1" w:line="360" w:lineRule="auto"/>
        <w:contextualSpacing/>
        <w:rPr>
          <w:rFonts w:ascii="Aptos" w:eastAsia="Times New Roman" w:hAnsi="Aptos" w:cs="Times New Roman"/>
          <w:sz w:val="24"/>
          <w:szCs w:val="24"/>
          <w:lang w:eastAsia="en-GB"/>
        </w:rPr>
      </w:pPr>
      <w:r w:rsidRPr="00A66EF9">
        <w:rPr>
          <w:rFonts w:ascii="Aptos" w:eastAsia="Times New Roman" w:hAnsi="Aptos" w:cs="Times New Roman"/>
          <w:sz w:val="24"/>
          <w:szCs w:val="24"/>
          <w:lang w:eastAsia="en-GB"/>
        </w:rPr>
        <w:t xml:space="preserve">• Teach demonstration/ team-teaching lessons where necessary. </w:t>
      </w:r>
    </w:p>
    <w:p w14:paraId="63F72521" w14:textId="77777777" w:rsidR="009046BB" w:rsidRDefault="00A66EF9" w:rsidP="009046BB">
      <w:pPr>
        <w:spacing w:before="100" w:beforeAutospacing="1" w:after="100" w:afterAutospacing="1" w:line="360" w:lineRule="auto"/>
        <w:contextualSpacing/>
        <w:rPr>
          <w:rFonts w:ascii="Aptos" w:eastAsia="Times New Roman" w:hAnsi="Aptos" w:cs="Times New Roman"/>
          <w:sz w:val="24"/>
          <w:szCs w:val="24"/>
          <w:lang w:eastAsia="en-GB"/>
        </w:rPr>
      </w:pPr>
      <w:r w:rsidRPr="00A66EF9">
        <w:rPr>
          <w:rFonts w:ascii="Aptos" w:eastAsia="Times New Roman" w:hAnsi="Aptos" w:cs="Times New Roman"/>
          <w:sz w:val="24"/>
          <w:szCs w:val="24"/>
          <w:lang w:eastAsia="en-GB"/>
        </w:rPr>
        <w:t xml:space="preserve">• Prepare, organise and lead INSET, with the support of the Headteacher and external consultants. </w:t>
      </w:r>
    </w:p>
    <w:p w14:paraId="23955D84" w14:textId="77777777" w:rsidR="009046BB" w:rsidRDefault="00A66EF9" w:rsidP="009046BB">
      <w:pPr>
        <w:spacing w:before="100" w:beforeAutospacing="1" w:after="100" w:afterAutospacing="1" w:line="360" w:lineRule="auto"/>
        <w:contextualSpacing/>
        <w:rPr>
          <w:rFonts w:ascii="Aptos" w:eastAsia="Times New Roman" w:hAnsi="Aptos" w:cs="Times New Roman"/>
          <w:sz w:val="24"/>
          <w:szCs w:val="24"/>
          <w:lang w:eastAsia="en-GB"/>
        </w:rPr>
      </w:pPr>
      <w:r w:rsidRPr="00A66EF9">
        <w:rPr>
          <w:rFonts w:ascii="Aptos" w:eastAsia="Times New Roman" w:hAnsi="Aptos" w:cs="Times New Roman"/>
          <w:sz w:val="24"/>
          <w:szCs w:val="24"/>
          <w:lang w:eastAsia="en-GB"/>
        </w:rPr>
        <w:t xml:space="preserve">• Work co-operatively with the SENDCOs. </w:t>
      </w:r>
    </w:p>
    <w:p w14:paraId="651493D9" w14:textId="77777777" w:rsidR="009046BB" w:rsidRDefault="00A66EF9" w:rsidP="009046BB">
      <w:pPr>
        <w:spacing w:before="100" w:beforeAutospacing="1" w:after="100" w:afterAutospacing="1" w:line="360" w:lineRule="auto"/>
        <w:contextualSpacing/>
        <w:rPr>
          <w:rFonts w:ascii="Aptos" w:eastAsia="Times New Roman" w:hAnsi="Aptos" w:cs="Times New Roman"/>
          <w:sz w:val="24"/>
          <w:szCs w:val="24"/>
          <w:lang w:eastAsia="en-GB"/>
        </w:rPr>
      </w:pPr>
      <w:r w:rsidRPr="00A66EF9">
        <w:rPr>
          <w:rFonts w:ascii="Aptos" w:eastAsia="Times New Roman" w:hAnsi="Aptos" w:cs="Times New Roman"/>
          <w:sz w:val="24"/>
          <w:szCs w:val="24"/>
          <w:lang w:eastAsia="en-GB"/>
        </w:rPr>
        <w:t xml:space="preserve">• Attend training provided and disseminate to colleagues. </w:t>
      </w:r>
    </w:p>
    <w:p w14:paraId="6B659BCB" w14:textId="77777777" w:rsidR="009046BB" w:rsidRDefault="00A66EF9" w:rsidP="009046BB">
      <w:pPr>
        <w:spacing w:before="100" w:beforeAutospacing="1" w:after="100" w:afterAutospacing="1" w:line="360" w:lineRule="auto"/>
        <w:contextualSpacing/>
        <w:rPr>
          <w:rFonts w:ascii="Aptos" w:eastAsia="Times New Roman" w:hAnsi="Aptos" w:cs="Times New Roman"/>
          <w:sz w:val="24"/>
          <w:szCs w:val="24"/>
          <w:lang w:eastAsia="en-GB"/>
        </w:rPr>
      </w:pPr>
      <w:r w:rsidRPr="00A66EF9">
        <w:rPr>
          <w:rFonts w:ascii="Aptos" w:eastAsia="Times New Roman" w:hAnsi="Aptos" w:cs="Times New Roman"/>
          <w:sz w:val="24"/>
          <w:szCs w:val="24"/>
          <w:lang w:eastAsia="en-GB"/>
        </w:rPr>
        <w:lastRenderedPageBreak/>
        <w:t xml:space="preserve">• Inform parents and carers of new developments in the subject. </w:t>
      </w:r>
    </w:p>
    <w:p w14:paraId="650C4519" w14:textId="77777777" w:rsidR="009046BB" w:rsidRDefault="00A66EF9" w:rsidP="009046BB">
      <w:pPr>
        <w:spacing w:before="100" w:beforeAutospacing="1" w:after="100" w:afterAutospacing="1" w:line="360" w:lineRule="auto"/>
        <w:contextualSpacing/>
        <w:rPr>
          <w:rFonts w:ascii="Aptos" w:eastAsia="Times New Roman" w:hAnsi="Aptos" w:cs="Times New Roman"/>
          <w:sz w:val="24"/>
          <w:szCs w:val="24"/>
          <w:lang w:eastAsia="en-GB"/>
        </w:rPr>
      </w:pPr>
      <w:r w:rsidRPr="00A66EF9">
        <w:rPr>
          <w:rFonts w:ascii="Aptos" w:eastAsia="Times New Roman" w:hAnsi="Aptos" w:cs="Times New Roman"/>
          <w:sz w:val="24"/>
          <w:szCs w:val="24"/>
          <w:lang w:eastAsia="en-GB"/>
        </w:rPr>
        <w:t xml:space="preserve">• Provide an annual mathematics action plan, which will form part of the School Development Plan. </w:t>
      </w:r>
    </w:p>
    <w:p w14:paraId="6C5AB3B7" w14:textId="77777777" w:rsidR="009046BB" w:rsidRDefault="00A66EF9" w:rsidP="009046BB">
      <w:pPr>
        <w:spacing w:before="100" w:beforeAutospacing="1" w:after="100" w:afterAutospacing="1" w:line="360" w:lineRule="auto"/>
        <w:contextualSpacing/>
        <w:rPr>
          <w:rFonts w:ascii="Aptos" w:eastAsia="Times New Roman" w:hAnsi="Aptos" w:cs="Times New Roman"/>
          <w:sz w:val="24"/>
          <w:szCs w:val="24"/>
          <w:lang w:eastAsia="en-GB"/>
        </w:rPr>
      </w:pPr>
      <w:r w:rsidRPr="00A66EF9">
        <w:rPr>
          <w:rFonts w:ascii="Aptos" w:eastAsia="Times New Roman" w:hAnsi="Aptos" w:cs="Times New Roman"/>
          <w:sz w:val="24"/>
          <w:szCs w:val="24"/>
          <w:lang w:eastAsia="en-GB"/>
        </w:rPr>
        <w:t xml:space="preserve">• Be responsible for the purchase and organisation of resources. </w:t>
      </w:r>
    </w:p>
    <w:p w14:paraId="1BED4613" w14:textId="77777777" w:rsidR="009046BB" w:rsidRDefault="009046BB" w:rsidP="009046BB">
      <w:pPr>
        <w:spacing w:before="100" w:beforeAutospacing="1" w:after="100" w:afterAutospacing="1" w:line="360" w:lineRule="auto"/>
        <w:contextualSpacing/>
        <w:rPr>
          <w:rFonts w:ascii="Aptos" w:eastAsia="Times New Roman" w:hAnsi="Aptos" w:cs="Times New Roman"/>
          <w:sz w:val="24"/>
          <w:szCs w:val="24"/>
          <w:lang w:eastAsia="en-GB"/>
        </w:rPr>
      </w:pPr>
    </w:p>
    <w:p w14:paraId="78A6102E" w14:textId="115C5AC9" w:rsidR="009046BB" w:rsidRDefault="009046BB" w:rsidP="009046BB">
      <w:pPr>
        <w:spacing w:before="100" w:beforeAutospacing="1" w:after="100" w:afterAutospacing="1" w:line="360" w:lineRule="auto"/>
        <w:contextualSpacing/>
        <w:rPr>
          <w:rFonts w:ascii="Aptos" w:eastAsia="Times New Roman" w:hAnsi="Aptos" w:cs="Times New Roman"/>
          <w:sz w:val="24"/>
          <w:szCs w:val="24"/>
          <w:lang w:eastAsia="en-GB"/>
        </w:rPr>
      </w:pPr>
      <w:r>
        <w:rPr>
          <w:rFonts w:ascii="Aptos" w:eastAsia="Times New Roman" w:hAnsi="Aptos" w:cs="Times New Roman"/>
          <w:sz w:val="24"/>
          <w:szCs w:val="24"/>
          <w:lang w:eastAsia="en-GB"/>
        </w:rPr>
        <w:t>Reviewed – September 2025</w:t>
      </w:r>
    </w:p>
    <w:p w14:paraId="27A3A837" w14:textId="1AF5D0F3" w:rsidR="00D039D3" w:rsidRPr="009046BB" w:rsidRDefault="009046BB" w:rsidP="009046BB">
      <w:pPr>
        <w:spacing w:before="100" w:beforeAutospacing="1" w:after="100" w:afterAutospacing="1" w:line="360" w:lineRule="auto"/>
        <w:contextualSpacing/>
        <w:rPr>
          <w:rFonts w:ascii="Aptos" w:eastAsia="Times New Roman" w:hAnsi="Aptos" w:cs="Times New Roman"/>
          <w:sz w:val="24"/>
          <w:szCs w:val="24"/>
          <w:lang w:eastAsia="en-GB"/>
        </w:rPr>
      </w:pPr>
      <w:r>
        <w:rPr>
          <w:rFonts w:ascii="Aptos" w:eastAsia="Times New Roman" w:hAnsi="Aptos" w:cs="Times New Roman"/>
          <w:sz w:val="24"/>
          <w:szCs w:val="24"/>
          <w:lang w:eastAsia="en-GB"/>
        </w:rPr>
        <w:t>Review Date – September 2026</w:t>
      </w:r>
      <w:bookmarkStart w:id="0" w:name="_GoBack"/>
      <w:bookmarkEnd w:id="0"/>
    </w:p>
    <w:sectPr w:rsidR="00D039D3" w:rsidRPr="009046BB" w:rsidSect="00311BC3">
      <w:footerReference w:type="default" r:id="rId11"/>
      <w:pgSz w:w="11906" w:h="16838"/>
      <w:pgMar w:top="720" w:right="720" w:bottom="720" w:left="720" w:header="708" w:footer="708" w:gutter="0"/>
      <w:pgBorders w:offsetFrom="page">
        <w:top w:val="thinThickSmallGap" w:sz="24" w:space="24" w:color="548DD4" w:themeColor="text2" w:themeTint="99"/>
        <w:left w:val="thinThickSmallGap" w:sz="24" w:space="24" w:color="548DD4" w:themeColor="text2" w:themeTint="99"/>
        <w:bottom w:val="thickThinSmallGap" w:sz="24" w:space="24" w:color="548DD4" w:themeColor="text2" w:themeTint="99"/>
        <w:right w:val="thickThinSmallGap" w:sz="24" w:space="24" w:color="548DD4" w:themeColor="text2" w:themeTint="99"/>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3FC86" w14:textId="77777777" w:rsidR="00F67A1A" w:rsidRDefault="00F67A1A" w:rsidP="004767C5">
      <w:pPr>
        <w:spacing w:after="0" w:line="240" w:lineRule="auto"/>
      </w:pPr>
      <w:r>
        <w:separator/>
      </w:r>
    </w:p>
  </w:endnote>
  <w:endnote w:type="continuationSeparator" w:id="0">
    <w:p w14:paraId="34368C4D" w14:textId="77777777" w:rsidR="00F67A1A" w:rsidRDefault="00F67A1A" w:rsidP="00476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6697967"/>
      <w:docPartObj>
        <w:docPartGallery w:val="Page Numbers (Bottom of Page)"/>
        <w:docPartUnique/>
      </w:docPartObj>
    </w:sdtPr>
    <w:sdtEndPr>
      <w:rPr>
        <w:noProof/>
      </w:rPr>
    </w:sdtEndPr>
    <w:sdtContent>
      <w:p w14:paraId="27A3A840" w14:textId="77777777" w:rsidR="004767C5" w:rsidRPr="0092195E" w:rsidRDefault="004767C5">
        <w:pPr>
          <w:pStyle w:val="Footer"/>
          <w:jc w:val="center"/>
          <w:rPr>
            <w:noProof/>
          </w:rPr>
        </w:pPr>
        <w:r w:rsidRPr="0092195E">
          <w:fldChar w:fldCharType="begin"/>
        </w:r>
        <w:r w:rsidRPr="0092195E">
          <w:instrText xml:space="preserve"> PAGE   \* MERGEFORMAT </w:instrText>
        </w:r>
        <w:r w:rsidRPr="0092195E">
          <w:fldChar w:fldCharType="separate"/>
        </w:r>
        <w:r w:rsidR="009046BB">
          <w:rPr>
            <w:noProof/>
          </w:rPr>
          <w:t>1</w:t>
        </w:r>
        <w:r w:rsidRPr="0092195E">
          <w:rPr>
            <w:noProof/>
          </w:rPr>
          <w:fldChar w:fldCharType="end"/>
        </w:r>
      </w:p>
      <w:p w14:paraId="27A3A841" w14:textId="77777777" w:rsidR="004767C5" w:rsidRDefault="00F67A1A" w:rsidP="004767C5">
        <w:pPr>
          <w:pStyle w:val="Footer"/>
        </w:pPr>
      </w:p>
    </w:sdtContent>
  </w:sdt>
  <w:p w14:paraId="27A3A842" w14:textId="77777777" w:rsidR="004767C5" w:rsidRDefault="004767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D0434" w14:textId="77777777" w:rsidR="00F67A1A" w:rsidRDefault="00F67A1A" w:rsidP="004767C5">
      <w:pPr>
        <w:spacing w:after="0" w:line="240" w:lineRule="auto"/>
      </w:pPr>
      <w:r>
        <w:separator/>
      </w:r>
    </w:p>
  </w:footnote>
  <w:footnote w:type="continuationSeparator" w:id="0">
    <w:p w14:paraId="69B7C45E" w14:textId="77777777" w:rsidR="00F67A1A" w:rsidRDefault="00F67A1A" w:rsidP="004767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916"/>
    <w:multiLevelType w:val="hybridMultilevel"/>
    <w:tmpl w:val="522E28B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B57BD"/>
    <w:multiLevelType w:val="hybridMultilevel"/>
    <w:tmpl w:val="6D7A773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D">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84F85"/>
    <w:multiLevelType w:val="hybridMultilevel"/>
    <w:tmpl w:val="D1CC0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C7B1F"/>
    <w:multiLevelType w:val="hybridMultilevel"/>
    <w:tmpl w:val="1A404FF8"/>
    <w:lvl w:ilvl="0" w:tplc="EA229798">
      <w:numFmt w:val="bullet"/>
      <w:lvlText w:val="•"/>
      <w:lvlJc w:val="left"/>
      <w:pPr>
        <w:ind w:left="720" w:hanging="360"/>
      </w:pPr>
      <w:rPr>
        <w:rFonts w:ascii="Aptos" w:eastAsia="Times New Roman"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7166F"/>
    <w:multiLevelType w:val="multilevel"/>
    <w:tmpl w:val="93DE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1D43B8"/>
    <w:multiLevelType w:val="hybridMultilevel"/>
    <w:tmpl w:val="262243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B45523"/>
    <w:multiLevelType w:val="multilevel"/>
    <w:tmpl w:val="B4CC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D50DDA"/>
    <w:multiLevelType w:val="hybridMultilevel"/>
    <w:tmpl w:val="55389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1F407E"/>
    <w:multiLevelType w:val="hybridMultilevel"/>
    <w:tmpl w:val="DE3AD26A"/>
    <w:lvl w:ilvl="0" w:tplc="0809000D">
      <w:start w:val="1"/>
      <w:numFmt w:val="bullet"/>
      <w:lvlText w:val=""/>
      <w:lvlJc w:val="left"/>
      <w:pPr>
        <w:ind w:left="720" w:hanging="360"/>
      </w:pPr>
      <w:rPr>
        <w:rFonts w:ascii="Wingdings" w:hAnsi="Wingdings"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7D161B"/>
    <w:multiLevelType w:val="hybridMultilevel"/>
    <w:tmpl w:val="5FF82FB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362A348D"/>
    <w:multiLevelType w:val="hybridMultilevel"/>
    <w:tmpl w:val="87DEF6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6A0AA9"/>
    <w:multiLevelType w:val="hybridMultilevel"/>
    <w:tmpl w:val="71787A8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3FAD0B70"/>
    <w:multiLevelType w:val="multilevel"/>
    <w:tmpl w:val="DB8A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672B64"/>
    <w:multiLevelType w:val="hybridMultilevel"/>
    <w:tmpl w:val="A470EC6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A254D4"/>
    <w:multiLevelType w:val="hybridMultilevel"/>
    <w:tmpl w:val="041AAB98"/>
    <w:lvl w:ilvl="0" w:tplc="0809000D">
      <w:start w:val="1"/>
      <w:numFmt w:val="bullet"/>
      <w:lvlText w:val=""/>
      <w:lvlJc w:val="left"/>
      <w:pPr>
        <w:ind w:left="720" w:hanging="360"/>
      </w:pPr>
      <w:rPr>
        <w:rFonts w:ascii="Wingdings" w:hAnsi="Wingdings"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F34C64"/>
    <w:multiLevelType w:val="hybridMultilevel"/>
    <w:tmpl w:val="3BB27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262FBF"/>
    <w:multiLevelType w:val="hybridMultilevel"/>
    <w:tmpl w:val="4386F9AA"/>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7D3877"/>
    <w:multiLevelType w:val="multilevel"/>
    <w:tmpl w:val="F508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C84054"/>
    <w:multiLevelType w:val="hybridMultilevel"/>
    <w:tmpl w:val="ECCE3502"/>
    <w:lvl w:ilvl="0" w:tplc="0809000B">
      <w:start w:val="1"/>
      <w:numFmt w:val="bullet"/>
      <w:lvlText w:val=""/>
      <w:lvlJc w:val="left"/>
      <w:pPr>
        <w:ind w:left="720" w:hanging="360"/>
      </w:pPr>
      <w:rPr>
        <w:rFonts w:ascii="Wingdings" w:hAnsi="Wingdings" w:hint="default"/>
      </w:rPr>
    </w:lvl>
    <w:lvl w:ilvl="1" w:tplc="10780A86">
      <w:numFmt w:val="bullet"/>
      <w:lvlText w:val="•"/>
      <w:lvlJc w:val="left"/>
      <w:pPr>
        <w:ind w:left="1440" w:hanging="360"/>
      </w:pPr>
      <w:rPr>
        <w:rFonts w:ascii="Aptos" w:eastAsia="Times New Roman" w:hAnsi="Apto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32541B"/>
    <w:multiLevelType w:val="hybridMultilevel"/>
    <w:tmpl w:val="FDF2C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4C1CBC"/>
    <w:multiLevelType w:val="hybridMultilevel"/>
    <w:tmpl w:val="15F84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1F2060"/>
    <w:multiLevelType w:val="multilevel"/>
    <w:tmpl w:val="7EA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DB738D"/>
    <w:multiLevelType w:val="hybridMultilevel"/>
    <w:tmpl w:val="66DA15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4131DD"/>
    <w:multiLevelType w:val="hybridMultilevel"/>
    <w:tmpl w:val="6C8E2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D">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595A7B"/>
    <w:multiLevelType w:val="hybridMultilevel"/>
    <w:tmpl w:val="B6288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7B6FF5"/>
    <w:multiLevelType w:val="hybridMultilevel"/>
    <w:tmpl w:val="ABFA0FB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5"/>
  </w:num>
  <w:num w:numId="2">
    <w:abstractNumId w:val="11"/>
  </w:num>
  <w:num w:numId="3">
    <w:abstractNumId w:val="16"/>
  </w:num>
  <w:num w:numId="4">
    <w:abstractNumId w:val="9"/>
  </w:num>
  <w:num w:numId="5">
    <w:abstractNumId w:val="21"/>
  </w:num>
  <w:num w:numId="6">
    <w:abstractNumId w:val="6"/>
  </w:num>
  <w:num w:numId="7">
    <w:abstractNumId w:val="25"/>
  </w:num>
  <w:num w:numId="8">
    <w:abstractNumId w:val="24"/>
  </w:num>
  <w:num w:numId="9">
    <w:abstractNumId w:val="5"/>
  </w:num>
  <w:num w:numId="10">
    <w:abstractNumId w:val="19"/>
  </w:num>
  <w:num w:numId="11">
    <w:abstractNumId w:val="2"/>
  </w:num>
  <w:num w:numId="12">
    <w:abstractNumId w:val="7"/>
  </w:num>
  <w:num w:numId="13">
    <w:abstractNumId w:val="20"/>
  </w:num>
  <w:num w:numId="14">
    <w:abstractNumId w:val="23"/>
  </w:num>
  <w:num w:numId="15">
    <w:abstractNumId w:val="1"/>
  </w:num>
  <w:num w:numId="16">
    <w:abstractNumId w:val="10"/>
  </w:num>
  <w:num w:numId="17">
    <w:abstractNumId w:val="3"/>
  </w:num>
  <w:num w:numId="18">
    <w:abstractNumId w:val="4"/>
  </w:num>
  <w:num w:numId="19">
    <w:abstractNumId w:val="12"/>
  </w:num>
  <w:num w:numId="20">
    <w:abstractNumId w:val="17"/>
  </w:num>
  <w:num w:numId="21">
    <w:abstractNumId w:val="22"/>
  </w:num>
  <w:num w:numId="22">
    <w:abstractNumId w:val="18"/>
  </w:num>
  <w:num w:numId="23">
    <w:abstractNumId w:val="13"/>
  </w:num>
  <w:num w:numId="24">
    <w:abstractNumId w:val="14"/>
  </w:num>
  <w:num w:numId="25">
    <w:abstractNumId w:val="0"/>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441"/>
    <w:rsid w:val="00015EDD"/>
    <w:rsid w:val="00065037"/>
    <w:rsid w:val="00092684"/>
    <w:rsid w:val="000B1457"/>
    <w:rsid w:val="000C1110"/>
    <w:rsid w:val="0011680F"/>
    <w:rsid w:val="001236A5"/>
    <w:rsid w:val="00132034"/>
    <w:rsid w:val="00137428"/>
    <w:rsid w:val="00192C0C"/>
    <w:rsid w:val="001A3213"/>
    <w:rsid w:val="001B6152"/>
    <w:rsid w:val="00232971"/>
    <w:rsid w:val="002717E0"/>
    <w:rsid w:val="002D019D"/>
    <w:rsid w:val="002D195E"/>
    <w:rsid w:val="002D228D"/>
    <w:rsid w:val="00311BC3"/>
    <w:rsid w:val="0033138E"/>
    <w:rsid w:val="00364432"/>
    <w:rsid w:val="00395B10"/>
    <w:rsid w:val="003A56A0"/>
    <w:rsid w:val="003A7382"/>
    <w:rsid w:val="003B369F"/>
    <w:rsid w:val="003C4E28"/>
    <w:rsid w:val="003E7AAF"/>
    <w:rsid w:val="0044402C"/>
    <w:rsid w:val="004767C5"/>
    <w:rsid w:val="00486968"/>
    <w:rsid w:val="004D5450"/>
    <w:rsid w:val="005569F9"/>
    <w:rsid w:val="00585FD1"/>
    <w:rsid w:val="00595542"/>
    <w:rsid w:val="00601AE1"/>
    <w:rsid w:val="006275CD"/>
    <w:rsid w:val="00642DD4"/>
    <w:rsid w:val="0065113E"/>
    <w:rsid w:val="00676F7C"/>
    <w:rsid w:val="006B26D8"/>
    <w:rsid w:val="006B79DB"/>
    <w:rsid w:val="006C4068"/>
    <w:rsid w:val="00714B37"/>
    <w:rsid w:val="00724175"/>
    <w:rsid w:val="007466B0"/>
    <w:rsid w:val="00751885"/>
    <w:rsid w:val="00771EE6"/>
    <w:rsid w:val="0077256F"/>
    <w:rsid w:val="00776CE6"/>
    <w:rsid w:val="008474C8"/>
    <w:rsid w:val="00861E9F"/>
    <w:rsid w:val="00873F06"/>
    <w:rsid w:val="008F653D"/>
    <w:rsid w:val="009046BB"/>
    <w:rsid w:val="00915892"/>
    <w:rsid w:val="0092195E"/>
    <w:rsid w:val="0092619C"/>
    <w:rsid w:val="0094091E"/>
    <w:rsid w:val="00951870"/>
    <w:rsid w:val="00A17E47"/>
    <w:rsid w:val="00A23F49"/>
    <w:rsid w:val="00A32098"/>
    <w:rsid w:val="00A66EF9"/>
    <w:rsid w:val="00A873E0"/>
    <w:rsid w:val="00A97AE9"/>
    <w:rsid w:val="00AB75B3"/>
    <w:rsid w:val="00B1607A"/>
    <w:rsid w:val="00B24858"/>
    <w:rsid w:val="00B33FAA"/>
    <w:rsid w:val="00B5607F"/>
    <w:rsid w:val="00B64994"/>
    <w:rsid w:val="00B95F77"/>
    <w:rsid w:val="00B97E43"/>
    <w:rsid w:val="00BC7A44"/>
    <w:rsid w:val="00C26FA8"/>
    <w:rsid w:val="00C42C0F"/>
    <w:rsid w:val="00CD36AA"/>
    <w:rsid w:val="00CF7B7F"/>
    <w:rsid w:val="00D039D3"/>
    <w:rsid w:val="00D33105"/>
    <w:rsid w:val="00D51E64"/>
    <w:rsid w:val="00D65325"/>
    <w:rsid w:val="00D65EAF"/>
    <w:rsid w:val="00D946FD"/>
    <w:rsid w:val="00DA26FE"/>
    <w:rsid w:val="00DA346F"/>
    <w:rsid w:val="00DB6FE4"/>
    <w:rsid w:val="00DE15D2"/>
    <w:rsid w:val="00DF5A41"/>
    <w:rsid w:val="00E12A1B"/>
    <w:rsid w:val="00E31872"/>
    <w:rsid w:val="00E5781D"/>
    <w:rsid w:val="00E744FD"/>
    <w:rsid w:val="00EA6B04"/>
    <w:rsid w:val="00EF0C91"/>
    <w:rsid w:val="00F67A1A"/>
    <w:rsid w:val="00F92B5D"/>
    <w:rsid w:val="00FD4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3A7C8"/>
  <w15:docId w15:val="{77160F9C-0072-44A8-962E-0ABB7D51A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441"/>
    <w:pPr>
      <w:ind w:left="720"/>
      <w:contextualSpacing/>
    </w:pPr>
  </w:style>
  <w:style w:type="paragraph" w:styleId="Header">
    <w:name w:val="header"/>
    <w:basedOn w:val="Normal"/>
    <w:link w:val="HeaderChar"/>
    <w:uiPriority w:val="99"/>
    <w:unhideWhenUsed/>
    <w:rsid w:val="004767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7C5"/>
  </w:style>
  <w:style w:type="paragraph" w:styleId="Footer">
    <w:name w:val="footer"/>
    <w:basedOn w:val="Normal"/>
    <w:link w:val="FooterChar"/>
    <w:uiPriority w:val="99"/>
    <w:unhideWhenUsed/>
    <w:rsid w:val="004767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7C5"/>
  </w:style>
  <w:style w:type="paragraph" w:styleId="BalloonText">
    <w:name w:val="Balloon Text"/>
    <w:basedOn w:val="Normal"/>
    <w:link w:val="BalloonTextChar"/>
    <w:uiPriority w:val="99"/>
    <w:semiHidden/>
    <w:unhideWhenUsed/>
    <w:rsid w:val="004767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7C5"/>
    <w:rPr>
      <w:rFonts w:ascii="Tahoma" w:hAnsi="Tahoma" w:cs="Tahoma"/>
      <w:sz w:val="16"/>
      <w:szCs w:val="16"/>
    </w:rPr>
  </w:style>
  <w:style w:type="paragraph" w:styleId="NormalWeb">
    <w:name w:val="Normal (Web)"/>
    <w:basedOn w:val="Normal"/>
    <w:uiPriority w:val="99"/>
    <w:semiHidden/>
    <w:unhideWhenUsed/>
    <w:rsid w:val="002D22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D228D"/>
    <w:rPr>
      <w:b/>
      <w:bCs/>
    </w:rPr>
  </w:style>
  <w:style w:type="character" w:styleId="Emphasis">
    <w:name w:val="Emphasis"/>
    <w:basedOn w:val="DefaultParagraphFont"/>
    <w:uiPriority w:val="20"/>
    <w:qFormat/>
    <w:rsid w:val="002D22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24366">
      <w:bodyDiv w:val="1"/>
      <w:marLeft w:val="0"/>
      <w:marRight w:val="0"/>
      <w:marTop w:val="0"/>
      <w:marBottom w:val="0"/>
      <w:divBdr>
        <w:top w:val="none" w:sz="0" w:space="0" w:color="auto"/>
        <w:left w:val="none" w:sz="0" w:space="0" w:color="auto"/>
        <w:bottom w:val="none" w:sz="0" w:space="0" w:color="auto"/>
        <w:right w:val="none" w:sz="0" w:space="0" w:color="auto"/>
      </w:divBdr>
    </w:div>
    <w:div w:id="221405556">
      <w:bodyDiv w:val="1"/>
      <w:marLeft w:val="0"/>
      <w:marRight w:val="0"/>
      <w:marTop w:val="0"/>
      <w:marBottom w:val="0"/>
      <w:divBdr>
        <w:top w:val="none" w:sz="0" w:space="0" w:color="auto"/>
        <w:left w:val="none" w:sz="0" w:space="0" w:color="auto"/>
        <w:bottom w:val="none" w:sz="0" w:space="0" w:color="auto"/>
        <w:right w:val="none" w:sz="0" w:space="0" w:color="auto"/>
      </w:divBdr>
    </w:div>
    <w:div w:id="549850389">
      <w:bodyDiv w:val="1"/>
      <w:marLeft w:val="0"/>
      <w:marRight w:val="0"/>
      <w:marTop w:val="0"/>
      <w:marBottom w:val="0"/>
      <w:divBdr>
        <w:top w:val="none" w:sz="0" w:space="0" w:color="auto"/>
        <w:left w:val="none" w:sz="0" w:space="0" w:color="auto"/>
        <w:bottom w:val="none" w:sz="0" w:space="0" w:color="auto"/>
        <w:right w:val="none" w:sz="0" w:space="0" w:color="auto"/>
      </w:divBdr>
    </w:div>
    <w:div w:id="923957789">
      <w:bodyDiv w:val="1"/>
      <w:marLeft w:val="0"/>
      <w:marRight w:val="0"/>
      <w:marTop w:val="0"/>
      <w:marBottom w:val="0"/>
      <w:divBdr>
        <w:top w:val="none" w:sz="0" w:space="0" w:color="auto"/>
        <w:left w:val="none" w:sz="0" w:space="0" w:color="auto"/>
        <w:bottom w:val="none" w:sz="0" w:space="0" w:color="auto"/>
        <w:right w:val="none" w:sz="0" w:space="0" w:color="auto"/>
      </w:divBdr>
    </w:div>
    <w:div w:id="1155951444">
      <w:bodyDiv w:val="1"/>
      <w:marLeft w:val="0"/>
      <w:marRight w:val="0"/>
      <w:marTop w:val="0"/>
      <w:marBottom w:val="0"/>
      <w:divBdr>
        <w:top w:val="none" w:sz="0" w:space="0" w:color="auto"/>
        <w:left w:val="none" w:sz="0" w:space="0" w:color="auto"/>
        <w:bottom w:val="none" w:sz="0" w:space="0" w:color="auto"/>
        <w:right w:val="none" w:sz="0" w:space="0" w:color="auto"/>
      </w:divBdr>
    </w:div>
    <w:div w:id="1268466128">
      <w:bodyDiv w:val="1"/>
      <w:marLeft w:val="0"/>
      <w:marRight w:val="0"/>
      <w:marTop w:val="0"/>
      <w:marBottom w:val="0"/>
      <w:divBdr>
        <w:top w:val="none" w:sz="0" w:space="0" w:color="auto"/>
        <w:left w:val="none" w:sz="0" w:space="0" w:color="auto"/>
        <w:bottom w:val="none" w:sz="0" w:space="0" w:color="auto"/>
        <w:right w:val="none" w:sz="0" w:space="0" w:color="auto"/>
      </w:divBdr>
    </w:div>
    <w:div w:id="1844737321">
      <w:bodyDiv w:val="1"/>
      <w:marLeft w:val="0"/>
      <w:marRight w:val="0"/>
      <w:marTop w:val="0"/>
      <w:marBottom w:val="0"/>
      <w:divBdr>
        <w:top w:val="none" w:sz="0" w:space="0" w:color="auto"/>
        <w:left w:val="none" w:sz="0" w:space="0" w:color="auto"/>
        <w:bottom w:val="none" w:sz="0" w:space="0" w:color="auto"/>
        <w:right w:val="none" w:sz="0" w:space="0" w:color="auto"/>
      </w:divBdr>
      <w:divsChild>
        <w:div w:id="137188838">
          <w:marLeft w:val="0"/>
          <w:marRight w:val="0"/>
          <w:marTop w:val="0"/>
          <w:marBottom w:val="0"/>
          <w:divBdr>
            <w:top w:val="none" w:sz="0" w:space="0" w:color="auto"/>
            <w:left w:val="none" w:sz="0" w:space="0" w:color="auto"/>
            <w:bottom w:val="none" w:sz="0" w:space="0" w:color="auto"/>
            <w:right w:val="none" w:sz="0" w:space="0" w:color="auto"/>
          </w:divBdr>
          <w:divsChild>
            <w:div w:id="999817583">
              <w:marLeft w:val="0"/>
              <w:marRight w:val="0"/>
              <w:marTop w:val="0"/>
              <w:marBottom w:val="0"/>
              <w:divBdr>
                <w:top w:val="none" w:sz="0" w:space="0" w:color="auto"/>
                <w:left w:val="none" w:sz="0" w:space="0" w:color="auto"/>
                <w:bottom w:val="none" w:sz="0" w:space="0" w:color="auto"/>
                <w:right w:val="none" w:sz="0" w:space="0" w:color="auto"/>
              </w:divBdr>
              <w:divsChild>
                <w:div w:id="1388913147">
                  <w:marLeft w:val="0"/>
                  <w:marRight w:val="0"/>
                  <w:marTop w:val="0"/>
                  <w:marBottom w:val="0"/>
                  <w:divBdr>
                    <w:top w:val="none" w:sz="0" w:space="0" w:color="auto"/>
                    <w:left w:val="none" w:sz="0" w:space="0" w:color="auto"/>
                    <w:bottom w:val="none" w:sz="0" w:space="0" w:color="auto"/>
                    <w:right w:val="none" w:sz="0" w:space="0" w:color="auto"/>
                  </w:divBdr>
                  <w:divsChild>
                    <w:div w:id="1089429252">
                      <w:marLeft w:val="0"/>
                      <w:marRight w:val="0"/>
                      <w:marTop w:val="0"/>
                      <w:marBottom w:val="0"/>
                      <w:divBdr>
                        <w:top w:val="none" w:sz="0" w:space="0" w:color="auto"/>
                        <w:left w:val="none" w:sz="0" w:space="0" w:color="auto"/>
                        <w:bottom w:val="none" w:sz="0" w:space="0" w:color="auto"/>
                        <w:right w:val="none" w:sz="0" w:space="0" w:color="auto"/>
                      </w:divBdr>
                      <w:divsChild>
                        <w:div w:id="443430594">
                          <w:marLeft w:val="0"/>
                          <w:marRight w:val="0"/>
                          <w:marTop w:val="0"/>
                          <w:marBottom w:val="0"/>
                          <w:divBdr>
                            <w:top w:val="none" w:sz="0" w:space="0" w:color="auto"/>
                            <w:left w:val="none" w:sz="0" w:space="0" w:color="auto"/>
                            <w:bottom w:val="none" w:sz="0" w:space="0" w:color="auto"/>
                            <w:right w:val="none" w:sz="0" w:space="0" w:color="auto"/>
                          </w:divBdr>
                          <w:divsChild>
                            <w:div w:id="124741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87D3815B051948A28508DD0C8728D1" ma:contentTypeVersion="13" ma:contentTypeDescription="Create a new document." ma:contentTypeScope="" ma:versionID="acad0e631d137bebd8a074519d85fb2a">
  <xsd:schema xmlns:xsd="http://www.w3.org/2001/XMLSchema" xmlns:xs="http://www.w3.org/2001/XMLSchema" xmlns:p="http://schemas.microsoft.com/office/2006/metadata/properties" xmlns:ns2="1992cc19-ab67-4c61-9813-b8ecf86f6135" xmlns:ns3="f8cc1047-649f-4f99-828a-28115b476d88" targetNamespace="http://schemas.microsoft.com/office/2006/metadata/properties" ma:root="true" ma:fieldsID="009d1fd34b282c0636405e2142048f21" ns2:_="" ns3:_="">
    <xsd:import namespace="1992cc19-ab67-4c61-9813-b8ecf86f6135"/>
    <xsd:import namespace="f8cc1047-649f-4f99-828a-28115b476d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2cc19-ab67-4c61-9813-b8ecf86f6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cc1047-649f-4f99-828a-28115b476d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66AE27-38C9-46C6-A0CC-E717B567E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2cc19-ab67-4c61-9813-b8ecf86f6135"/>
    <ds:schemaRef ds:uri="f8cc1047-649f-4f99-828a-28115b476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5156C0-5784-41BE-A245-F8C803E60A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1A266D-D29A-48BD-9EB8-1871305D4B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2006</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Subject specific policy</vt:lpstr>
    </vt:vector>
  </TitlesOfParts>
  <Company/>
  <LinksUpToDate>false</LinksUpToDate>
  <CharactersWithSpaces>13420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specific policy</dc:title>
  <dc:creator>D.briscoe@pinehurst-primary.co.uk</dc:creator>
  <cp:lastModifiedBy>Authorised User</cp:lastModifiedBy>
  <cp:revision>2</cp:revision>
  <cp:lastPrinted>2021-09-08T13:17:00Z</cp:lastPrinted>
  <dcterms:created xsi:type="dcterms:W3CDTF">2025-09-13T13:35:00Z</dcterms:created>
  <dcterms:modified xsi:type="dcterms:W3CDTF">2025-09-13T13:35:00Z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0x010100CC87D3815B051948A28508DD0C8728D1</vt:lpwstr>
  </property>
</Properties>
</file>