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C0C40B" w14:textId="1D3BDC92" w:rsidR="005A6C47" w:rsidRPr="00B11370" w:rsidRDefault="00C42716" w:rsidP="00B11370">
      <w:pPr>
        <w:jc w:val="center"/>
        <w:rPr>
          <w:b/>
          <w:sz w:val="32"/>
        </w:rPr>
      </w:pPr>
      <w:r w:rsidRPr="00B11370">
        <w:rPr>
          <w:b/>
          <w:noProof/>
          <w:sz w:val="32"/>
          <w:lang w:eastAsia="en-GB"/>
        </w:rPr>
        <mc:AlternateContent>
          <mc:Choice Requires="wps">
            <w:drawing>
              <wp:anchor distT="45720" distB="45720" distL="114300" distR="114300" simplePos="0" relativeHeight="251664384" behindDoc="0" locked="0" layoutInCell="1" allowOverlap="1" wp14:anchorId="22D0F592" wp14:editId="194174A7">
                <wp:simplePos x="0" y="0"/>
                <wp:positionH relativeFrom="column">
                  <wp:posOffset>-8164</wp:posOffset>
                </wp:positionH>
                <wp:positionV relativeFrom="paragraph">
                  <wp:posOffset>-5443</wp:posOffset>
                </wp:positionV>
                <wp:extent cx="2438400" cy="990600"/>
                <wp:effectExtent l="0" t="0" r="19050" b="1905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8400" cy="990600"/>
                        </a:xfrm>
                        <a:prstGeom prst="rect">
                          <a:avLst/>
                        </a:prstGeom>
                        <a:solidFill>
                          <a:srgbClr val="FFFFFF"/>
                        </a:solidFill>
                        <a:ln w="9525">
                          <a:solidFill>
                            <a:srgbClr val="0070C0"/>
                          </a:solidFill>
                          <a:miter lim="800000"/>
                          <a:headEnd/>
                          <a:tailEnd/>
                        </a:ln>
                      </wps:spPr>
                      <wps:txbx>
                        <w:txbxContent>
                          <w:p w14:paraId="07B6868A" w14:textId="77777777" w:rsidR="00B11370" w:rsidRPr="00B11370" w:rsidRDefault="00B11370" w:rsidP="00B11370">
                            <w:pPr>
                              <w:spacing w:after="0"/>
                              <w:jc w:val="center"/>
                              <w:rPr>
                                <w:b/>
                                <w:sz w:val="32"/>
                              </w:rPr>
                            </w:pPr>
                            <w:r w:rsidRPr="00B11370">
                              <w:rPr>
                                <w:b/>
                                <w:sz w:val="32"/>
                              </w:rPr>
                              <w:t>GOLDILOCKS WORDS</w:t>
                            </w:r>
                          </w:p>
                          <w:p w14:paraId="00541289" w14:textId="77777777" w:rsidR="00B11370" w:rsidRDefault="00B11370" w:rsidP="00B11370">
                            <w:pPr>
                              <w:spacing w:after="0"/>
                              <w:jc w:val="center"/>
                            </w:pPr>
                            <w:r>
                              <w:t xml:space="preserve">These are words that the children will be exposed to and </w:t>
                            </w:r>
                            <w:r w:rsidR="00F45FA0">
                              <w:t xml:space="preserve">will </w:t>
                            </w:r>
                            <w:r>
                              <w:t>be encouraged to use during the teaching of this topic.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2D0F592" id="_x0000_t202" coordsize="21600,21600" o:spt="202" path="m,l,21600r21600,l21600,xe">
                <v:stroke joinstyle="miter"/>
                <v:path gradientshapeok="t" o:connecttype="rect"/>
              </v:shapetype>
              <v:shape id="Text Box 2" o:spid="_x0000_s1026" type="#_x0000_t202" style="position:absolute;left:0;text-align:left;margin-left:-.65pt;margin-top:-.45pt;width:192pt;height:78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" strokecolor="#0070c0">
                <v:textbox>
                  <w:txbxContent>
                    <w:p w14:paraId="07B6868A" w14:textId="77777777" w:rsidR="00B11370" w:rsidRPr="00B11370" w:rsidRDefault="00B11370" w:rsidP="00B11370">
                      <w:pPr>
                        <w:spacing w:after="0"/>
                        <w:jc w:val="center"/>
                        <w:rPr>
                          <w:b/>
                          <w:sz w:val="32"/>
                        </w:rPr>
                      </w:pPr>
                      <w:r w:rsidRPr="00B11370">
                        <w:rPr>
                          <w:b/>
                          <w:sz w:val="32"/>
                        </w:rPr>
                        <w:t>GOLDILOCKS WORDS</w:t>
                      </w:r>
                    </w:p>
                    <w:p w14:paraId="00541289" w14:textId="77777777" w:rsidR="00B11370" w:rsidRDefault="00B11370" w:rsidP="00B11370">
                      <w:pPr>
                        <w:spacing w:after="0"/>
                        <w:jc w:val="center"/>
                      </w:pPr>
                      <w:r>
                        <w:t xml:space="preserve">These are words that the children will be exposed to and </w:t>
                      </w:r>
                      <w:r w:rsidR="00F45FA0">
                        <w:t xml:space="preserve">will </w:t>
                      </w:r>
                      <w:r>
                        <w:t>be encouraged to use during the teaching of this topic.</w:t>
                      </w:r>
                    </w:p>
                  </w:txbxContent>
                </v:textbox>
              </v:shape>
            </w:pict>
          </mc:Fallback>
        </mc:AlternateContent>
      </w:r>
      <w:r w:rsidR="001C1CD7" w:rsidRPr="001C1CD7">
        <w:rPr>
          <w:b/>
          <w:noProof/>
          <w:sz w:val="32"/>
          <w:lang w:eastAsia="en-GB"/>
        </w:rPr>
        <mc:AlternateContent>
          <mc:Choice Requires="wps">
            <w:drawing>
              <wp:anchor distT="45720" distB="45720" distL="114300" distR="114300" simplePos="0" relativeHeight="251672576" behindDoc="0" locked="0" layoutInCell="1" allowOverlap="1" wp14:anchorId="49890157" wp14:editId="0061060B">
                <wp:simplePos x="0" y="0"/>
                <wp:positionH relativeFrom="margin">
                  <wp:align>right</wp:align>
                </wp:positionH>
                <wp:positionV relativeFrom="paragraph">
                  <wp:posOffset>16933</wp:posOffset>
                </wp:positionV>
                <wp:extent cx="2928639" cy="1845734"/>
                <wp:effectExtent l="0" t="0" r="24130" b="2159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8639" cy="1845734"/>
                        </a:xfrm>
                        <a:prstGeom prst="rect">
                          <a:avLst/>
                        </a:prstGeom>
                        <a:solidFill>
                          <a:srgbClr val="FFFFFF"/>
                        </a:solidFill>
                        <a:ln w="9525">
                          <a:solidFill>
                            <a:srgbClr val="0070C0"/>
                          </a:solidFill>
                          <a:miter lim="800000"/>
                          <a:headEnd/>
                          <a:tailEnd/>
                        </a:ln>
                      </wps:spPr>
                      <wps:txbx>
                        <w:txbxContent>
                          <w:p w14:paraId="1CB59DAD" w14:textId="77777777" w:rsidR="001C1CD7" w:rsidRDefault="004F220F">
                            <w:r>
                              <w:t xml:space="preserve">Books </w:t>
                            </w:r>
                            <w:r w:rsidR="001C1CD7">
                              <w:t>that will be supporting my learning:</w:t>
                            </w:r>
                          </w:p>
                          <w:p w14:paraId="7E6EB6CF" w14:textId="0A323830" w:rsidR="004F220F" w:rsidRDefault="00E97F8B" w:rsidP="00521BEB">
                            <w:pPr>
                              <w:spacing w:after="0"/>
                              <w:jc w:val="center"/>
                            </w:pPr>
                            <w:r>
                              <w:rPr>
                                <w:noProof/>
                                <w:lang w:eastAsia="en-GB"/>
                              </w:rPr>
                              <w:drawing>
                                <wp:inline distT="0" distB="0" distL="0" distR="0" wp14:anchorId="43A244B5" wp14:editId="3F76ACA6">
                                  <wp:extent cx="1480458" cy="1418020"/>
                                  <wp:effectExtent l="0" t="0" r="571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1536095" cy="1471311"/>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890157" id="_x0000_s1027" type="#_x0000_t202" style="position:absolute;left:0;text-align:left;margin-left:179.4pt;margin-top:1.35pt;width:230.6pt;height:145.35pt;z-index:25167257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" strokecolor="#0070c0">
                <v:textbox>
                  <w:txbxContent>
                    <w:p w14:paraId="1CB59DAD" w14:textId="77777777" w:rsidR="001C1CD7" w:rsidRDefault="004F220F">
                      <w:r>
                        <w:t xml:space="preserve">Books </w:t>
                      </w:r>
                      <w:r w:rsidR="001C1CD7">
                        <w:t>that will be supporting my learning:</w:t>
                      </w:r>
                    </w:p>
                    <w:p w14:paraId="7E6EB6CF" w14:textId="0A323830" w:rsidR="004F220F" w:rsidRDefault="00E97F8B" w:rsidP="00521BEB">
                      <w:pPr>
                        <w:spacing w:after="0"/>
                        <w:jc w:val="center"/>
                      </w:pPr>
                      <w:r>
                        <w:rPr>
                          <w:noProof/>
                          <w:lang w:eastAsia="en-GB"/>
                        </w:rPr>
                        <w:drawing>
                          <wp:inline distT="0" distB="0" distL="0" distR="0" wp14:anchorId="43A244B5" wp14:editId="3F76ACA6">
                            <wp:extent cx="1480458" cy="1418020"/>
                            <wp:effectExtent l="0" t="0" r="571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1536095" cy="1471311"/>
                                    </a:xfrm>
                                    <a:prstGeom prst="rect">
                                      <a:avLst/>
                                    </a:prstGeom>
                                  </pic:spPr>
                                </pic:pic>
                              </a:graphicData>
                            </a:graphic>
                          </wp:inline>
                        </w:drawing>
                      </w:r>
                    </w:p>
                  </w:txbxContent>
                </v:textbox>
                <w10:wrap anchorx="margin"/>
              </v:shape>
            </w:pict>
          </mc:Fallback>
        </mc:AlternateContent>
      </w:r>
      <w:r w:rsidR="00B11370">
        <w:rPr>
          <w:noProof/>
          <w:lang w:eastAsia="en-GB"/>
        </w:rPr>
        <w:drawing>
          <wp:anchor distT="0" distB="0" distL="114300" distR="114300" simplePos="0" relativeHeight="251665408" behindDoc="0" locked="0" layoutInCell="1" allowOverlap="1" wp14:anchorId="6B2D369A" wp14:editId="7C5EDF6A">
            <wp:simplePos x="0" y="0"/>
            <wp:positionH relativeFrom="column">
              <wp:posOffset>2321626</wp:posOffset>
            </wp:positionH>
            <wp:positionV relativeFrom="paragraph">
              <wp:posOffset>17814</wp:posOffset>
            </wp:positionV>
            <wp:extent cx="1136084" cy="823150"/>
            <wp:effectExtent l="0" t="0" r="6985" b="0"/>
            <wp:wrapNone/>
            <wp:docPr id="4" name="Picture 4" descr="Word Aw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Word Awar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39722" cy="825786"/>
                    </a:xfrm>
                    <a:prstGeom prst="rect">
                      <a:avLst/>
                    </a:prstGeom>
                    <a:noFill/>
                    <a:ln>
                      <a:noFill/>
                    </a:ln>
                  </pic:spPr>
                </pic:pic>
              </a:graphicData>
            </a:graphic>
            <wp14:sizeRelH relativeFrom="page">
              <wp14:pctWidth>0</wp14:pctWidth>
            </wp14:sizeRelH>
            <wp14:sizeRelV relativeFrom="page">
              <wp14:pctHeight>0</wp14:pctHeight>
            </wp14:sizeRelV>
          </wp:anchor>
        </w:drawing>
      </w:r>
      <w:r w:rsidR="00B11370" w:rsidRPr="00B11370">
        <w:rPr>
          <w:b/>
          <w:sz w:val="32"/>
        </w:rPr>
        <w:t>KNOWLEDGE ORGANISER</w:t>
      </w:r>
    </w:p>
    <w:p w14:paraId="42065C9A" w14:textId="3092E6D9" w:rsidR="00E251BB" w:rsidRPr="00E251BB" w:rsidRDefault="0082154A" w:rsidP="00E251BB">
      <w:pPr>
        <w:jc w:val="center"/>
        <w:rPr>
          <w:sz w:val="32"/>
        </w:rPr>
      </w:pPr>
      <w:r w:rsidRPr="0082154A">
        <w:t xml:space="preserve"> </w:t>
      </w:r>
      <w:r w:rsidRPr="00B11370">
        <w:rPr>
          <w:b/>
          <w:sz w:val="32"/>
        </w:rPr>
        <w:t xml:space="preserve"> </w:t>
      </w:r>
      <w:r w:rsidR="00B11370" w:rsidRPr="00B11370">
        <w:rPr>
          <w:b/>
          <w:sz w:val="32"/>
        </w:rPr>
        <w:t xml:space="preserve">Year: </w:t>
      </w:r>
      <w:r w:rsidR="004F220F">
        <w:rPr>
          <w:b/>
          <w:sz w:val="32"/>
        </w:rPr>
        <w:tab/>
      </w:r>
      <w:r w:rsidR="004963B3">
        <w:rPr>
          <w:b/>
          <w:sz w:val="32"/>
        </w:rPr>
        <w:t>2</w:t>
      </w:r>
      <w:r w:rsidR="004F220F">
        <w:rPr>
          <w:b/>
          <w:sz w:val="32"/>
        </w:rPr>
        <w:tab/>
      </w:r>
      <w:r w:rsidR="00B11370" w:rsidRPr="00B11370">
        <w:rPr>
          <w:b/>
          <w:sz w:val="32"/>
        </w:rPr>
        <w:t xml:space="preserve">Term: </w:t>
      </w:r>
      <w:r w:rsidR="00EB2C7B">
        <w:rPr>
          <w:b/>
          <w:sz w:val="32"/>
        </w:rPr>
        <w:t>Spring 2</w:t>
      </w:r>
    </w:p>
    <w:tbl>
      <w:tblPr>
        <w:tblStyle w:val="TableGrid"/>
        <w:tblpPr w:leftFromText="180" w:rightFromText="180" w:vertAnchor="page" w:horzAnchor="margin" w:tblpY="2395"/>
        <w:tblW w:w="0" w:type="auto"/>
        <w:tblLook w:val="04A0" w:firstRow="1" w:lastRow="0" w:firstColumn="1" w:lastColumn="0" w:noHBand="0" w:noVBand="1"/>
      </w:tblPr>
      <w:tblGrid>
        <w:gridCol w:w="1980"/>
        <w:gridCol w:w="1884"/>
        <w:gridCol w:w="1660"/>
      </w:tblGrid>
      <w:tr w:rsidR="00956A48" w14:paraId="5B1094C9" w14:textId="77777777" w:rsidTr="0082154A">
        <w:trPr>
          <w:trHeight w:val="416"/>
        </w:trPr>
        <w:tc>
          <w:tcPr>
            <w:tcW w:w="1980" w:type="dxa"/>
          </w:tcPr>
          <w:p w14:paraId="25791C19" w14:textId="1230D0D5" w:rsidR="00B11370" w:rsidRPr="00B11370" w:rsidRDefault="00B11370" w:rsidP="00B11370">
            <w:pPr>
              <w:jc w:val="center"/>
              <w:rPr>
                <w:b/>
              </w:rPr>
            </w:pPr>
            <w:r w:rsidRPr="00B11370">
              <w:rPr>
                <w:b/>
              </w:rPr>
              <w:t>IMAGE</w:t>
            </w:r>
          </w:p>
        </w:tc>
        <w:tc>
          <w:tcPr>
            <w:tcW w:w="1884" w:type="dxa"/>
          </w:tcPr>
          <w:p w14:paraId="3237AFF1" w14:textId="6CC33D16" w:rsidR="00B11370" w:rsidRPr="00B11370" w:rsidRDefault="00B11370" w:rsidP="00B11370">
            <w:pPr>
              <w:jc w:val="center"/>
              <w:rPr>
                <w:b/>
              </w:rPr>
            </w:pPr>
            <w:r w:rsidRPr="00B11370">
              <w:rPr>
                <w:b/>
              </w:rPr>
              <w:t>WORD</w:t>
            </w:r>
          </w:p>
        </w:tc>
        <w:tc>
          <w:tcPr>
            <w:tcW w:w="1660" w:type="dxa"/>
          </w:tcPr>
          <w:p w14:paraId="1D65879F" w14:textId="44586018" w:rsidR="00B11370" w:rsidRPr="00B11370" w:rsidRDefault="00B11370" w:rsidP="00B11370">
            <w:pPr>
              <w:jc w:val="center"/>
              <w:rPr>
                <w:b/>
              </w:rPr>
            </w:pPr>
            <w:r w:rsidRPr="00B11370">
              <w:rPr>
                <w:b/>
              </w:rPr>
              <w:t>DEFINITION</w:t>
            </w:r>
          </w:p>
        </w:tc>
      </w:tr>
      <w:tr w:rsidR="00956A48" w14:paraId="5723064C" w14:textId="77777777" w:rsidTr="0082154A">
        <w:trPr>
          <w:trHeight w:val="1124"/>
        </w:trPr>
        <w:tc>
          <w:tcPr>
            <w:tcW w:w="1980" w:type="dxa"/>
          </w:tcPr>
          <w:p w14:paraId="2628BB70" w14:textId="51791114" w:rsidR="00B11370" w:rsidRPr="004F220F" w:rsidRDefault="00D62C7D" w:rsidP="00B11370">
            <w:pPr>
              <w:jc w:val="center"/>
              <w:rPr>
                <w:rFonts w:ascii="Arial" w:hAnsi="Arial" w:cs="Arial"/>
              </w:rPr>
            </w:pPr>
            <w:r w:rsidRPr="00D62C7D">
              <w:rPr>
                <w:rFonts w:ascii="Arial" w:hAnsi="Arial" w:cs="Arial"/>
              </w:rPr>
              <w:drawing>
                <wp:inline distT="0" distB="0" distL="0" distR="0" wp14:anchorId="2C9117B7" wp14:editId="05972D1E">
                  <wp:extent cx="1087772" cy="6096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113027" cy="623753"/>
                          </a:xfrm>
                          <a:prstGeom prst="rect">
                            <a:avLst/>
                          </a:prstGeom>
                        </pic:spPr>
                      </pic:pic>
                    </a:graphicData>
                  </a:graphic>
                </wp:inline>
              </w:drawing>
            </w:r>
          </w:p>
        </w:tc>
        <w:tc>
          <w:tcPr>
            <w:tcW w:w="1884" w:type="dxa"/>
          </w:tcPr>
          <w:p w14:paraId="03AB780E" w14:textId="77777777" w:rsidR="001C1CD7" w:rsidRPr="009C101A" w:rsidRDefault="001C1CD7" w:rsidP="00B11370">
            <w:pPr>
              <w:jc w:val="center"/>
              <w:rPr>
                <w:rFonts w:ascii="Arial" w:hAnsi="Arial" w:cs="Arial"/>
                <w:sz w:val="24"/>
              </w:rPr>
            </w:pPr>
          </w:p>
          <w:p w14:paraId="642965AF" w14:textId="64C6B2B3" w:rsidR="00B11370" w:rsidRPr="009C101A" w:rsidRDefault="00EB2C7B" w:rsidP="009F55C8">
            <w:pPr>
              <w:jc w:val="center"/>
              <w:rPr>
                <w:rFonts w:ascii="Arial" w:hAnsi="Arial" w:cs="Arial"/>
                <w:sz w:val="24"/>
              </w:rPr>
            </w:pPr>
            <w:r>
              <w:rPr>
                <w:rFonts w:ascii="Arial" w:hAnsi="Arial" w:cs="Arial"/>
                <w:sz w:val="24"/>
              </w:rPr>
              <w:t>Refugee</w:t>
            </w:r>
          </w:p>
        </w:tc>
        <w:tc>
          <w:tcPr>
            <w:tcW w:w="1660" w:type="dxa"/>
          </w:tcPr>
          <w:p w14:paraId="232ED80C" w14:textId="0267B738" w:rsidR="00B11370" w:rsidRPr="0082154A" w:rsidRDefault="00482A62" w:rsidP="00B11370">
            <w:pPr>
              <w:jc w:val="center"/>
              <w:rPr>
                <w:rFonts w:ascii="Arial" w:hAnsi="Arial" w:cs="Arial"/>
                <w:sz w:val="18"/>
                <w:szCs w:val="18"/>
              </w:rPr>
            </w:pPr>
            <w:r>
              <w:rPr>
                <w:rFonts w:ascii="Arial" w:hAnsi="Arial" w:cs="Arial"/>
                <w:sz w:val="18"/>
                <w:szCs w:val="18"/>
              </w:rPr>
              <w:t>Someone who has been forced to leave their country to escape danger.</w:t>
            </w:r>
          </w:p>
        </w:tc>
      </w:tr>
      <w:tr w:rsidR="00956A48" w14:paraId="4A9FDC5E" w14:textId="77777777" w:rsidTr="0082154A">
        <w:trPr>
          <w:trHeight w:val="1124"/>
        </w:trPr>
        <w:tc>
          <w:tcPr>
            <w:tcW w:w="1980" w:type="dxa"/>
          </w:tcPr>
          <w:p w14:paraId="75B56574" w14:textId="5F8C0609" w:rsidR="00B11370" w:rsidRPr="004F220F" w:rsidRDefault="00D62C7D" w:rsidP="00B11370">
            <w:pPr>
              <w:jc w:val="center"/>
              <w:rPr>
                <w:rFonts w:ascii="Arial" w:hAnsi="Arial" w:cs="Arial"/>
              </w:rPr>
            </w:pPr>
            <w:r w:rsidRPr="00D62C7D">
              <w:rPr>
                <w:rFonts w:ascii="Arial" w:hAnsi="Arial" w:cs="Arial"/>
              </w:rPr>
              <w:drawing>
                <wp:inline distT="0" distB="0" distL="0" distR="0" wp14:anchorId="19D07D95" wp14:editId="01F366B0">
                  <wp:extent cx="740229" cy="675089"/>
                  <wp:effectExtent l="0" t="0" r="3175"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765781" cy="698392"/>
                          </a:xfrm>
                          <a:prstGeom prst="rect">
                            <a:avLst/>
                          </a:prstGeom>
                        </pic:spPr>
                      </pic:pic>
                    </a:graphicData>
                  </a:graphic>
                </wp:inline>
              </w:drawing>
            </w:r>
          </w:p>
        </w:tc>
        <w:tc>
          <w:tcPr>
            <w:tcW w:w="1884" w:type="dxa"/>
          </w:tcPr>
          <w:p w14:paraId="1B9D6F1D" w14:textId="77777777" w:rsidR="00B11370" w:rsidRDefault="00B11370" w:rsidP="00870B4A">
            <w:pPr>
              <w:jc w:val="center"/>
              <w:rPr>
                <w:rFonts w:ascii="Arial" w:hAnsi="Arial" w:cs="Arial"/>
                <w:sz w:val="24"/>
              </w:rPr>
            </w:pPr>
          </w:p>
          <w:p w14:paraId="4B01F6CB" w14:textId="28635913" w:rsidR="00E96EA7" w:rsidRPr="009C101A" w:rsidRDefault="00EB2C7B" w:rsidP="00870B4A">
            <w:pPr>
              <w:jc w:val="center"/>
              <w:rPr>
                <w:rFonts w:ascii="Arial" w:hAnsi="Arial" w:cs="Arial"/>
                <w:sz w:val="24"/>
              </w:rPr>
            </w:pPr>
            <w:r>
              <w:rPr>
                <w:rFonts w:ascii="Arial" w:hAnsi="Arial" w:cs="Arial"/>
                <w:sz w:val="24"/>
              </w:rPr>
              <w:t>Belong</w:t>
            </w:r>
          </w:p>
        </w:tc>
        <w:tc>
          <w:tcPr>
            <w:tcW w:w="1660" w:type="dxa"/>
          </w:tcPr>
          <w:p w14:paraId="2565BA11" w14:textId="07458155" w:rsidR="00B11370" w:rsidRPr="0082154A" w:rsidRDefault="00482A62" w:rsidP="0082154A">
            <w:pPr>
              <w:jc w:val="center"/>
              <w:rPr>
                <w:rFonts w:ascii="Arial" w:hAnsi="Arial" w:cs="Arial"/>
                <w:sz w:val="18"/>
                <w:szCs w:val="18"/>
              </w:rPr>
            </w:pPr>
            <w:r>
              <w:rPr>
                <w:rFonts w:ascii="Arial" w:hAnsi="Arial" w:cs="Arial"/>
                <w:sz w:val="18"/>
                <w:szCs w:val="18"/>
              </w:rPr>
              <w:t>Feeling like you are a part of something and are accepted and wanted.</w:t>
            </w:r>
          </w:p>
        </w:tc>
      </w:tr>
      <w:tr w:rsidR="00956A48" w14:paraId="3E60F6CE" w14:textId="77777777" w:rsidTr="0082154A">
        <w:trPr>
          <w:trHeight w:val="1124"/>
        </w:trPr>
        <w:tc>
          <w:tcPr>
            <w:tcW w:w="1980" w:type="dxa"/>
          </w:tcPr>
          <w:p w14:paraId="71D5D2D8" w14:textId="78C91AA0" w:rsidR="00B11370" w:rsidRDefault="00D62C7D" w:rsidP="00B11370">
            <w:pPr>
              <w:jc w:val="center"/>
            </w:pPr>
            <w:r w:rsidRPr="00D62C7D">
              <w:drawing>
                <wp:inline distT="0" distB="0" distL="0" distR="0" wp14:anchorId="560F74A5" wp14:editId="206F1BEB">
                  <wp:extent cx="1005138" cy="642257"/>
                  <wp:effectExtent l="0" t="0" r="5080" b="571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030817" cy="658665"/>
                          </a:xfrm>
                          <a:prstGeom prst="rect">
                            <a:avLst/>
                          </a:prstGeom>
                        </pic:spPr>
                      </pic:pic>
                    </a:graphicData>
                  </a:graphic>
                </wp:inline>
              </w:drawing>
            </w:r>
          </w:p>
        </w:tc>
        <w:tc>
          <w:tcPr>
            <w:tcW w:w="1884" w:type="dxa"/>
          </w:tcPr>
          <w:p w14:paraId="1E31C5E3" w14:textId="77777777" w:rsidR="00B11370" w:rsidRDefault="00B11370" w:rsidP="00B11370">
            <w:pPr>
              <w:jc w:val="center"/>
              <w:rPr>
                <w:rFonts w:ascii="Arial" w:hAnsi="Arial" w:cs="Arial"/>
                <w:sz w:val="24"/>
              </w:rPr>
            </w:pPr>
          </w:p>
          <w:p w14:paraId="33069A5C" w14:textId="64E5C3C3" w:rsidR="00E96EA7" w:rsidRPr="009C101A" w:rsidRDefault="00EB2C7B" w:rsidP="0061344A">
            <w:pPr>
              <w:jc w:val="center"/>
              <w:rPr>
                <w:rFonts w:ascii="Arial" w:hAnsi="Arial" w:cs="Arial"/>
                <w:sz w:val="24"/>
              </w:rPr>
            </w:pPr>
            <w:r>
              <w:rPr>
                <w:rFonts w:ascii="Arial" w:hAnsi="Arial" w:cs="Arial"/>
                <w:sz w:val="24"/>
              </w:rPr>
              <w:t>Relationship</w:t>
            </w:r>
          </w:p>
        </w:tc>
        <w:tc>
          <w:tcPr>
            <w:tcW w:w="1660" w:type="dxa"/>
          </w:tcPr>
          <w:p w14:paraId="1F5C98DC" w14:textId="7AF1DBF1" w:rsidR="004F220F" w:rsidRPr="0082154A" w:rsidRDefault="00482A62" w:rsidP="009C101A">
            <w:pPr>
              <w:jc w:val="center"/>
              <w:rPr>
                <w:rFonts w:ascii="Arial" w:hAnsi="Arial" w:cs="Arial"/>
                <w:sz w:val="18"/>
                <w:szCs w:val="18"/>
              </w:rPr>
            </w:pPr>
            <w:r>
              <w:rPr>
                <w:rFonts w:ascii="Arial" w:hAnsi="Arial" w:cs="Arial"/>
                <w:sz w:val="18"/>
                <w:szCs w:val="18"/>
              </w:rPr>
              <w:t>The way that two or more people are connected e.g., friends, siblings.</w:t>
            </w:r>
          </w:p>
        </w:tc>
      </w:tr>
      <w:tr w:rsidR="00956A48" w14:paraId="6D65E38A" w14:textId="77777777" w:rsidTr="0082154A">
        <w:trPr>
          <w:trHeight w:val="1043"/>
        </w:trPr>
        <w:tc>
          <w:tcPr>
            <w:tcW w:w="1980" w:type="dxa"/>
          </w:tcPr>
          <w:p w14:paraId="28E9103C" w14:textId="2FEBCA75" w:rsidR="00B11370" w:rsidRDefault="00D62C7D" w:rsidP="00B11370">
            <w:pPr>
              <w:jc w:val="center"/>
            </w:pPr>
            <w:r w:rsidRPr="00D62C7D">
              <w:drawing>
                <wp:inline distT="0" distB="0" distL="0" distR="0" wp14:anchorId="03C2AF5E" wp14:editId="1474D7FA">
                  <wp:extent cx="1013011" cy="587828"/>
                  <wp:effectExtent l="0" t="0" r="0" b="317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036375" cy="601385"/>
                          </a:xfrm>
                          <a:prstGeom prst="rect">
                            <a:avLst/>
                          </a:prstGeom>
                        </pic:spPr>
                      </pic:pic>
                    </a:graphicData>
                  </a:graphic>
                </wp:inline>
              </w:drawing>
            </w:r>
          </w:p>
        </w:tc>
        <w:tc>
          <w:tcPr>
            <w:tcW w:w="1884" w:type="dxa"/>
          </w:tcPr>
          <w:p w14:paraId="745A0212" w14:textId="77777777" w:rsidR="00B11370" w:rsidRDefault="00B11370" w:rsidP="00B11370">
            <w:pPr>
              <w:jc w:val="center"/>
              <w:rPr>
                <w:rFonts w:ascii="Arial" w:hAnsi="Arial" w:cs="Arial"/>
                <w:sz w:val="24"/>
              </w:rPr>
            </w:pPr>
          </w:p>
          <w:p w14:paraId="102087A5" w14:textId="148267EB" w:rsidR="00E96EA7" w:rsidRPr="009C101A" w:rsidRDefault="00DE490E" w:rsidP="00B11370">
            <w:pPr>
              <w:jc w:val="center"/>
              <w:rPr>
                <w:rFonts w:ascii="Arial" w:hAnsi="Arial" w:cs="Arial"/>
                <w:sz w:val="24"/>
              </w:rPr>
            </w:pPr>
            <w:r>
              <w:rPr>
                <w:rFonts w:ascii="Arial" w:hAnsi="Arial" w:cs="Arial"/>
                <w:sz w:val="24"/>
              </w:rPr>
              <w:t>Identity</w:t>
            </w:r>
          </w:p>
        </w:tc>
        <w:tc>
          <w:tcPr>
            <w:tcW w:w="1660" w:type="dxa"/>
          </w:tcPr>
          <w:p w14:paraId="4B00811C" w14:textId="5F93CD7A" w:rsidR="00B11370" w:rsidRPr="0082154A" w:rsidRDefault="00482A62" w:rsidP="0002105A">
            <w:pPr>
              <w:jc w:val="center"/>
              <w:rPr>
                <w:rFonts w:ascii="Arial" w:hAnsi="Arial" w:cs="Arial"/>
                <w:sz w:val="18"/>
                <w:szCs w:val="18"/>
              </w:rPr>
            </w:pPr>
            <w:r>
              <w:rPr>
                <w:rFonts w:ascii="Arial" w:hAnsi="Arial" w:cs="Arial"/>
                <w:sz w:val="18"/>
                <w:szCs w:val="18"/>
              </w:rPr>
              <w:t>The things that make you, you!</w:t>
            </w:r>
          </w:p>
        </w:tc>
      </w:tr>
      <w:tr w:rsidR="00956A48" w14:paraId="65939F0B" w14:textId="77777777" w:rsidTr="0082154A">
        <w:trPr>
          <w:trHeight w:val="1124"/>
        </w:trPr>
        <w:tc>
          <w:tcPr>
            <w:tcW w:w="1980" w:type="dxa"/>
          </w:tcPr>
          <w:p w14:paraId="78D71333" w14:textId="1EE6BE8D" w:rsidR="00B11370" w:rsidRDefault="00D62C7D" w:rsidP="00B11370">
            <w:pPr>
              <w:jc w:val="center"/>
            </w:pPr>
            <w:r w:rsidRPr="00D62C7D">
              <w:drawing>
                <wp:inline distT="0" distB="0" distL="0" distR="0" wp14:anchorId="1528E63E" wp14:editId="4D1442D6">
                  <wp:extent cx="694404" cy="653143"/>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713237" cy="670857"/>
                          </a:xfrm>
                          <a:prstGeom prst="rect">
                            <a:avLst/>
                          </a:prstGeom>
                        </pic:spPr>
                      </pic:pic>
                    </a:graphicData>
                  </a:graphic>
                </wp:inline>
              </w:drawing>
            </w:r>
          </w:p>
        </w:tc>
        <w:tc>
          <w:tcPr>
            <w:tcW w:w="1884" w:type="dxa"/>
          </w:tcPr>
          <w:p w14:paraId="6E088549" w14:textId="04A5FB11" w:rsidR="00786BEE" w:rsidRDefault="00786BEE" w:rsidP="0061344A">
            <w:pPr>
              <w:rPr>
                <w:rFonts w:ascii="Arial" w:hAnsi="Arial" w:cs="Arial"/>
                <w:sz w:val="24"/>
              </w:rPr>
            </w:pPr>
          </w:p>
          <w:p w14:paraId="6E9D7C23" w14:textId="29E01B52" w:rsidR="00E96EA7" w:rsidRPr="00786BEE" w:rsidRDefault="00DE490E" w:rsidP="00956A48">
            <w:pPr>
              <w:jc w:val="center"/>
              <w:rPr>
                <w:rFonts w:ascii="Arial" w:hAnsi="Arial" w:cs="Arial"/>
                <w:sz w:val="24"/>
              </w:rPr>
            </w:pPr>
            <w:r>
              <w:rPr>
                <w:rFonts w:ascii="Arial" w:hAnsi="Arial" w:cs="Arial"/>
                <w:sz w:val="24"/>
              </w:rPr>
              <w:t>Accepting</w:t>
            </w:r>
          </w:p>
        </w:tc>
        <w:tc>
          <w:tcPr>
            <w:tcW w:w="1660" w:type="dxa"/>
          </w:tcPr>
          <w:p w14:paraId="57EE21CD" w14:textId="074B65CC" w:rsidR="00B11370" w:rsidRPr="0082154A" w:rsidRDefault="00D03261" w:rsidP="00B11370">
            <w:pPr>
              <w:jc w:val="center"/>
              <w:rPr>
                <w:rFonts w:ascii="Arial" w:hAnsi="Arial" w:cs="Arial"/>
                <w:sz w:val="18"/>
                <w:szCs w:val="18"/>
              </w:rPr>
            </w:pPr>
            <w:r>
              <w:rPr>
                <w:rFonts w:ascii="Arial" w:hAnsi="Arial" w:cs="Arial"/>
                <w:sz w:val="18"/>
                <w:szCs w:val="18"/>
              </w:rPr>
              <w:t>.</w:t>
            </w:r>
            <w:r w:rsidR="00482A62">
              <w:rPr>
                <w:rFonts w:ascii="Arial" w:hAnsi="Arial" w:cs="Arial"/>
                <w:sz w:val="18"/>
                <w:szCs w:val="18"/>
              </w:rPr>
              <w:t>Being kind and understanding that everyone is different.</w:t>
            </w:r>
          </w:p>
        </w:tc>
      </w:tr>
      <w:tr w:rsidR="00956A48" w14:paraId="6E690A71" w14:textId="77777777" w:rsidTr="0082154A">
        <w:trPr>
          <w:trHeight w:val="1124"/>
        </w:trPr>
        <w:tc>
          <w:tcPr>
            <w:tcW w:w="1980" w:type="dxa"/>
          </w:tcPr>
          <w:p w14:paraId="6B496693" w14:textId="528FD6EF" w:rsidR="00B11370" w:rsidRDefault="00956A48" w:rsidP="00B11370">
            <w:pPr>
              <w:jc w:val="center"/>
            </w:pPr>
            <w:r w:rsidRPr="00956A48">
              <w:rPr>
                <w:noProof/>
                <w:lang w:eastAsia="en-GB"/>
              </w:rPr>
              <w:drawing>
                <wp:inline distT="0" distB="0" distL="0" distR="0" wp14:anchorId="733562E4" wp14:editId="5B83B081">
                  <wp:extent cx="945606" cy="620228"/>
                  <wp:effectExtent l="0" t="0" r="6985" b="889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017778" cy="667566"/>
                          </a:xfrm>
                          <a:prstGeom prst="rect">
                            <a:avLst/>
                          </a:prstGeom>
                        </pic:spPr>
                      </pic:pic>
                    </a:graphicData>
                  </a:graphic>
                </wp:inline>
              </w:drawing>
            </w:r>
          </w:p>
        </w:tc>
        <w:tc>
          <w:tcPr>
            <w:tcW w:w="1884" w:type="dxa"/>
          </w:tcPr>
          <w:p w14:paraId="22A4017B" w14:textId="77777777" w:rsidR="00B11370" w:rsidRDefault="00B11370" w:rsidP="00B11370">
            <w:pPr>
              <w:jc w:val="center"/>
              <w:rPr>
                <w:rFonts w:ascii="Arial" w:hAnsi="Arial" w:cs="Arial"/>
                <w:sz w:val="24"/>
              </w:rPr>
            </w:pPr>
          </w:p>
          <w:p w14:paraId="79F0FFB9" w14:textId="482EBE4C" w:rsidR="00E96EA7" w:rsidRPr="009C101A" w:rsidRDefault="00956A48" w:rsidP="00B11370">
            <w:pPr>
              <w:jc w:val="center"/>
              <w:rPr>
                <w:rFonts w:ascii="Arial" w:hAnsi="Arial" w:cs="Arial"/>
                <w:sz w:val="24"/>
              </w:rPr>
            </w:pPr>
            <w:r>
              <w:rPr>
                <w:rFonts w:ascii="Arial" w:hAnsi="Arial" w:cs="Arial"/>
                <w:sz w:val="24"/>
              </w:rPr>
              <w:t>Community</w:t>
            </w:r>
          </w:p>
        </w:tc>
        <w:tc>
          <w:tcPr>
            <w:tcW w:w="1660" w:type="dxa"/>
          </w:tcPr>
          <w:p w14:paraId="2D8F52D2" w14:textId="6DB4C00F" w:rsidR="00B11370" w:rsidRPr="0082154A" w:rsidRDefault="00D03261" w:rsidP="00B11370">
            <w:pPr>
              <w:jc w:val="center"/>
              <w:rPr>
                <w:rFonts w:ascii="Arial" w:hAnsi="Arial" w:cs="Arial"/>
                <w:sz w:val="18"/>
                <w:szCs w:val="18"/>
              </w:rPr>
            </w:pPr>
            <w:r>
              <w:rPr>
                <w:rFonts w:ascii="Arial" w:hAnsi="Arial" w:cs="Arial"/>
                <w:sz w:val="18"/>
                <w:szCs w:val="18"/>
              </w:rPr>
              <w:t>A group of people living in the same place.</w:t>
            </w:r>
          </w:p>
        </w:tc>
      </w:tr>
    </w:tbl>
    <w:p w14:paraId="2211732C" w14:textId="0EAED991" w:rsidR="00E251BB" w:rsidRDefault="00C42716" w:rsidP="00B11370">
      <w:pPr>
        <w:jc w:val="center"/>
        <w:rPr>
          <w:b/>
          <w:noProof/>
          <w:sz w:val="32"/>
          <w:lang w:eastAsia="en-GB"/>
        </w:rPr>
      </w:pPr>
      <w:r w:rsidRPr="00C42716">
        <w:rPr>
          <w:b/>
          <w:noProof/>
          <w:sz w:val="32"/>
          <w:lang w:eastAsia="en-GB"/>
        </w:rPr>
        <w:drawing>
          <wp:anchor distT="0" distB="0" distL="114300" distR="114300" simplePos="0" relativeHeight="251676672" behindDoc="0" locked="0" layoutInCell="1" allowOverlap="1" wp14:anchorId="6968A31C" wp14:editId="44ED3BA0">
            <wp:simplePos x="0" y="0"/>
            <wp:positionH relativeFrom="margin">
              <wp:posOffset>4387136</wp:posOffset>
            </wp:positionH>
            <wp:positionV relativeFrom="paragraph">
              <wp:posOffset>162639</wp:posOffset>
            </wp:positionV>
            <wp:extent cx="1208356" cy="1447370"/>
            <wp:effectExtent l="0" t="5398" r="6033" b="6032"/>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Lst>
                    </a:blip>
                    <a:stretch>
                      <a:fillRect/>
                    </a:stretch>
                  </pic:blipFill>
                  <pic:spPr>
                    <a:xfrm rot="5400000">
                      <a:off x="0" y="0"/>
                      <a:ext cx="1216986" cy="1457707"/>
                    </a:xfrm>
                    <a:prstGeom prst="rect">
                      <a:avLst/>
                    </a:prstGeom>
                  </pic:spPr>
                </pic:pic>
              </a:graphicData>
            </a:graphic>
            <wp14:sizeRelH relativeFrom="margin">
              <wp14:pctWidth>0</wp14:pctWidth>
            </wp14:sizeRelH>
            <wp14:sizeRelV relativeFrom="margin">
              <wp14:pctHeight>0</wp14:pctHeight>
            </wp14:sizeRelV>
          </wp:anchor>
        </w:drawing>
      </w:r>
      <w:r w:rsidR="0082154A" w:rsidRPr="00B11370">
        <w:rPr>
          <w:b/>
          <w:noProof/>
          <w:sz w:val="32"/>
          <w:lang w:eastAsia="en-GB"/>
        </w:rPr>
        <w:t xml:space="preserve">  </w:t>
      </w:r>
      <w:r w:rsidR="00CA25AF">
        <w:rPr>
          <w:b/>
          <w:noProof/>
          <w:sz w:val="32"/>
          <w:lang w:eastAsia="en-GB"/>
        </w:rPr>
        <w:t xml:space="preserve">     </w:t>
      </w:r>
      <w:r w:rsidR="00EB2C7B">
        <w:rPr>
          <w:b/>
          <w:noProof/>
          <w:sz w:val="32"/>
          <w:lang w:eastAsia="en-GB"/>
        </w:rPr>
        <w:t>WHERE DO I BELONG?</w:t>
      </w:r>
    </w:p>
    <w:p w14:paraId="4EC28E2E" w14:textId="5A07F6BB" w:rsidR="00B11370" w:rsidRDefault="00696223" w:rsidP="00F72E07">
      <w:pPr>
        <w:tabs>
          <w:tab w:val="left" w:pos="2280"/>
          <w:tab w:val="center" w:pos="4842"/>
        </w:tabs>
      </w:pPr>
      <w:r>
        <w:rPr>
          <w:noProof/>
          <w:lang w:eastAsia="en-GB"/>
        </w:rPr>
        <mc:AlternateContent>
          <mc:Choice Requires="wps">
            <w:drawing>
              <wp:anchor distT="45720" distB="45720" distL="114300" distR="114300" simplePos="0" relativeHeight="251675648" behindDoc="0" locked="0" layoutInCell="1" allowOverlap="1" wp14:anchorId="17A51BDD" wp14:editId="311E2C71">
                <wp:simplePos x="0" y="0"/>
                <wp:positionH relativeFrom="margin">
                  <wp:posOffset>8360229</wp:posOffset>
                </wp:positionH>
                <wp:positionV relativeFrom="paragraph">
                  <wp:posOffset>1197518</wp:posOffset>
                </wp:positionV>
                <wp:extent cx="1698171" cy="3156857"/>
                <wp:effectExtent l="0" t="0" r="16510" b="24765"/>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8171" cy="3156857"/>
                        </a:xfrm>
                        <a:prstGeom prst="rect">
                          <a:avLst/>
                        </a:prstGeom>
                        <a:solidFill>
                          <a:srgbClr val="FFFFFF"/>
                        </a:solidFill>
                        <a:ln w="9525">
                          <a:solidFill>
                            <a:srgbClr val="0070C0"/>
                          </a:solidFill>
                          <a:miter lim="800000"/>
                          <a:headEnd/>
                          <a:tailEnd/>
                        </a:ln>
                      </wps:spPr>
                      <wps:txbx>
                        <w:txbxContent>
                          <w:p w14:paraId="54DFF533" w14:textId="77777777" w:rsidR="004F220F" w:rsidRPr="00D041DA" w:rsidRDefault="004F220F">
                            <w:pPr>
                              <w:rPr>
                                <w:b/>
                                <w:sz w:val="18"/>
                                <w:u w:val="single"/>
                              </w:rPr>
                            </w:pPr>
                            <w:r w:rsidRPr="00D041DA">
                              <w:rPr>
                                <w:b/>
                                <w:sz w:val="18"/>
                                <w:u w:val="single"/>
                              </w:rPr>
                              <w:t>Key dates:</w:t>
                            </w:r>
                          </w:p>
                          <w:p w14:paraId="217CF278" w14:textId="3853D6D8" w:rsidR="00730C1F" w:rsidRPr="00B11886" w:rsidRDefault="00B11886" w:rsidP="00B11886">
                            <w:pPr>
                              <w:pStyle w:val="ListParagraph"/>
                              <w:numPr>
                                <w:ilvl w:val="0"/>
                                <w:numId w:val="2"/>
                              </w:numPr>
                              <w:spacing w:after="0"/>
                              <w:rPr>
                                <w:sz w:val="18"/>
                              </w:rPr>
                            </w:pPr>
                            <w:r w:rsidRPr="00B11886">
                              <w:rPr>
                                <w:sz w:val="18"/>
                              </w:rPr>
                              <w:t>Mon 23</w:t>
                            </w:r>
                            <w:r w:rsidRPr="00B11886">
                              <w:rPr>
                                <w:sz w:val="18"/>
                                <w:vertAlign w:val="superscript"/>
                              </w:rPr>
                              <w:t>rd</w:t>
                            </w:r>
                            <w:r w:rsidRPr="00B11886">
                              <w:rPr>
                                <w:sz w:val="18"/>
                              </w:rPr>
                              <w:t xml:space="preserve"> Feb </w:t>
                            </w:r>
                            <w:r w:rsidRPr="00B11886">
                              <w:rPr>
                                <w:b/>
                                <w:sz w:val="18"/>
                              </w:rPr>
                              <w:t>INSET DAY</w:t>
                            </w:r>
                          </w:p>
                          <w:p w14:paraId="58C24637" w14:textId="0FD98450" w:rsidR="00B11886" w:rsidRPr="00B11886" w:rsidRDefault="00B11886" w:rsidP="00B11886">
                            <w:pPr>
                              <w:pStyle w:val="ListParagraph"/>
                              <w:numPr>
                                <w:ilvl w:val="0"/>
                                <w:numId w:val="2"/>
                              </w:numPr>
                              <w:spacing w:after="0"/>
                              <w:rPr>
                                <w:sz w:val="18"/>
                              </w:rPr>
                            </w:pPr>
                            <w:r w:rsidRPr="00B11886">
                              <w:rPr>
                                <w:sz w:val="18"/>
                              </w:rPr>
                              <w:t>Tue 24</w:t>
                            </w:r>
                            <w:r w:rsidRPr="00B11886">
                              <w:rPr>
                                <w:sz w:val="18"/>
                                <w:vertAlign w:val="superscript"/>
                              </w:rPr>
                              <w:t>th</w:t>
                            </w:r>
                            <w:r w:rsidRPr="00B11886">
                              <w:rPr>
                                <w:sz w:val="18"/>
                              </w:rPr>
                              <w:t xml:space="preserve"> Feb </w:t>
                            </w:r>
                            <w:r w:rsidRPr="00B11886">
                              <w:rPr>
                                <w:b/>
                                <w:sz w:val="18"/>
                              </w:rPr>
                              <w:t>Return to school</w:t>
                            </w:r>
                          </w:p>
                          <w:p w14:paraId="38CC51C5" w14:textId="729E02AC" w:rsidR="00B11886" w:rsidRPr="00B11886" w:rsidRDefault="00B11886" w:rsidP="00B11886">
                            <w:pPr>
                              <w:pStyle w:val="ListParagraph"/>
                              <w:numPr>
                                <w:ilvl w:val="0"/>
                                <w:numId w:val="2"/>
                              </w:numPr>
                              <w:spacing w:after="0"/>
                              <w:rPr>
                                <w:b/>
                                <w:sz w:val="18"/>
                              </w:rPr>
                            </w:pPr>
                            <w:r w:rsidRPr="00B11886">
                              <w:rPr>
                                <w:sz w:val="18"/>
                              </w:rPr>
                              <w:t>Thurs 5</w:t>
                            </w:r>
                            <w:r w:rsidRPr="00B11886">
                              <w:rPr>
                                <w:sz w:val="18"/>
                                <w:vertAlign w:val="superscript"/>
                              </w:rPr>
                              <w:t>th</w:t>
                            </w:r>
                            <w:r w:rsidRPr="00B11886">
                              <w:rPr>
                                <w:sz w:val="18"/>
                              </w:rPr>
                              <w:t xml:space="preserve"> March </w:t>
                            </w:r>
                            <w:r w:rsidRPr="00B11886">
                              <w:rPr>
                                <w:b/>
                                <w:sz w:val="18"/>
                              </w:rPr>
                              <w:t>World Book Day!</w:t>
                            </w:r>
                          </w:p>
                          <w:p w14:paraId="32D97D51" w14:textId="288FC7BB" w:rsidR="00B11886" w:rsidRPr="00B11886" w:rsidRDefault="00B11886" w:rsidP="00B11886">
                            <w:pPr>
                              <w:pStyle w:val="ListParagraph"/>
                              <w:numPr>
                                <w:ilvl w:val="0"/>
                                <w:numId w:val="2"/>
                              </w:numPr>
                              <w:spacing w:after="0"/>
                              <w:rPr>
                                <w:b/>
                                <w:sz w:val="18"/>
                              </w:rPr>
                            </w:pPr>
                            <w:r w:rsidRPr="00B11886">
                              <w:rPr>
                                <w:sz w:val="18"/>
                              </w:rPr>
                              <w:t>Tue 17</w:t>
                            </w:r>
                            <w:r w:rsidRPr="00B11886">
                              <w:rPr>
                                <w:sz w:val="18"/>
                                <w:vertAlign w:val="superscript"/>
                              </w:rPr>
                              <w:t>th</w:t>
                            </w:r>
                            <w:r w:rsidRPr="00B11886">
                              <w:rPr>
                                <w:sz w:val="18"/>
                              </w:rPr>
                              <w:t xml:space="preserve"> March </w:t>
                            </w:r>
                            <w:r w:rsidRPr="00B11886">
                              <w:rPr>
                                <w:b/>
                                <w:sz w:val="18"/>
                              </w:rPr>
                              <w:t>Parent Meetings for Y2 1pm-6:30pm</w:t>
                            </w:r>
                          </w:p>
                          <w:p w14:paraId="2EEE14AC" w14:textId="5954EF66" w:rsidR="00B11886" w:rsidRPr="00B11886" w:rsidRDefault="00B11886" w:rsidP="00B11886">
                            <w:pPr>
                              <w:pStyle w:val="ListParagraph"/>
                              <w:numPr>
                                <w:ilvl w:val="0"/>
                                <w:numId w:val="2"/>
                              </w:numPr>
                              <w:spacing w:after="0"/>
                              <w:rPr>
                                <w:sz w:val="18"/>
                              </w:rPr>
                            </w:pPr>
                            <w:r w:rsidRPr="00B11886">
                              <w:rPr>
                                <w:sz w:val="18"/>
                              </w:rPr>
                              <w:t>Thurs 26</w:t>
                            </w:r>
                            <w:r w:rsidRPr="00B11886">
                              <w:rPr>
                                <w:sz w:val="18"/>
                                <w:vertAlign w:val="superscript"/>
                              </w:rPr>
                              <w:t>th</w:t>
                            </w:r>
                            <w:r w:rsidRPr="00B11886">
                              <w:rPr>
                                <w:sz w:val="18"/>
                              </w:rPr>
                              <w:t xml:space="preserve"> </w:t>
                            </w:r>
                            <w:r w:rsidRPr="00B11886">
                              <w:rPr>
                                <w:b/>
                                <w:sz w:val="18"/>
                              </w:rPr>
                              <w:t>March Easter Service @ St Johns Church at 9:15am</w:t>
                            </w:r>
                          </w:p>
                          <w:p w14:paraId="2A70EF60" w14:textId="3C87F038" w:rsidR="00B11886" w:rsidRPr="00B11886" w:rsidRDefault="00155A22" w:rsidP="00B11886">
                            <w:pPr>
                              <w:pStyle w:val="ListParagraph"/>
                              <w:numPr>
                                <w:ilvl w:val="0"/>
                                <w:numId w:val="2"/>
                              </w:numPr>
                              <w:spacing w:after="0"/>
                              <w:rPr>
                                <w:sz w:val="18"/>
                              </w:rPr>
                            </w:pPr>
                            <w:r>
                              <w:rPr>
                                <w:sz w:val="18"/>
                              </w:rPr>
                              <w:t>Fri 27</w:t>
                            </w:r>
                            <w:r w:rsidRPr="00155A22">
                              <w:rPr>
                                <w:sz w:val="18"/>
                                <w:vertAlign w:val="superscript"/>
                              </w:rPr>
                              <w:t>th</w:t>
                            </w:r>
                            <w:r>
                              <w:rPr>
                                <w:sz w:val="18"/>
                              </w:rPr>
                              <w:t xml:space="preserve"> </w:t>
                            </w:r>
                            <w:r w:rsidRPr="00155A22">
                              <w:rPr>
                                <w:b/>
                                <w:sz w:val="18"/>
                              </w:rPr>
                              <w:t xml:space="preserve">March </w:t>
                            </w:r>
                            <w:proofErr w:type="gramStart"/>
                            <w:r w:rsidRPr="00155A22">
                              <w:rPr>
                                <w:b/>
                                <w:sz w:val="18"/>
                              </w:rPr>
                              <w:t>Break</w:t>
                            </w:r>
                            <w:proofErr w:type="gramEnd"/>
                            <w:r w:rsidRPr="00155A22">
                              <w:rPr>
                                <w:b/>
                                <w:sz w:val="18"/>
                              </w:rPr>
                              <w:t xml:space="preserve"> up for Easter holidays!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A51BDD" id="_x0000_s1028" type="#_x0000_t202" style="position:absolute;margin-left:658.3pt;margin-top:94.3pt;width:133.7pt;height:248.55pt;z-index:2516756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" strokecolor="#0070c0">
                <v:textbox>
                  <w:txbxContent>
                    <w:p w14:paraId="54DFF533" w14:textId="77777777" w:rsidR="004F220F" w:rsidRPr="00D041DA" w:rsidRDefault="004F220F">
                      <w:pPr>
                        <w:rPr>
                          <w:b/>
                          <w:sz w:val="18"/>
                          <w:u w:val="single"/>
                        </w:rPr>
                      </w:pPr>
                      <w:r w:rsidRPr="00D041DA">
                        <w:rPr>
                          <w:b/>
                          <w:sz w:val="18"/>
                          <w:u w:val="single"/>
                        </w:rPr>
                        <w:t>Key dates:</w:t>
                      </w:r>
                    </w:p>
                    <w:p w14:paraId="217CF278" w14:textId="3853D6D8" w:rsidR="00730C1F" w:rsidRPr="00B11886" w:rsidRDefault="00B11886" w:rsidP="00B11886">
                      <w:pPr>
                        <w:pStyle w:val="ListParagraph"/>
                        <w:numPr>
                          <w:ilvl w:val="0"/>
                          <w:numId w:val="2"/>
                        </w:numPr>
                        <w:spacing w:after="0"/>
                        <w:rPr>
                          <w:sz w:val="18"/>
                        </w:rPr>
                      </w:pPr>
                      <w:r w:rsidRPr="00B11886">
                        <w:rPr>
                          <w:sz w:val="18"/>
                        </w:rPr>
                        <w:t>Mon 23</w:t>
                      </w:r>
                      <w:r w:rsidRPr="00B11886">
                        <w:rPr>
                          <w:sz w:val="18"/>
                          <w:vertAlign w:val="superscript"/>
                        </w:rPr>
                        <w:t>rd</w:t>
                      </w:r>
                      <w:r w:rsidRPr="00B11886">
                        <w:rPr>
                          <w:sz w:val="18"/>
                        </w:rPr>
                        <w:t xml:space="preserve"> Feb </w:t>
                      </w:r>
                      <w:r w:rsidRPr="00B11886">
                        <w:rPr>
                          <w:b/>
                          <w:sz w:val="18"/>
                        </w:rPr>
                        <w:t>INSET DAY</w:t>
                      </w:r>
                    </w:p>
                    <w:p w14:paraId="58C24637" w14:textId="0FD98450" w:rsidR="00B11886" w:rsidRPr="00B11886" w:rsidRDefault="00B11886" w:rsidP="00B11886">
                      <w:pPr>
                        <w:pStyle w:val="ListParagraph"/>
                        <w:numPr>
                          <w:ilvl w:val="0"/>
                          <w:numId w:val="2"/>
                        </w:numPr>
                        <w:spacing w:after="0"/>
                        <w:rPr>
                          <w:sz w:val="18"/>
                        </w:rPr>
                      </w:pPr>
                      <w:r w:rsidRPr="00B11886">
                        <w:rPr>
                          <w:sz w:val="18"/>
                        </w:rPr>
                        <w:t>Tue 24</w:t>
                      </w:r>
                      <w:r w:rsidRPr="00B11886">
                        <w:rPr>
                          <w:sz w:val="18"/>
                          <w:vertAlign w:val="superscript"/>
                        </w:rPr>
                        <w:t>th</w:t>
                      </w:r>
                      <w:r w:rsidRPr="00B11886">
                        <w:rPr>
                          <w:sz w:val="18"/>
                        </w:rPr>
                        <w:t xml:space="preserve"> Feb </w:t>
                      </w:r>
                      <w:r w:rsidRPr="00B11886">
                        <w:rPr>
                          <w:b/>
                          <w:sz w:val="18"/>
                        </w:rPr>
                        <w:t>Return to school</w:t>
                      </w:r>
                    </w:p>
                    <w:p w14:paraId="38CC51C5" w14:textId="729E02AC" w:rsidR="00B11886" w:rsidRPr="00B11886" w:rsidRDefault="00B11886" w:rsidP="00B11886">
                      <w:pPr>
                        <w:pStyle w:val="ListParagraph"/>
                        <w:numPr>
                          <w:ilvl w:val="0"/>
                          <w:numId w:val="2"/>
                        </w:numPr>
                        <w:spacing w:after="0"/>
                        <w:rPr>
                          <w:b/>
                          <w:sz w:val="18"/>
                        </w:rPr>
                      </w:pPr>
                      <w:r w:rsidRPr="00B11886">
                        <w:rPr>
                          <w:sz w:val="18"/>
                        </w:rPr>
                        <w:t>Thurs 5</w:t>
                      </w:r>
                      <w:r w:rsidRPr="00B11886">
                        <w:rPr>
                          <w:sz w:val="18"/>
                          <w:vertAlign w:val="superscript"/>
                        </w:rPr>
                        <w:t>th</w:t>
                      </w:r>
                      <w:r w:rsidRPr="00B11886">
                        <w:rPr>
                          <w:sz w:val="18"/>
                        </w:rPr>
                        <w:t xml:space="preserve"> March </w:t>
                      </w:r>
                      <w:r w:rsidRPr="00B11886">
                        <w:rPr>
                          <w:b/>
                          <w:sz w:val="18"/>
                        </w:rPr>
                        <w:t>World Book Day!</w:t>
                      </w:r>
                    </w:p>
                    <w:p w14:paraId="32D97D51" w14:textId="288FC7BB" w:rsidR="00B11886" w:rsidRPr="00B11886" w:rsidRDefault="00B11886" w:rsidP="00B11886">
                      <w:pPr>
                        <w:pStyle w:val="ListParagraph"/>
                        <w:numPr>
                          <w:ilvl w:val="0"/>
                          <w:numId w:val="2"/>
                        </w:numPr>
                        <w:spacing w:after="0"/>
                        <w:rPr>
                          <w:b/>
                          <w:sz w:val="18"/>
                        </w:rPr>
                      </w:pPr>
                      <w:r w:rsidRPr="00B11886">
                        <w:rPr>
                          <w:sz w:val="18"/>
                        </w:rPr>
                        <w:t>Tue 17</w:t>
                      </w:r>
                      <w:r w:rsidRPr="00B11886">
                        <w:rPr>
                          <w:sz w:val="18"/>
                          <w:vertAlign w:val="superscript"/>
                        </w:rPr>
                        <w:t>th</w:t>
                      </w:r>
                      <w:r w:rsidRPr="00B11886">
                        <w:rPr>
                          <w:sz w:val="18"/>
                        </w:rPr>
                        <w:t xml:space="preserve"> March </w:t>
                      </w:r>
                      <w:r w:rsidRPr="00B11886">
                        <w:rPr>
                          <w:b/>
                          <w:sz w:val="18"/>
                        </w:rPr>
                        <w:t>Parent Meetings for Y2 1pm-6:30pm</w:t>
                      </w:r>
                    </w:p>
                    <w:p w14:paraId="2EEE14AC" w14:textId="5954EF66" w:rsidR="00B11886" w:rsidRPr="00B11886" w:rsidRDefault="00B11886" w:rsidP="00B11886">
                      <w:pPr>
                        <w:pStyle w:val="ListParagraph"/>
                        <w:numPr>
                          <w:ilvl w:val="0"/>
                          <w:numId w:val="2"/>
                        </w:numPr>
                        <w:spacing w:after="0"/>
                        <w:rPr>
                          <w:sz w:val="18"/>
                        </w:rPr>
                      </w:pPr>
                      <w:r w:rsidRPr="00B11886">
                        <w:rPr>
                          <w:sz w:val="18"/>
                        </w:rPr>
                        <w:t>Thurs 26</w:t>
                      </w:r>
                      <w:r w:rsidRPr="00B11886">
                        <w:rPr>
                          <w:sz w:val="18"/>
                          <w:vertAlign w:val="superscript"/>
                        </w:rPr>
                        <w:t>th</w:t>
                      </w:r>
                      <w:r w:rsidRPr="00B11886">
                        <w:rPr>
                          <w:sz w:val="18"/>
                        </w:rPr>
                        <w:t xml:space="preserve"> </w:t>
                      </w:r>
                      <w:r w:rsidRPr="00B11886">
                        <w:rPr>
                          <w:b/>
                          <w:sz w:val="18"/>
                        </w:rPr>
                        <w:t>March Easter Service @ St Johns Church at 9:15am</w:t>
                      </w:r>
                    </w:p>
                    <w:p w14:paraId="2A70EF60" w14:textId="3C87F038" w:rsidR="00B11886" w:rsidRPr="00B11886" w:rsidRDefault="00155A22" w:rsidP="00B11886">
                      <w:pPr>
                        <w:pStyle w:val="ListParagraph"/>
                        <w:numPr>
                          <w:ilvl w:val="0"/>
                          <w:numId w:val="2"/>
                        </w:numPr>
                        <w:spacing w:after="0"/>
                        <w:rPr>
                          <w:sz w:val="18"/>
                        </w:rPr>
                      </w:pPr>
                      <w:r>
                        <w:rPr>
                          <w:sz w:val="18"/>
                        </w:rPr>
                        <w:t>Fri 27</w:t>
                      </w:r>
                      <w:r w:rsidRPr="00155A22">
                        <w:rPr>
                          <w:sz w:val="18"/>
                          <w:vertAlign w:val="superscript"/>
                        </w:rPr>
                        <w:t>th</w:t>
                      </w:r>
                      <w:r>
                        <w:rPr>
                          <w:sz w:val="18"/>
                        </w:rPr>
                        <w:t xml:space="preserve"> </w:t>
                      </w:r>
                      <w:r w:rsidRPr="00155A22">
                        <w:rPr>
                          <w:b/>
                          <w:sz w:val="18"/>
                        </w:rPr>
                        <w:t xml:space="preserve">March </w:t>
                      </w:r>
                      <w:proofErr w:type="gramStart"/>
                      <w:r w:rsidRPr="00155A22">
                        <w:rPr>
                          <w:b/>
                          <w:sz w:val="18"/>
                        </w:rPr>
                        <w:t>Break</w:t>
                      </w:r>
                      <w:proofErr w:type="gramEnd"/>
                      <w:r w:rsidRPr="00155A22">
                        <w:rPr>
                          <w:b/>
                          <w:sz w:val="18"/>
                        </w:rPr>
                        <w:t xml:space="preserve"> up for Easter holidays!</w:t>
                      </w:r>
                    </w:p>
                  </w:txbxContent>
                </v:textbox>
                <w10:wrap anchorx="margin"/>
              </v:shape>
            </w:pict>
          </mc:Fallback>
        </mc:AlternateContent>
      </w:r>
      <w:r w:rsidR="00653779" w:rsidRPr="00B11370">
        <w:rPr>
          <w:b/>
          <w:noProof/>
          <w:sz w:val="32"/>
          <w:lang w:eastAsia="en-GB"/>
        </w:rPr>
        <w:drawing>
          <wp:anchor distT="0" distB="0" distL="114300" distR="114300" simplePos="0" relativeHeight="251657216" behindDoc="0" locked="0" layoutInCell="1" allowOverlap="1" wp14:anchorId="2E5E0109" wp14:editId="3D8D0CB3">
            <wp:simplePos x="0" y="0"/>
            <wp:positionH relativeFrom="margin">
              <wp:posOffset>2710180</wp:posOffset>
            </wp:positionH>
            <wp:positionV relativeFrom="paragraph">
              <wp:posOffset>5042081</wp:posOffset>
            </wp:positionV>
            <wp:extent cx="468086" cy="468086"/>
            <wp:effectExtent l="0" t="0" r="8255" b="8255"/>
            <wp:wrapNone/>
            <wp:docPr id="1" name="Picture 1" descr="Wales Primary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les Primary School"/>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68086" cy="468086"/>
                    </a:xfrm>
                    <a:prstGeom prst="rect">
                      <a:avLst/>
                    </a:prstGeom>
                    <a:noFill/>
                    <a:ln>
                      <a:noFill/>
                    </a:ln>
                  </pic:spPr>
                </pic:pic>
              </a:graphicData>
            </a:graphic>
            <wp14:sizeRelH relativeFrom="page">
              <wp14:pctWidth>0</wp14:pctWidth>
            </wp14:sizeRelH>
            <wp14:sizeRelV relativeFrom="page">
              <wp14:pctHeight>0</wp14:pctHeight>
            </wp14:sizeRelV>
          </wp:anchor>
        </w:drawing>
      </w:r>
      <w:r w:rsidR="00CA25AF">
        <w:rPr>
          <w:noProof/>
          <w:lang w:eastAsia="en-GB"/>
        </w:rPr>
        <mc:AlternateContent>
          <mc:Choice Requires="wps">
            <w:drawing>
              <wp:anchor distT="45720" distB="45720" distL="114300" distR="114300" simplePos="0" relativeHeight="251670528" behindDoc="0" locked="0" layoutInCell="1" allowOverlap="1" wp14:anchorId="7274CDDD" wp14:editId="7AA5C159">
                <wp:simplePos x="0" y="0"/>
                <wp:positionH relativeFrom="margin">
                  <wp:posOffset>3592195</wp:posOffset>
                </wp:positionH>
                <wp:positionV relativeFrom="paragraph">
                  <wp:posOffset>1177925</wp:posOffset>
                </wp:positionV>
                <wp:extent cx="4572000" cy="4321175"/>
                <wp:effectExtent l="0" t="0" r="19050" b="22225"/>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4321175"/>
                        </a:xfrm>
                        <a:prstGeom prst="rect">
                          <a:avLst/>
                        </a:prstGeom>
                        <a:solidFill>
                          <a:srgbClr val="FFFFFF"/>
                        </a:solidFill>
                        <a:ln w="9525">
                          <a:solidFill>
                            <a:srgbClr val="0070C0"/>
                          </a:solidFill>
                          <a:miter lim="800000"/>
                          <a:headEnd/>
                          <a:tailEnd/>
                        </a:ln>
                      </wps:spPr>
                      <wps:txbx>
                        <w:txbxContent>
                          <w:p w14:paraId="11A99BF3" w14:textId="5D957442" w:rsidR="00870B4A" w:rsidRDefault="001C1CD7" w:rsidP="0061344A">
                            <w:pPr>
                              <w:rPr>
                                <w:sz w:val="28"/>
                              </w:rPr>
                            </w:pPr>
                            <w:r w:rsidRPr="001C1CD7">
                              <w:rPr>
                                <w:sz w:val="28"/>
                              </w:rPr>
                              <w:t>What will I be learning?</w:t>
                            </w:r>
                          </w:p>
                          <w:p w14:paraId="0AF3DF50" w14:textId="4EBD2E40" w:rsidR="0061344A" w:rsidRDefault="0061344A" w:rsidP="0061344A">
                            <w:pPr>
                              <w:rPr>
                                <w:sz w:val="20"/>
                              </w:rPr>
                            </w:pPr>
                            <w:r w:rsidRPr="00FD6F80">
                              <w:rPr>
                                <w:b/>
                                <w:sz w:val="20"/>
                              </w:rPr>
                              <w:t>Maths –</w:t>
                            </w:r>
                            <w:r w:rsidR="00EB2C7B">
                              <w:rPr>
                                <w:sz w:val="20"/>
                              </w:rPr>
                              <w:t xml:space="preserve"> </w:t>
                            </w:r>
                            <w:r w:rsidR="00C57918">
                              <w:rPr>
                                <w:sz w:val="20"/>
                              </w:rPr>
                              <w:t xml:space="preserve">Length &amp; Height and Mass, Capacity &amp; </w:t>
                            </w:r>
                            <w:r w:rsidR="00C57918">
                              <w:rPr>
                                <w:sz w:val="20"/>
                              </w:rPr>
                              <w:t>Temperature.</w:t>
                            </w:r>
                            <w:bookmarkStart w:id="0" w:name="_GoBack"/>
                            <w:bookmarkEnd w:id="0"/>
                          </w:p>
                          <w:p w14:paraId="48CABEED" w14:textId="1E66FD06" w:rsidR="0061344A" w:rsidRDefault="0061344A" w:rsidP="0061344A">
                            <w:pPr>
                              <w:rPr>
                                <w:sz w:val="20"/>
                              </w:rPr>
                            </w:pPr>
                            <w:r w:rsidRPr="00FD6F80">
                              <w:rPr>
                                <w:b/>
                                <w:sz w:val="20"/>
                              </w:rPr>
                              <w:t xml:space="preserve">English </w:t>
                            </w:r>
                            <w:proofErr w:type="gramStart"/>
                            <w:r w:rsidRPr="00FD6F80">
                              <w:rPr>
                                <w:b/>
                                <w:sz w:val="20"/>
                              </w:rPr>
                              <w:t>–</w:t>
                            </w:r>
                            <w:r w:rsidR="00EB2C7B">
                              <w:rPr>
                                <w:sz w:val="20"/>
                              </w:rPr>
                              <w:t xml:space="preserve"> </w:t>
                            </w:r>
                            <w:r w:rsidR="00996CED">
                              <w:rPr>
                                <w:sz w:val="20"/>
                              </w:rPr>
                              <w:t xml:space="preserve"> </w:t>
                            </w:r>
                            <w:r w:rsidR="00EB2C7B">
                              <w:rPr>
                                <w:sz w:val="20"/>
                              </w:rPr>
                              <w:t>Recount</w:t>
                            </w:r>
                            <w:proofErr w:type="gramEnd"/>
                            <w:r w:rsidR="00EB2C7B">
                              <w:rPr>
                                <w:sz w:val="20"/>
                              </w:rPr>
                              <w:t xml:space="preserve"> diary </w:t>
                            </w:r>
                            <w:r w:rsidR="00996CED">
                              <w:rPr>
                                <w:sz w:val="20"/>
                              </w:rPr>
                              <w:t>wr</w:t>
                            </w:r>
                            <w:r w:rsidR="00696223">
                              <w:rPr>
                                <w:sz w:val="20"/>
                              </w:rPr>
                              <w:t>iting based on</w:t>
                            </w:r>
                            <w:r w:rsidR="00EB2C7B">
                              <w:rPr>
                                <w:sz w:val="20"/>
                              </w:rPr>
                              <w:t xml:space="preserve"> the book ‘My Name is Not Refugee’ by Kate Milner.</w:t>
                            </w:r>
                            <w:r w:rsidR="00996CED">
                              <w:rPr>
                                <w:sz w:val="20"/>
                              </w:rPr>
                              <w:t xml:space="preserve"> </w:t>
                            </w:r>
                            <w:r>
                              <w:rPr>
                                <w:sz w:val="20"/>
                              </w:rPr>
                              <w:t xml:space="preserve"> </w:t>
                            </w:r>
                          </w:p>
                          <w:p w14:paraId="434D459B" w14:textId="24E4DDCD" w:rsidR="0061344A" w:rsidRDefault="0061344A" w:rsidP="0061344A">
                            <w:pPr>
                              <w:rPr>
                                <w:sz w:val="20"/>
                              </w:rPr>
                            </w:pPr>
                            <w:r w:rsidRPr="00FD6F80">
                              <w:rPr>
                                <w:b/>
                                <w:sz w:val="20"/>
                              </w:rPr>
                              <w:t>Science-</w:t>
                            </w:r>
                            <w:r w:rsidR="00696223">
                              <w:rPr>
                                <w:sz w:val="20"/>
                              </w:rPr>
                              <w:t xml:space="preserve"> Chil</w:t>
                            </w:r>
                            <w:r w:rsidR="00EB2C7B">
                              <w:rPr>
                                <w:sz w:val="20"/>
                              </w:rPr>
                              <w:t>dren will learn about micro</w:t>
                            </w:r>
                            <w:r w:rsidR="00696223">
                              <w:rPr>
                                <w:sz w:val="20"/>
                              </w:rPr>
                              <w:t>habitats</w:t>
                            </w:r>
                            <w:r w:rsidR="00EB2C7B">
                              <w:rPr>
                                <w:sz w:val="20"/>
                              </w:rPr>
                              <w:t>.</w:t>
                            </w:r>
                          </w:p>
                          <w:p w14:paraId="06742C1F" w14:textId="02DE7105" w:rsidR="0061344A" w:rsidRDefault="00EB2C7B" w:rsidP="0061344A">
                            <w:pPr>
                              <w:rPr>
                                <w:sz w:val="20"/>
                              </w:rPr>
                            </w:pPr>
                            <w:r>
                              <w:rPr>
                                <w:b/>
                                <w:sz w:val="20"/>
                              </w:rPr>
                              <w:t>History</w:t>
                            </w:r>
                            <w:r w:rsidR="0061344A" w:rsidRPr="00FD6F80">
                              <w:rPr>
                                <w:b/>
                                <w:sz w:val="20"/>
                              </w:rPr>
                              <w:t>-</w:t>
                            </w:r>
                            <w:r w:rsidR="0061344A">
                              <w:rPr>
                                <w:sz w:val="20"/>
                              </w:rPr>
                              <w:t xml:space="preserve"> Child</w:t>
                            </w:r>
                            <w:r w:rsidR="00996CED">
                              <w:rPr>
                                <w:sz w:val="20"/>
                              </w:rPr>
                              <w:t>ren will learn</w:t>
                            </w:r>
                            <w:r w:rsidR="00633C0C">
                              <w:rPr>
                                <w:sz w:val="20"/>
                              </w:rPr>
                              <w:t xml:space="preserve"> ab</w:t>
                            </w:r>
                            <w:r>
                              <w:rPr>
                                <w:sz w:val="20"/>
                              </w:rPr>
                              <w:t>out explorers and their discoveries.</w:t>
                            </w:r>
                          </w:p>
                          <w:p w14:paraId="31CD4873" w14:textId="00C24F79" w:rsidR="0061344A" w:rsidRDefault="00EB2C7B" w:rsidP="0061344A">
                            <w:pPr>
                              <w:rPr>
                                <w:sz w:val="20"/>
                              </w:rPr>
                            </w:pPr>
                            <w:r>
                              <w:rPr>
                                <w:b/>
                                <w:sz w:val="20"/>
                              </w:rPr>
                              <w:t>DT</w:t>
                            </w:r>
                            <w:r w:rsidR="0061344A" w:rsidRPr="00FD6F80">
                              <w:rPr>
                                <w:b/>
                                <w:sz w:val="20"/>
                              </w:rPr>
                              <w:t>-</w:t>
                            </w:r>
                            <w:r w:rsidR="0061344A">
                              <w:rPr>
                                <w:sz w:val="20"/>
                              </w:rPr>
                              <w:t xml:space="preserve"> Child</w:t>
                            </w:r>
                            <w:r>
                              <w:rPr>
                                <w:sz w:val="20"/>
                              </w:rPr>
                              <w:t>ren will be learning about balanced diets and making their own balanced diet pizza.</w:t>
                            </w:r>
                          </w:p>
                          <w:p w14:paraId="2B613D8B" w14:textId="55A2BFC8" w:rsidR="0061344A" w:rsidRDefault="0061344A" w:rsidP="0061344A">
                            <w:pPr>
                              <w:rPr>
                                <w:sz w:val="20"/>
                              </w:rPr>
                            </w:pPr>
                            <w:r w:rsidRPr="00FD6F80">
                              <w:rPr>
                                <w:b/>
                                <w:sz w:val="20"/>
                              </w:rPr>
                              <w:t>P.E. -</w:t>
                            </w:r>
                            <w:r>
                              <w:rPr>
                                <w:sz w:val="20"/>
                              </w:rPr>
                              <w:t xml:space="preserve"> Children will be focusing</w:t>
                            </w:r>
                            <w:r w:rsidR="00EB2C7B">
                              <w:rPr>
                                <w:sz w:val="20"/>
                              </w:rPr>
                              <w:t xml:space="preserve"> on Multi-skills (games, agility &amp; balance)</w:t>
                            </w:r>
                            <w:r w:rsidR="00786BEE">
                              <w:rPr>
                                <w:sz w:val="20"/>
                              </w:rPr>
                              <w:t xml:space="preserve"> – </w:t>
                            </w:r>
                            <w:r w:rsidR="00EB2C7B">
                              <w:rPr>
                                <w:b/>
                                <w:sz w:val="20"/>
                              </w:rPr>
                              <w:t>Wednesdays.</w:t>
                            </w:r>
                          </w:p>
                          <w:p w14:paraId="4C82C833" w14:textId="1BA629D6" w:rsidR="0061344A" w:rsidRDefault="00633C0C" w:rsidP="0061344A">
                            <w:pPr>
                              <w:rPr>
                                <w:sz w:val="20"/>
                              </w:rPr>
                            </w:pPr>
                            <w:r>
                              <w:rPr>
                                <w:b/>
                                <w:sz w:val="20"/>
                              </w:rPr>
                              <w:t>PSH</w:t>
                            </w:r>
                            <w:r w:rsidR="0061344A" w:rsidRPr="00FD6F80">
                              <w:rPr>
                                <w:b/>
                                <w:sz w:val="20"/>
                              </w:rPr>
                              <w:t>E-</w:t>
                            </w:r>
                            <w:r w:rsidR="0061344A">
                              <w:rPr>
                                <w:sz w:val="20"/>
                              </w:rPr>
                              <w:t xml:space="preserve"> C</w:t>
                            </w:r>
                            <w:r w:rsidR="00996CED">
                              <w:rPr>
                                <w:sz w:val="20"/>
                              </w:rPr>
                              <w:t>hildren will learn a</w:t>
                            </w:r>
                            <w:r w:rsidR="007C34D0">
                              <w:rPr>
                                <w:sz w:val="20"/>
                              </w:rPr>
                              <w:t>bout relationships and how to keep friendships healthy.</w:t>
                            </w:r>
                          </w:p>
                          <w:p w14:paraId="4999E88F" w14:textId="0CCAE3DF" w:rsidR="0061344A" w:rsidRDefault="0061344A" w:rsidP="0061344A">
                            <w:pPr>
                              <w:rPr>
                                <w:sz w:val="20"/>
                              </w:rPr>
                            </w:pPr>
                            <w:r w:rsidRPr="00D361D1">
                              <w:rPr>
                                <w:b/>
                                <w:sz w:val="20"/>
                              </w:rPr>
                              <w:t>Music –</w:t>
                            </w:r>
                            <w:r w:rsidR="007C34D0">
                              <w:rPr>
                                <w:sz w:val="20"/>
                              </w:rPr>
                              <w:t xml:space="preserve"> Pitch – Musical Me.</w:t>
                            </w:r>
                          </w:p>
                          <w:p w14:paraId="49A8ADAF" w14:textId="7699D141" w:rsidR="000176CE" w:rsidRDefault="000176CE" w:rsidP="000176CE">
                            <w:pPr>
                              <w:shd w:val="clear" w:color="auto" w:fill="DEEAF6" w:themeFill="accent1" w:themeFillTint="33"/>
                            </w:pPr>
                            <w:r>
                              <w:rPr>
                                <w:sz w:val="20"/>
                              </w:rPr>
                              <w:t>Please support your child to complete at least X3 reads at home per week with an adult. It ensures pupils can practice and secure knowledge taught in class in previous weeks and build their confidence and fluency to read aloud by themselves. Try and ask a range of questions to your child to build their comprehension skills. This is vital in Y2 to build an understanding of the text.</w:t>
                            </w:r>
                          </w:p>
                          <w:p w14:paraId="32D065F0" w14:textId="77777777" w:rsidR="00870B4A" w:rsidRPr="00042FDB" w:rsidRDefault="00870B4A">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74CDDD" id="_x0000_s1029" type="#_x0000_t202" style="position:absolute;margin-left:282.85pt;margin-top:92.75pt;width:5in;height:340.25pt;z-index:2516705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" strokecolor="#0070c0">
                <v:textbox>
                  <w:txbxContent>
                    <w:p w14:paraId="11A99BF3" w14:textId="5D957442" w:rsidR="00870B4A" w:rsidRDefault="001C1CD7" w:rsidP="0061344A">
                      <w:pPr>
                        <w:rPr>
                          <w:sz w:val="28"/>
                        </w:rPr>
                      </w:pPr>
                      <w:r w:rsidRPr="001C1CD7">
                        <w:rPr>
                          <w:sz w:val="28"/>
                        </w:rPr>
                        <w:t>What will I be learning?</w:t>
                      </w:r>
                    </w:p>
                    <w:p w14:paraId="0AF3DF50" w14:textId="4EBD2E40" w:rsidR="0061344A" w:rsidRDefault="0061344A" w:rsidP="0061344A">
                      <w:pPr>
                        <w:rPr>
                          <w:sz w:val="20"/>
                        </w:rPr>
                      </w:pPr>
                      <w:r w:rsidRPr="00FD6F80">
                        <w:rPr>
                          <w:b/>
                          <w:sz w:val="20"/>
                        </w:rPr>
                        <w:t>Maths –</w:t>
                      </w:r>
                      <w:r w:rsidR="00EB2C7B">
                        <w:rPr>
                          <w:sz w:val="20"/>
                        </w:rPr>
                        <w:t xml:space="preserve"> </w:t>
                      </w:r>
                      <w:r w:rsidR="00C57918">
                        <w:rPr>
                          <w:sz w:val="20"/>
                        </w:rPr>
                        <w:t xml:space="preserve">Length &amp; Height and Mass, Capacity &amp; </w:t>
                      </w:r>
                      <w:r w:rsidR="00C57918">
                        <w:rPr>
                          <w:sz w:val="20"/>
                        </w:rPr>
                        <w:t>Temperature.</w:t>
                      </w:r>
                      <w:bookmarkStart w:id="1" w:name="_GoBack"/>
                      <w:bookmarkEnd w:id="1"/>
                    </w:p>
                    <w:p w14:paraId="48CABEED" w14:textId="1E66FD06" w:rsidR="0061344A" w:rsidRDefault="0061344A" w:rsidP="0061344A">
                      <w:pPr>
                        <w:rPr>
                          <w:sz w:val="20"/>
                        </w:rPr>
                      </w:pPr>
                      <w:r w:rsidRPr="00FD6F80">
                        <w:rPr>
                          <w:b/>
                          <w:sz w:val="20"/>
                        </w:rPr>
                        <w:t xml:space="preserve">English </w:t>
                      </w:r>
                      <w:proofErr w:type="gramStart"/>
                      <w:r w:rsidRPr="00FD6F80">
                        <w:rPr>
                          <w:b/>
                          <w:sz w:val="20"/>
                        </w:rPr>
                        <w:t>–</w:t>
                      </w:r>
                      <w:r w:rsidR="00EB2C7B">
                        <w:rPr>
                          <w:sz w:val="20"/>
                        </w:rPr>
                        <w:t xml:space="preserve"> </w:t>
                      </w:r>
                      <w:r w:rsidR="00996CED">
                        <w:rPr>
                          <w:sz w:val="20"/>
                        </w:rPr>
                        <w:t xml:space="preserve"> </w:t>
                      </w:r>
                      <w:r w:rsidR="00EB2C7B">
                        <w:rPr>
                          <w:sz w:val="20"/>
                        </w:rPr>
                        <w:t>Recount</w:t>
                      </w:r>
                      <w:proofErr w:type="gramEnd"/>
                      <w:r w:rsidR="00EB2C7B">
                        <w:rPr>
                          <w:sz w:val="20"/>
                        </w:rPr>
                        <w:t xml:space="preserve"> diary </w:t>
                      </w:r>
                      <w:r w:rsidR="00996CED">
                        <w:rPr>
                          <w:sz w:val="20"/>
                        </w:rPr>
                        <w:t>wr</w:t>
                      </w:r>
                      <w:r w:rsidR="00696223">
                        <w:rPr>
                          <w:sz w:val="20"/>
                        </w:rPr>
                        <w:t>iting based on</w:t>
                      </w:r>
                      <w:r w:rsidR="00EB2C7B">
                        <w:rPr>
                          <w:sz w:val="20"/>
                        </w:rPr>
                        <w:t xml:space="preserve"> the book ‘My Name is Not Refugee’ by Kate Milner.</w:t>
                      </w:r>
                      <w:r w:rsidR="00996CED">
                        <w:rPr>
                          <w:sz w:val="20"/>
                        </w:rPr>
                        <w:t xml:space="preserve"> </w:t>
                      </w:r>
                      <w:r>
                        <w:rPr>
                          <w:sz w:val="20"/>
                        </w:rPr>
                        <w:t xml:space="preserve"> </w:t>
                      </w:r>
                    </w:p>
                    <w:p w14:paraId="434D459B" w14:textId="24E4DDCD" w:rsidR="0061344A" w:rsidRDefault="0061344A" w:rsidP="0061344A">
                      <w:pPr>
                        <w:rPr>
                          <w:sz w:val="20"/>
                        </w:rPr>
                      </w:pPr>
                      <w:r w:rsidRPr="00FD6F80">
                        <w:rPr>
                          <w:b/>
                          <w:sz w:val="20"/>
                        </w:rPr>
                        <w:t>Science-</w:t>
                      </w:r>
                      <w:r w:rsidR="00696223">
                        <w:rPr>
                          <w:sz w:val="20"/>
                        </w:rPr>
                        <w:t xml:space="preserve"> Chil</w:t>
                      </w:r>
                      <w:r w:rsidR="00EB2C7B">
                        <w:rPr>
                          <w:sz w:val="20"/>
                        </w:rPr>
                        <w:t>dren will learn about micro</w:t>
                      </w:r>
                      <w:r w:rsidR="00696223">
                        <w:rPr>
                          <w:sz w:val="20"/>
                        </w:rPr>
                        <w:t>habitats</w:t>
                      </w:r>
                      <w:r w:rsidR="00EB2C7B">
                        <w:rPr>
                          <w:sz w:val="20"/>
                        </w:rPr>
                        <w:t>.</w:t>
                      </w:r>
                    </w:p>
                    <w:p w14:paraId="06742C1F" w14:textId="02DE7105" w:rsidR="0061344A" w:rsidRDefault="00EB2C7B" w:rsidP="0061344A">
                      <w:pPr>
                        <w:rPr>
                          <w:sz w:val="20"/>
                        </w:rPr>
                      </w:pPr>
                      <w:r>
                        <w:rPr>
                          <w:b/>
                          <w:sz w:val="20"/>
                        </w:rPr>
                        <w:t>History</w:t>
                      </w:r>
                      <w:r w:rsidR="0061344A" w:rsidRPr="00FD6F80">
                        <w:rPr>
                          <w:b/>
                          <w:sz w:val="20"/>
                        </w:rPr>
                        <w:t>-</w:t>
                      </w:r>
                      <w:r w:rsidR="0061344A">
                        <w:rPr>
                          <w:sz w:val="20"/>
                        </w:rPr>
                        <w:t xml:space="preserve"> Child</w:t>
                      </w:r>
                      <w:r w:rsidR="00996CED">
                        <w:rPr>
                          <w:sz w:val="20"/>
                        </w:rPr>
                        <w:t>ren will learn</w:t>
                      </w:r>
                      <w:r w:rsidR="00633C0C">
                        <w:rPr>
                          <w:sz w:val="20"/>
                        </w:rPr>
                        <w:t xml:space="preserve"> ab</w:t>
                      </w:r>
                      <w:r>
                        <w:rPr>
                          <w:sz w:val="20"/>
                        </w:rPr>
                        <w:t>out explorers and their discoveries.</w:t>
                      </w:r>
                    </w:p>
                    <w:p w14:paraId="31CD4873" w14:textId="00C24F79" w:rsidR="0061344A" w:rsidRDefault="00EB2C7B" w:rsidP="0061344A">
                      <w:pPr>
                        <w:rPr>
                          <w:sz w:val="20"/>
                        </w:rPr>
                      </w:pPr>
                      <w:r>
                        <w:rPr>
                          <w:b/>
                          <w:sz w:val="20"/>
                        </w:rPr>
                        <w:t>DT</w:t>
                      </w:r>
                      <w:r w:rsidR="0061344A" w:rsidRPr="00FD6F80">
                        <w:rPr>
                          <w:b/>
                          <w:sz w:val="20"/>
                        </w:rPr>
                        <w:t>-</w:t>
                      </w:r>
                      <w:r w:rsidR="0061344A">
                        <w:rPr>
                          <w:sz w:val="20"/>
                        </w:rPr>
                        <w:t xml:space="preserve"> Child</w:t>
                      </w:r>
                      <w:r>
                        <w:rPr>
                          <w:sz w:val="20"/>
                        </w:rPr>
                        <w:t>ren will be learning about balanced diets and making their own balanced diet pizza.</w:t>
                      </w:r>
                    </w:p>
                    <w:p w14:paraId="2B613D8B" w14:textId="55A2BFC8" w:rsidR="0061344A" w:rsidRDefault="0061344A" w:rsidP="0061344A">
                      <w:pPr>
                        <w:rPr>
                          <w:sz w:val="20"/>
                        </w:rPr>
                      </w:pPr>
                      <w:r w:rsidRPr="00FD6F80">
                        <w:rPr>
                          <w:b/>
                          <w:sz w:val="20"/>
                        </w:rPr>
                        <w:t>P.E. -</w:t>
                      </w:r>
                      <w:r>
                        <w:rPr>
                          <w:sz w:val="20"/>
                        </w:rPr>
                        <w:t xml:space="preserve"> Children will be focusing</w:t>
                      </w:r>
                      <w:r w:rsidR="00EB2C7B">
                        <w:rPr>
                          <w:sz w:val="20"/>
                        </w:rPr>
                        <w:t xml:space="preserve"> on Multi-skills (games, agility &amp; balance)</w:t>
                      </w:r>
                      <w:r w:rsidR="00786BEE">
                        <w:rPr>
                          <w:sz w:val="20"/>
                        </w:rPr>
                        <w:t xml:space="preserve"> – </w:t>
                      </w:r>
                      <w:r w:rsidR="00EB2C7B">
                        <w:rPr>
                          <w:b/>
                          <w:sz w:val="20"/>
                        </w:rPr>
                        <w:t>Wednesdays.</w:t>
                      </w:r>
                    </w:p>
                    <w:p w14:paraId="4C82C833" w14:textId="1BA629D6" w:rsidR="0061344A" w:rsidRDefault="00633C0C" w:rsidP="0061344A">
                      <w:pPr>
                        <w:rPr>
                          <w:sz w:val="20"/>
                        </w:rPr>
                      </w:pPr>
                      <w:r>
                        <w:rPr>
                          <w:b/>
                          <w:sz w:val="20"/>
                        </w:rPr>
                        <w:t>PSH</w:t>
                      </w:r>
                      <w:r w:rsidR="0061344A" w:rsidRPr="00FD6F80">
                        <w:rPr>
                          <w:b/>
                          <w:sz w:val="20"/>
                        </w:rPr>
                        <w:t>E-</w:t>
                      </w:r>
                      <w:r w:rsidR="0061344A">
                        <w:rPr>
                          <w:sz w:val="20"/>
                        </w:rPr>
                        <w:t xml:space="preserve"> C</w:t>
                      </w:r>
                      <w:r w:rsidR="00996CED">
                        <w:rPr>
                          <w:sz w:val="20"/>
                        </w:rPr>
                        <w:t>hildren will learn a</w:t>
                      </w:r>
                      <w:r w:rsidR="007C34D0">
                        <w:rPr>
                          <w:sz w:val="20"/>
                        </w:rPr>
                        <w:t>bout relationships and how to keep friendships healthy.</w:t>
                      </w:r>
                    </w:p>
                    <w:p w14:paraId="4999E88F" w14:textId="0CCAE3DF" w:rsidR="0061344A" w:rsidRDefault="0061344A" w:rsidP="0061344A">
                      <w:pPr>
                        <w:rPr>
                          <w:sz w:val="20"/>
                        </w:rPr>
                      </w:pPr>
                      <w:r w:rsidRPr="00D361D1">
                        <w:rPr>
                          <w:b/>
                          <w:sz w:val="20"/>
                        </w:rPr>
                        <w:t>Music –</w:t>
                      </w:r>
                      <w:r w:rsidR="007C34D0">
                        <w:rPr>
                          <w:sz w:val="20"/>
                        </w:rPr>
                        <w:t xml:space="preserve"> Pitch – Musical Me.</w:t>
                      </w:r>
                    </w:p>
                    <w:p w14:paraId="49A8ADAF" w14:textId="7699D141" w:rsidR="000176CE" w:rsidRDefault="000176CE" w:rsidP="000176CE">
                      <w:pPr>
                        <w:shd w:val="clear" w:color="auto" w:fill="DEEAF6" w:themeFill="accent1" w:themeFillTint="33"/>
                      </w:pPr>
                      <w:r>
                        <w:rPr>
                          <w:sz w:val="20"/>
                        </w:rPr>
                        <w:t>Please support your child to complete at least X3 reads at home per week with an adult. It ensures pupils can practice and secure knowledge taught in class in previous weeks and build their confidence and fluency to read aloud by themselves. Try and ask a range of questions to your child to build their comprehension skills. This is vital in Y2 to build an understanding of the text.</w:t>
                      </w:r>
                    </w:p>
                    <w:p w14:paraId="32D065F0" w14:textId="77777777" w:rsidR="00870B4A" w:rsidRPr="00042FDB" w:rsidRDefault="00870B4A">
                      <w:pPr>
                        <w:rPr>
                          <w:sz w:val="20"/>
                        </w:rPr>
                      </w:pPr>
                    </w:p>
                  </w:txbxContent>
                </v:textbox>
                <w10:wrap type="square" anchorx="margin"/>
              </v:shape>
            </w:pict>
          </mc:Fallback>
        </mc:AlternateContent>
      </w:r>
      <w:r w:rsidR="00F72E07">
        <w:rPr>
          <w:b/>
          <w:noProof/>
          <w:sz w:val="32"/>
          <w:lang w:eastAsia="en-GB"/>
        </w:rPr>
        <w:tab/>
      </w:r>
      <w:r w:rsidR="00F72E07">
        <w:rPr>
          <w:b/>
          <w:noProof/>
          <w:sz w:val="32"/>
          <w:lang w:eastAsia="en-GB"/>
        </w:rPr>
        <w:tab/>
      </w:r>
      <w:r w:rsidR="0082154A" w:rsidRPr="00B11370">
        <w:rPr>
          <w:b/>
          <w:noProof/>
          <w:sz w:val="32"/>
          <w:lang w:eastAsia="en-GB"/>
        </w:rPr>
        <w:t xml:space="preserve">  </w:t>
      </w:r>
    </w:p>
    <w:sectPr w:rsidR="00B11370" w:rsidSect="00B11370">
      <w:pgSz w:w="16838" w:h="11906" w:orient="landscape"/>
      <w:pgMar w:top="720" w:right="720" w:bottom="720" w:left="720" w:header="708" w:footer="708" w:gutter="0"/>
      <w:pgBorders w:offsetFrom="page">
        <w:top w:val="single" w:sz="24" w:space="24" w:color="0070C0"/>
        <w:left w:val="single" w:sz="24" w:space="24" w:color="0070C0"/>
        <w:bottom w:val="single" w:sz="24" w:space="24" w:color="0070C0"/>
        <w:right w:val="single" w:sz="24" w:space="24" w:color="0070C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E75D36"/>
    <w:multiLevelType w:val="hybridMultilevel"/>
    <w:tmpl w:val="499443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39DE2B16"/>
    <w:multiLevelType w:val="hybridMultilevel"/>
    <w:tmpl w:val="5FC2FB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1370"/>
    <w:rsid w:val="000176CE"/>
    <w:rsid w:val="0002105A"/>
    <w:rsid w:val="00042FDB"/>
    <w:rsid w:val="0009101E"/>
    <w:rsid w:val="000E1402"/>
    <w:rsid w:val="00155A22"/>
    <w:rsid w:val="00173CF5"/>
    <w:rsid w:val="001A775A"/>
    <w:rsid w:val="001C1CD7"/>
    <w:rsid w:val="002B3A2E"/>
    <w:rsid w:val="00344C81"/>
    <w:rsid w:val="003A7A27"/>
    <w:rsid w:val="004006FB"/>
    <w:rsid w:val="00482A62"/>
    <w:rsid w:val="004963B3"/>
    <w:rsid w:val="004F220F"/>
    <w:rsid w:val="004F5A27"/>
    <w:rsid w:val="00521BEB"/>
    <w:rsid w:val="005A6C47"/>
    <w:rsid w:val="0061344A"/>
    <w:rsid w:val="00633C0C"/>
    <w:rsid w:val="00646B99"/>
    <w:rsid w:val="00653779"/>
    <w:rsid w:val="00696223"/>
    <w:rsid w:val="006F293D"/>
    <w:rsid w:val="00730C1F"/>
    <w:rsid w:val="00786BEE"/>
    <w:rsid w:val="007C34D0"/>
    <w:rsid w:val="007C548D"/>
    <w:rsid w:val="00802AE1"/>
    <w:rsid w:val="0082154A"/>
    <w:rsid w:val="00870B4A"/>
    <w:rsid w:val="00956A48"/>
    <w:rsid w:val="00977D22"/>
    <w:rsid w:val="00996CED"/>
    <w:rsid w:val="009C101A"/>
    <w:rsid w:val="009F55C8"/>
    <w:rsid w:val="00A16AD4"/>
    <w:rsid w:val="00A84595"/>
    <w:rsid w:val="00AA09B6"/>
    <w:rsid w:val="00B11370"/>
    <w:rsid w:val="00B11886"/>
    <w:rsid w:val="00BA78DF"/>
    <w:rsid w:val="00C42716"/>
    <w:rsid w:val="00C57918"/>
    <w:rsid w:val="00C868CB"/>
    <w:rsid w:val="00CA25AF"/>
    <w:rsid w:val="00D03261"/>
    <w:rsid w:val="00D041DA"/>
    <w:rsid w:val="00D62C7D"/>
    <w:rsid w:val="00DE490E"/>
    <w:rsid w:val="00E251BB"/>
    <w:rsid w:val="00E96EA7"/>
    <w:rsid w:val="00E97F8B"/>
    <w:rsid w:val="00EB2C7B"/>
    <w:rsid w:val="00F45FA0"/>
    <w:rsid w:val="00F72A23"/>
    <w:rsid w:val="00F72E07"/>
    <w:rsid w:val="00FB4F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7E846D"/>
  <w15:chartTrackingRefBased/>
  <w15:docId w15:val="{C5E2702B-F4C1-4AB3-A002-9D8539606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11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F220F"/>
    <w:pPr>
      <w:ind w:left="720"/>
      <w:contextualSpacing/>
    </w:pPr>
  </w:style>
  <w:style w:type="paragraph" w:styleId="BalloonText">
    <w:name w:val="Balloon Text"/>
    <w:basedOn w:val="Normal"/>
    <w:link w:val="BalloonTextChar"/>
    <w:uiPriority w:val="99"/>
    <w:semiHidden/>
    <w:unhideWhenUsed/>
    <w:rsid w:val="00F45FA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5FA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172</TotalTime>
  <Pages>1</Pages>
  <Words>79</Words>
  <Characters>452</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47</cp:revision>
  <cp:lastPrinted>2022-03-07T15:59:00Z</cp:lastPrinted>
  <dcterms:created xsi:type="dcterms:W3CDTF">2022-07-12T19:44:00Z</dcterms:created>
  <dcterms:modified xsi:type="dcterms:W3CDTF">2026-02-03T09:57:00Z</dcterms:modified>
</cp:coreProperties>
</file>