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06"/>
        <w:gridCol w:w="232"/>
        <w:gridCol w:w="1130"/>
        <w:gridCol w:w="1926"/>
        <w:gridCol w:w="506"/>
        <w:gridCol w:w="1049"/>
        <w:gridCol w:w="997"/>
        <w:gridCol w:w="1197"/>
        <w:gridCol w:w="964"/>
        <w:gridCol w:w="795"/>
        <w:gridCol w:w="946"/>
        <w:gridCol w:w="1288"/>
        <w:gridCol w:w="1013"/>
        <w:gridCol w:w="590"/>
        <w:gridCol w:w="1784"/>
      </w:tblGrid>
      <w:tr w:rsidR="00393066" w:rsidRPr="001D4637" w14:paraId="6695DC29" w14:textId="77777777" w:rsidTr="0084729F">
        <w:trPr>
          <w:cantSplit/>
          <w:trHeight w:val="633"/>
        </w:trPr>
        <w:tc>
          <w:tcPr>
            <w:tcW w:w="1868" w:type="dxa"/>
            <w:gridSpan w:val="3"/>
            <w:tcBorders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5BF25D4C" w14:textId="3A9038C0" w:rsidR="00393066" w:rsidRPr="001D4637" w:rsidRDefault="00393066" w:rsidP="00393066">
            <w:pPr>
              <w:jc w:val="center"/>
              <w:rPr>
                <w:rFonts w:cstheme="minorHAnsi"/>
                <w:b/>
              </w:rPr>
            </w:pPr>
            <w:r w:rsidRPr="001D4637">
              <w:rPr>
                <w:rFonts w:cstheme="minorHAnsi"/>
                <w:b/>
                <w:sz w:val="28"/>
                <w:szCs w:val="28"/>
              </w:rPr>
              <w:t>Vision</w:t>
            </w:r>
          </w:p>
        </w:tc>
        <w:tc>
          <w:tcPr>
            <w:tcW w:w="13055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B68841" w14:textId="6A1F7BEA" w:rsidR="00393066" w:rsidRPr="001D4637" w:rsidRDefault="00393066" w:rsidP="0039306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1D4637">
              <w:rPr>
                <w:rFonts w:cstheme="minorHAnsi"/>
                <w:b/>
                <w:sz w:val="28"/>
                <w:szCs w:val="40"/>
              </w:rPr>
              <w:t xml:space="preserve">An </w:t>
            </w:r>
            <w:r w:rsidRPr="001D4637">
              <w:rPr>
                <w:rFonts w:cstheme="minorHAnsi"/>
                <w:b/>
                <w:color w:val="538135" w:themeColor="accent6" w:themeShade="BF"/>
                <w:sz w:val="28"/>
                <w:szCs w:val="40"/>
              </w:rPr>
              <w:t xml:space="preserve">inclusive </w:t>
            </w:r>
            <w:r w:rsidRPr="001D4637">
              <w:rPr>
                <w:rFonts w:cstheme="minorHAnsi"/>
                <w:b/>
                <w:sz w:val="28"/>
                <w:szCs w:val="40"/>
              </w:rPr>
              <w:t xml:space="preserve">community where all children </w:t>
            </w:r>
            <w:r w:rsidRPr="001D4637">
              <w:rPr>
                <w:rFonts w:cstheme="minorHAnsi"/>
                <w:b/>
                <w:color w:val="538135" w:themeColor="accent6" w:themeShade="BF"/>
                <w:sz w:val="28"/>
                <w:szCs w:val="40"/>
              </w:rPr>
              <w:t xml:space="preserve">enjoy </w:t>
            </w:r>
            <w:r w:rsidRPr="001D4637">
              <w:rPr>
                <w:rFonts w:cstheme="minorHAnsi"/>
                <w:b/>
                <w:sz w:val="28"/>
                <w:szCs w:val="40"/>
              </w:rPr>
              <w:t xml:space="preserve">their learning and achieve their </w:t>
            </w:r>
            <w:r w:rsidRPr="001D4637">
              <w:rPr>
                <w:rFonts w:cstheme="minorHAnsi"/>
                <w:b/>
                <w:color w:val="538135" w:themeColor="accent6" w:themeShade="BF"/>
                <w:sz w:val="28"/>
                <w:szCs w:val="40"/>
              </w:rPr>
              <w:t>full potential</w:t>
            </w:r>
          </w:p>
        </w:tc>
      </w:tr>
      <w:tr w:rsidR="00C81BD7" w:rsidRPr="001D4637" w14:paraId="6DCE35D5" w14:textId="77777777" w:rsidTr="0084729F">
        <w:trPr>
          <w:cantSplit/>
          <w:trHeight w:val="102"/>
        </w:trPr>
        <w:tc>
          <w:tcPr>
            <w:tcW w:w="1868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CD8128" w14:textId="77777777" w:rsidR="00C81BD7" w:rsidRPr="001D4637" w:rsidRDefault="00C81BD7" w:rsidP="00393066">
            <w:pPr>
              <w:jc w:val="center"/>
              <w:rPr>
                <w:rFonts w:cstheme="minorHAnsi"/>
                <w:b/>
                <w:sz w:val="4"/>
                <w:szCs w:val="4"/>
              </w:rPr>
            </w:pPr>
          </w:p>
        </w:tc>
        <w:tc>
          <w:tcPr>
            <w:tcW w:w="13055" w:type="dxa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E0C40E" w14:textId="77777777" w:rsidR="00C81BD7" w:rsidRPr="001D4637" w:rsidRDefault="00C81BD7" w:rsidP="0039306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4"/>
                <w:szCs w:val="4"/>
              </w:rPr>
            </w:pPr>
          </w:p>
        </w:tc>
      </w:tr>
      <w:tr w:rsidR="00393066" w:rsidRPr="001D4637" w14:paraId="76AA68DD" w14:textId="77777777" w:rsidTr="0084729F">
        <w:trPr>
          <w:cantSplit/>
          <w:trHeight w:val="633"/>
        </w:trPr>
        <w:tc>
          <w:tcPr>
            <w:tcW w:w="1868" w:type="dxa"/>
            <w:gridSpan w:val="3"/>
            <w:tcBorders>
              <w:bottom w:val="single" w:sz="4" w:space="0" w:color="auto"/>
            </w:tcBorders>
            <w:shd w:val="clear" w:color="auto" w:fill="BDD6EE" w:themeFill="accent5" w:themeFillTint="66"/>
          </w:tcPr>
          <w:p w14:paraId="2378FA4B" w14:textId="47E9A6A9" w:rsidR="00393066" w:rsidRPr="001D4637" w:rsidRDefault="00393066" w:rsidP="00393066">
            <w:pPr>
              <w:jc w:val="center"/>
              <w:rPr>
                <w:rFonts w:cstheme="minorHAnsi"/>
                <w:b/>
              </w:rPr>
            </w:pPr>
          </w:p>
          <w:p w14:paraId="553CF0EC" w14:textId="77777777" w:rsidR="00393066" w:rsidRPr="001D4637" w:rsidRDefault="00965543" w:rsidP="5774433F">
            <w:pPr>
              <w:jc w:val="center"/>
              <w:rPr>
                <w:b/>
                <w:bCs/>
              </w:rPr>
            </w:pPr>
            <w:r w:rsidRPr="5774433F">
              <w:rPr>
                <w:b/>
                <w:bCs/>
              </w:rPr>
              <w:t xml:space="preserve">Hatchell Wood </w:t>
            </w:r>
            <w:r w:rsidR="00393066" w:rsidRPr="5774433F">
              <w:rPr>
                <w:b/>
                <w:bCs/>
              </w:rPr>
              <w:t>Inclusion Gateway</w:t>
            </w:r>
          </w:p>
          <w:p w14:paraId="1C9A326F" w14:textId="3AAE2F01" w:rsidR="00757FBB" w:rsidRPr="001D4637" w:rsidRDefault="00757FBB" w:rsidP="5774433F">
            <w:pPr>
              <w:jc w:val="center"/>
              <w:rPr>
                <w:b/>
                <w:bCs/>
              </w:rPr>
            </w:pPr>
          </w:p>
          <w:p w14:paraId="68EB52F6" w14:textId="474E0C89" w:rsidR="00757FBB" w:rsidRPr="001D4637" w:rsidRDefault="00382341" w:rsidP="00393066">
            <w:pPr>
              <w:jc w:val="center"/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B5A5571" wp14:editId="4C2D5DA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6350</wp:posOffset>
                  </wp:positionV>
                  <wp:extent cx="846121" cy="236220"/>
                  <wp:effectExtent l="95250" t="114300" r="278130" b="316230"/>
                  <wp:wrapNone/>
                  <wp:docPr id="15" name="Picture 15" descr="Image result for inclus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nclus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21" cy="23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5C97B" w14:textId="77777777" w:rsidR="00757FBB" w:rsidRPr="001D4637" w:rsidRDefault="00757FBB" w:rsidP="00393066">
            <w:pPr>
              <w:jc w:val="center"/>
              <w:rPr>
                <w:rFonts w:cstheme="minorHAnsi"/>
                <w:b/>
              </w:rPr>
            </w:pPr>
          </w:p>
          <w:p w14:paraId="134BE7B7" w14:textId="3D4FA2AC" w:rsidR="00757FBB" w:rsidRPr="001D4637" w:rsidRDefault="00757FBB" w:rsidP="00393066">
            <w:pPr>
              <w:jc w:val="center"/>
              <w:rPr>
                <w:rFonts w:cstheme="minorHAnsi"/>
                <w:bCs/>
              </w:rPr>
            </w:pPr>
            <w:r w:rsidRPr="001D4637">
              <w:rPr>
                <w:rFonts w:cstheme="minorHAnsi"/>
                <w:bCs/>
                <w:sz w:val="18"/>
                <w:szCs w:val="18"/>
              </w:rPr>
              <w:t>Adaptive</w:t>
            </w:r>
            <w:r w:rsidR="00EA3B80" w:rsidRPr="001D4637">
              <w:rPr>
                <w:rFonts w:cstheme="minorHAnsi"/>
                <w:bCs/>
                <w:sz w:val="18"/>
                <w:szCs w:val="18"/>
              </w:rPr>
              <w:t>, responsive</w:t>
            </w:r>
            <w:r w:rsidRPr="001D4637">
              <w:rPr>
                <w:rFonts w:cstheme="minorHAnsi"/>
                <w:bCs/>
                <w:sz w:val="18"/>
                <w:szCs w:val="18"/>
              </w:rPr>
              <w:t xml:space="preserve"> &amp; </w:t>
            </w:r>
            <w:r w:rsidR="00C4433A" w:rsidRPr="001D4637">
              <w:rPr>
                <w:rFonts w:cstheme="minorHAnsi"/>
                <w:bCs/>
                <w:sz w:val="18"/>
                <w:szCs w:val="18"/>
              </w:rPr>
              <w:t>b</w:t>
            </w:r>
            <w:r w:rsidRPr="001D4637">
              <w:rPr>
                <w:rFonts w:cstheme="minorHAnsi"/>
                <w:bCs/>
                <w:sz w:val="18"/>
                <w:szCs w:val="18"/>
              </w:rPr>
              <w:t>espoke  Inclusion</w:t>
            </w:r>
          </w:p>
        </w:tc>
        <w:tc>
          <w:tcPr>
            <w:tcW w:w="2432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0BA04C5" w14:textId="7D3A6EB3" w:rsidR="00393066" w:rsidRPr="001D4637" w:rsidRDefault="48B52CC4" w:rsidP="5774433F">
            <w:pPr>
              <w:jc w:val="center"/>
              <w:textAlignment w:val="baseline"/>
              <w:rPr>
                <w:b/>
                <w:bCs/>
                <w:color w:val="000000"/>
                <w:sz w:val="20"/>
                <w:szCs w:val="20"/>
              </w:rPr>
            </w:pPr>
            <w:r w:rsidRPr="5774433F">
              <w:rPr>
                <w:b/>
                <w:bCs/>
                <w:color w:val="000000" w:themeColor="text1"/>
                <w:sz w:val="20"/>
                <w:szCs w:val="20"/>
              </w:rPr>
              <w:t>Adaptive</w:t>
            </w:r>
            <w:r w:rsidR="00393066" w:rsidRPr="5774433F">
              <w:rPr>
                <w:b/>
                <w:bCs/>
                <w:color w:val="000000" w:themeColor="text1"/>
                <w:sz w:val="20"/>
                <w:szCs w:val="20"/>
              </w:rPr>
              <w:t xml:space="preserve"> Teaching</w:t>
            </w:r>
          </w:p>
          <w:p w14:paraId="3FAA54F0" w14:textId="1E3C95FC" w:rsidR="00F52C88" w:rsidRPr="001D4637" w:rsidRDefault="002D6CB6" w:rsidP="00607753">
            <w:pPr>
              <w:pStyle w:val="ListParagraph"/>
              <w:numPr>
                <w:ilvl w:val="0"/>
                <w:numId w:val="26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Compassionate</w:t>
            </w:r>
            <w:r w:rsidR="00FD2D1F"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, </w:t>
            </w:r>
            <w:r w:rsidR="00CA061A"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intuitive</w:t>
            </w:r>
            <w:r w:rsidR="00FD2D1F"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and </w:t>
            </w:r>
            <w:r w:rsidR="00CA061A"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curious approaches</w:t>
            </w:r>
          </w:p>
          <w:p w14:paraId="24D24F94" w14:textId="78827408" w:rsidR="00393066" w:rsidRPr="001D4637" w:rsidRDefault="00393066" w:rsidP="00607753">
            <w:pPr>
              <w:pStyle w:val="ListParagraph"/>
              <w:numPr>
                <w:ilvl w:val="0"/>
                <w:numId w:val="26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Lessons incorporating: </w:t>
            </w:r>
          </w:p>
          <w:p w14:paraId="47AB45DF" w14:textId="624FFE1E" w:rsidR="00393066" w:rsidRPr="001D4637" w:rsidRDefault="00393066" w:rsidP="00607753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Thrive strategies </w:t>
            </w:r>
          </w:p>
          <w:p w14:paraId="08DADC43" w14:textId="02D4D038" w:rsidR="00393066" w:rsidRPr="001D4637" w:rsidRDefault="00393066" w:rsidP="00607753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Mental Health</w:t>
            </w:r>
          </w:p>
          <w:p w14:paraId="00159936" w14:textId="35D33DF9" w:rsidR="00393066" w:rsidRPr="001D4637" w:rsidRDefault="00393066" w:rsidP="00607753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5774433F">
              <w:rPr>
                <w:rFonts w:asciiTheme="minorHAnsi" w:hAnsiTheme="minorHAnsi" w:cstheme="minorBidi"/>
                <w:color w:val="000000" w:themeColor="text1"/>
                <w:sz w:val="16"/>
                <w:szCs w:val="16"/>
              </w:rPr>
              <w:t xml:space="preserve">Growth Mindset </w:t>
            </w:r>
          </w:p>
          <w:p w14:paraId="4CD13668" w14:textId="77777777" w:rsidR="00393066" w:rsidRPr="001D4637" w:rsidRDefault="00393066" w:rsidP="00607753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Independence </w:t>
            </w:r>
          </w:p>
          <w:p w14:paraId="2D00AE4F" w14:textId="657C88D6" w:rsidR="00393066" w:rsidRPr="001D4637" w:rsidRDefault="00393066" w:rsidP="00607753">
            <w:pPr>
              <w:pStyle w:val="ListParagraph"/>
              <w:numPr>
                <w:ilvl w:val="0"/>
                <w:numId w:val="27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resilience</w:t>
            </w:r>
          </w:p>
        </w:tc>
        <w:tc>
          <w:tcPr>
            <w:tcW w:w="2046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1102108" w14:textId="5314BC2E" w:rsidR="00393066" w:rsidRPr="001D4637" w:rsidRDefault="00393066" w:rsidP="0039306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D463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SEND Support</w:t>
            </w:r>
          </w:p>
          <w:p w14:paraId="32CFD73F" w14:textId="06A98846" w:rsidR="00393066" w:rsidRPr="001D4637" w:rsidRDefault="00393066" w:rsidP="0039306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Wave 1 teaching</w:t>
            </w:r>
          </w:p>
          <w:p w14:paraId="6A814D39" w14:textId="62CB3E02" w:rsidR="00393066" w:rsidRPr="001D4637" w:rsidRDefault="00393066" w:rsidP="0039306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Support (1-1)</w:t>
            </w:r>
          </w:p>
          <w:p w14:paraId="7D7C6C87" w14:textId="23845BB3" w:rsidR="00393066" w:rsidRPr="001D4637" w:rsidRDefault="00393066" w:rsidP="0039306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Precision teaching</w:t>
            </w:r>
          </w:p>
          <w:p w14:paraId="295C7BAB" w14:textId="05AC6C42" w:rsidR="00393066" w:rsidRPr="001D4637" w:rsidRDefault="00393066" w:rsidP="0039306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Lego Therapy</w:t>
            </w:r>
          </w:p>
          <w:p w14:paraId="5C011614" w14:textId="2174156B" w:rsidR="00393066" w:rsidRPr="001D4637" w:rsidRDefault="00393066" w:rsidP="0039306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5774433F">
              <w:rPr>
                <w:rFonts w:asciiTheme="minorHAnsi" w:hAnsiTheme="minorHAnsi" w:cstheme="minorBidi"/>
                <w:color w:val="000000" w:themeColor="text1"/>
                <w:sz w:val="16"/>
                <w:szCs w:val="16"/>
              </w:rPr>
              <w:t>Time to Talk programme</w:t>
            </w:r>
          </w:p>
          <w:p w14:paraId="0E2BE9FD" w14:textId="6CE469BD" w:rsidR="00393066" w:rsidRPr="001D4637" w:rsidRDefault="00393066" w:rsidP="5774433F">
            <w:pPr>
              <w:textAlignment w:val="baseline"/>
              <w:rPr>
                <w:color w:val="000000" w:themeColor="text1"/>
              </w:rPr>
            </w:pPr>
          </w:p>
        </w:tc>
        <w:tc>
          <w:tcPr>
            <w:tcW w:w="3902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6EBEA92" w14:textId="7DF2B451" w:rsidR="00393066" w:rsidRPr="001D4637" w:rsidRDefault="0084729F" w:rsidP="0039306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Pastoral</w:t>
            </w:r>
            <w:r w:rsidR="00393066" w:rsidRPr="001D463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Support</w:t>
            </w:r>
          </w:p>
          <w:p w14:paraId="1392B1CB" w14:textId="3C0A98A9" w:rsidR="00393066" w:rsidRPr="001D4637" w:rsidRDefault="00FC088B" w:rsidP="00393066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</w:t>
            </w:r>
            <w:r w:rsidR="00393066"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entoring </w:t>
            </w:r>
          </w:p>
          <w:p w14:paraId="7DBB688C" w14:textId="08977797" w:rsidR="00393066" w:rsidRPr="001D4637" w:rsidRDefault="00393066" w:rsidP="00393066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Small group intervention (friendship, power and identity, loss, anger) </w:t>
            </w:r>
          </w:p>
          <w:p w14:paraId="19A6BEB8" w14:textId="1D8CA097" w:rsidR="00393066" w:rsidRPr="001D4637" w:rsidRDefault="00393066" w:rsidP="00393066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Rainbows (bereavement)</w:t>
            </w:r>
          </w:p>
          <w:p w14:paraId="2CEF5610" w14:textId="77777777" w:rsidR="00393066" w:rsidRPr="001D4637" w:rsidRDefault="00393066" w:rsidP="00393066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Soft starts </w:t>
            </w:r>
          </w:p>
          <w:p w14:paraId="74C566A5" w14:textId="1771E362" w:rsidR="00393066" w:rsidRPr="001D4637" w:rsidRDefault="00393066" w:rsidP="00393066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Check-Ins </w:t>
            </w:r>
          </w:p>
          <w:p w14:paraId="3334A247" w14:textId="77777777" w:rsidR="00393066" w:rsidRPr="001D4637" w:rsidRDefault="00393066" w:rsidP="00393066">
            <w:pPr>
              <w:pStyle w:val="ListParagraph"/>
              <w:numPr>
                <w:ilvl w:val="0"/>
                <w:numId w:val="19"/>
              </w:numPr>
              <w:textAlignment w:val="baselin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Lunchtime clubs</w:t>
            </w:r>
          </w:p>
          <w:p w14:paraId="45BC47DB" w14:textId="560310E9" w:rsidR="00D74762" w:rsidRPr="001D4637" w:rsidRDefault="00423EB8" w:rsidP="00393066">
            <w:pPr>
              <w:pStyle w:val="ListParagraph"/>
              <w:numPr>
                <w:ilvl w:val="0"/>
                <w:numId w:val="19"/>
              </w:numPr>
              <w:textAlignment w:val="baselin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Parenting support</w:t>
            </w:r>
          </w:p>
        </w:tc>
        <w:tc>
          <w:tcPr>
            <w:tcW w:w="2301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90F28E9" w14:textId="3F60018B" w:rsidR="00393066" w:rsidRPr="001D4637" w:rsidRDefault="00393066" w:rsidP="0039306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D463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Parent Partnerships</w:t>
            </w:r>
          </w:p>
          <w:p w14:paraId="75A12897" w14:textId="0176E296" w:rsidR="00393066" w:rsidRPr="001D4637" w:rsidRDefault="00393066" w:rsidP="0039306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Solihull 10 week programme </w:t>
            </w:r>
          </w:p>
          <w:p w14:paraId="429F20AA" w14:textId="1FDBCC3A" w:rsidR="00393066" w:rsidRPr="001D4637" w:rsidRDefault="00393066" w:rsidP="0039306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Parenting pop-ups                     (Y6/ Reception) </w:t>
            </w:r>
          </w:p>
          <w:p w14:paraId="6DB504AE" w14:textId="69C658CF" w:rsidR="00393066" w:rsidRPr="001D4637" w:rsidRDefault="00393066" w:rsidP="00393066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Parent action plans (Thrive) </w:t>
            </w:r>
          </w:p>
          <w:p w14:paraId="19EFDBF8" w14:textId="12963444" w:rsidR="00393066" w:rsidRPr="001D4637" w:rsidRDefault="00393066" w:rsidP="00393066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Support with key transition points.</w:t>
            </w:r>
          </w:p>
          <w:p w14:paraId="631D7832" w14:textId="4130BB49" w:rsidR="00393066" w:rsidRPr="001D4637" w:rsidRDefault="00393066" w:rsidP="00393066">
            <w:pPr>
              <w:pStyle w:val="ListParagraph"/>
              <w:ind w:left="360"/>
              <w:textAlignment w:val="baseline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374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189561F2" w14:textId="35FA0857" w:rsidR="00393066" w:rsidRPr="001D4637" w:rsidRDefault="00393066" w:rsidP="0039306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1D463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Outreach Partnerships</w:t>
            </w:r>
          </w:p>
          <w:p w14:paraId="35DB3DAF" w14:textId="77777777" w:rsidR="00393066" w:rsidRPr="001D4637" w:rsidRDefault="00393066" w:rsidP="0039306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Educational Psychologist </w:t>
            </w:r>
          </w:p>
          <w:p w14:paraId="36DA21F7" w14:textId="77777777" w:rsidR="00393066" w:rsidRPr="001D4637" w:rsidRDefault="00393066" w:rsidP="0039306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Speech &amp; Language Therapist </w:t>
            </w:r>
          </w:p>
          <w:p w14:paraId="6955CDD4" w14:textId="1F76D3ED" w:rsidR="00393066" w:rsidRPr="001D4637" w:rsidRDefault="00393066" w:rsidP="0039306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Outreach partnerships from specialist provision</w:t>
            </w:r>
          </w:p>
          <w:p w14:paraId="1BC63AB3" w14:textId="77777777" w:rsidR="00393066" w:rsidRPr="001D4637" w:rsidRDefault="00393066" w:rsidP="00393066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ASCETS</w:t>
            </w:r>
          </w:p>
          <w:p w14:paraId="1EC6A219" w14:textId="77777777" w:rsidR="00393066" w:rsidRPr="001D4637" w:rsidRDefault="00393066" w:rsidP="0039306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Play Therapist </w:t>
            </w:r>
          </w:p>
          <w:p w14:paraId="45454DFB" w14:textId="77777777" w:rsidR="00393066" w:rsidRPr="001D4637" w:rsidRDefault="00393066" w:rsidP="0039306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CAMHS </w:t>
            </w:r>
          </w:p>
          <w:p w14:paraId="7BAE1812" w14:textId="77777777" w:rsidR="00393066" w:rsidRPr="001D4637" w:rsidRDefault="00393066" w:rsidP="00393066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Trusted Mentors</w:t>
            </w:r>
          </w:p>
          <w:p w14:paraId="62050C01" w14:textId="0972AB29" w:rsidR="00393066" w:rsidRPr="001D4637" w:rsidRDefault="00393066" w:rsidP="00393066">
            <w:pPr>
              <w:pStyle w:val="ListParagraph"/>
              <w:numPr>
                <w:ilvl w:val="0"/>
                <w:numId w:val="22"/>
              </w:numPr>
              <w:textAlignment w:val="baselin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D463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Early Help Hub / Social Care Support</w:t>
            </w:r>
          </w:p>
        </w:tc>
      </w:tr>
      <w:tr w:rsidR="00393066" w:rsidRPr="001D4637" w14:paraId="6AF90A20" w14:textId="77777777" w:rsidTr="0084729F">
        <w:trPr>
          <w:cantSplit/>
          <w:trHeight w:val="81"/>
        </w:trPr>
        <w:tc>
          <w:tcPr>
            <w:tcW w:w="50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extDirection w:val="btLr"/>
          </w:tcPr>
          <w:p w14:paraId="57512CF9" w14:textId="77777777" w:rsidR="00393066" w:rsidRPr="001D4637" w:rsidRDefault="00393066" w:rsidP="00393066">
            <w:pPr>
              <w:ind w:left="113" w:right="113"/>
              <w:jc w:val="center"/>
              <w:rPr>
                <w:rFonts w:cstheme="minorHAnsi"/>
                <w:b/>
                <w:sz w:val="8"/>
                <w:szCs w:val="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737AE" w14:textId="77777777" w:rsidR="00393066" w:rsidRPr="001D4637" w:rsidRDefault="00393066" w:rsidP="00393066">
            <w:pPr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5FE547" w14:textId="77777777" w:rsidR="00393066" w:rsidRPr="001D4637" w:rsidRDefault="00393066" w:rsidP="00393066">
            <w:pPr>
              <w:jc w:val="center"/>
              <w:rPr>
                <w:rFonts w:cstheme="minorHAnsi"/>
                <w:b/>
                <w:sz w:val="2"/>
                <w:szCs w:val="2"/>
              </w:rPr>
            </w:pPr>
          </w:p>
        </w:tc>
        <w:tc>
          <w:tcPr>
            <w:tcW w:w="1305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EBB12F" w14:textId="4E506F80" w:rsidR="00393066" w:rsidRPr="001D4637" w:rsidRDefault="00393066" w:rsidP="00393066">
            <w:pPr>
              <w:jc w:val="center"/>
              <w:textAlignment w:val="baseline"/>
              <w:rPr>
                <w:rFonts w:cstheme="minorHAnsi"/>
                <w:b/>
                <w:sz w:val="2"/>
                <w:szCs w:val="2"/>
              </w:rPr>
            </w:pPr>
          </w:p>
        </w:tc>
      </w:tr>
      <w:tr w:rsidR="00382341" w:rsidRPr="001D4637" w14:paraId="39F1A8A8" w14:textId="77777777" w:rsidTr="0084729F">
        <w:trPr>
          <w:cantSplit/>
          <w:trHeight w:val="633"/>
        </w:trPr>
        <w:tc>
          <w:tcPr>
            <w:tcW w:w="506" w:type="dxa"/>
            <w:vMerge w:val="restart"/>
            <w:shd w:val="clear" w:color="auto" w:fill="BDD6EE" w:themeFill="accent5" w:themeFillTint="66"/>
            <w:textDirection w:val="btLr"/>
          </w:tcPr>
          <w:p w14:paraId="1BA93596" w14:textId="77777777" w:rsidR="00382341" w:rsidRPr="001D4637" w:rsidRDefault="00382341" w:rsidP="00070DBB">
            <w:pPr>
              <w:ind w:left="113" w:right="113"/>
              <w:jc w:val="center"/>
              <w:rPr>
                <w:rFonts w:cstheme="minorHAnsi"/>
                <w:b/>
              </w:rPr>
            </w:pPr>
            <w:r w:rsidRPr="001D4637">
              <w:rPr>
                <w:rFonts w:cstheme="minorHAnsi"/>
                <w:b/>
              </w:rPr>
              <w:t>INTENT</w:t>
            </w:r>
          </w:p>
        </w:tc>
        <w:tc>
          <w:tcPr>
            <w:tcW w:w="232" w:type="dxa"/>
            <w:vMerge w:val="restart"/>
            <w:tcBorders>
              <w:top w:val="nil"/>
              <w:bottom w:val="nil"/>
            </w:tcBorders>
          </w:tcPr>
          <w:p w14:paraId="457974F6" w14:textId="77777777" w:rsidR="00382341" w:rsidRPr="001D4637" w:rsidRDefault="00382341" w:rsidP="00070DBB">
            <w:pPr>
              <w:rPr>
                <w:rFonts w:cstheme="minorHAnsi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37CA3087" w14:textId="77777777" w:rsidR="0084729F" w:rsidRDefault="0084729F" w:rsidP="3D8988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Five Key</w:t>
            </w:r>
          </w:p>
          <w:p w14:paraId="5F88E76B" w14:textId="0FF15157" w:rsidR="00382341" w:rsidRPr="001D4637" w:rsidRDefault="00382341" w:rsidP="3D89888F">
            <w:pPr>
              <w:jc w:val="center"/>
              <w:rPr>
                <w:b/>
                <w:bCs/>
              </w:rPr>
            </w:pPr>
            <w:r w:rsidRPr="3D89888F">
              <w:rPr>
                <w:b/>
                <w:bCs/>
                <w:sz w:val="20"/>
                <w:szCs w:val="20"/>
              </w:rPr>
              <w:t>Curriculum Drivers</w:t>
            </w:r>
          </w:p>
        </w:tc>
        <w:tc>
          <w:tcPr>
            <w:tcW w:w="2432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4979B29" w14:textId="1D233A8A" w:rsidR="00382341" w:rsidRPr="001D4637" w:rsidRDefault="00382341" w:rsidP="00070DBB">
            <w:pPr>
              <w:jc w:val="center"/>
              <w:textAlignment w:val="baseline"/>
              <w:rPr>
                <w:rFonts w:eastAsia="Times New Roman" w:cstheme="minorHAnsi"/>
                <w:bCs/>
                <w:color w:val="333333"/>
                <w:sz w:val="16"/>
                <w:lang w:eastAsia="en-GB"/>
              </w:rPr>
            </w:pPr>
            <w:r w:rsidRPr="001D4637">
              <w:rPr>
                <w:rFonts w:cstheme="minorHAnsi"/>
                <w:b/>
                <w:bCs/>
                <w:sz w:val="16"/>
                <w:szCs w:val="16"/>
              </w:rPr>
              <w:t>Our curriculum will give children the opportunity to:</w:t>
            </w:r>
          </w:p>
        </w:tc>
        <w:tc>
          <w:tcPr>
            <w:tcW w:w="20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7A9E68" w14:textId="3FEFB36E" w:rsidR="00382341" w:rsidRPr="001D4637" w:rsidRDefault="00382341" w:rsidP="3C77107C">
            <w:pPr>
              <w:widowControl w:val="0"/>
              <w:textAlignment w:val="baseline"/>
              <w:rPr>
                <w:rFonts w:eastAsiaTheme="minorEastAsia"/>
                <w:sz w:val="16"/>
                <w:szCs w:val="16"/>
              </w:rPr>
            </w:pPr>
            <w:r w:rsidRPr="0084729F">
              <w:rPr>
                <w:rFonts w:eastAsiaTheme="minorEastAsia"/>
                <w:b/>
                <w:bCs/>
                <w:color w:val="000000" w:themeColor="text1"/>
                <w:sz w:val="16"/>
                <w:szCs w:val="16"/>
                <w:u w:val="single"/>
              </w:rPr>
              <w:t>Aspiration &amp; Achievement</w:t>
            </w:r>
            <w:r w:rsidR="0084729F">
              <w:rPr>
                <w:rFonts w:eastAsiaTheme="minorEastAsia"/>
                <w:color w:val="000000" w:themeColor="text1"/>
                <w:sz w:val="16"/>
                <w:szCs w:val="16"/>
              </w:rPr>
              <w:t xml:space="preserve"> </w:t>
            </w:r>
            <w:r w:rsidRPr="3C77107C">
              <w:rPr>
                <w:rFonts w:eastAsiaTheme="minorEastAsia"/>
                <w:color w:val="000000" w:themeColor="text1"/>
                <w:sz w:val="16"/>
                <w:szCs w:val="16"/>
              </w:rPr>
              <w:t>Raising expectations and promoting success for all</w:t>
            </w:r>
          </w:p>
          <w:p w14:paraId="6900D3BC" w14:textId="229BCD7B" w:rsidR="00382341" w:rsidRPr="001D4637" w:rsidRDefault="00382341" w:rsidP="3C77107C">
            <w:pPr>
              <w:textAlignment w:val="baseline"/>
              <w:rPr>
                <w:rFonts w:eastAsiaTheme="minorEastAsia"/>
                <w:sz w:val="16"/>
                <w:szCs w:val="16"/>
                <w:lang w:eastAsia="en-GB"/>
              </w:rPr>
            </w:pPr>
          </w:p>
        </w:tc>
        <w:tc>
          <w:tcPr>
            <w:tcW w:w="21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50609B1" w14:textId="5DFDA5FB" w:rsidR="00382341" w:rsidRPr="0084729F" w:rsidRDefault="00382341" w:rsidP="3C77107C">
            <w:pPr>
              <w:widowControl w:val="0"/>
              <w:textAlignment w:val="baseline"/>
              <w:rPr>
                <w:rFonts w:eastAsiaTheme="minorEastAsia"/>
                <w:color w:val="000000" w:themeColor="text1"/>
                <w:sz w:val="16"/>
                <w:szCs w:val="16"/>
              </w:rPr>
            </w:pPr>
            <w:r w:rsidRPr="0084729F">
              <w:rPr>
                <w:rFonts w:eastAsiaTheme="minorEastAsia"/>
                <w:b/>
                <w:bCs/>
                <w:color w:val="000000" w:themeColor="text1"/>
                <w:sz w:val="16"/>
                <w:szCs w:val="16"/>
                <w:u w:val="single"/>
              </w:rPr>
              <w:t>Communication &amp; Language</w:t>
            </w:r>
            <w:r w:rsidR="0084729F">
              <w:rPr>
                <w:rFonts w:eastAsiaTheme="minorEastAsia"/>
                <w:color w:val="000000" w:themeColor="text1"/>
                <w:sz w:val="16"/>
                <w:szCs w:val="16"/>
              </w:rPr>
              <w:t xml:space="preserve">  </w:t>
            </w:r>
            <w:r w:rsidRPr="3C77107C">
              <w:rPr>
                <w:rFonts w:eastAsiaTheme="minorEastAsia"/>
                <w:color w:val="000000" w:themeColor="text1"/>
                <w:sz w:val="16"/>
                <w:szCs w:val="16"/>
              </w:rPr>
              <w:t>Enabling every child to have a voice</w:t>
            </w: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923C9E" w14:textId="4BA3D7BE" w:rsidR="00382341" w:rsidRPr="001D4637" w:rsidRDefault="00382341" w:rsidP="00382341">
            <w:pPr>
              <w:widowControl w:val="0"/>
              <w:textAlignment w:val="baseline"/>
              <w:rPr>
                <w:rFonts w:eastAsiaTheme="minorEastAsia"/>
                <w:sz w:val="16"/>
                <w:szCs w:val="16"/>
              </w:rPr>
            </w:pPr>
            <w:r w:rsidRPr="0084729F">
              <w:rPr>
                <w:rFonts w:eastAsiaTheme="minorEastAsia"/>
                <w:b/>
                <w:bCs/>
                <w:color w:val="000000" w:themeColor="text1"/>
                <w:sz w:val="16"/>
                <w:szCs w:val="16"/>
                <w:u w:val="single"/>
              </w:rPr>
              <w:t>Diversity &amp; Respect</w:t>
            </w:r>
            <w:r w:rsidR="0084729F">
              <w:rPr>
                <w:rFonts w:eastAsiaTheme="minorEastAsia"/>
                <w:color w:val="000000" w:themeColor="text1"/>
                <w:sz w:val="16"/>
                <w:szCs w:val="16"/>
              </w:rPr>
              <w:t xml:space="preserve"> </w:t>
            </w:r>
            <w:r w:rsidRPr="3C77107C">
              <w:rPr>
                <w:rFonts w:eastAsiaTheme="minorEastAsia"/>
                <w:color w:val="000000" w:themeColor="text1"/>
                <w:sz w:val="16"/>
                <w:szCs w:val="16"/>
              </w:rPr>
              <w:t>Celebrating uniqueness and fostering unity</w:t>
            </w:r>
          </w:p>
          <w:p w14:paraId="5FC7D393" w14:textId="677956DB" w:rsidR="00382341" w:rsidRPr="001D4637" w:rsidRDefault="00382341" w:rsidP="3C77107C">
            <w:pPr>
              <w:textAlignment w:val="baseline"/>
              <w:rPr>
                <w:rFonts w:eastAsiaTheme="minorEastAsia"/>
                <w:sz w:val="16"/>
                <w:szCs w:val="16"/>
                <w:lang w:eastAsia="en-GB"/>
              </w:rPr>
            </w:pPr>
          </w:p>
        </w:tc>
        <w:tc>
          <w:tcPr>
            <w:tcW w:w="23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B2CC7B" w14:textId="028D449D" w:rsidR="00382341" w:rsidRPr="001D4637" w:rsidRDefault="00382341" w:rsidP="00382341">
            <w:pPr>
              <w:widowControl w:val="0"/>
              <w:textAlignment w:val="baseline"/>
              <w:rPr>
                <w:rFonts w:eastAsiaTheme="minorEastAsia"/>
                <w:sz w:val="16"/>
                <w:szCs w:val="16"/>
              </w:rPr>
            </w:pPr>
            <w:r w:rsidRPr="0084729F">
              <w:rPr>
                <w:rFonts w:eastAsiaTheme="minorEastAsia"/>
                <w:b/>
                <w:bCs/>
                <w:color w:val="000000" w:themeColor="text1"/>
                <w:sz w:val="16"/>
                <w:szCs w:val="16"/>
                <w:u w:val="single"/>
              </w:rPr>
              <w:t>Life Skills &amp; Experiences</w:t>
            </w:r>
            <w:r w:rsidR="0084729F">
              <w:rPr>
                <w:rFonts w:eastAsiaTheme="minorEastAsia"/>
                <w:color w:val="000000" w:themeColor="text1"/>
                <w:sz w:val="16"/>
                <w:szCs w:val="16"/>
              </w:rPr>
              <w:t xml:space="preserve"> </w:t>
            </w:r>
            <w:r w:rsidRPr="3C77107C">
              <w:rPr>
                <w:rFonts w:eastAsiaTheme="minorEastAsia"/>
                <w:color w:val="000000" w:themeColor="text1"/>
                <w:sz w:val="16"/>
                <w:szCs w:val="16"/>
              </w:rPr>
              <w:t>Preparing for life beyond school</w:t>
            </w:r>
          </w:p>
          <w:p w14:paraId="100C870C" w14:textId="33BC9696" w:rsidR="00382341" w:rsidRPr="001D4637" w:rsidRDefault="00382341" w:rsidP="00382341">
            <w:pPr>
              <w:widowControl w:val="0"/>
              <w:textAlignment w:val="baseline"/>
              <w:rPr>
                <w:rFonts w:eastAsiaTheme="minorEastAsia"/>
                <w:sz w:val="16"/>
                <w:szCs w:val="16"/>
                <w:lang w:eastAsia="en-GB"/>
              </w:rPr>
            </w:pPr>
          </w:p>
        </w:tc>
        <w:tc>
          <w:tcPr>
            <w:tcW w:w="237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F3A444" w14:textId="754103C3" w:rsidR="00382341" w:rsidRPr="00382341" w:rsidRDefault="00382341" w:rsidP="00382341">
            <w:pPr>
              <w:widowControl w:val="0"/>
              <w:textAlignment w:val="baseline"/>
              <w:rPr>
                <w:rFonts w:eastAsiaTheme="minorEastAsia"/>
                <w:sz w:val="16"/>
                <w:szCs w:val="16"/>
                <w:lang w:eastAsia="en-GB"/>
              </w:rPr>
            </w:pPr>
            <w:r w:rsidRPr="0084729F">
              <w:rPr>
                <w:rStyle w:val="normaltextrun"/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  <w:shd w:val="clear" w:color="auto" w:fill="FFFFFF"/>
              </w:rPr>
              <w:t>Resilience &amp; Wellbeing</w:t>
            </w:r>
            <w:r w:rsidR="0084729F" w:rsidRPr="0084729F">
              <w:rPr>
                <w:rStyle w:val="normaltextrun"/>
                <w:rFonts w:ascii="Calibri" w:hAnsi="Calibri" w:cs="Calibri"/>
                <w:color w:val="000000"/>
                <w:sz w:val="16"/>
                <w:szCs w:val="16"/>
                <w:u w:val="single"/>
                <w:shd w:val="clear" w:color="auto" w:fill="FFFFFF"/>
              </w:rPr>
              <w:t xml:space="preserve"> </w:t>
            </w:r>
            <w:r w:rsidRPr="00382341">
              <w:rPr>
                <w:rStyle w:val="normaltextrun"/>
                <w:rFonts w:ascii="Calibri" w:hAnsi="Calibri" w:cs="Calibri"/>
                <w:color w:val="000000"/>
                <w:sz w:val="16"/>
                <w:szCs w:val="16"/>
                <w:shd w:val="clear" w:color="auto" w:fill="FFFFFF"/>
              </w:rPr>
              <w:t>Supporting mental health and emotional growth</w:t>
            </w:r>
            <w:r w:rsidRPr="00382341">
              <w:rPr>
                <w:rStyle w:val="eop"/>
                <w:rFonts w:ascii="Calibri" w:hAnsi="Calibri" w:cs="Calibri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AA1E7F" w:rsidRPr="001D4637" w14:paraId="2D39BFB4" w14:textId="77777777" w:rsidTr="0084729F">
        <w:trPr>
          <w:cantSplit/>
          <w:trHeight w:val="2814"/>
        </w:trPr>
        <w:tc>
          <w:tcPr>
            <w:tcW w:w="506" w:type="dxa"/>
            <w:vMerge/>
            <w:textDirection w:val="btLr"/>
          </w:tcPr>
          <w:p w14:paraId="0914F08E" w14:textId="77777777" w:rsidR="00AA1E7F" w:rsidRPr="001D4637" w:rsidRDefault="00AA1E7F" w:rsidP="00AA1E7F">
            <w:pPr>
              <w:ind w:left="113" w:right="113"/>
              <w:rPr>
                <w:rFonts w:cstheme="minorHAnsi"/>
                <w:b/>
              </w:rPr>
            </w:pPr>
          </w:p>
        </w:tc>
        <w:tc>
          <w:tcPr>
            <w:tcW w:w="232" w:type="dxa"/>
            <w:vMerge/>
          </w:tcPr>
          <w:p w14:paraId="035D1ABB" w14:textId="77777777" w:rsidR="00AA1E7F" w:rsidRPr="001D4637" w:rsidRDefault="00AA1E7F" w:rsidP="00AA1E7F">
            <w:pPr>
              <w:rPr>
                <w:rFonts w:cstheme="minorHAnsi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25D732AE" w14:textId="4793881B" w:rsidR="00AA1E7F" w:rsidRPr="001D4637" w:rsidRDefault="00AA1E7F" w:rsidP="00AA1E7F">
            <w:pPr>
              <w:jc w:val="center"/>
              <w:rPr>
                <w:rFonts w:cstheme="minorHAnsi"/>
                <w:b/>
              </w:rPr>
            </w:pPr>
            <w:r w:rsidRPr="001D4637">
              <w:rPr>
                <w:rFonts w:cstheme="minorHAnsi"/>
                <w:b/>
              </w:rPr>
              <w:t xml:space="preserve">Smart Seven Skills 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4BC00045" w14:textId="77777777" w:rsidR="00AA1E7F" w:rsidRPr="001D4637" w:rsidRDefault="00AA1E7F" w:rsidP="00AA1E7F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D4637">
              <w:rPr>
                <w:rFonts w:cstheme="minorHAnsi"/>
                <w:b/>
                <w:sz w:val="14"/>
                <w:szCs w:val="14"/>
              </w:rPr>
              <w:t>Resilience</w:t>
            </w:r>
          </w:p>
          <w:p w14:paraId="1FD746B6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use different resources to help me achieve success.</w:t>
            </w:r>
          </w:p>
          <w:p w14:paraId="20C08052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do it! </w:t>
            </w:r>
          </w:p>
          <w:p w14:paraId="6669B834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keep going even when it is hard.</w:t>
            </w:r>
          </w:p>
          <w:p w14:paraId="1FE206A0" w14:textId="66644489" w:rsidR="00AA1E7F" w:rsidRPr="001D4637" w:rsidRDefault="00AA1E7F" w:rsidP="00AA1E7F">
            <w:pPr>
              <w:pStyle w:val="NoSpacing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take a risk and have a go</w:t>
            </w:r>
          </w:p>
          <w:p w14:paraId="2FA6238C" w14:textId="77777777" w:rsidR="00AA1E7F" w:rsidRPr="001D4637" w:rsidRDefault="00AA1E7F" w:rsidP="00AA1E7F">
            <w:pPr>
              <w:pStyle w:val="NoSpacing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14079937" w14:textId="41D1AA86" w:rsidR="00AA1E7F" w:rsidRPr="001D4637" w:rsidRDefault="00AA1E7F" w:rsidP="00AA1E7F">
            <w:pPr>
              <w:pStyle w:val="NoSpacing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eastAsia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387A6A2" wp14:editId="26104C86">
                  <wp:extent cx="1082675" cy="740410"/>
                  <wp:effectExtent l="0" t="0" r="3175" b="2540"/>
                  <wp:docPr id="20" name="Picture 19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E191F4-FDD2-47B3-B5A8-69A96B380C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5E191F4-FDD2-47B3-B5A8-69A96B380C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4637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555" w:type="dxa"/>
            <w:gridSpan w:val="2"/>
            <w:tcBorders>
              <w:bottom w:val="single" w:sz="4" w:space="0" w:color="auto"/>
            </w:tcBorders>
          </w:tcPr>
          <w:p w14:paraId="028D9B24" w14:textId="6D86EEF9" w:rsidR="00AA1E7F" w:rsidRPr="001D4637" w:rsidRDefault="00AA1E7F" w:rsidP="00AA1E7F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D4637">
              <w:rPr>
                <w:rFonts w:cstheme="minorHAnsi"/>
                <w:b/>
                <w:sz w:val="14"/>
                <w:szCs w:val="14"/>
              </w:rPr>
              <w:t>Creative</w:t>
            </w:r>
          </w:p>
          <w:p w14:paraId="0D85647C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always try to use my imagination and work creatively in every situation.</w:t>
            </w:r>
          </w:p>
          <w:p w14:paraId="516CA990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‘think outside the box’.</w:t>
            </w:r>
          </w:p>
          <w:p w14:paraId="624566B9" w14:textId="77777777" w:rsidR="00AA1E7F" w:rsidRPr="001D4637" w:rsidRDefault="00AA1E7F" w:rsidP="00AA1E7F">
            <w:pPr>
              <w:jc w:val="center"/>
              <w:rPr>
                <w:rFonts w:cstheme="minorHAnsi"/>
                <w:noProof/>
              </w:rPr>
            </w:pPr>
            <w:r w:rsidRPr="001D4637">
              <w:rPr>
                <w:rFonts w:cstheme="minorHAnsi"/>
                <w:sz w:val="14"/>
                <w:szCs w:val="14"/>
              </w:rPr>
              <w:t>I can explore new ideas.</w:t>
            </w:r>
            <w:r w:rsidRPr="001D4637">
              <w:rPr>
                <w:rFonts w:cstheme="minorHAnsi"/>
                <w:noProof/>
              </w:rPr>
              <w:t xml:space="preserve"> </w:t>
            </w:r>
          </w:p>
          <w:p w14:paraId="7F7FC2F9" w14:textId="77777777" w:rsidR="00AA1E7F" w:rsidRPr="001D4637" w:rsidRDefault="00AA1E7F" w:rsidP="00AA1E7F">
            <w:pPr>
              <w:jc w:val="center"/>
              <w:rPr>
                <w:rFonts w:cstheme="minorHAnsi"/>
                <w:noProof/>
              </w:rPr>
            </w:pPr>
          </w:p>
          <w:p w14:paraId="50B1D2DA" w14:textId="1B82AEFC" w:rsidR="00AA1E7F" w:rsidRPr="001D4637" w:rsidRDefault="00AA1E7F" w:rsidP="00AA1E7F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D4637">
              <w:rPr>
                <w:rFonts w:cstheme="minorHAnsi"/>
                <w:noProof/>
                <w:sz w:val="14"/>
                <w:szCs w:val="14"/>
                <w:lang w:eastAsia="en-GB"/>
              </w:rPr>
              <w:drawing>
                <wp:inline distT="0" distB="0" distL="0" distR="0" wp14:anchorId="0CA6F020" wp14:editId="4C4C83FA">
                  <wp:extent cx="702259" cy="787199"/>
                  <wp:effectExtent l="0" t="0" r="3175" b="0"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1E3A07-C8C5-4544-9BF2-937B30D28A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1C1E3A07-C8C5-4544-9BF2-937B30D28A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28" cy="8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gridSpan w:val="2"/>
            <w:tcBorders>
              <w:bottom w:val="single" w:sz="4" w:space="0" w:color="auto"/>
            </w:tcBorders>
          </w:tcPr>
          <w:p w14:paraId="50F2D15B" w14:textId="77777777" w:rsidR="00AA1E7F" w:rsidRPr="001D4637" w:rsidRDefault="00AA1E7F" w:rsidP="00AA1E7F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D4637">
              <w:rPr>
                <w:rFonts w:cstheme="minorHAnsi"/>
                <w:b/>
                <w:sz w:val="14"/>
                <w:szCs w:val="14"/>
              </w:rPr>
              <w:t>Independence</w:t>
            </w:r>
          </w:p>
          <w:p w14:paraId="6C1882B0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 xml:space="preserve">I can work by myself and be responsible </w:t>
            </w:r>
          </w:p>
          <w:p w14:paraId="035A8577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know where to go for help if I need it</w:t>
            </w:r>
          </w:p>
          <w:p w14:paraId="42BECC85" w14:textId="43332DB2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make good decisions about my own health, safety and happiness</w:t>
            </w:r>
          </w:p>
          <w:p w14:paraId="1D6CE49A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2690928D" w14:textId="6A408CF9" w:rsidR="00AA1E7F" w:rsidRPr="001D4637" w:rsidRDefault="00AA1E7F" w:rsidP="00AA1E7F">
            <w:pPr>
              <w:rPr>
                <w:rFonts w:cstheme="minorHAnsi"/>
                <w:sz w:val="14"/>
                <w:szCs w:val="14"/>
              </w:rPr>
            </w:pPr>
            <w:r w:rsidRPr="001D4637">
              <w:rPr>
                <w:rFonts w:cstheme="minorHAnsi"/>
                <w:noProof/>
                <w:sz w:val="14"/>
                <w:szCs w:val="14"/>
                <w:lang w:eastAsia="en-GB"/>
              </w:rPr>
              <w:drawing>
                <wp:inline distT="0" distB="0" distL="0" distR="0" wp14:anchorId="496D26BD" wp14:editId="7B740B48">
                  <wp:extent cx="1108075" cy="492760"/>
                  <wp:effectExtent l="0" t="0" r="0" b="2540"/>
                  <wp:docPr id="9" name="Picture 8" descr="A close up of foo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7342F1-50C7-4840-8D34-C1F8203C45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close up of foo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B7342F1-50C7-4840-8D34-C1F8203C45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3" t="-135" r="763" b="47680"/>
                          <a:stretch/>
                        </pic:blipFill>
                        <pic:spPr>
                          <a:xfrm>
                            <a:off x="0" y="0"/>
                            <a:ext cx="110807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gridSpan w:val="2"/>
            <w:tcBorders>
              <w:bottom w:val="single" w:sz="4" w:space="0" w:color="auto"/>
            </w:tcBorders>
          </w:tcPr>
          <w:p w14:paraId="13530511" w14:textId="1BC947D3" w:rsidR="00AA1E7F" w:rsidRPr="001D4637" w:rsidRDefault="00AA1E7F" w:rsidP="00AA1E7F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D4637">
              <w:rPr>
                <w:rFonts w:cstheme="minorHAnsi"/>
                <w:b/>
                <w:sz w:val="14"/>
                <w:szCs w:val="14"/>
              </w:rPr>
              <w:t>Team worker</w:t>
            </w:r>
          </w:p>
          <w:p w14:paraId="72F6087B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listen to others.</w:t>
            </w:r>
          </w:p>
          <w:p w14:paraId="63B0566F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share and work well with others.</w:t>
            </w:r>
          </w:p>
          <w:p w14:paraId="43450E92" w14:textId="2D2B948C" w:rsidR="00AA1E7F" w:rsidRPr="001D4637" w:rsidRDefault="00AA1E7F" w:rsidP="00AA1E7F">
            <w:pPr>
              <w:rPr>
                <w:rFonts w:cstheme="minorHAnsi"/>
                <w:sz w:val="14"/>
                <w:szCs w:val="14"/>
              </w:rPr>
            </w:pPr>
            <w:r w:rsidRPr="001D4637">
              <w:rPr>
                <w:rFonts w:cstheme="minorHAnsi"/>
                <w:sz w:val="14"/>
                <w:szCs w:val="14"/>
              </w:rPr>
              <w:t>I can respect others’ thoughts and opinions.</w:t>
            </w:r>
          </w:p>
          <w:p w14:paraId="7BEE836A" w14:textId="4007D541" w:rsidR="00AA1E7F" w:rsidRPr="001D4637" w:rsidRDefault="00AA1E7F" w:rsidP="00AA1E7F">
            <w:pPr>
              <w:rPr>
                <w:rFonts w:cstheme="minorHAnsi"/>
                <w:sz w:val="14"/>
                <w:szCs w:val="14"/>
              </w:rPr>
            </w:pPr>
          </w:p>
          <w:p w14:paraId="078CE4D3" w14:textId="40A2D587" w:rsidR="00AA1E7F" w:rsidRPr="001D4637" w:rsidRDefault="00AA1E7F" w:rsidP="00AA1E7F">
            <w:pPr>
              <w:rPr>
                <w:rFonts w:cstheme="minorHAnsi"/>
                <w:sz w:val="14"/>
                <w:szCs w:val="14"/>
              </w:rPr>
            </w:pPr>
            <w:r w:rsidRPr="001D4637">
              <w:rPr>
                <w:rFonts w:cstheme="minorHAnsi"/>
                <w:noProof/>
                <w:sz w:val="14"/>
                <w:szCs w:val="1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CD781FB" wp14:editId="0E8A251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45085</wp:posOffset>
                  </wp:positionV>
                  <wp:extent cx="1095375" cy="859790"/>
                  <wp:effectExtent l="0" t="0" r="9525" b="0"/>
                  <wp:wrapNone/>
                  <wp:docPr id="8" name="Picture 7" descr="A close up of an anima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58D866-CB0B-4317-93AF-792A600CBE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close up of an anima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558D866-CB0B-4317-93AF-792A600CBE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F0D4FC" w14:textId="39DBCF0C" w:rsidR="00AA1E7F" w:rsidRPr="001D4637" w:rsidRDefault="00AA1E7F" w:rsidP="00AA1E7F">
            <w:pPr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14:paraId="7827C0A1" w14:textId="440B9CC8" w:rsidR="00AA1E7F" w:rsidRPr="001D4637" w:rsidRDefault="00AA1E7F" w:rsidP="00AA1E7F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D4637">
              <w:rPr>
                <w:rFonts w:cstheme="minorHAnsi"/>
                <w:b/>
                <w:sz w:val="14"/>
                <w:szCs w:val="14"/>
              </w:rPr>
              <w:t>Communicator</w:t>
            </w:r>
          </w:p>
          <w:p w14:paraId="2815CEB6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express my own opinions but respect the views of others.</w:t>
            </w:r>
          </w:p>
          <w:p w14:paraId="67A7D715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am willing to talk to different people.</w:t>
            </w:r>
          </w:p>
          <w:p w14:paraId="6454C7F1" w14:textId="77777777" w:rsidR="00AA1E7F" w:rsidRPr="001D4637" w:rsidRDefault="00AA1E7F" w:rsidP="00AA1E7F">
            <w:pPr>
              <w:rPr>
                <w:rFonts w:cstheme="minorHAnsi"/>
                <w:sz w:val="14"/>
                <w:szCs w:val="14"/>
              </w:rPr>
            </w:pPr>
            <w:r w:rsidRPr="001D4637">
              <w:rPr>
                <w:rFonts w:cstheme="minorHAnsi"/>
                <w:sz w:val="14"/>
                <w:szCs w:val="14"/>
              </w:rPr>
              <w:t>I can use different types of communication.</w:t>
            </w:r>
          </w:p>
          <w:p w14:paraId="238744CA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 xml:space="preserve">I can express my feelings in an appropriate way </w:t>
            </w:r>
          </w:p>
          <w:p w14:paraId="2CF33EF6" w14:textId="1CE63C2A" w:rsidR="00AA1E7F" w:rsidRPr="001D4637" w:rsidRDefault="00AA1E7F" w:rsidP="00AA1E7F">
            <w:pPr>
              <w:rPr>
                <w:rFonts w:cstheme="minorHAnsi"/>
                <w:sz w:val="14"/>
                <w:szCs w:val="14"/>
              </w:rPr>
            </w:pPr>
            <w:r w:rsidRPr="001D4637">
              <w:rPr>
                <w:rFonts w:cstheme="minorHAnsi"/>
                <w:noProof/>
                <w:sz w:val="14"/>
                <w:szCs w:val="14"/>
                <w:lang w:eastAsia="en-GB"/>
              </w:rPr>
              <w:drawing>
                <wp:inline distT="0" distB="0" distL="0" distR="0" wp14:anchorId="479ED36D" wp14:editId="5DD218E9">
                  <wp:extent cx="1140367" cy="547560"/>
                  <wp:effectExtent l="0" t="0" r="3175" b="5080"/>
                  <wp:docPr id="5" name="Picture 4" descr="A picture containing map,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A5AF72-CDF3-4579-9560-9020A88071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map,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1A5AF72-CDF3-4579-9560-9020A88071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85" cy="5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gridSpan w:val="2"/>
            <w:tcBorders>
              <w:bottom w:val="single" w:sz="4" w:space="0" w:color="auto"/>
            </w:tcBorders>
          </w:tcPr>
          <w:p w14:paraId="0AC3204A" w14:textId="232AB0C3" w:rsidR="00AA1E7F" w:rsidRPr="001D4637" w:rsidRDefault="00AA1E7F" w:rsidP="00AA1E7F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D4637">
              <w:rPr>
                <w:rFonts w:cstheme="minorHAnsi"/>
                <w:b/>
                <w:sz w:val="14"/>
                <w:szCs w:val="14"/>
              </w:rPr>
              <w:t>Problem Solver</w:t>
            </w:r>
          </w:p>
          <w:p w14:paraId="7ABA5DD8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work through things.</w:t>
            </w:r>
          </w:p>
          <w:p w14:paraId="5AAF12B1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decide what I need to do to finish a task.</w:t>
            </w:r>
          </w:p>
          <w:p w14:paraId="75868F93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know that I can ask questions.</w:t>
            </w:r>
          </w:p>
          <w:p w14:paraId="096CE772" w14:textId="76AFFD0A" w:rsidR="00AA1E7F" w:rsidRPr="001D4637" w:rsidRDefault="00AA1E7F" w:rsidP="00AA1E7F">
            <w:pPr>
              <w:pStyle w:val="NoSpacing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noProof/>
                <w:sz w:val="14"/>
                <w:szCs w:val="14"/>
              </w:rPr>
              <w:drawing>
                <wp:anchor distT="0" distB="0" distL="114300" distR="114300" simplePos="0" relativeHeight="251674624" behindDoc="0" locked="0" layoutInCell="1" allowOverlap="1" wp14:anchorId="588B5354" wp14:editId="24FD00B4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57845</wp:posOffset>
                  </wp:positionV>
                  <wp:extent cx="731189" cy="940279"/>
                  <wp:effectExtent l="0" t="0" r="0" b="0"/>
                  <wp:wrapNone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A0EB54-3152-4277-9A9F-000477088D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2FA0EB54-3152-4277-9A9F-000477088D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89" cy="9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14:paraId="31F7BD68" w14:textId="5546E49F" w:rsidR="00AA1E7F" w:rsidRPr="001D4637" w:rsidRDefault="00AA1E7F" w:rsidP="00AA1E7F">
            <w:pPr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1D4637">
              <w:rPr>
                <w:rFonts w:cstheme="minorHAnsi"/>
                <w:b/>
                <w:sz w:val="14"/>
                <w:szCs w:val="14"/>
              </w:rPr>
              <w:t>Reflective</w:t>
            </w:r>
          </w:p>
          <w:p w14:paraId="082A1314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can look at my work and see how I can make it better next time.</w:t>
            </w:r>
          </w:p>
          <w:p w14:paraId="512AA701" w14:textId="77777777" w:rsidR="00AA1E7F" w:rsidRPr="001D4637" w:rsidRDefault="00AA1E7F" w:rsidP="00AA1E7F">
            <w:pPr>
              <w:pStyle w:val="NoSpacing"/>
              <w:rPr>
                <w:rFonts w:asciiTheme="minorHAnsi" w:hAnsiTheme="minorHAnsi" w:cstheme="minorHAnsi"/>
                <w:sz w:val="14"/>
                <w:szCs w:val="14"/>
              </w:rPr>
            </w:pPr>
            <w:r w:rsidRPr="001D4637">
              <w:rPr>
                <w:rFonts w:asciiTheme="minorHAnsi" w:hAnsiTheme="minorHAnsi" w:cstheme="minorHAnsi"/>
                <w:sz w:val="14"/>
                <w:szCs w:val="14"/>
              </w:rPr>
              <w:t>I know when I have done well.</w:t>
            </w:r>
          </w:p>
          <w:p w14:paraId="56B7625C" w14:textId="118F0EA8" w:rsidR="00AA1E7F" w:rsidRPr="001D4637" w:rsidRDefault="00AA1E7F" w:rsidP="00AA1E7F">
            <w:pPr>
              <w:rPr>
                <w:rFonts w:cstheme="minorHAnsi"/>
                <w:sz w:val="14"/>
                <w:szCs w:val="14"/>
              </w:rPr>
            </w:pPr>
            <w:r w:rsidRPr="001D4637">
              <w:rPr>
                <w:rFonts w:cstheme="minorHAnsi"/>
                <w:sz w:val="14"/>
                <w:szCs w:val="14"/>
              </w:rPr>
              <w:t>I can support my friends in their learning.</w:t>
            </w:r>
          </w:p>
          <w:p w14:paraId="6C55A8CD" w14:textId="7073FD5A" w:rsidR="00AA1E7F" w:rsidRPr="001D4637" w:rsidRDefault="00AA1E7F" w:rsidP="00AA1E7F">
            <w:pPr>
              <w:jc w:val="center"/>
              <w:rPr>
                <w:rFonts w:cstheme="minorHAnsi"/>
                <w:sz w:val="14"/>
                <w:szCs w:val="14"/>
              </w:rPr>
            </w:pPr>
            <w:r w:rsidRPr="001D4637">
              <w:rPr>
                <w:rFonts w:cstheme="minorHAnsi"/>
                <w:noProof/>
                <w:sz w:val="14"/>
                <w:szCs w:val="14"/>
                <w:lang w:eastAsia="en-GB"/>
              </w:rPr>
              <w:drawing>
                <wp:inline distT="0" distB="0" distL="0" distR="0" wp14:anchorId="2CCB6812" wp14:editId="4FE6E8D9">
                  <wp:extent cx="972118" cy="855675"/>
                  <wp:effectExtent l="0" t="0" r="0" b="1905"/>
                  <wp:docPr id="3" name="Picture 2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FEF415-B383-4E78-AC3F-D854AC57E9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FFEF415-B383-4E78-AC3F-D854AC57E9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18" cy="86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820BA" w14:textId="0CBEBE20" w:rsidR="00197250" w:rsidRPr="001D4637" w:rsidRDefault="00197250">
      <w:pPr>
        <w:rPr>
          <w:rFonts w:cstheme="minorHAnsi"/>
          <w:sz w:val="2"/>
        </w:rPr>
      </w:pPr>
    </w:p>
    <w:p w14:paraId="135BB233" w14:textId="77777777" w:rsidR="00D979E2" w:rsidRPr="001D4637" w:rsidRDefault="00D979E2">
      <w:pPr>
        <w:rPr>
          <w:rFonts w:cstheme="minorHAnsi"/>
        </w:rPr>
      </w:pPr>
      <w:r w:rsidRPr="001D4637">
        <w:rPr>
          <w:rFonts w:cstheme="minorHAnsi"/>
        </w:rPr>
        <w:br w:type="page"/>
      </w:r>
    </w:p>
    <w:tbl>
      <w:tblPr>
        <w:tblStyle w:val="TableGrid"/>
        <w:tblW w:w="1567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06"/>
        <w:gridCol w:w="236"/>
        <w:gridCol w:w="1583"/>
        <w:gridCol w:w="937"/>
        <w:gridCol w:w="610"/>
        <w:gridCol w:w="1537"/>
        <w:gridCol w:w="1560"/>
        <w:gridCol w:w="971"/>
        <w:gridCol w:w="576"/>
        <w:gridCol w:w="1692"/>
        <w:gridCol w:w="1530"/>
        <w:gridCol w:w="1160"/>
        <w:gridCol w:w="412"/>
        <w:gridCol w:w="2369"/>
      </w:tblGrid>
      <w:tr w:rsidR="001A6A9D" w:rsidRPr="001D4637" w14:paraId="5E7B85CE" w14:textId="77777777" w:rsidTr="001A6A9D">
        <w:trPr>
          <w:cantSplit/>
          <w:trHeight w:val="518"/>
        </w:trPr>
        <w:tc>
          <w:tcPr>
            <w:tcW w:w="506" w:type="dxa"/>
            <w:vMerge w:val="restart"/>
            <w:shd w:val="clear" w:color="auto" w:fill="C5E0B3" w:themeFill="accent6" w:themeFillTint="66"/>
            <w:textDirection w:val="btLr"/>
          </w:tcPr>
          <w:p w14:paraId="7670D7EE" w14:textId="5AC55316" w:rsidR="00C021D1" w:rsidRPr="001D4637" w:rsidRDefault="77925E33" w:rsidP="3D89888F">
            <w:pPr>
              <w:ind w:left="113" w:right="113"/>
              <w:jc w:val="center"/>
              <w:rPr>
                <w:b/>
                <w:bCs/>
              </w:rPr>
            </w:pPr>
            <w:r w:rsidRPr="3D89888F">
              <w:rPr>
                <w:b/>
                <w:bCs/>
              </w:rPr>
              <w:t>IMPLEMENTATION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</w:tcPr>
          <w:p w14:paraId="6218B58D" w14:textId="77777777" w:rsidR="00C021D1" w:rsidRPr="001D4637" w:rsidRDefault="00C021D1" w:rsidP="00D82A19">
            <w:pPr>
              <w:rPr>
                <w:rFonts w:cstheme="minorHAnsi"/>
              </w:rPr>
            </w:pPr>
          </w:p>
        </w:tc>
        <w:tc>
          <w:tcPr>
            <w:tcW w:w="1583" w:type="dxa"/>
            <w:shd w:val="clear" w:color="auto" w:fill="BDD6EE" w:themeFill="accent5" w:themeFillTint="66"/>
            <w:vAlign w:val="center"/>
          </w:tcPr>
          <w:p w14:paraId="68F9D83C" w14:textId="65D87713" w:rsidR="00C021D1" w:rsidRPr="001D4637" w:rsidRDefault="00C021D1" w:rsidP="00D82A1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D4637">
              <w:rPr>
                <w:rFonts w:cstheme="minorHAnsi"/>
                <w:b/>
                <w:sz w:val="20"/>
              </w:rPr>
              <w:t>Teaching intentions</w:t>
            </w:r>
          </w:p>
        </w:tc>
        <w:tc>
          <w:tcPr>
            <w:tcW w:w="1547" w:type="dxa"/>
            <w:gridSpan w:val="2"/>
            <w:shd w:val="clear" w:color="auto" w:fill="C5E0B3" w:themeFill="accent6" w:themeFillTint="66"/>
            <w:vAlign w:val="center"/>
          </w:tcPr>
          <w:p w14:paraId="53E952DB" w14:textId="3C5D0DE3" w:rsidR="00C021D1" w:rsidRPr="001D4637" w:rsidRDefault="00C021D1" w:rsidP="00D82A19">
            <w:pPr>
              <w:jc w:val="center"/>
              <w:rPr>
                <w:rFonts w:cstheme="minorHAnsi"/>
                <w:sz w:val="16"/>
                <w:szCs w:val="14"/>
              </w:rPr>
            </w:pPr>
            <w:r w:rsidRPr="001D4637">
              <w:rPr>
                <w:rFonts w:cstheme="minorHAnsi"/>
                <w:bCs/>
                <w:sz w:val="16"/>
                <w:szCs w:val="8"/>
              </w:rPr>
              <w:t>High</w:t>
            </w:r>
            <w:r w:rsidRPr="001D4637">
              <w:rPr>
                <w:rFonts w:cstheme="minorHAnsi"/>
                <w:bCs/>
                <w:szCs w:val="14"/>
              </w:rPr>
              <w:t xml:space="preserve"> </w:t>
            </w:r>
            <w:r w:rsidRPr="001D4637">
              <w:rPr>
                <w:rFonts w:cstheme="minorHAnsi"/>
                <w:bCs/>
                <w:sz w:val="16"/>
                <w:szCs w:val="8"/>
              </w:rPr>
              <w:t>expectations</w:t>
            </w:r>
          </w:p>
        </w:tc>
        <w:tc>
          <w:tcPr>
            <w:tcW w:w="1537" w:type="dxa"/>
            <w:shd w:val="clear" w:color="auto" w:fill="C5E0B3" w:themeFill="accent6" w:themeFillTint="66"/>
            <w:vAlign w:val="center"/>
          </w:tcPr>
          <w:p w14:paraId="5BBBB02D" w14:textId="58EA8C37" w:rsidR="00C021D1" w:rsidRPr="001D4637" w:rsidRDefault="00C021D1" w:rsidP="00D82A19">
            <w:pPr>
              <w:jc w:val="center"/>
              <w:rPr>
                <w:rFonts w:cstheme="minorHAnsi"/>
                <w:sz w:val="16"/>
                <w:szCs w:val="14"/>
              </w:rPr>
            </w:pPr>
            <w:r w:rsidRPr="001D4637">
              <w:rPr>
                <w:rFonts w:cstheme="minorHAnsi"/>
                <w:sz w:val="16"/>
              </w:rPr>
              <w:t>Good progress</w:t>
            </w:r>
          </w:p>
        </w:tc>
        <w:tc>
          <w:tcPr>
            <w:tcW w:w="1560" w:type="dxa"/>
            <w:shd w:val="clear" w:color="auto" w:fill="C5E0B3" w:themeFill="accent6" w:themeFillTint="66"/>
            <w:vAlign w:val="center"/>
          </w:tcPr>
          <w:p w14:paraId="391C8C54" w14:textId="3911F026" w:rsidR="00C021D1" w:rsidRPr="001D4637" w:rsidRDefault="00C021D1" w:rsidP="00D82A19">
            <w:pPr>
              <w:jc w:val="center"/>
              <w:rPr>
                <w:rFonts w:cstheme="minorHAnsi"/>
                <w:sz w:val="16"/>
                <w:szCs w:val="14"/>
              </w:rPr>
            </w:pPr>
            <w:r w:rsidRPr="001D4637">
              <w:rPr>
                <w:rFonts w:cstheme="minorHAnsi"/>
                <w:sz w:val="16"/>
              </w:rPr>
              <w:t>Good subject and curriculum knowledge</w:t>
            </w:r>
          </w:p>
        </w:tc>
        <w:tc>
          <w:tcPr>
            <w:tcW w:w="1547" w:type="dxa"/>
            <w:gridSpan w:val="2"/>
            <w:shd w:val="clear" w:color="auto" w:fill="C5E0B3" w:themeFill="accent6" w:themeFillTint="66"/>
            <w:vAlign w:val="center"/>
          </w:tcPr>
          <w:p w14:paraId="77B8E331" w14:textId="0036B74D" w:rsidR="00C021D1" w:rsidRPr="001D4637" w:rsidRDefault="00C021D1" w:rsidP="00D82A19">
            <w:pPr>
              <w:jc w:val="center"/>
              <w:rPr>
                <w:rFonts w:cstheme="minorHAnsi"/>
                <w:sz w:val="16"/>
                <w:szCs w:val="14"/>
              </w:rPr>
            </w:pPr>
            <w:r w:rsidRPr="001D4637">
              <w:rPr>
                <w:rFonts w:cstheme="minorHAnsi"/>
                <w:sz w:val="16"/>
              </w:rPr>
              <w:t>Plan and teach well structured lessons</w:t>
            </w:r>
          </w:p>
        </w:tc>
        <w:tc>
          <w:tcPr>
            <w:tcW w:w="1692" w:type="dxa"/>
            <w:shd w:val="clear" w:color="auto" w:fill="C5E0B3" w:themeFill="accent6" w:themeFillTint="66"/>
            <w:vAlign w:val="center"/>
          </w:tcPr>
          <w:p w14:paraId="1AEDE5F6" w14:textId="77777777" w:rsidR="00C021D1" w:rsidRPr="001D4637" w:rsidRDefault="00C021D1" w:rsidP="00D82A19">
            <w:pPr>
              <w:jc w:val="center"/>
              <w:rPr>
                <w:rFonts w:cstheme="minorHAnsi"/>
                <w:sz w:val="16"/>
                <w:szCs w:val="14"/>
              </w:rPr>
            </w:pPr>
            <w:r w:rsidRPr="001D4637">
              <w:rPr>
                <w:rFonts w:cstheme="minorHAnsi"/>
                <w:sz w:val="16"/>
                <w:szCs w:val="14"/>
              </w:rPr>
              <w:t>Adapt teaching</w:t>
            </w:r>
          </w:p>
          <w:p w14:paraId="17403428" w14:textId="690E034A" w:rsidR="00C021D1" w:rsidRPr="001D4637" w:rsidRDefault="00C021D1" w:rsidP="00D82A19">
            <w:pPr>
              <w:jc w:val="center"/>
              <w:rPr>
                <w:rFonts w:cstheme="minorHAnsi"/>
                <w:sz w:val="16"/>
                <w:szCs w:val="14"/>
              </w:rPr>
            </w:pPr>
            <w:r w:rsidRPr="001D4637">
              <w:rPr>
                <w:rFonts w:cstheme="minorHAnsi"/>
                <w:sz w:val="10"/>
                <w:szCs w:val="8"/>
              </w:rPr>
              <w:t>(Pupil groupings are flexible and not solely driven by perceived “ability” or prior attainment)</w:t>
            </w:r>
          </w:p>
        </w:tc>
        <w:tc>
          <w:tcPr>
            <w:tcW w:w="1530" w:type="dxa"/>
            <w:shd w:val="clear" w:color="auto" w:fill="C5E0B3" w:themeFill="accent6" w:themeFillTint="66"/>
            <w:vAlign w:val="center"/>
          </w:tcPr>
          <w:p w14:paraId="151D9A81" w14:textId="267DB4C5" w:rsidR="00C021D1" w:rsidRPr="001D4637" w:rsidRDefault="00C021D1" w:rsidP="00D82A19">
            <w:pPr>
              <w:jc w:val="center"/>
              <w:rPr>
                <w:rFonts w:cstheme="minorHAnsi"/>
                <w:sz w:val="16"/>
                <w:szCs w:val="14"/>
              </w:rPr>
            </w:pPr>
            <w:r w:rsidRPr="001D4637">
              <w:rPr>
                <w:rFonts w:cstheme="minorHAnsi"/>
                <w:sz w:val="16"/>
                <w:szCs w:val="14"/>
              </w:rPr>
              <w:t xml:space="preserve">Accurate and productive use of assessment </w:t>
            </w:r>
          </w:p>
        </w:tc>
        <w:tc>
          <w:tcPr>
            <w:tcW w:w="1572" w:type="dxa"/>
            <w:gridSpan w:val="2"/>
            <w:shd w:val="clear" w:color="auto" w:fill="C5E0B3" w:themeFill="accent6" w:themeFillTint="66"/>
            <w:vAlign w:val="center"/>
          </w:tcPr>
          <w:p w14:paraId="2BBD14A4" w14:textId="3F8CB073" w:rsidR="00C021D1" w:rsidRPr="001D4637" w:rsidRDefault="00C021D1" w:rsidP="00D82A19">
            <w:pPr>
              <w:jc w:val="center"/>
              <w:rPr>
                <w:rFonts w:cstheme="minorHAnsi"/>
                <w:sz w:val="16"/>
                <w:szCs w:val="14"/>
              </w:rPr>
            </w:pPr>
            <w:r w:rsidRPr="001D4637">
              <w:rPr>
                <w:rFonts w:cstheme="minorHAnsi"/>
                <w:sz w:val="16"/>
              </w:rPr>
              <w:t xml:space="preserve">Behaviour managed effectively </w:t>
            </w:r>
          </w:p>
        </w:tc>
        <w:tc>
          <w:tcPr>
            <w:tcW w:w="2369" w:type="dxa"/>
            <w:shd w:val="clear" w:color="auto" w:fill="C5E0B3" w:themeFill="accent6" w:themeFillTint="66"/>
            <w:vAlign w:val="center"/>
          </w:tcPr>
          <w:p w14:paraId="0FCD9FE3" w14:textId="1359FF2D" w:rsidR="00C021D1" w:rsidRPr="001D4637" w:rsidRDefault="00C021D1" w:rsidP="00D82A19">
            <w:pPr>
              <w:pStyle w:val="Default"/>
              <w:spacing w:after="27"/>
              <w:jc w:val="center"/>
              <w:rPr>
                <w:rFonts w:asciiTheme="minorHAnsi" w:hAnsiTheme="minorHAnsi" w:cstheme="minorHAnsi"/>
                <w:sz w:val="16"/>
                <w:szCs w:val="14"/>
              </w:rPr>
            </w:pPr>
            <w:r w:rsidRPr="001D4637">
              <w:rPr>
                <w:rFonts w:asciiTheme="minorHAnsi" w:hAnsiTheme="minorHAnsi" w:cstheme="minorHAnsi"/>
                <w:sz w:val="16"/>
              </w:rPr>
              <w:t>Wider professional partnerships</w:t>
            </w:r>
          </w:p>
        </w:tc>
      </w:tr>
      <w:tr w:rsidR="001A6A9D" w:rsidRPr="001D4637" w14:paraId="4AE447A9" w14:textId="77777777" w:rsidTr="001A6A9D">
        <w:trPr>
          <w:cantSplit/>
          <w:trHeight w:val="903"/>
        </w:trPr>
        <w:tc>
          <w:tcPr>
            <w:tcW w:w="506" w:type="dxa"/>
            <w:vMerge/>
            <w:textDirection w:val="btLr"/>
          </w:tcPr>
          <w:p w14:paraId="1DAC3E36" w14:textId="0D07B13D" w:rsidR="001A6A9D" w:rsidRPr="001D4637" w:rsidRDefault="001A6A9D" w:rsidP="00D82A19">
            <w:pPr>
              <w:ind w:left="113" w:right="113"/>
              <w:jc w:val="center"/>
              <w:rPr>
                <w:rFonts w:cstheme="minorHAnsi"/>
                <w:b/>
              </w:rPr>
            </w:pPr>
          </w:p>
        </w:tc>
        <w:tc>
          <w:tcPr>
            <w:tcW w:w="236" w:type="dxa"/>
            <w:vMerge/>
          </w:tcPr>
          <w:p w14:paraId="73DB71C2" w14:textId="77777777" w:rsidR="001A6A9D" w:rsidRPr="001D4637" w:rsidRDefault="001A6A9D" w:rsidP="00D82A19">
            <w:pPr>
              <w:rPr>
                <w:rFonts w:cstheme="minorHAnsi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44A81F01" w14:textId="560EF6C5" w:rsidR="001A6A9D" w:rsidRPr="001D4637" w:rsidRDefault="001A6A9D" w:rsidP="002956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Pathways to Read, Write and Spell</w:t>
            </w:r>
          </w:p>
        </w:tc>
        <w:tc>
          <w:tcPr>
            <w:tcW w:w="2147" w:type="dxa"/>
            <w:gridSpan w:val="2"/>
            <w:vAlign w:val="center"/>
          </w:tcPr>
          <w:p w14:paraId="00BA4933" w14:textId="5CC31FA9" w:rsidR="001A6A9D" w:rsidRPr="001D4637" w:rsidRDefault="001A6A9D" w:rsidP="0029560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Mastery approach to maths</w:t>
            </w:r>
          </w:p>
        </w:tc>
        <w:tc>
          <w:tcPr>
            <w:tcW w:w="2531" w:type="dxa"/>
            <w:gridSpan w:val="2"/>
            <w:vAlign w:val="center"/>
          </w:tcPr>
          <w:p w14:paraId="0596E938" w14:textId="29A2748F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4637">
              <w:rPr>
                <w:rFonts w:cstheme="minorHAnsi"/>
                <w:sz w:val="20"/>
                <w:szCs w:val="20"/>
              </w:rPr>
              <w:t>Science</w:t>
            </w:r>
            <w:r>
              <w:rPr>
                <w:rFonts w:cstheme="minorHAnsi"/>
                <w:sz w:val="20"/>
                <w:szCs w:val="20"/>
              </w:rPr>
              <w:t xml:space="preserve"> supported by White Rose</w:t>
            </w:r>
          </w:p>
        </w:tc>
        <w:tc>
          <w:tcPr>
            <w:tcW w:w="2268" w:type="dxa"/>
            <w:gridSpan w:val="2"/>
            <w:vAlign w:val="center"/>
          </w:tcPr>
          <w:p w14:paraId="097DCBF6" w14:textId="1F52DE2F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Little Wandle Phonics and handwriting</w:t>
            </w:r>
          </w:p>
        </w:tc>
        <w:tc>
          <w:tcPr>
            <w:tcW w:w="2690" w:type="dxa"/>
            <w:gridSpan w:val="2"/>
            <w:vAlign w:val="center"/>
          </w:tcPr>
          <w:p w14:paraId="14523BEB" w14:textId="77777777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 w:rsidRPr="3D89888F">
              <w:rPr>
                <w:sz w:val="20"/>
                <w:szCs w:val="20"/>
              </w:rPr>
              <w:t>LTE</w:t>
            </w:r>
          </w:p>
          <w:p w14:paraId="1DEB73D6" w14:textId="34D864B2" w:rsidR="001A6A9D" w:rsidRPr="001D4637" w:rsidRDefault="001A6A9D" w:rsidP="001A6A9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81" w:type="dxa"/>
            <w:gridSpan w:val="2"/>
            <w:vMerge w:val="restart"/>
            <w:vAlign w:val="center"/>
          </w:tcPr>
          <w:p w14:paraId="013A1044" w14:textId="77777777" w:rsidR="001A6A9D" w:rsidRDefault="001A6A9D" w:rsidP="00D82A19">
            <w:pPr>
              <w:pStyle w:val="Default"/>
              <w:spacing w:after="27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Early Years</w:t>
            </w:r>
          </w:p>
          <w:p w14:paraId="6CC78A44" w14:textId="2B8EA57F" w:rsidR="001A6A9D" w:rsidRPr="001D4637" w:rsidRDefault="001A6A9D" w:rsidP="00D82A19">
            <w:pPr>
              <w:pStyle w:val="Default"/>
              <w:spacing w:after="27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The seven areas of Learning</w:t>
            </w:r>
          </w:p>
          <w:p w14:paraId="3E105561" w14:textId="77777777" w:rsidR="001A6A9D" w:rsidRPr="0084729F" w:rsidRDefault="001A6A9D" w:rsidP="3D89888F">
            <w:pPr>
              <w:pStyle w:val="Default"/>
              <w:spacing w:after="27"/>
              <w:rPr>
                <w:rFonts w:asciiTheme="minorHAnsi" w:hAnsiTheme="minorHAnsi" w:cstheme="minorBidi"/>
                <w:sz w:val="16"/>
                <w:szCs w:val="16"/>
              </w:rPr>
            </w:pPr>
            <w:r w:rsidRPr="0084729F">
              <w:rPr>
                <w:rFonts w:asciiTheme="minorHAnsi" w:hAnsiTheme="minorHAnsi" w:cstheme="minorBidi"/>
                <w:sz w:val="16"/>
                <w:szCs w:val="16"/>
              </w:rPr>
              <w:t xml:space="preserve">Personal, Social and Emotional Development </w:t>
            </w:r>
          </w:p>
          <w:p w14:paraId="13A83BB0" w14:textId="77777777" w:rsidR="001A6A9D" w:rsidRPr="0084729F" w:rsidRDefault="001A6A9D" w:rsidP="3D89888F">
            <w:pPr>
              <w:pStyle w:val="Default"/>
              <w:spacing w:after="27"/>
              <w:rPr>
                <w:rFonts w:asciiTheme="minorHAnsi" w:hAnsiTheme="minorHAnsi" w:cstheme="minorBidi"/>
                <w:sz w:val="16"/>
                <w:szCs w:val="16"/>
              </w:rPr>
            </w:pPr>
            <w:r w:rsidRPr="0084729F">
              <w:rPr>
                <w:rFonts w:asciiTheme="minorHAnsi" w:hAnsiTheme="minorHAnsi" w:cstheme="minorBidi"/>
                <w:sz w:val="16"/>
                <w:szCs w:val="16"/>
              </w:rPr>
              <w:t xml:space="preserve">Physical Development </w:t>
            </w:r>
          </w:p>
          <w:p w14:paraId="3806936C" w14:textId="77777777" w:rsidR="001A6A9D" w:rsidRPr="0084729F" w:rsidRDefault="001A6A9D" w:rsidP="3D89888F">
            <w:pPr>
              <w:pStyle w:val="Default"/>
              <w:spacing w:after="27"/>
              <w:rPr>
                <w:rFonts w:asciiTheme="minorHAnsi" w:hAnsiTheme="minorHAnsi" w:cstheme="minorBidi"/>
                <w:sz w:val="16"/>
                <w:szCs w:val="16"/>
              </w:rPr>
            </w:pPr>
            <w:r w:rsidRPr="0084729F">
              <w:rPr>
                <w:rFonts w:asciiTheme="minorHAnsi" w:hAnsiTheme="minorHAnsi" w:cstheme="minorBidi"/>
                <w:sz w:val="16"/>
                <w:szCs w:val="16"/>
              </w:rPr>
              <w:t xml:space="preserve">Communication and Language development </w:t>
            </w:r>
          </w:p>
          <w:p w14:paraId="6F5270D2" w14:textId="77777777" w:rsidR="001A6A9D" w:rsidRPr="0084729F" w:rsidRDefault="001A6A9D" w:rsidP="3D89888F">
            <w:pPr>
              <w:pStyle w:val="Default"/>
              <w:spacing w:after="27"/>
              <w:rPr>
                <w:rFonts w:asciiTheme="minorHAnsi" w:hAnsiTheme="minorHAnsi" w:cstheme="minorBidi"/>
                <w:sz w:val="16"/>
                <w:szCs w:val="16"/>
              </w:rPr>
            </w:pPr>
            <w:r w:rsidRPr="0084729F">
              <w:rPr>
                <w:rFonts w:asciiTheme="minorHAnsi" w:hAnsiTheme="minorHAnsi" w:cstheme="minorBidi"/>
                <w:sz w:val="16"/>
                <w:szCs w:val="16"/>
              </w:rPr>
              <w:t xml:space="preserve">Literacy </w:t>
            </w:r>
          </w:p>
          <w:p w14:paraId="48BF1948" w14:textId="77777777" w:rsidR="001A6A9D" w:rsidRPr="0084729F" w:rsidRDefault="001A6A9D" w:rsidP="3D89888F">
            <w:pPr>
              <w:pStyle w:val="Default"/>
              <w:rPr>
                <w:rFonts w:asciiTheme="minorHAnsi" w:hAnsiTheme="minorHAnsi" w:cstheme="minorBidi"/>
                <w:sz w:val="16"/>
                <w:szCs w:val="16"/>
              </w:rPr>
            </w:pPr>
            <w:r w:rsidRPr="0084729F">
              <w:rPr>
                <w:rFonts w:asciiTheme="minorHAnsi" w:hAnsiTheme="minorHAnsi" w:cstheme="minorBidi"/>
                <w:sz w:val="16"/>
                <w:szCs w:val="16"/>
              </w:rPr>
              <w:t xml:space="preserve">Mathematics </w:t>
            </w:r>
          </w:p>
          <w:p w14:paraId="6639B5B2" w14:textId="77777777" w:rsidR="001A6A9D" w:rsidRPr="0084729F" w:rsidRDefault="001A6A9D" w:rsidP="3D89888F">
            <w:pPr>
              <w:pStyle w:val="Default"/>
              <w:spacing w:after="27"/>
              <w:rPr>
                <w:rFonts w:asciiTheme="minorHAnsi" w:hAnsiTheme="minorHAnsi" w:cstheme="minorBidi"/>
                <w:color w:val="auto"/>
                <w:sz w:val="16"/>
                <w:szCs w:val="16"/>
              </w:rPr>
            </w:pPr>
            <w:r w:rsidRPr="0084729F">
              <w:rPr>
                <w:rFonts w:asciiTheme="minorHAnsi" w:hAnsiTheme="minorHAnsi" w:cstheme="minorBidi"/>
                <w:color w:val="auto"/>
                <w:sz w:val="16"/>
                <w:szCs w:val="16"/>
              </w:rPr>
              <w:t xml:space="preserve">Understanding the World </w:t>
            </w:r>
          </w:p>
          <w:p w14:paraId="4EFC6600" w14:textId="77777777" w:rsidR="001A6A9D" w:rsidRPr="0084729F" w:rsidRDefault="001A6A9D" w:rsidP="3D89888F">
            <w:pPr>
              <w:pStyle w:val="Default"/>
              <w:rPr>
                <w:rFonts w:asciiTheme="minorHAnsi" w:hAnsiTheme="minorHAnsi" w:cstheme="minorBidi"/>
                <w:color w:val="auto"/>
                <w:sz w:val="16"/>
                <w:szCs w:val="16"/>
              </w:rPr>
            </w:pPr>
            <w:r w:rsidRPr="0084729F">
              <w:rPr>
                <w:rFonts w:asciiTheme="minorHAnsi" w:hAnsiTheme="minorHAnsi" w:cstheme="minorBidi"/>
                <w:color w:val="auto"/>
                <w:sz w:val="16"/>
                <w:szCs w:val="16"/>
              </w:rPr>
              <w:t xml:space="preserve">Expressive Arts and Design </w:t>
            </w:r>
          </w:p>
          <w:p w14:paraId="43E1DCE6" w14:textId="4DF3E0EA" w:rsidR="001A6A9D" w:rsidRPr="001D4637" w:rsidRDefault="001A6A9D" w:rsidP="0084729F">
            <w:pPr>
              <w:rPr>
                <w:rFonts w:cstheme="minorHAnsi"/>
              </w:rPr>
            </w:pPr>
          </w:p>
        </w:tc>
      </w:tr>
      <w:tr w:rsidR="001A6A9D" w:rsidRPr="001D4637" w14:paraId="5A60CA33" w14:textId="77777777" w:rsidTr="001A6A9D">
        <w:trPr>
          <w:cantSplit/>
          <w:trHeight w:val="939"/>
        </w:trPr>
        <w:tc>
          <w:tcPr>
            <w:tcW w:w="506" w:type="dxa"/>
            <w:vMerge/>
            <w:textDirection w:val="btLr"/>
          </w:tcPr>
          <w:p w14:paraId="329DEBA6" w14:textId="77777777" w:rsidR="001A6A9D" w:rsidRPr="001D4637" w:rsidRDefault="001A6A9D" w:rsidP="00D82A19">
            <w:pPr>
              <w:ind w:left="113" w:right="113"/>
              <w:jc w:val="center"/>
              <w:rPr>
                <w:rFonts w:cstheme="minorHAnsi"/>
                <w:b/>
              </w:rPr>
            </w:pPr>
          </w:p>
        </w:tc>
        <w:tc>
          <w:tcPr>
            <w:tcW w:w="236" w:type="dxa"/>
            <w:vMerge/>
          </w:tcPr>
          <w:p w14:paraId="6F65FD31" w14:textId="77777777" w:rsidR="001A6A9D" w:rsidRPr="001D4637" w:rsidRDefault="001A6A9D" w:rsidP="00D82A19">
            <w:pPr>
              <w:rPr>
                <w:rFonts w:cstheme="minorHAnsi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36AF425A" w14:textId="0BAEF17A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Charanga </w:t>
            </w:r>
            <w:r w:rsidRPr="001D4637">
              <w:rPr>
                <w:rFonts w:cstheme="minorHAnsi"/>
                <w:sz w:val="20"/>
                <w:szCs w:val="20"/>
              </w:rPr>
              <w:t>Music</w:t>
            </w:r>
          </w:p>
        </w:tc>
        <w:tc>
          <w:tcPr>
            <w:tcW w:w="2147" w:type="dxa"/>
            <w:gridSpan w:val="2"/>
            <w:vAlign w:val="center"/>
          </w:tcPr>
          <w:p w14:paraId="7C9152C7" w14:textId="2F0D1AFF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Kapow History </w:t>
            </w:r>
          </w:p>
        </w:tc>
        <w:tc>
          <w:tcPr>
            <w:tcW w:w="2531" w:type="dxa"/>
            <w:gridSpan w:val="2"/>
            <w:vAlign w:val="center"/>
          </w:tcPr>
          <w:p w14:paraId="6E21A58F" w14:textId="382586FF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Kapow </w:t>
            </w:r>
            <w:r w:rsidRPr="001D4637">
              <w:rPr>
                <w:rFonts w:cstheme="minorHAnsi"/>
                <w:sz w:val="20"/>
                <w:szCs w:val="20"/>
              </w:rPr>
              <w:t>Geography</w:t>
            </w:r>
          </w:p>
        </w:tc>
        <w:tc>
          <w:tcPr>
            <w:tcW w:w="2268" w:type="dxa"/>
            <w:gridSpan w:val="2"/>
            <w:vAlign w:val="center"/>
          </w:tcPr>
          <w:p w14:paraId="1BD9562A" w14:textId="2803B1E7" w:rsidR="001A6A9D" w:rsidRPr="001D4637" w:rsidRDefault="001A6A9D" w:rsidP="0038234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Kapow Art </w:t>
            </w:r>
          </w:p>
        </w:tc>
        <w:tc>
          <w:tcPr>
            <w:tcW w:w="2690" w:type="dxa"/>
            <w:gridSpan w:val="2"/>
            <w:vAlign w:val="center"/>
          </w:tcPr>
          <w:p w14:paraId="3AC88A94" w14:textId="77777777" w:rsidR="001A6A9D" w:rsidRPr="001D4637" w:rsidRDefault="001A6A9D" w:rsidP="001A6A9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Kapow </w:t>
            </w:r>
            <w:r w:rsidRPr="001D4637">
              <w:rPr>
                <w:rFonts w:cstheme="minorHAnsi"/>
                <w:sz w:val="20"/>
                <w:szCs w:val="20"/>
              </w:rPr>
              <w:t>RE</w:t>
            </w:r>
          </w:p>
          <w:p w14:paraId="3EDA4A7D" w14:textId="32015DA0" w:rsidR="001A6A9D" w:rsidRPr="001D4637" w:rsidRDefault="001A6A9D" w:rsidP="008743E3">
            <w:pPr>
              <w:jc w:val="center"/>
            </w:pPr>
          </w:p>
        </w:tc>
        <w:tc>
          <w:tcPr>
            <w:tcW w:w="2781" w:type="dxa"/>
            <w:gridSpan w:val="2"/>
            <w:vMerge/>
          </w:tcPr>
          <w:p w14:paraId="57686112" w14:textId="77777777" w:rsidR="001A6A9D" w:rsidRPr="001D4637" w:rsidRDefault="001A6A9D" w:rsidP="00D82A19">
            <w:pPr>
              <w:rPr>
                <w:rFonts w:cstheme="minorHAnsi"/>
              </w:rPr>
            </w:pPr>
          </w:p>
        </w:tc>
      </w:tr>
      <w:tr w:rsidR="001A6A9D" w:rsidRPr="001D4637" w14:paraId="6549C9B0" w14:textId="77777777" w:rsidTr="001A6A9D">
        <w:trPr>
          <w:cantSplit/>
          <w:trHeight w:val="947"/>
        </w:trPr>
        <w:tc>
          <w:tcPr>
            <w:tcW w:w="506" w:type="dxa"/>
            <w:vMerge/>
            <w:textDirection w:val="btLr"/>
          </w:tcPr>
          <w:p w14:paraId="4E39FE7D" w14:textId="77777777" w:rsidR="001A6A9D" w:rsidRPr="001D4637" w:rsidRDefault="001A6A9D" w:rsidP="00D82A19">
            <w:pPr>
              <w:ind w:left="113" w:right="113"/>
              <w:jc w:val="center"/>
              <w:rPr>
                <w:rFonts w:cstheme="minorHAnsi"/>
                <w:b/>
              </w:rPr>
            </w:pPr>
          </w:p>
        </w:tc>
        <w:tc>
          <w:tcPr>
            <w:tcW w:w="236" w:type="dxa"/>
            <w:vMerge/>
          </w:tcPr>
          <w:p w14:paraId="21E4D3D5" w14:textId="77777777" w:rsidR="001A6A9D" w:rsidRPr="001D4637" w:rsidRDefault="001A6A9D" w:rsidP="00D82A19">
            <w:pPr>
              <w:rPr>
                <w:rFonts w:cstheme="minorHAnsi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629F64B9" w14:textId="4E036031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Personal social and relationships education</w:t>
            </w:r>
          </w:p>
        </w:tc>
        <w:tc>
          <w:tcPr>
            <w:tcW w:w="2147" w:type="dxa"/>
            <w:gridSpan w:val="2"/>
            <w:vAlign w:val="center"/>
          </w:tcPr>
          <w:p w14:paraId="17E7FEF3" w14:textId="164D2F78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Purple Mash Computing and Common Sense online safety</w:t>
            </w:r>
          </w:p>
        </w:tc>
        <w:tc>
          <w:tcPr>
            <w:tcW w:w="2531" w:type="dxa"/>
            <w:gridSpan w:val="2"/>
            <w:vAlign w:val="center"/>
          </w:tcPr>
          <w:p w14:paraId="3A2C7FC7" w14:textId="36A3EC97" w:rsidR="001A6A9D" w:rsidRPr="001D4637" w:rsidRDefault="001A6A9D" w:rsidP="00D82A1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Embrace curriculum</w:t>
            </w:r>
          </w:p>
        </w:tc>
        <w:tc>
          <w:tcPr>
            <w:tcW w:w="2268" w:type="dxa"/>
            <w:gridSpan w:val="2"/>
            <w:vAlign w:val="center"/>
          </w:tcPr>
          <w:p w14:paraId="432EA517" w14:textId="77777777" w:rsidR="001A6A9D" w:rsidRPr="001D4637" w:rsidRDefault="001A6A9D" w:rsidP="001A6A9D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D4637">
              <w:rPr>
                <w:rFonts w:asciiTheme="minorHAnsi" w:hAnsiTheme="minorHAnsi" w:cstheme="minorHAnsi"/>
                <w:bCs/>
                <w:sz w:val="20"/>
                <w:szCs w:val="20"/>
              </w:rPr>
              <w:t>Growth Mindset</w:t>
            </w:r>
          </w:p>
          <w:p w14:paraId="582EC46B" w14:textId="6F8028D0" w:rsidR="001A6A9D" w:rsidRPr="001D4637" w:rsidRDefault="001A6A9D" w:rsidP="001A6A9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4637">
              <w:rPr>
                <w:rFonts w:cstheme="minorHAnsi"/>
                <w:bCs/>
                <w:sz w:val="20"/>
                <w:szCs w:val="20"/>
              </w:rPr>
              <w:t>(Smart 7)</w:t>
            </w:r>
          </w:p>
        </w:tc>
        <w:tc>
          <w:tcPr>
            <w:tcW w:w="2690" w:type="dxa"/>
            <w:gridSpan w:val="2"/>
            <w:vAlign w:val="center"/>
          </w:tcPr>
          <w:p w14:paraId="756C396D" w14:textId="77777777" w:rsidR="001A6A9D" w:rsidRPr="001D4637" w:rsidRDefault="001A6A9D" w:rsidP="001A6A9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D4637">
              <w:rPr>
                <w:rFonts w:cstheme="minorHAnsi"/>
                <w:sz w:val="20"/>
                <w:szCs w:val="20"/>
              </w:rPr>
              <w:t>Themed</w:t>
            </w:r>
            <w:r>
              <w:rPr>
                <w:rFonts w:cstheme="minorHAnsi"/>
                <w:sz w:val="20"/>
                <w:szCs w:val="20"/>
              </w:rPr>
              <w:t xml:space="preserve"> days/</w:t>
            </w:r>
            <w:r w:rsidRPr="001D4637">
              <w:rPr>
                <w:rFonts w:cstheme="minorHAnsi"/>
                <w:sz w:val="20"/>
                <w:szCs w:val="20"/>
              </w:rPr>
              <w:t xml:space="preserve">weeks </w:t>
            </w:r>
          </w:p>
          <w:p w14:paraId="3C8A2234" w14:textId="6AEEEB33" w:rsidR="001A6A9D" w:rsidRPr="001D4637" w:rsidRDefault="001A6A9D" w:rsidP="008743E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81" w:type="dxa"/>
            <w:gridSpan w:val="2"/>
            <w:vMerge/>
          </w:tcPr>
          <w:p w14:paraId="1A4F0A45" w14:textId="77777777" w:rsidR="001A6A9D" w:rsidRPr="001D4637" w:rsidRDefault="001A6A9D" w:rsidP="00D82A19">
            <w:pPr>
              <w:rPr>
                <w:rFonts w:cstheme="minorHAnsi"/>
              </w:rPr>
            </w:pPr>
          </w:p>
        </w:tc>
      </w:tr>
      <w:tr w:rsidR="001A6A9D" w:rsidRPr="001D4637" w14:paraId="3731403D" w14:textId="77777777" w:rsidTr="001A6A9D">
        <w:trPr>
          <w:cantSplit/>
          <w:trHeight w:val="1198"/>
        </w:trPr>
        <w:tc>
          <w:tcPr>
            <w:tcW w:w="506" w:type="dxa"/>
            <w:vMerge/>
            <w:textDirection w:val="btLr"/>
          </w:tcPr>
          <w:p w14:paraId="5ACB4FDC" w14:textId="77777777" w:rsidR="001A6A9D" w:rsidRPr="001D4637" w:rsidRDefault="001A6A9D" w:rsidP="00D82A19">
            <w:pPr>
              <w:ind w:left="113" w:right="113"/>
              <w:jc w:val="center"/>
              <w:rPr>
                <w:rFonts w:cstheme="minorHAnsi"/>
                <w:b/>
              </w:rPr>
            </w:pPr>
          </w:p>
        </w:tc>
        <w:tc>
          <w:tcPr>
            <w:tcW w:w="236" w:type="dxa"/>
            <w:vMerge/>
          </w:tcPr>
          <w:p w14:paraId="44C38C7B" w14:textId="77777777" w:rsidR="001A6A9D" w:rsidRPr="001D4637" w:rsidRDefault="001A6A9D" w:rsidP="00D82A19">
            <w:pPr>
              <w:rPr>
                <w:rFonts w:cstheme="minorHAnsi"/>
              </w:rPr>
            </w:pP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14:paraId="7ED079BF" w14:textId="35AFDF3E" w:rsidR="001A6A9D" w:rsidRPr="001D4637" w:rsidRDefault="001A6A9D" w:rsidP="3D89888F">
            <w:pPr>
              <w:pStyle w:val="Default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01D4637">
              <w:rPr>
                <w:rFonts w:cstheme="minorHAnsi"/>
                <w:sz w:val="20"/>
                <w:szCs w:val="20"/>
              </w:rPr>
              <w:t>Educational Visits</w:t>
            </w:r>
            <w:r>
              <w:rPr>
                <w:rFonts w:cstheme="minorHAnsi"/>
                <w:sz w:val="20"/>
                <w:szCs w:val="20"/>
              </w:rPr>
              <w:t xml:space="preserve"> and visitors into school</w:t>
            </w:r>
          </w:p>
        </w:tc>
        <w:tc>
          <w:tcPr>
            <w:tcW w:w="2147" w:type="dxa"/>
            <w:gridSpan w:val="2"/>
            <w:shd w:val="clear" w:color="auto" w:fill="auto"/>
            <w:vAlign w:val="center"/>
          </w:tcPr>
          <w:p w14:paraId="1EDB90EB" w14:textId="09966867" w:rsidR="001A6A9D" w:rsidRPr="001D4637" w:rsidRDefault="001A6A9D" w:rsidP="00E92736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D4637">
              <w:rPr>
                <w:rFonts w:cstheme="minorHAnsi"/>
                <w:sz w:val="20"/>
                <w:szCs w:val="20"/>
              </w:rPr>
              <w:t>Charity and Fundraising Activities</w:t>
            </w:r>
          </w:p>
        </w:tc>
        <w:tc>
          <w:tcPr>
            <w:tcW w:w="2531" w:type="dxa"/>
            <w:gridSpan w:val="2"/>
            <w:shd w:val="clear" w:color="auto" w:fill="auto"/>
            <w:vAlign w:val="center"/>
          </w:tcPr>
          <w:p w14:paraId="68535D03" w14:textId="16FE5AC8" w:rsidR="001A6A9D" w:rsidRPr="001D4637" w:rsidRDefault="001A6A9D" w:rsidP="00E92736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D4637">
              <w:rPr>
                <w:rFonts w:cstheme="minorHAnsi"/>
                <w:sz w:val="20"/>
                <w:szCs w:val="20"/>
              </w:rPr>
              <w:t>Residential Experiences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CF11132" w14:textId="72EFE5D2" w:rsidR="001A6A9D" w:rsidRPr="001D4637" w:rsidRDefault="001A6A9D" w:rsidP="00E92736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D4637">
              <w:rPr>
                <w:rFonts w:asciiTheme="minorHAnsi" w:hAnsiTheme="minorHAnsi" w:cstheme="minorHAnsi"/>
                <w:bCs/>
                <w:sz w:val="20"/>
                <w:szCs w:val="20"/>
              </w:rPr>
              <w:t>Mental Health &amp; Wellbeing</w:t>
            </w:r>
          </w:p>
        </w:tc>
        <w:tc>
          <w:tcPr>
            <w:tcW w:w="2690" w:type="dxa"/>
            <w:gridSpan w:val="2"/>
            <w:vAlign w:val="center"/>
          </w:tcPr>
          <w:p w14:paraId="2171BF33" w14:textId="6C9BDBB3" w:rsidR="001A6A9D" w:rsidRPr="001D4637" w:rsidRDefault="001A6A9D" w:rsidP="008743E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PE including f</w:t>
            </w:r>
            <w:r w:rsidRPr="001D4637">
              <w:rPr>
                <w:rFonts w:cstheme="minorHAnsi"/>
                <w:bCs/>
                <w:sz w:val="20"/>
                <w:szCs w:val="20"/>
              </w:rPr>
              <w:t>orest School</w:t>
            </w:r>
            <w:r>
              <w:rPr>
                <w:rFonts w:cstheme="minorHAnsi"/>
                <w:bCs/>
                <w:sz w:val="20"/>
                <w:szCs w:val="20"/>
              </w:rPr>
              <w:t xml:space="preserve"> and orienteering</w:t>
            </w:r>
          </w:p>
        </w:tc>
        <w:tc>
          <w:tcPr>
            <w:tcW w:w="2781" w:type="dxa"/>
            <w:gridSpan w:val="2"/>
            <w:vMerge/>
          </w:tcPr>
          <w:p w14:paraId="23C0D17C" w14:textId="77777777" w:rsidR="001A6A9D" w:rsidRPr="001D4637" w:rsidRDefault="001A6A9D" w:rsidP="00D82A19">
            <w:pPr>
              <w:rPr>
                <w:rFonts w:cstheme="minorHAnsi"/>
              </w:rPr>
            </w:pPr>
          </w:p>
        </w:tc>
      </w:tr>
    </w:tbl>
    <w:p w14:paraId="777A34DB" w14:textId="26830DE4" w:rsidR="00612DCC" w:rsidRPr="001D4637" w:rsidRDefault="00612DCC">
      <w:pPr>
        <w:rPr>
          <w:rFonts w:cstheme="minorHAnsi"/>
          <w:sz w:val="2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491"/>
        <w:gridCol w:w="236"/>
        <w:gridCol w:w="1851"/>
        <w:gridCol w:w="4366"/>
        <w:gridCol w:w="4366"/>
        <w:gridCol w:w="4367"/>
      </w:tblGrid>
      <w:tr w:rsidR="00D10541" w:rsidRPr="001D4637" w14:paraId="6253786B" w14:textId="71A5D012" w:rsidTr="00AA2F4A">
        <w:trPr>
          <w:cantSplit/>
          <w:trHeight w:val="1134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DD6EE" w:themeFill="accent5" w:themeFillTint="66"/>
            <w:textDirection w:val="btLr"/>
          </w:tcPr>
          <w:p w14:paraId="264AA774" w14:textId="77777777" w:rsidR="00B46D92" w:rsidRPr="001D4637" w:rsidRDefault="00B46D92" w:rsidP="008C22E7">
            <w:pPr>
              <w:ind w:left="113" w:right="113"/>
              <w:jc w:val="center"/>
              <w:rPr>
                <w:rFonts w:cstheme="minorHAnsi"/>
                <w:b/>
              </w:rPr>
            </w:pPr>
            <w:r w:rsidRPr="001D4637">
              <w:rPr>
                <w:rFonts w:cstheme="minorHAnsi"/>
                <w:b/>
              </w:rPr>
              <w:t>IMPACT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906C437" w14:textId="77777777" w:rsidR="00B46D92" w:rsidRPr="001D4637" w:rsidRDefault="00B46D92" w:rsidP="00B422AB">
            <w:pPr>
              <w:rPr>
                <w:rFonts w:cstheme="minorHAnsi"/>
              </w:rPr>
            </w:pP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74E187EF" w14:textId="77777777" w:rsidR="00B46D92" w:rsidRPr="001D4637" w:rsidRDefault="00B46D92" w:rsidP="00DE4DCF">
            <w:pPr>
              <w:jc w:val="center"/>
              <w:rPr>
                <w:rFonts w:cstheme="minorHAnsi"/>
                <w:b/>
                <w:sz w:val="16"/>
              </w:rPr>
            </w:pPr>
            <w:r w:rsidRPr="001D4637">
              <w:rPr>
                <w:rFonts w:cstheme="minorHAnsi"/>
                <w:b/>
                <w:sz w:val="16"/>
              </w:rPr>
              <w:t>Our curriculum has an ambition for high achievement of all pupils irrespective of background and starting point. This achievement is represented in three key areas:</w:t>
            </w:r>
          </w:p>
          <w:p w14:paraId="4CEC148B" w14:textId="28237F90" w:rsidR="005C4A0A" w:rsidRPr="001D4637" w:rsidRDefault="005C4A0A" w:rsidP="00DE4DC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4364" w:type="dxa"/>
            <w:tcBorders>
              <w:bottom w:val="single" w:sz="4" w:space="0" w:color="auto"/>
            </w:tcBorders>
          </w:tcPr>
          <w:p w14:paraId="5C94308D" w14:textId="0274F795" w:rsidR="00B46D92" w:rsidRPr="007B1276" w:rsidRDefault="00B46D92" w:rsidP="00A110B9">
            <w:pPr>
              <w:pStyle w:val="TableParagraph"/>
              <w:spacing w:line="194" w:lineRule="exact"/>
              <w:ind w:left="360" w:right="133"/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b/>
                <w:sz w:val="16"/>
                <w:szCs w:val="16"/>
              </w:rPr>
              <w:t>IMPACT 1: Standards</w:t>
            </w:r>
          </w:p>
          <w:p w14:paraId="4F9BA71E" w14:textId="574CA22C" w:rsidR="00703E33" w:rsidRPr="007B1276" w:rsidRDefault="00B46D92" w:rsidP="00A110B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Children make </w:t>
            </w:r>
            <w:r w:rsidR="00265A40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good </w:t>
            </w: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>progress</w:t>
            </w:r>
            <w:r w:rsidR="00D6735C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f</w:t>
            </w:r>
            <w:r w:rsidR="00A85EF9" w:rsidRPr="007B1276">
              <w:rPr>
                <w:rFonts w:asciiTheme="minorHAnsi" w:hAnsiTheme="minorHAnsi" w:cstheme="minorHAnsi"/>
                <w:sz w:val="16"/>
                <w:szCs w:val="16"/>
              </w:rPr>
              <w:t>rom their starting points</w:t>
            </w: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265A40" w:rsidRPr="007B1276">
              <w:rPr>
                <w:rFonts w:asciiTheme="minorHAnsi" w:hAnsiTheme="minorHAnsi" w:cstheme="minorHAnsi"/>
                <w:sz w:val="16"/>
                <w:szCs w:val="16"/>
              </w:rPr>
              <w:t>in all areas of the cur</w:t>
            </w:r>
            <w:r w:rsidR="00D03941" w:rsidRPr="007B1276">
              <w:rPr>
                <w:rFonts w:asciiTheme="minorHAnsi" w:hAnsiTheme="minorHAnsi" w:cstheme="minorHAnsi"/>
                <w:sz w:val="16"/>
                <w:szCs w:val="16"/>
              </w:rPr>
              <w:t>r</w:t>
            </w:r>
            <w:r w:rsidR="00265A40" w:rsidRPr="007B1276">
              <w:rPr>
                <w:rFonts w:asciiTheme="minorHAnsi" w:hAnsiTheme="minorHAnsi" w:cstheme="minorHAnsi"/>
                <w:sz w:val="16"/>
                <w:szCs w:val="16"/>
              </w:rPr>
              <w:t>iculum</w:t>
            </w:r>
          </w:p>
          <w:p w14:paraId="0B545550" w14:textId="620A26B3" w:rsidR="00703E33" w:rsidRPr="007B1276" w:rsidRDefault="00581444" w:rsidP="00A110B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>All children</w:t>
            </w:r>
            <w:r w:rsidR="00B46D92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are given opportunities to achieve the greater depth standard</w:t>
            </w:r>
          </w:p>
          <w:p w14:paraId="1EF741F1" w14:textId="329C6985" w:rsidR="00B46D92" w:rsidRPr="007B1276" w:rsidRDefault="00401A10" w:rsidP="00A110B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>Teaching and learning</w:t>
            </w:r>
            <w:r w:rsidR="00B46D92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show that knowledge and skills are embedded throughout the curriculum</w:t>
            </w:r>
          </w:p>
          <w:p w14:paraId="329E90A9" w14:textId="2824A202" w:rsidR="00635961" w:rsidRPr="007B1276" w:rsidRDefault="0034184C" w:rsidP="00A110B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Children have a </w:t>
            </w:r>
            <w:r w:rsidR="00080C87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broad and </w:t>
            </w:r>
            <w:r w:rsidR="004B3054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powerful </w:t>
            </w:r>
            <w:r w:rsidR="00080C87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knowledge and a </w:t>
            </w: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wide vocabulary </w:t>
            </w:r>
            <w:r w:rsidR="001F0B27" w:rsidRPr="007B1276">
              <w:rPr>
                <w:rFonts w:asciiTheme="minorHAnsi" w:hAnsiTheme="minorHAnsi" w:cstheme="minorHAnsi"/>
                <w:sz w:val="16"/>
                <w:szCs w:val="16"/>
              </w:rPr>
              <w:t>to understand and interpret the world</w:t>
            </w:r>
          </w:p>
          <w:p w14:paraId="5F4E50A9" w14:textId="77777777" w:rsidR="00CC3EC6" w:rsidRPr="007B1276" w:rsidRDefault="00CC3EC6" w:rsidP="00A110B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Children progress onto secondary education with </w:t>
            </w:r>
            <w:r w:rsidR="006703A3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age appropriate standards in reading, writing and mathematics </w:t>
            </w:r>
          </w:p>
          <w:p w14:paraId="17DCEF57" w14:textId="08E549D6" w:rsidR="00B50A01" w:rsidRPr="00382341" w:rsidRDefault="00B50A01" w:rsidP="004303E5">
            <w:pPr>
              <w:pStyle w:val="ListParagraph"/>
              <w:ind w:left="360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4364" w:type="dxa"/>
            <w:tcBorders>
              <w:bottom w:val="single" w:sz="4" w:space="0" w:color="auto"/>
            </w:tcBorders>
          </w:tcPr>
          <w:p w14:paraId="6E38BF85" w14:textId="43750C6E" w:rsidR="00B46D92" w:rsidRPr="007B1276" w:rsidRDefault="00B46D92" w:rsidP="00A110B9">
            <w:pPr>
              <w:pStyle w:val="TableParagraph"/>
              <w:spacing w:line="194" w:lineRule="exact"/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IMPACT 2: </w:t>
            </w:r>
            <w:r w:rsidR="00613B96" w:rsidRPr="007B127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Learning </w:t>
            </w:r>
            <w:r w:rsidR="00D10541" w:rsidRPr="007B1276">
              <w:rPr>
                <w:rFonts w:asciiTheme="minorHAnsi" w:hAnsiTheme="minorHAnsi" w:cstheme="minorHAnsi"/>
                <w:b/>
                <w:sz w:val="16"/>
                <w:szCs w:val="16"/>
              </w:rPr>
              <w:t>Behaviours</w:t>
            </w:r>
          </w:p>
          <w:p w14:paraId="491F9AD1" w14:textId="77777777" w:rsidR="007B1276" w:rsidRDefault="00B46D92" w:rsidP="007B127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>Children are confident and successful learners, demonstrating learning values,</w:t>
            </w:r>
            <w:r w:rsidR="00910486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growth mindset</w:t>
            </w:r>
            <w:r w:rsidR="00703E33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and</w:t>
            </w:r>
            <w:r w:rsidR="007B1276">
              <w:rPr>
                <w:rFonts w:asciiTheme="minorHAnsi" w:hAnsiTheme="minorHAnsi" w:cstheme="minorHAnsi"/>
                <w:sz w:val="16"/>
                <w:szCs w:val="16"/>
              </w:rPr>
              <w:t xml:space="preserve"> the</w:t>
            </w:r>
            <w:r w:rsidR="00703E33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A4715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smart seven </w:t>
            </w:r>
            <w:r w:rsidR="00910486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skills </w:t>
            </w:r>
            <w:r w:rsidR="00AD3324" w:rsidRPr="007B1276">
              <w:rPr>
                <w:rFonts w:asciiTheme="minorHAnsi" w:hAnsiTheme="minorHAnsi" w:cstheme="minorHAnsi"/>
                <w:sz w:val="16"/>
                <w:szCs w:val="16"/>
              </w:rPr>
              <w:t>promoted in school</w:t>
            </w:r>
          </w:p>
          <w:p w14:paraId="2BF766F0" w14:textId="77777777" w:rsidR="007B1276" w:rsidRDefault="002D66D7" w:rsidP="007B127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>Children know how they learn best</w:t>
            </w:r>
            <w:r w:rsidR="00B46D92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>(metacognition)</w:t>
            </w:r>
            <w:r w:rsidR="007B1276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4AB5E74" w14:textId="4CBB76AF" w:rsidR="00B46D92" w:rsidRPr="007B1276" w:rsidRDefault="007B1276" w:rsidP="007B127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Children can u</w:t>
            </w: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se strategies to self regulate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to support them with their learning and in life</w:t>
            </w:r>
          </w:p>
          <w:p w14:paraId="11D6A417" w14:textId="621542AA" w:rsidR="007B1276" w:rsidRPr="007B1276" w:rsidRDefault="007B1276" w:rsidP="007B1276">
            <w:pPr>
              <w:rPr>
                <w:rFonts w:cstheme="minorHAnsi"/>
                <w:sz w:val="16"/>
                <w:szCs w:val="16"/>
                <w:highlight w:val="yellow"/>
              </w:rPr>
            </w:pP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71E4CB53" w14:textId="77777777" w:rsidR="00B46D92" w:rsidRPr="007B1276" w:rsidRDefault="00B46D92" w:rsidP="00A110B9">
            <w:pPr>
              <w:pStyle w:val="TableParagraph"/>
              <w:spacing w:line="194" w:lineRule="exact"/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b/>
                <w:sz w:val="16"/>
                <w:szCs w:val="16"/>
              </w:rPr>
              <w:t>IMPACT 3: Personal Development</w:t>
            </w:r>
          </w:p>
          <w:p w14:paraId="637B02C2" w14:textId="44A13B6C" w:rsidR="007F7634" w:rsidRPr="007B1276" w:rsidRDefault="00B46D92" w:rsidP="00A110B9">
            <w:pPr>
              <w:pStyle w:val="BodyText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7B1276">
              <w:rPr>
                <w:rFonts w:asciiTheme="minorHAnsi" w:hAnsiTheme="minorHAnsi" w:cstheme="minorHAnsi"/>
              </w:rPr>
              <w:t>Children</w:t>
            </w:r>
            <w:r w:rsidR="00F24ABF" w:rsidRPr="007B1276">
              <w:rPr>
                <w:rFonts w:asciiTheme="minorHAnsi" w:hAnsiTheme="minorHAnsi" w:cstheme="minorHAnsi"/>
              </w:rPr>
              <w:t xml:space="preserve"> demon</w:t>
            </w:r>
            <w:r w:rsidR="007F7634" w:rsidRPr="007B1276">
              <w:rPr>
                <w:rFonts w:asciiTheme="minorHAnsi" w:hAnsiTheme="minorHAnsi" w:cstheme="minorHAnsi"/>
              </w:rPr>
              <w:t xml:space="preserve">strate </w:t>
            </w:r>
            <w:r w:rsidR="00DE4DCF" w:rsidRPr="007B1276">
              <w:rPr>
                <w:rFonts w:asciiTheme="minorHAnsi" w:hAnsiTheme="minorHAnsi" w:cstheme="minorHAnsi"/>
              </w:rPr>
              <w:t>positivity</w:t>
            </w:r>
            <w:r w:rsidRPr="007B1276">
              <w:rPr>
                <w:rFonts w:asciiTheme="minorHAnsi" w:hAnsiTheme="minorHAnsi" w:cstheme="minorHAnsi"/>
              </w:rPr>
              <w:t xml:space="preserve"> in their learning and in their behaviour in and around school</w:t>
            </w:r>
            <w:r w:rsidR="008852C3" w:rsidRPr="007B1276">
              <w:rPr>
                <w:rFonts w:asciiTheme="minorHAnsi" w:hAnsiTheme="minorHAnsi" w:cstheme="minorHAnsi"/>
              </w:rPr>
              <w:t xml:space="preserve"> </w:t>
            </w:r>
            <w:r w:rsidR="006868BC" w:rsidRPr="007B1276">
              <w:rPr>
                <w:rFonts w:asciiTheme="minorHAnsi" w:hAnsiTheme="minorHAnsi" w:cstheme="minorHAnsi"/>
              </w:rPr>
              <w:t>(growth mindset)</w:t>
            </w:r>
          </w:p>
          <w:p w14:paraId="76D0B248" w14:textId="39B8C8D4" w:rsidR="00B46D92" w:rsidRPr="007B1276" w:rsidRDefault="00B46D92" w:rsidP="00A110B9">
            <w:pPr>
              <w:pStyle w:val="BodyText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7B1276">
              <w:rPr>
                <w:rFonts w:asciiTheme="minorHAnsi" w:hAnsiTheme="minorHAnsi" w:cstheme="minorHAnsi"/>
              </w:rPr>
              <w:t xml:space="preserve">Children </w:t>
            </w:r>
            <w:r w:rsidR="003C51BC" w:rsidRPr="007B1276">
              <w:rPr>
                <w:rFonts w:asciiTheme="minorHAnsi" w:hAnsiTheme="minorHAnsi" w:cstheme="minorHAnsi"/>
              </w:rPr>
              <w:t>are able to</w:t>
            </w:r>
            <w:r w:rsidRPr="007B1276">
              <w:rPr>
                <w:rFonts w:asciiTheme="minorHAnsi" w:hAnsiTheme="minorHAnsi" w:cstheme="minorHAnsi"/>
              </w:rPr>
              <w:t xml:space="preserve"> make the right choices for their</w:t>
            </w:r>
            <w:r w:rsidR="00825B02" w:rsidRPr="007B1276">
              <w:rPr>
                <w:rFonts w:asciiTheme="minorHAnsi" w:hAnsiTheme="minorHAnsi" w:cstheme="minorHAnsi"/>
              </w:rPr>
              <w:t xml:space="preserve"> learning and</w:t>
            </w:r>
            <w:r w:rsidRPr="007B1276">
              <w:rPr>
                <w:rFonts w:asciiTheme="minorHAnsi" w:hAnsiTheme="minorHAnsi" w:cstheme="minorHAnsi"/>
              </w:rPr>
              <w:t xml:space="preserve"> safety</w:t>
            </w:r>
          </w:p>
          <w:p w14:paraId="763E7CF8" w14:textId="05C7F2CD" w:rsidR="00B46D92" w:rsidRPr="007B1276" w:rsidRDefault="00161AF7" w:rsidP="00A110B9">
            <w:pPr>
              <w:pStyle w:val="TableParagraph"/>
              <w:numPr>
                <w:ilvl w:val="0"/>
                <w:numId w:val="14"/>
              </w:numPr>
              <w:spacing w:before="27" w:line="276" w:lineRule="auto"/>
              <w:ind w:right="133"/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>Children are able to</w:t>
            </w:r>
            <w:r w:rsidR="00B46D92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make </w:t>
            </w: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choices that </w:t>
            </w:r>
            <w:r w:rsidR="00B46D92" w:rsidRPr="007B1276">
              <w:rPr>
                <w:rFonts w:asciiTheme="minorHAnsi" w:hAnsiTheme="minorHAnsi" w:cstheme="minorHAnsi"/>
                <w:sz w:val="16"/>
                <w:szCs w:val="16"/>
              </w:rPr>
              <w:t>benefit the school and local community</w:t>
            </w:r>
          </w:p>
          <w:p w14:paraId="7ADE6EC2" w14:textId="77777777" w:rsidR="007B1276" w:rsidRDefault="000B0B56" w:rsidP="007B1276">
            <w:pPr>
              <w:pStyle w:val="TableParagraph"/>
              <w:numPr>
                <w:ilvl w:val="0"/>
                <w:numId w:val="14"/>
              </w:numPr>
              <w:spacing w:before="27" w:line="276" w:lineRule="auto"/>
              <w:ind w:right="133"/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Children fulfil </w:t>
            </w:r>
            <w:r w:rsidR="008C6BB8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the ‘I can’ statements of the Smart Seven </w:t>
            </w:r>
          </w:p>
          <w:p w14:paraId="012C36E8" w14:textId="215FFFA0" w:rsidR="004303E5" w:rsidRPr="007B1276" w:rsidRDefault="004303E5" w:rsidP="007B1276">
            <w:pPr>
              <w:pStyle w:val="TableParagraph"/>
              <w:numPr>
                <w:ilvl w:val="0"/>
                <w:numId w:val="14"/>
              </w:numPr>
              <w:spacing w:before="27" w:line="276" w:lineRule="auto"/>
              <w:ind w:right="133"/>
              <w:rPr>
                <w:rFonts w:asciiTheme="minorHAnsi" w:hAnsiTheme="minorHAnsi" w:cstheme="minorHAnsi"/>
                <w:sz w:val="16"/>
                <w:szCs w:val="16"/>
              </w:rPr>
            </w:pPr>
            <w:r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Children progress onto secondary education with age appropriate </w:t>
            </w:r>
            <w:r w:rsidR="00673A19" w:rsidRPr="007B1276">
              <w:rPr>
                <w:rFonts w:asciiTheme="minorHAnsi" w:hAnsiTheme="minorHAnsi" w:cstheme="minorHAnsi"/>
                <w:sz w:val="16"/>
                <w:szCs w:val="16"/>
              </w:rPr>
              <w:t>personal</w:t>
            </w:r>
            <w:r w:rsidR="00B37B86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skills</w:t>
            </w:r>
            <w:r w:rsidR="00104046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(social skills, life skills</w:t>
            </w:r>
            <w:r w:rsidR="00F62A5D" w:rsidRPr="007B1276">
              <w:rPr>
                <w:rFonts w:asciiTheme="minorHAnsi" w:hAnsiTheme="minorHAnsi" w:cstheme="minorHAnsi"/>
                <w:sz w:val="16"/>
                <w:szCs w:val="16"/>
              </w:rPr>
              <w:t>, common sense</w:t>
            </w:r>
            <w:r w:rsidR="006F693F" w:rsidRPr="007B1276">
              <w:rPr>
                <w:rFonts w:asciiTheme="minorHAnsi" w:hAnsiTheme="minorHAnsi" w:cstheme="minorHAnsi"/>
                <w:sz w:val="16"/>
                <w:szCs w:val="16"/>
              </w:rPr>
              <w:t>, self regulation</w:t>
            </w:r>
            <w:r w:rsidR="00104046" w:rsidRPr="007B1276">
              <w:rPr>
                <w:rFonts w:asciiTheme="minorHAnsi" w:hAnsiTheme="minorHAnsi" w:cstheme="minorHAnsi"/>
                <w:sz w:val="16"/>
                <w:szCs w:val="16"/>
              </w:rPr>
              <w:t>)</w:t>
            </w:r>
            <w:r w:rsidR="00B37B86" w:rsidRPr="007B127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A01694" w:rsidRPr="001D4637" w14:paraId="641ECAFE" w14:textId="77777777" w:rsidTr="00572FCC">
        <w:trPr>
          <w:cantSplit/>
          <w:trHeight w:val="176"/>
        </w:trPr>
        <w:tc>
          <w:tcPr>
            <w:tcW w:w="156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0628BE72" w14:textId="370108B6" w:rsidR="00A01694" w:rsidRPr="001D4637" w:rsidRDefault="00A01694" w:rsidP="00A110B9">
            <w:pPr>
              <w:pStyle w:val="TableParagraph"/>
              <w:spacing w:line="194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14:paraId="2AC14856" w14:textId="19E2B724" w:rsidR="00D979E2" w:rsidRPr="001D4637" w:rsidRDefault="00D979E2">
      <w:pPr>
        <w:rPr>
          <w:rFonts w:cstheme="minorHAnsi"/>
        </w:rPr>
      </w:pPr>
      <w:r w:rsidRPr="001D4637">
        <w:rPr>
          <w:rFonts w:cstheme="minorHAnsi"/>
        </w:rPr>
        <w:br w:type="page"/>
      </w:r>
    </w:p>
    <w:p w14:paraId="1144382C" w14:textId="64FEEB7B" w:rsidR="00876EDD" w:rsidRPr="001D4637" w:rsidRDefault="0050167C">
      <w:pPr>
        <w:rPr>
          <w:rFonts w:cstheme="minorHAnsi"/>
        </w:rPr>
      </w:pPr>
      <w:r w:rsidRPr="3C77107C">
        <w:br w:type="page"/>
      </w:r>
      <w:bookmarkStart w:id="0" w:name="_GoBack"/>
      <w:bookmarkEnd w:id="0"/>
    </w:p>
    <w:sectPr w:rsidR="00876EDD" w:rsidRPr="001D4637" w:rsidSect="004D25C8">
      <w:headerReference w:type="default" r:id="rId18"/>
      <w:pgSz w:w="16838" w:h="11906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823E6" w14:textId="77777777" w:rsidR="00DB478B" w:rsidRDefault="00DB478B" w:rsidP="0098465F">
      <w:pPr>
        <w:spacing w:after="0" w:line="240" w:lineRule="auto"/>
      </w:pPr>
      <w:r>
        <w:separator/>
      </w:r>
    </w:p>
  </w:endnote>
  <w:endnote w:type="continuationSeparator" w:id="0">
    <w:p w14:paraId="6BDEF963" w14:textId="77777777" w:rsidR="00DB478B" w:rsidRDefault="00DB478B" w:rsidP="00984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9708F9" w14:textId="77777777" w:rsidR="00DB478B" w:rsidRDefault="00DB478B" w:rsidP="0098465F">
      <w:pPr>
        <w:spacing w:after="0" w:line="240" w:lineRule="auto"/>
      </w:pPr>
      <w:r>
        <w:separator/>
      </w:r>
    </w:p>
  </w:footnote>
  <w:footnote w:type="continuationSeparator" w:id="0">
    <w:p w14:paraId="792C642D" w14:textId="77777777" w:rsidR="00DB478B" w:rsidRDefault="00DB478B" w:rsidP="00984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7190A" w14:textId="3DE7159E" w:rsidR="005F382B" w:rsidRPr="00CA4DF4" w:rsidRDefault="00586DFC" w:rsidP="00586DFC">
    <w:pPr>
      <w:pStyle w:val="Title"/>
      <w:rPr>
        <w:b/>
        <w:sz w:val="44"/>
      </w:rPr>
    </w:pPr>
    <w:r w:rsidRPr="00CA4DF4">
      <w:rPr>
        <w:b/>
        <w:noProof/>
        <w:sz w:val="44"/>
        <w:lang w:eastAsia="en-GB"/>
      </w:rPr>
      <w:drawing>
        <wp:anchor distT="0" distB="0" distL="114300" distR="114300" simplePos="0" relativeHeight="251658240" behindDoc="0" locked="0" layoutInCell="1" allowOverlap="1" wp14:anchorId="1E8B9945" wp14:editId="2880387B">
          <wp:simplePos x="0" y="0"/>
          <wp:positionH relativeFrom="margin">
            <wp:align>right</wp:align>
          </wp:positionH>
          <wp:positionV relativeFrom="paragraph">
            <wp:posOffset>-382905</wp:posOffset>
          </wp:positionV>
          <wp:extent cx="1505585" cy="848894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tchell Woo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85" cy="84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4DF4">
      <w:rPr>
        <w:b/>
        <w:sz w:val="44"/>
      </w:rPr>
      <w:t>CURRICULUM</w:t>
    </w:r>
    <w:r w:rsidR="00CA4DF4" w:rsidRPr="00CA4DF4">
      <w:rPr>
        <w:b/>
        <w:sz w:val="44"/>
      </w:rPr>
      <w:t xml:space="preserve"> RATIONALE </w:t>
    </w:r>
    <w:r w:rsidRPr="00CA4DF4">
      <w:rPr>
        <w:b/>
        <w:sz w:val="44"/>
      </w:rPr>
      <w:t xml:space="preserve"> </w:t>
    </w:r>
  </w:p>
  <w:p w14:paraId="7567F2E8" w14:textId="77777777" w:rsidR="005F382B" w:rsidRDefault="005F38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86D1D"/>
    <w:multiLevelType w:val="hybridMultilevel"/>
    <w:tmpl w:val="5DD2B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020F3"/>
    <w:multiLevelType w:val="multilevel"/>
    <w:tmpl w:val="9440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9D5B10"/>
    <w:multiLevelType w:val="hybridMultilevel"/>
    <w:tmpl w:val="936E832A"/>
    <w:lvl w:ilvl="0" w:tplc="5AF84B80">
      <w:numFmt w:val="bullet"/>
      <w:lvlText w:val="-"/>
      <w:lvlJc w:val="left"/>
      <w:pPr>
        <w:ind w:left="290" w:hanging="99"/>
      </w:pPr>
      <w:rPr>
        <w:rFonts w:ascii="Arial" w:eastAsia="Arial" w:hAnsi="Arial" w:cs="Arial" w:hint="default"/>
        <w:color w:val="FFFFFF"/>
        <w:w w:val="100"/>
        <w:sz w:val="16"/>
        <w:szCs w:val="16"/>
        <w:lang w:val="en-GB" w:eastAsia="en-GB" w:bidi="en-GB"/>
      </w:rPr>
    </w:lvl>
    <w:lvl w:ilvl="1" w:tplc="EF5C610E">
      <w:numFmt w:val="bullet"/>
      <w:lvlText w:val="-"/>
      <w:lvlJc w:val="left"/>
      <w:pPr>
        <w:ind w:left="340" w:hanging="99"/>
      </w:pPr>
      <w:rPr>
        <w:rFonts w:ascii="Arial" w:eastAsia="Arial" w:hAnsi="Arial" w:cs="Arial" w:hint="default"/>
        <w:color w:val="FFFFFF"/>
        <w:w w:val="100"/>
        <w:sz w:val="16"/>
        <w:szCs w:val="16"/>
        <w:lang w:val="en-GB" w:eastAsia="en-GB" w:bidi="en-GB"/>
      </w:rPr>
    </w:lvl>
    <w:lvl w:ilvl="2" w:tplc="C058866C">
      <w:numFmt w:val="bullet"/>
      <w:lvlText w:val="•"/>
      <w:lvlJc w:val="left"/>
      <w:pPr>
        <w:ind w:left="660" w:hanging="99"/>
      </w:pPr>
      <w:rPr>
        <w:rFonts w:hint="default"/>
        <w:lang w:val="en-GB" w:eastAsia="en-GB" w:bidi="en-GB"/>
      </w:rPr>
    </w:lvl>
    <w:lvl w:ilvl="3" w:tplc="4916204A">
      <w:numFmt w:val="bullet"/>
      <w:lvlText w:val="•"/>
      <w:lvlJc w:val="left"/>
      <w:pPr>
        <w:ind w:left="1050" w:hanging="99"/>
      </w:pPr>
      <w:rPr>
        <w:rFonts w:hint="default"/>
        <w:lang w:val="en-GB" w:eastAsia="en-GB" w:bidi="en-GB"/>
      </w:rPr>
    </w:lvl>
    <w:lvl w:ilvl="4" w:tplc="35BAA4A6">
      <w:numFmt w:val="bullet"/>
      <w:lvlText w:val="•"/>
      <w:lvlJc w:val="left"/>
      <w:pPr>
        <w:ind w:left="1440" w:hanging="99"/>
      </w:pPr>
      <w:rPr>
        <w:rFonts w:hint="default"/>
        <w:lang w:val="en-GB" w:eastAsia="en-GB" w:bidi="en-GB"/>
      </w:rPr>
    </w:lvl>
    <w:lvl w:ilvl="5" w:tplc="266689B4">
      <w:numFmt w:val="bullet"/>
      <w:lvlText w:val="•"/>
      <w:lvlJc w:val="left"/>
      <w:pPr>
        <w:ind w:left="1830" w:hanging="99"/>
      </w:pPr>
      <w:rPr>
        <w:rFonts w:hint="default"/>
        <w:lang w:val="en-GB" w:eastAsia="en-GB" w:bidi="en-GB"/>
      </w:rPr>
    </w:lvl>
    <w:lvl w:ilvl="6" w:tplc="52C83E08">
      <w:numFmt w:val="bullet"/>
      <w:lvlText w:val="•"/>
      <w:lvlJc w:val="left"/>
      <w:pPr>
        <w:ind w:left="2220" w:hanging="99"/>
      </w:pPr>
      <w:rPr>
        <w:rFonts w:hint="default"/>
        <w:lang w:val="en-GB" w:eastAsia="en-GB" w:bidi="en-GB"/>
      </w:rPr>
    </w:lvl>
    <w:lvl w:ilvl="7" w:tplc="3D069850">
      <w:numFmt w:val="bullet"/>
      <w:lvlText w:val="•"/>
      <w:lvlJc w:val="left"/>
      <w:pPr>
        <w:ind w:left="2610" w:hanging="99"/>
      </w:pPr>
      <w:rPr>
        <w:rFonts w:hint="default"/>
        <w:lang w:val="en-GB" w:eastAsia="en-GB" w:bidi="en-GB"/>
      </w:rPr>
    </w:lvl>
    <w:lvl w:ilvl="8" w:tplc="A14EA7D6">
      <w:numFmt w:val="bullet"/>
      <w:lvlText w:val="•"/>
      <w:lvlJc w:val="left"/>
      <w:pPr>
        <w:ind w:left="3000" w:hanging="99"/>
      </w:pPr>
      <w:rPr>
        <w:rFonts w:hint="default"/>
        <w:lang w:val="en-GB" w:eastAsia="en-GB" w:bidi="en-GB"/>
      </w:rPr>
    </w:lvl>
  </w:abstractNum>
  <w:abstractNum w:abstractNumId="3" w15:restartNumberingAfterBreak="0">
    <w:nsid w:val="12575759"/>
    <w:multiLevelType w:val="hybridMultilevel"/>
    <w:tmpl w:val="6AD60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12559"/>
    <w:multiLevelType w:val="hybridMultilevel"/>
    <w:tmpl w:val="0A108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DC054E"/>
    <w:multiLevelType w:val="hybridMultilevel"/>
    <w:tmpl w:val="33408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06BF"/>
    <w:multiLevelType w:val="hybridMultilevel"/>
    <w:tmpl w:val="D5DA8770"/>
    <w:lvl w:ilvl="0" w:tplc="67A49038">
      <w:numFmt w:val="bullet"/>
      <w:lvlText w:val="-"/>
      <w:lvlJc w:val="left"/>
      <w:pPr>
        <w:ind w:left="158" w:hanging="99"/>
      </w:pPr>
      <w:rPr>
        <w:rFonts w:ascii="Arial" w:eastAsia="Arial" w:hAnsi="Arial" w:cs="Arial" w:hint="default"/>
        <w:color w:val="FFFFFF"/>
        <w:w w:val="100"/>
        <w:sz w:val="16"/>
        <w:szCs w:val="16"/>
        <w:lang w:val="en-GB" w:eastAsia="en-GB" w:bidi="en-GB"/>
      </w:rPr>
    </w:lvl>
    <w:lvl w:ilvl="1" w:tplc="57860FBE">
      <w:numFmt w:val="bullet"/>
      <w:lvlText w:val="•"/>
      <w:lvlJc w:val="left"/>
      <w:pPr>
        <w:ind w:left="380" w:hanging="99"/>
      </w:pPr>
      <w:rPr>
        <w:rFonts w:hint="default"/>
        <w:lang w:val="en-GB" w:eastAsia="en-GB" w:bidi="en-GB"/>
      </w:rPr>
    </w:lvl>
    <w:lvl w:ilvl="2" w:tplc="3ADA0EF8">
      <w:numFmt w:val="bullet"/>
      <w:lvlText w:val="•"/>
      <w:lvlJc w:val="left"/>
      <w:pPr>
        <w:ind w:left="420" w:hanging="99"/>
      </w:pPr>
      <w:rPr>
        <w:rFonts w:hint="default"/>
        <w:lang w:val="en-GB" w:eastAsia="en-GB" w:bidi="en-GB"/>
      </w:rPr>
    </w:lvl>
    <w:lvl w:ilvl="3" w:tplc="C03C34DE">
      <w:numFmt w:val="bullet"/>
      <w:lvlText w:val="•"/>
      <w:lvlJc w:val="left"/>
      <w:pPr>
        <w:ind w:left="860" w:hanging="99"/>
      </w:pPr>
      <w:rPr>
        <w:rFonts w:hint="default"/>
        <w:lang w:val="en-GB" w:eastAsia="en-GB" w:bidi="en-GB"/>
      </w:rPr>
    </w:lvl>
    <w:lvl w:ilvl="4" w:tplc="7CF40702">
      <w:numFmt w:val="bullet"/>
      <w:lvlText w:val="•"/>
      <w:lvlJc w:val="left"/>
      <w:pPr>
        <w:ind w:left="1140" w:hanging="99"/>
      </w:pPr>
      <w:rPr>
        <w:rFonts w:hint="default"/>
        <w:lang w:val="en-GB" w:eastAsia="en-GB" w:bidi="en-GB"/>
      </w:rPr>
    </w:lvl>
    <w:lvl w:ilvl="5" w:tplc="59B61420">
      <w:numFmt w:val="bullet"/>
      <w:lvlText w:val="•"/>
      <w:lvlJc w:val="left"/>
      <w:pPr>
        <w:ind w:left="1579" w:hanging="99"/>
      </w:pPr>
      <w:rPr>
        <w:rFonts w:hint="default"/>
        <w:lang w:val="en-GB" w:eastAsia="en-GB" w:bidi="en-GB"/>
      </w:rPr>
    </w:lvl>
    <w:lvl w:ilvl="6" w:tplc="6D40AD4C">
      <w:numFmt w:val="bullet"/>
      <w:lvlText w:val="•"/>
      <w:lvlJc w:val="left"/>
      <w:pPr>
        <w:ind w:left="2019" w:hanging="99"/>
      </w:pPr>
      <w:rPr>
        <w:rFonts w:hint="default"/>
        <w:lang w:val="en-GB" w:eastAsia="en-GB" w:bidi="en-GB"/>
      </w:rPr>
    </w:lvl>
    <w:lvl w:ilvl="7" w:tplc="BC1646D2">
      <w:numFmt w:val="bullet"/>
      <w:lvlText w:val="•"/>
      <w:lvlJc w:val="left"/>
      <w:pPr>
        <w:ind w:left="2459" w:hanging="99"/>
      </w:pPr>
      <w:rPr>
        <w:rFonts w:hint="default"/>
        <w:lang w:val="en-GB" w:eastAsia="en-GB" w:bidi="en-GB"/>
      </w:rPr>
    </w:lvl>
    <w:lvl w:ilvl="8" w:tplc="5D86379C">
      <w:numFmt w:val="bullet"/>
      <w:lvlText w:val="•"/>
      <w:lvlJc w:val="left"/>
      <w:pPr>
        <w:ind w:left="2898" w:hanging="99"/>
      </w:pPr>
      <w:rPr>
        <w:rFonts w:hint="default"/>
        <w:lang w:val="en-GB" w:eastAsia="en-GB" w:bidi="en-GB"/>
      </w:rPr>
    </w:lvl>
  </w:abstractNum>
  <w:abstractNum w:abstractNumId="7" w15:restartNumberingAfterBreak="0">
    <w:nsid w:val="22C9437B"/>
    <w:multiLevelType w:val="multilevel"/>
    <w:tmpl w:val="3206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241DA8"/>
    <w:multiLevelType w:val="hybridMultilevel"/>
    <w:tmpl w:val="F468C90C"/>
    <w:lvl w:ilvl="0" w:tplc="58588EBC">
      <w:numFmt w:val="bullet"/>
      <w:lvlText w:val="-"/>
      <w:lvlJc w:val="left"/>
      <w:pPr>
        <w:ind w:left="249" w:hanging="99"/>
      </w:pPr>
      <w:rPr>
        <w:rFonts w:ascii="Arial" w:eastAsia="Arial" w:hAnsi="Arial" w:cs="Arial" w:hint="default"/>
        <w:color w:val="FFFFFF"/>
        <w:w w:val="100"/>
        <w:sz w:val="16"/>
        <w:szCs w:val="16"/>
        <w:lang w:val="en-GB" w:eastAsia="en-GB" w:bidi="en-GB"/>
      </w:rPr>
    </w:lvl>
    <w:lvl w:ilvl="1" w:tplc="34E49D50">
      <w:numFmt w:val="bullet"/>
      <w:lvlText w:val="•"/>
      <w:lvlJc w:val="left"/>
      <w:pPr>
        <w:ind w:left="240" w:hanging="99"/>
      </w:pPr>
      <w:rPr>
        <w:rFonts w:hint="default"/>
        <w:lang w:val="en-GB" w:eastAsia="en-GB" w:bidi="en-GB"/>
      </w:rPr>
    </w:lvl>
    <w:lvl w:ilvl="2" w:tplc="AEB003C6">
      <w:numFmt w:val="bullet"/>
      <w:lvlText w:val="•"/>
      <w:lvlJc w:val="left"/>
      <w:pPr>
        <w:ind w:left="360" w:hanging="99"/>
      </w:pPr>
      <w:rPr>
        <w:rFonts w:hint="default"/>
        <w:lang w:val="en-GB" w:eastAsia="en-GB" w:bidi="en-GB"/>
      </w:rPr>
    </w:lvl>
    <w:lvl w:ilvl="3" w:tplc="45448CB2">
      <w:numFmt w:val="bullet"/>
      <w:lvlText w:val="•"/>
      <w:lvlJc w:val="left"/>
      <w:pPr>
        <w:ind w:left="800" w:hanging="99"/>
      </w:pPr>
      <w:rPr>
        <w:rFonts w:hint="default"/>
        <w:lang w:val="en-GB" w:eastAsia="en-GB" w:bidi="en-GB"/>
      </w:rPr>
    </w:lvl>
    <w:lvl w:ilvl="4" w:tplc="EF22A230">
      <w:numFmt w:val="bullet"/>
      <w:lvlText w:val="•"/>
      <w:lvlJc w:val="left"/>
      <w:pPr>
        <w:ind w:left="1225" w:hanging="99"/>
      </w:pPr>
      <w:rPr>
        <w:rFonts w:hint="default"/>
        <w:lang w:val="en-GB" w:eastAsia="en-GB" w:bidi="en-GB"/>
      </w:rPr>
    </w:lvl>
    <w:lvl w:ilvl="5" w:tplc="9DF8A91A">
      <w:numFmt w:val="bullet"/>
      <w:lvlText w:val="•"/>
      <w:lvlJc w:val="left"/>
      <w:pPr>
        <w:ind w:left="1650" w:hanging="99"/>
      </w:pPr>
      <w:rPr>
        <w:rFonts w:hint="default"/>
        <w:lang w:val="en-GB" w:eastAsia="en-GB" w:bidi="en-GB"/>
      </w:rPr>
    </w:lvl>
    <w:lvl w:ilvl="6" w:tplc="B44C5862">
      <w:numFmt w:val="bullet"/>
      <w:lvlText w:val="•"/>
      <w:lvlJc w:val="left"/>
      <w:pPr>
        <w:ind w:left="2076" w:hanging="99"/>
      </w:pPr>
      <w:rPr>
        <w:rFonts w:hint="default"/>
        <w:lang w:val="en-GB" w:eastAsia="en-GB" w:bidi="en-GB"/>
      </w:rPr>
    </w:lvl>
    <w:lvl w:ilvl="7" w:tplc="309084FE">
      <w:numFmt w:val="bullet"/>
      <w:lvlText w:val="•"/>
      <w:lvlJc w:val="left"/>
      <w:pPr>
        <w:ind w:left="2501" w:hanging="99"/>
      </w:pPr>
      <w:rPr>
        <w:rFonts w:hint="default"/>
        <w:lang w:val="en-GB" w:eastAsia="en-GB" w:bidi="en-GB"/>
      </w:rPr>
    </w:lvl>
    <w:lvl w:ilvl="8" w:tplc="9C7A71BE">
      <w:numFmt w:val="bullet"/>
      <w:lvlText w:val="•"/>
      <w:lvlJc w:val="left"/>
      <w:pPr>
        <w:ind w:left="2927" w:hanging="99"/>
      </w:pPr>
      <w:rPr>
        <w:rFonts w:hint="default"/>
        <w:lang w:val="en-GB" w:eastAsia="en-GB" w:bidi="en-GB"/>
      </w:rPr>
    </w:lvl>
  </w:abstractNum>
  <w:abstractNum w:abstractNumId="9" w15:restartNumberingAfterBreak="0">
    <w:nsid w:val="3CF71DF4"/>
    <w:multiLevelType w:val="hybridMultilevel"/>
    <w:tmpl w:val="87508C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9A0984"/>
    <w:multiLevelType w:val="multilevel"/>
    <w:tmpl w:val="990291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080" w:hanging="1080"/>
      </w:pPr>
      <w:rPr>
        <w:rFonts w:hint="default"/>
      </w:rPr>
    </w:lvl>
  </w:abstractNum>
  <w:abstractNum w:abstractNumId="11" w15:restartNumberingAfterBreak="0">
    <w:nsid w:val="4C2D2D95"/>
    <w:multiLevelType w:val="hybridMultilevel"/>
    <w:tmpl w:val="B852B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47208"/>
    <w:multiLevelType w:val="hybridMultilevel"/>
    <w:tmpl w:val="E9E21A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B8641E"/>
    <w:multiLevelType w:val="hybridMultilevel"/>
    <w:tmpl w:val="35CC24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801D1"/>
    <w:multiLevelType w:val="hybridMultilevel"/>
    <w:tmpl w:val="0D4E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115CA2"/>
    <w:multiLevelType w:val="hybridMultilevel"/>
    <w:tmpl w:val="E278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9128A"/>
    <w:multiLevelType w:val="hybridMultilevel"/>
    <w:tmpl w:val="D34C80A0"/>
    <w:lvl w:ilvl="0" w:tplc="4524FF0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7115C"/>
    <w:multiLevelType w:val="hybridMultilevel"/>
    <w:tmpl w:val="3E08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C2757"/>
    <w:multiLevelType w:val="hybridMultilevel"/>
    <w:tmpl w:val="038E95FA"/>
    <w:lvl w:ilvl="0" w:tplc="4524FF0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B6ED2"/>
    <w:multiLevelType w:val="hybridMultilevel"/>
    <w:tmpl w:val="90DE2B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60668C"/>
    <w:multiLevelType w:val="hybridMultilevel"/>
    <w:tmpl w:val="B938378A"/>
    <w:lvl w:ilvl="0" w:tplc="31A4B154">
      <w:numFmt w:val="bullet"/>
      <w:lvlText w:val="-"/>
      <w:lvlJc w:val="left"/>
      <w:pPr>
        <w:ind w:left="110" w:hanging="99"/>
      </w:pPr>
      <w:rPr>
        <w:rFonts w:ascii="Arial" w:eastAsia="Arial" w:hAnsi="Arial" w:cs="Arial" w:hint="default"/>
        <w:color w:val="FFFFFF"/>
        <w:w w:val="100"/>
        <w:sz w:val="16"/>
        <w:szCs w:val="16"/>
        <w:lang w:val="en-GB" w:eastAsia="en-GB" w:bidi="en-GB"/>
      </w:rPr>
    </w:lvl>
    <w:lvl w:ilvl="1" w:tplc="9392CACE">
      <w:numFmt w:val="bullet"/>
      <w:lvlText w:val="-"/>
      <w:lvlJc w:val="left"/>
      <w:pPr>
        <w:ind w:left="225" w:hanging="99"/>
      </w:pPr>
      <w:rPr>
        <w:rFonts w:ascii="Arial" w:eastAsia="Arial" w:hAnsi="Arial" w:cs="Arial" w:hint="default"/>
        <w:color w:val="FFFFFF"/>
        <w:w w:val="100"/>
        <w:sz w:val="16"/>
        <w:szCs w:val="16"/>
        <w:lang w:val="en-GB" w:eastAsia="en-GB" w:bidi="en-GB"/>
      </w:rPr>
    </w:lvl>
    <w:lvl w:ilvl="2" w:tplc="D5025B16">
      <w:numFmt w:val="bullet"/>
      <w:lvlText w:val="•"/>
      <w:lvlJc w:val="left"/>
      <w:pPr>
        <w:ind w:left="300" w:hanging="99"/>
      </w:pPr>
      <w:rPr>
        <w:rFonts w:hint="default"/>
        <w:lang w:val="en-GB" w:eastAsia="en-GB" w:bidi="en-GB"/>
      </w:rPr>
    </w:lvl>
    <w:lvl w:ilvl="3" w:tplc="E5209E6E">
      <w:numFmt w:val="bullet"/>
      <w:lvlText w:val="•"/>
      <w:lvlJc w:val="left"/>
      <w:pPr>
        <w:ind w:left="400" w:hanging="99"/>
      </w:pPr>
      <w:rPr>
        <w:rFonts w:hint="default"/>
        <w:lang w:val="en-GB" w:eastAsia="en-GB" w:bidi="en-GB"/>
      </w:rPr>
    </w:lvl>
    <w:lvl w:ilvl="4" w:tplc="657E196A">
      <w:numFmt w:val="bullet"/>
      <w:lvlText w:val="•"/>
      <w:lvlJc w:val="left"/>
      <w:pPr>
        <w:ind w:left="882" w:hanging="99"/>
      </w:pPr>
      <w:rPr>
        <w:rFonts w:hint="default"/>
        <w:lang w:val="en-GB" w:eastAsia="en-GB" w:bidi="en-GB"/>
      </w:rPr>
    </w:lvl>
    <w:lvl w:ilvl="5" w:tplc="6430064A">
      <w:numFmt w:val="bullet"/>
      <w:lvlText w:val="•"/>
      <w:lvlJc w:val="left"/>
      <w:pPr>
        <w:ind w:left="1365" w:hanging="99"/>
      </w:pPr>
      <w:rPr>
        <w:rFonts w:hint="default"/>
        <w:lang w:val="en-GB" w:eastAsia="en-GB" w:bidi="en-GB"/>
      </w:rPr>
    </w:lvl>
    <w:lvl w:ilvl="6" w:tplc="84CE3E28">
      <w:numFmt w:val="bullet"/>
      <w:lvlText w:val="•"/>
      <w:lvlJc w:val="left"/>
      <w:pPr>
        <w:ind w:left="1848" w:hanging="99"/>
      </w:pPr>
      <w:rPr>
        <w:rFonts w:hint="default"/>
        <w:lang w:val="en-GB" w:eastAsia="en-GB" w:bidi="en-GB"/>
      </w:rPr>
    </w:lvl>
    <w:lvl w:ilvl="7" w:tplc="E7DA4588">
      <w:numFmt w:val="bullet"/>
      <w:lvlText w:val="•"/>
      <w:lvlJc w:val="left"/>
      <w:pPr>
        <w:ind w:left="2331" w:hanging="99"/>
      </w:pPr>
      <w:rPr>
        <w:rFonts w:hint="default"/>
        <w:lang w:val="en-GB" w:eastAsia="en-GB" w:bidi="en-GB"/>
      </w:rPr>
    </w:lvl>
    <w:lvl w:ilvl="8" w:tplc="F15CEACC">
      <w:numFmt w:val="bullet"/>
      <w:lvlText w:val="•"/>
      <w:lvlJc w:val="left"/>
      <w:pPr>
        <w:ind w:left="2814" w:hanging="99"/>
      </w:pPr>
      <w:rPr>
        <w:rFonts w:hint="default"/>
        <w:lang w:val="en-GB" w:eastAsia="en-GB" w:bidi="en-GB"/>
      </w:rPr>
    </w:lvl>
  </w:abstractNum>
  <w:abstractNum w:abstractNumId="21" w15:restartNumberingAfterBreak="0">
    <w:nsid w:val="6CD622DB"/>
    <w:multiLevelType w:val="hybridMultilevel"/>
    <w:tmpl w:val="C316B5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7A1FBD"/>
    <w:multiLevelType w:val="hybridMultilevel"/>
    <w:tmpl w:val="B2BA3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60CC9"/>
    <w:multiLevelType w:val="hybridMultilevel"/>
    <w:tmpl w:val="493252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581A6A"/>
    <w:multiLevelType w:val="hybridMultilevel"/>
    <w:tmpl w:val="FBD0DD94"/>
    <w:lvl w:ilvl="0" w:tplc="3716D98C">
      <w:numFmt w:val="bullet"/>
      <w:lvlText w:val="-"/>
      <w:lvlJc w:val="left"/>
      <w:pPr>
        <w:ind w:left="148" w:hanging="99"/>
      </w:pPr>
      <w:rPr>
        <w:rFonts w:ascii="Arial" w:eastAsia="Arial" w:hAnsi="Arial" w:cs="Arial" w:hint="default"/>
        <w:color w:val="FFFFFF"/>
        <w:w w:val="100"/>
        <w:sz w:val="16"/>
        <w:szCs w:val="16"/>
        <w:lang w:val="en-GB" w:eastAsia="en-GB" w:bidi="en-GB"/>
      </w:rPr>
    </w:lvl>
    <w:lvl w:ilvl="1" w:tplc="63E0EA52">
      <w:numFmt w:val="bullet"/>
      <w:lvlText w:val="-"/>
      <w:lvlJc w:val="left"/>
      <w:pPr>
        <w:ind w:left="300" w:hanging="99"/>
      </w:pPr>
      <w:rPr>
        <w:rFonts w:ascii="Arial" w:eastAsia="Arial" w:hAnsi="Arial" w:cs="Arial" w:hint="default"/>
        <w:color w:val="FFFFFF"/>
        <w:w w:val="100"/>
        <w:sz w:val="16"/>
        <w:szCs w:val="16"/>
        <w:lang w:val="en-GB" w:eastAsia="en-GB" w:bidi="en-GB"/>
      </w:rPr>
    </w:lvl>
    <w:lvl w:ilvl="2" w:tplc="F9BEA13E">
      <w:numFmt w:val="bullet"/>
      <w:lvlText w:val="•"/>
      <w:lvlJc w:val="left"/>
      <w:pPr>
        <w:ind w:left="700" w:hanging="99"/>
      </w:pPr>
      <w:rPr>
        <w:rFonts w:hint="default"/>
        <w:lang w:val="en-GB" w:eastAsia="en-GB" w:bidi="en-GB"/>
      </w:rPr>
    </w:lvl>
    <w:lvl w:ilvl="3" w:tplc="44F2633C">
      <w:numFmt w:val="bullet"/>
      <w:lvlText w:val="•"/>
      <w:lvlJc w:val="left"/>
      <w:pPr>
        <w:ind w:left="1084" w:hanging="99"/>
      </w:pPr>
      <w:rPr>
        <w:rFonts w:hint="default"/>
        <w:lang w:val="en-GB" w:eastAsia="en-GB" w:bidi="en-GB"/>
      </w:rPr>
    </w:lvl>
    <w:lvl w:ilvl="4" w:tplc="689A7B1E">
      <w:numFmt w:val="bullet"/>
      <w:lvlText w:val="•"/>
      <w:lvlJc w:val="left"/>
      <w:pPr>
        <w:ind w:left="1469" w:hanging="99"/>
      </w:pPr>
      <w:rPr>
        <w:rFonts w:hint="default"/>
        <w:lang w:val="en-GB" w:eastAsia="en-GB" w:bidi="en-GB"/>
      </w:rPr>
    </w:lvl>
    <w:lvl w:ilvl="5" w:tplc="B77A5566">
      <w:numFmt w:val="bullet"/>
      <w:lvlText w:val="•"/>
      <w:lvlJc w:val="left"/>
      <w:pPr>
        <w:ind w:left="1854" w:hanging="99"/>
      </w:pPr>
      <w:rPr>
        <w:rFonts w:hint="default"/>
        <w:lang w:val="en-GB" w:eastAsia="en-GB" w:bidi="en-GB"/>
      </w:rPr>
    </w:lvl>
    <w:lvl w:ilvl="6" w:tplc="9C480B92">
      <w:numFmt w:val="bullet"/>
      <w:lvlText w:val="•"/>
      <w:lvlJc w:val="left"/>
      <w:pPr>
        <w:ind w:left="2239" w:hanging="99"/>
      </w:pPr>
      <w:rPr>
        <w:rFonts w:hint="default"/>
        <w:lang w:val="en-GB" w:eastAsia="en-GB" w:bidi="en-GB"/>
      </w:rPr>
    </w:lvl>
    <w:lvl w:ilvl="7" w:tplc="3956F8C8">
      <w:numFmt w:val="bullet"/>
      <w:lvlText w:val="•"/>
      <w:lvlJc w:val="left"/>
      <w:pPr>
        <w:ind w:left="2623" w:hanging="99"/>
      </w:pPr>
      <w:rPr>
        <w:rFonts w:hint="default"/>
        <w:lang w:val="en-GB" w:eastAsia="en-GB" w:bidi="en-GB"/>
      </w:rPr>
    </w:lvl>
    <w:lvl w:ilvl="8" w:tplc="9740E74C">
      <w:numFmt w:val="bullet"/>
      <w:lvlText w:val="•"/>
      <w:lvlJc w:val="left"/>
      <w:pPr>
        <w:ind w:left="3008" w:hanging="99"/>
      </w:pPr>
      <w:rPr>
        <w:rFonts w:hint="default"/>
        <w:lang w:val="en-GB" w:eastAsia="en-GB" w:bidi="en-GB"/>
      </w:rPr>
    </w:lvl>
  </w:abstractNum>
  <w:abstractNum w:abstractNumId="25" w15:restartNumberingAfterBreak="0">
    <w:nsid w:val="7C6923F1"/>
    <w:multiLevelType w:val="hybridMultilevel"/>
    <w:tmpl w:val="16FAF6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D44D9B"/>
    <w:multiLevelType w:val="hybridMultilevel"/>
    <w:tmpl w:val="D16474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8"/>
  </w:num>
  <w:num w:numId="9">
    <w:abstractNumId w:val="24"/>
  </w:num>
  <w:num w:numId="10">
    <w:abstractNumId w:val="20"/>
  </w:num>
  <w:num w:numId="11">
    <w:abstractNumId w:val="6"/>
  </w:num>
  <w:num w:numId="12">
    <w:abstractNumId w:val="9"/>
  </w:num>
  <w:num w:numId="13">
    <w:abstractNumId w:val="26"/>
  </w:num>
  <w:num w:numId="14">
    <w:abstractNumId w:val="25"/>
  </w:num>
  <w:num w:numId="15">
    <w:abstractNumId w:val="14"/>
  </w:num>
  <w:num w:numId="16">
    <w:abstractNumId w:val="15"/>
  </w:num>
  <w:num w:numId="17">
    <w:abstractNumId w:val="23"/>
  </w:num>
  <w:num w:numId="18">
    <w:abstractNumId w:val="11"/>
  </w:num>
  <w:num w:numId="19">
    <w:abstractNumId w:val="12"/>
  </w:num>
  <w:num w:numId="20">
    <w:abstractNumId w:val="10"/>
  </w:num>
  <w:num w:numId="21">
    <w:abstractNumId w:val="4"/>
  </w:num>
  <w:num w:numId="22">
    <w:abstractNumId w:val="19"/>
  </w:num>
  <w:num w:numId="23">
    <w:abstractNumId w:val="17"/>
  </w:num>
  <w:num w:numId="24">
    <w:abstractNumId w:val="16"/>
  </w:num>
  <w:num w:numId="25">
    <w:abstractNumId w:val="18"/>
  </w:num>
  <w:num w:numId="26">
    <w:abstractNumId w:val="21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DCC"/>
    <w:rsid w:val="000042BD"/>
    <w:rsid w:val="00012525"/>
    <w:rsid w:val="00012A72"/>
    <w:rsid w:val="00014C31"/>
    <w:rsid w:val="00017502"/>
    <w:rsid w:val="00021569"/>
    <w:rsid w:val="000250D0"/>
    <w:rsid w:val="00026541"/>
    <w:rsid w:val="000307EE"/>
    <w:rsid w:val="00065B58"/>
    <w:rsid w:val="00066BEE"/>
    <w:rsid w:val="00070DBB"/>
    <w:rsid w:val="00080C87"/>
    <w:rsid w:val="00081EEF"/>
    <w:rsid w:val="00083F65"/>
    <w:rsid w:val="000867DA"/>
    <w:rsid w:val="000914C7"/>
    <w:rsid w:val="000950BB"/>
    <w:rsid w:val="000A0D56"/>
    <w:rsid w:val="000A3F14"/>
    <w:rsid w:val="000A4434"/>
    <w:rsid w:val="000A7153"/>
    <w:rsid w:val="000B0B56"/>
    <w:rsid w:val="000B2D77"/>
    <w:rsid w:val="000B7F4B"/>
    <w:rsid w:val="000C2846"/>
    <w:rsid w:val="000C381D"/>
    <w:rsid w:val="000C507B"/>
    <w:rsid w:val="000C514A"/>
    <w:rsid w:val="000D417A"/>
    <w:rsid w:val="000E536F"/>
    <w:rsid w:val="000E6FE8"/>
    <w:rsid w:val="000E7BCE"/>
    <w:rsid w:val="000F341F"/>
    <w:rsid w:val="00103388"/>
    <w:rsid w:val="00104046"/>
    <w:rsid w:val="00116945"/>
    <w:rsid w:val="00117F12"/>
    <w:rsid w:val="00122853"/>
    <w:rsid w:val="00125C46"/>
    <w:rsid w:val="001436ED"/>
    <w:rsid w:val="00145A38"/>
    <w:rsid w:val="00161AF7"/>
    <w:rsid w:val="0016424A"/>
    <w:rsid w:val="0016628F"/>
    <w:rsid w:val="00180F40"/>
    <w:rsid w:val="00183CFD"/>
    <w:rsid w:val="00185827"/>
    <w:rsid w:val="00197250"/>
    <w:rsid w:val="001A6A9D"/>
    <w:rsid w:val="001B3BD8"/>
    <w:rsid w:val="001B60E3"/>
    <w:rsid w:val="001C5F00"/>
    <w:rsid w:val="001D25CB"/>
    <w:rsid w:val="001D3F81"/>
    <w:rsid w:val="001D4637"/>
    <w:rsid w:val="001E1EB8"/>
    <w:rsid w:val="001F0B27"/>
    <w:rsid w:val="001F60B2"/>
    <w:rsid w:val="001F6F3C"/>
    <w:rsid w:val="00215835"/>
    <w:rsid w:val="00217419"/>
    <w:rsid w:val="0022298A"/>
    <w:rsid w:val="0022302C"/>
    <w:rsid w:val="00223EA3"/>
    <w:rsid w:val="0024355D"/>
    <w:rsid w:val="00254785"/>
    <w:rsid w:val="00260780"/>
    <w:rsid w:val="00260FD1"/>
    <w:rsid w:val="00265A40"/>
    <w:rsid w:val="00274DAF"/>
    <w:rsid w:val="0027587E"/>
    <w:rsid w:val="00275CC7"/>
    <w:rsid w:val="00280348"/>
    <w:rsid w:val="002813CB"/>
    <w:rsid w:val="00291750"/>
    <w:rsid w:val="0029560C"/>
    <w:rsid w:val="002A3182"/>
    <w:rsid w:val="002A4322"/>
    <w:rsid w:val="002A52C4"/>
    <w:rsid w:val="002B3F85"/>
    <w:rsid w:val="002B4219"/>
    <w:rsid w:val="002B478F"/>
    <w:rsid w:val="002C4288"/>
    <w:rsid w:val="002D0BE4"/>
    <w:rsid w:val="002D4008"/>
    <w:rsid w:val="002D5FE9"/>
    <w:rsid w:val="002D66D7"/>
    <w:rsid w:val="002D6CB6"/>
    <w:rsid w:val="002E43C3"/>
    <w:rsid w:val="002E50C5"/>
    <w:rsid w:val="002F31D4"/>
    <w:rsid w:val="002F43B3"/>
    <w:rsid w:val="0030595A"/>
    <w:rsid w:val="00315CAA"/>
    <w:rsid w:val="00316F15"/>
    <w:rsid w:val="00320807"/>
    <w:rsid w:val="00320A0F"/>
    <w:rsid w:val="00323A2A"/>
    <w:rsid w:val="003270E9"/>
    <w:rsid w:val="00333495"/>
    <w:rsid w:val="0034184C"/>
    <w:rsid w:val="00362A63"/>
    <w:rsid w:val="0036663A"/>
    <w:rsid w:val="00382341"/>
    <w:rsid w:val="00382D3F"/>
    <w:rsid w:val="00390CA8"/>
    <w:rsid w:val="00392B26"/>
    <w:rsid w:val="00393066"/>
    <w:rsid w:val="003A136C"/>
    <w:rsid w:val="003B236A"/>
    <w:rsid w:val="003B4C07"/>
    <w:rsid w:val="003C3FE1"/>
    <w:rsid w:val="003C51BC"/>
    <w:rsid w:val="003E035A"/>
    <w:rsid w:val="003E6B0B"/>
    <w:rsid w:val="003F1F8C"/>
    <w:rsid w:val="00401A10"/>
    <w:rsid w:val="00402939"/>
    <w:rsid w:val="00402F39"/>
    <w:rsid w:val="004141F5"/>
    <w:rsid w:val="0041496A"/>
    <w:rsid w:val="00423A51"/>
    <w:rsid w:val="00423EB8"/>
    <w:rsid w:val="0042491E"/>
    <w:rsid w:val="0042621A"/>
    <w:rsid w:val="004303E5"/>
    <w:rsid w:val="00431999"/>
    <w:rsid w:val="0043406B"/>
    <w:rsid w:val="004620BA"/>
    <w:rsid w:val="004631F9"/>
    <w:rsid w:val="004757E0"/>
    <w:rsid w:val="00476468"/>
    <w:rsid w:val="00483E29"/>
    <w:rsid w:val="00486A85"/>
    <w:rsid w:val="00487C5C"/>
    <w:rsid w:val="00490973"/>
    <w:rsid w:val="004A4EEE"/>
    <w:rsid w:val="004A5E10"/>
    <w:rsid w:val="004B11CA"/>
    <w:rsid w:val="004B29E1"/>
    <w:rsid w:val="004B3054"/>
    <w:rsid w:val="004B3600"/>
    <w:rsid w:val="004C069A"/>
    <w:rsid w:val="004C36A1"/>
    <w:rsid w:val="004C6C35"/>
    <w:rsid w:val="004D25C8"/>
    <w:rsid w:val="004D5490"/>
    <w:rsid w:val="004E1C87"/>
    <w:rsid w:val="004E7FF9"/>
    <w:rsid w:val="004F304F"/>
    <w:rsid w:val="004F7C7D"/>
    <w:rsid w:val="0050167C"/>
    <w:rsid w:val="0050241A"/>
    <w:rsid w:val="00505B7E"/>
    <w:rsid w:val="00510DFC"/>
    <w:rsid w:val="00521F52"/>
    <w:rsid w:val="00522F1A"/>
    <w:rsid w:val="00523D7B"/>
    <w:rsid w:val="005557CC"/>
    <w:rsid w:val="00572FCC"/>
    <w:rsid w:val="00573CF1"/>
    <w:rsid w:val="00581444"/>
    <w:rsid w:val="00586DFC"/>
    <w:rsid w:val="00590882"/>
    <w:rsid w:val="00592F78"/>
    <w:rsid w:val="005961EB"/>
    <w:rsid w:val="005A2858"/>
    <w:rsid w:val="005A4597"/>
    <w:rsid w:val="005A7FA6"/>
    <w:rsid w:val="005B08CD"/>
    <w:rsid w:val="005C2222"/>
    <w:rsid w:val="005C4A0A"/>
    <w:rsid w:val="005E3F09"/>
    <w:rsid w:val="005E47AA"/>
    <w:rsid w:val="005F382B"/>
    <w:rsid w:val="005F3D47"/>
    <w:rsid w:val="005F767F"/>
    <w:rsid w:val="00604EA1"/>
    <w:rsid w:val="00607753"/>
    <w:rsid w:val="00612DCC"/>
    <w:rsid w:val="00613B96"/>
    <w:rsid w:val="00620B34"/>
    <w:rsid w:val="00625EA1"/>
    <w:rsid w:val="00635961"/>
    <w:rsid w:val="00644AFB"/>
    <w:rsid w:val="00665545"/>
    <w:rsid w:val="006703A3"/>
    <w:rsid w:val="00673A19"/>
    <w:rsid w:val="006840A5"/>
    <w:rsid w:val="006868BC"/>
    <w:rsid w:val="00694A2C"/>
    <w:rsid w:val="006C381F"/>
    <w:rsid w:val="006C5157"/>
    <w:rsid w:val="006C6E09"/>
    <w:rsid w:val="006D214C"/>
    <w:rsid w:val="006E5A61"/>
    <w:rsid w:val="006F2465"/>
    <w:rsid w:val="006F3A15"/>
    <w:rsid w:val="006F5D16"/>
    <w:rsid w:val="006F693F"/>
    <w:rsid w:val="007000C9"/>
    <w:rsid w:val="00700A4B"/>
    <w:rsid w:val="00702FED"/>
    <w:rsid w:val="0070348F"/>
    <w:rsid w:val="00703E33"/>
    <w:rsid w:val="007063A6"/>
    <w:rsid w:val="00711681"/>
    <w:rsid w:val="0071508A"/>
    <w:rsid w:val="00723E41"/>
    <w:rsid w:val="00724A93"/>
    <w:rsid w:val="007276CF"/>
    <w:rsid w:val="007303DB"/>
    <w:rsid w:val="00731059"/>
    <w:rsid w:val="00752EA7"/>
    <w:rsid w:val="007538AB"/>
    <w:rsid w:val="00753ACA"/>
    <w:rsid w:val="0075490B"/>
    <w:rsid w:val="00755067"/>
    <w:rsid w:val="00757FBB"/>
    <w:rsid w:val="007623D7"/>
    <w:rsid w:val="00771D7D"/>
    <w:rsid w:val="00771EBB"/>
    <w:rsid w:val="00775B1F"/>
    <w:rsid w:val="007A0171"/>
    <w:rsid w:val="007A019B"/>
    <w:rsid w:val="007B1276"/>
    <w:rsid w:val="007C0299"/>
    <w:rsid w:val="007C70E9"/>
    <w:rsid w:val="007D12E4"/>
    <w:rsid w:val="007D267B"/>
    <w:rsid w:val="007D35F5"/>
    <w:rsid w:val="007E356D"/>
    <w:rsid w:val="007E4D2C"/>
    <w:rsid w:val="007E75C0"/>
    <w:rsid w:val="007F1134"/>
    <w:rsid w:val="007F6983"/>
    <w:rsid w:val="007F7634"/>
    <w:rsid w:val="00805DFC"/>
    <w:rsid w:val="008127F8"/>
    <w:rsid w:val="00814482"/>
    <w:rsid w:val="00814BA8"/>
    <w:rsid w:val="008152EE"/>
    <w:rsid w:val="00821C73"/>
    <w:rsid w:val="00822524"/>
    <w:rsid w:val="00823FE0"/>
    <w:rsid w:val="00825B02"/>
    <w:rsid w:val="00827BAF"/>
    <w:rsid w:val="00830700"/>
    <w:rsid w:val="0083167C"/>
    <w:rsid w:val="00836C43"/>
    <w:rsid w:val="00845A70"/>
    <w:rsid w:val="0084729F"/>
    <w:rsid w:val="00847CD3"/>
    <w:rsid w:val="008653BE"/>
    <w:rsid w:val="00871C83"/>
    <w:rsid w:val="008743E3"/>
    <w:rsid w:val="00874E28"/>
    <w:rsid w:val="00876EDD"/>
    <w:rsid w:val="008824D4"/>
    <w:rsid w:val="00882BCB"/>
    <w:rsid w:val="008852C3"/>
    <w:rsid w:val="008A2FC7"/>
    <w:rsid w:val="008A3640"/>
    <w:rsid w:val="008A4150"/>
    <w:rsid w:val="008A4715"/>
    <w:rsid w:val="008B0FAB"/>
    <w:rsid w:val="008C22E7"/>
    <w:rsid w:val="008C4A7F"/>
    <w:rsid w:val="008C6BB8"/>
    <w:rsid w:val="008D6A8D"/>
    <w:rsid w:val="008E5037"/>
    <w:rsid w:val="008F07F7"/>
    <w:rsid w:val="00904EA0"/>
    <w:rsid w:val="00910486"/>
    <w:rsid w:val="00915B8F"/>
    <w:rsid w:val="0091624E"/>
    <w:rsid w:val="00917976"/>
    <w:rsid w:val="00932AED"/>
    <w:rsid w:val="00943A76"/>
    <w:rsid w:val="009452EA"/>
    <w:rsid w:val="009473F6"/>
    <w:rsid w:val="009550DC"/>
    <w:rsid w:val="009559C0"/>
    <w:rsid w:val="00961E6C"/>
    <w:rsid w:val="00965543"/>
    <w:rsid w:val="00974FAA"/>
    <w:rsid w:val="00984524"/>
    <w:rsid w:val="0098465F"/>
    <w:rsid w:val="00985AC0"/>
    <w:rsid w:val="009874FF"/>
    <w:rsid w:val="00993B79"/>
    <w:rsid w:val="009A0AC6"/>
    <w:rsid w:val="009A5D21"/>
    <w:rsid w:val="009C0CB6"/>
    <w:rsid w:val="009C3412"/>
    <w:rsid w:val="009D6DBF"/>
    <w:rsid w:val="009E3E5F"/>
    <w:rsid w:val="009E6053"/>
    <w:rsid w:val="009E7B36"/>
    <w:rsid w:val="009F6E2F"/>
    <w:rsid w:val="00A01694"/>
    <w:rsid w:val="00A06F7A"/>
    <w:rsid w:val="00A110B9"/>
    <w:rsid w:val="00A12AA3"/>
    <w:rsid w:val="00A12E94"/>
    <w:rsid w:val="00A449A9"/>
    <w:rsid w:val="00A44A70"/>
    <w:rsid w:val="00A50B87"/>
    <w:rsid w:val="00A81EB2"/>
    <w:rsid w:val="00A85EF9"/>
    <w:rsid w:val="00A87025"/>
    <w:rsid w:val="00AA01AC"/>
    <w:rsid w:val="00AA1E7F"/>
    <w:rsid w:val="00AA2F4A"/>
    <w:rsid w:val="00AB07C0"/>
    <w:rsid w:val="00AB63AE"/>
    <w:rsid w:val="00AB6797"/>
    <w:rsid w:val="00AD1F56"/>
    <w:rsid w:val="00AD3324"/>
    <w:rsid w:val="00AE2C9C"/>
    <w:rsid w:val="00B0346E"/>
    <w:rsid w:val="00B051AF"/>
    <w:rsid w:val="00B0553D"/>
    <w:rsid w:val="00B12105"/>
    <w:rsid w:val="00B20729"/>
    <w:rsid w:val="00B20DB5"/>
    <w:rsid w:val="00B26AFF"/>
    <w:rsid w:val="00B308B1"/>
    <w:rsid w:val="00B31678"/>
    <w:rsid w:val="00B33716"/>
    <w:rsid w:val="00B37B86"/>
    <w:rsid w:val="00B422AB"/>
    <w:rsid w:val="00B46D92"/>
    <w:rsid w:val="00B50A01"/>
    <w:rsid w:val="00B62ED4"/>
    <w:rsid w:val="00B64B91"/>
    <w:rsid w:val="00B76AB3"/>
    <w:rsid w:val="00B825CE"/>
    <w:rsid w:val="00BA0BE9"/>
    <w:rsid w:val="00BA394B"/>
    <w:rsid w:val="00BA5A43"/>
    <w:rsid w:val="00BB0772"/>
    <w:rsid w:val="00BB6C10"/>
    <w:rsid w:val="00BC01B8"/>
    <w:rsid w:val="00BC1897"/>
    <w:rsid w:val="00BC1D80"/>
    <w:rsid w:val="00BC6E85"/>
    <w:rsid w:val="00BD0722"/>
    <w:rsid w:val="00BD74A8"/>
    <w:rsid w:val="00BF2495"/>
    <w:rsid w:val="00BF5B3D"/>
    <w:rsid w:val="00C0109A"/>
    <w:rsid w:val="00C021D1"/>
    <w:rsid w:val="00C03CF5"/>
    <w:rsid w:val="00C103B7"/>
    <w:rsid w:val="00C145E8"/>
    <w:rsid w:val="00C33971"/>
    <w:rsid w:val="00C4433A"/>
    <w:rsid w:val="00C63F86"/>
    <w:rsid w:val="00C81BD7"/>
    <w:rsid w:val="00C85E28"/>
    <w:rsid w:val="00C94E5D"/>
    <w:rsid w:val="00C96A80"/>
    <w:rsid w:val="00CA061A"/>
    <w:rsid w:val="00CA4DF4"/>
    <w:rsid w:val="00CB11DB"/>
    <w:rsid w:val="00CB348C"/>
    <w:rsid w:val="00CC3EC6"/>
    <w:rsid w:val="00CC4A1A"/>
    <w:rsid w:val="00CD39BA"/>
    <w:rsid w:val="00CD4E1F"/>
    <w:rsid w:val="00CD6F6D"/>
    <w:rsid w:val="00CE36C2"/>
    <w:rsid w:val="00CE73AD"/>
    <w:rsid w:val="00CE7701"/>
    <w:rsid w:val="00CF02F8"/>
    <w:rsid w:val="00CF38B5"/>
    <w:rsid w:val="00CF3BEA"/>
    <w:rsid w:val="00D03601"/>
    <w:rsid w:val="00D03941"/>
    <w:rsid w:val="00D10541"/>
    <w:rsid w:val="00D16284"/>
    <w:rsid w:val="00D31148"/>
    <w:rsid w:val="00D33C83"/>
    <w:rsid w:val="00D33FE9"/>
    <w:rsid w:val="00D3601A"/>
    <w:rsid w:val="00D36113"/>
    <w:rsid w:val="00D40874"/>
    <w:rsid w:val="00D50499"/>
    <w:rsid w:val="00D541CF"/>
    <w:rsid w:val="00D541F8"/>
    <w:rsid w:val="00D55525"/>
    <w:rsid w:val="00D6387F"/>
    <w:rsid w:val="00D66966"/>
    <w:rsid w:val="00D6735C"/>
    <w:rsid w:val="00D74762"/>
    <w:rsid w:val="00D77484"/>
    <w:rsid w:val="00D82A19"/>
    <w:rsid w:val="00D82AE2"/>
    <w:rsid w:val="00D979E2"/>
    <w:rsid w:val="00DA4FC3"/>
    <w:rsid w:val="00DA5A9C"/>
    <w:rsid w:val="00DB112D"/>
    <w:rsid w:val="00DB1C7E"/>
    <w:rsid w:val="00DB478B"/>
    <w:rsid w:val="00DB59C5"/>
    <w:rsid w:val="00DD159A"/>
    <w:rsid w:val="00DD629F"/>
    <w:rsid w:val="00DD7CB6"/>
    <w:rsid w:val="00DE4DCF"/>
    <w:rsid w:val="00DE7E4D"/>
    <w:rsid w:val="00E0358F"/>
    <w:rsid w:val="00E060BB"/>
    <w:rsid w:val="00E13F0D"/>
    <w:rsid w:val="00E30AB7"/>
    <w:rsid w:val="00E4126C"/>
    <w:rsid w:val="00E461D9"/>
    <w:rsid w:val="00E52AC0"/>
    <w:rsid w:val="00E540A6"/>
    <w:rsid w:val="00E5506F"/>
    <w:rsid w:val="00E55CCE"/>
    <w:rsid w:val="00E71C77"/>
    <w:rsid w:val="00E77BA7"/>
    <w:rsid w:val="00E84747"/>
    <w:rsid w:val="00E90271"/>
    <w:rsid w:val="00E92736"/>
    <w:rsid w:val="00E957EF"/>
    <w:rsid w:val="00EA3B80"/>
    <w:rsid w:val="00EB3A33"/>
    <w:rsid w:val="00EB40F8"/>
    <w:rsid w:val="00EC1153"/>
    <w:rsid w:val="00EC3209"/>
    <w:rsid w:val="00EC4439"/>
    <w:rsid w:val="00EC4F64"/>
    <w:rsid w:val="00EC773F"/>
    <w:rsid w:val="00ED0951"/>
    <w:rsid w:val="00ED503A"/>
    <w:rsid w:val="00ED5F3C"/>
    <w:rsid w:val="00EE4FE4"/>
    <w:rsid w:val="00EF0C04"/>
    <w:rsid w:val="00EF6626"/>
    <w:rsid w:val="00F04B9F"/>
    <w:rsid w:val="00F075FA"/>
    <w:rsid w:val="00F15EEF"/>
    <w:rsid w:val="00F24A91"/>
    <w:rsid w:val="00F24ABF"/>
    <w:rsid w:val="00F265BB"/>
    <w:rsid w:val="00F33333"/>
    <w:rsid w:val="00F4029B"/>
    <w:rsid w:val="00F42E25"/>
    <w:rsid w:val="00F44ECF"/>
    <w:rsid w:val="00F47630"/>
    <w:rsid w:val="00F47B67"/>
    <w:rsid w:val="00F47EFB"/>
    <w:rsid w:val="00F5039A"/>
    <w:rsid w:val="00F52C88"/>
    <w:rsid w:val="00F61CEA"/>
    <w:rsid w:val="00F62A5D"/>
    <w:rsid w:val="00F66720"/>
    <w:rsid w:val="00F67C0E"/>
    <w:rsid w:val="00F86007"/>
    <w:rsid w:val="00F9064E"/>
    <w:rsid w:val="00FA3D0D"/>
    <w:rsid w:val="00FA5963"/>
    <w:rsid w:val="00FC088B"/>
    <w:rsid w:val="00FC0D44"/>
    <w:rsid w:val="00FC0E98"/>
    <w:rsid w:val="00FC10CB"/>
    <w:rsid w:val="00FC36E1"/>
    <w:rsid w:val="00FC4945"/>
    <w:rsid w:val="00FC7689"/>
    <w:rsid w:val="00FD2D1F"/>
    <w:rsid w:val="00FD410B"/>
    <w:rsid w:val="00FD45F3"/>
    <w:rsid w:val="00FD620E"/>
    <w:rsid w:val="00FE61CE"/>
    <w:rsid w:val="00FF1F15"/>
    <w:rsid w:val="17C7555B"/>
    <w:rsid w:val="18092A54"/>
    <w:rsid w:val="2A1FFC33"/>
    <w:rsid w:val="2D7FB5D6"/>
    <w:rsid w:val="32A8A460"/>
    <w:rsid w:val="377C9910"/>
    <w:rsid w:val="3A8E8E8B"/>
    <w:rsid w:val="3C77107C"/>
    <w:rsid w:val="3D89888F"/>
    <w:rsid w:val="48B52CC4"/>
    <w:rsid w:val="4A6FF9C2"/>
    <w:rsid w:val="4EB9CEE8"/>
    <w:rsid w:val="5774433F"/>
    <w:rsid w:val="5D51D275"/>
    <w:rsid w:val="5FA6C612"/>
    <w:rsid w:val="6094F17E"/>
    <w:rsid w:val="77925E33"/>
    <w:rsid w:val="7B0BC6AD"/>
    <w:rsid w:val="7DC3C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54ABA"/>
  <w15:chartTrackingRefBased/>
  <w15:docId w15:val="{1866DDB0-C56D-4D9D-B204-35C68523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4A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125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2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25C4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84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65F"/>
  </w:style>
  <w:style w:type="paragraph" w:styleId="Footer">
    <w:name w:val="footer"/>
    <w:basedOn w:val="Normal"/>
    <w:link w:val="FooterChar"/>
    <w:uiPriority w:val="99"/>
    <w:unhideWhenUsed/>
    <w:rsid w:val="00984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65F"/>
  </w:style>
  <w:style w:type="paragraph" w:customStyle="1" w:styleId="Default">
    <w:name w:val="Default"/>
    <w:rsid w:val="004141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B348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CB348C"/>
    <w:rPr>
      <w:rFonts w:ascii="Arial" w:eastAsia="Arial" w:hAnsi="Arial" w:cs="Arial"/>
      <w:sz w:val="16"/>
      <w:szCs w:val="16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B422A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DFC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86D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D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382341"/>
  </w:style>
  <w:style w:type="character" w:customStyle="1" w:styleId="eop">
    <w:name w:val="eop"/>
    <w:basedOn w:val="DefaultParagraphFont"/>
    <w:rsid w:val="00382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a186f0-bd72-4204-bbb4-ae71a3dd2fa2">
      <UserInfo>
        <DisplayName>Hatchell Wood Head</DisplayName>
        <AccountId>207</AccountId>
        <AccountType/>
      </UserInfo>
      <UserInfo>
        <DisplayName>Gemma Snow</DisplayName>
        <AccountId>240</AccountId>
        <AccountType/>
      </UserInfo>
      <UserInfo>
        <DisplayName>Liz Davis</DisplayName>
        <AccountId>242</AccountId>
        <AccountType/>
      </UserInfo>
    </SharedWithUsers>
    <TaxCatchAll xmlns="a3a186f0-bd72-4204-bbb4-ae71a3dd2fa2" xsi:nil="true"/>
    <lcf76f155ced4ddcb4097134ff3c332f xmlns="57e918d2-aa2c-4ffc-bdd3-8f0d90e7ef5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C8A4B139048F4BA110A1C01EC77A28" ma:contentTypeVersion="14" ma:contentTypeDescription="Create a new document." ma:contentTypeScope="" ma:versionID="cabaac23bac850fc7a74091e4c741e99">
  <xsd:schema xmlns:xsd="http://www.w3.org/2001/XMLSchema" xmlns:xs="http://www.w3.org/2001/XMLSchema" xmlns:p="http://schemas.microsoft.com/office/2006/metadata/properties" xmlns:ns2="57e918d2-aa2c-4ffc-bdd3-8f0d90e7ef56" xmlns:ns3="a3a186f0-bd72-4204-bbb4-ae71a3dd2fa2" targetNamespace="http://schemas.microsoft.com/office/2006/metadata/properties" ma:root="true" ma:fieldsID="c6bb5ec8431872e4d3a317aac95ca6e6" ns2:_="" ns3:_="">
    <xsd:import namespace="57e918d2-aa2c-4ffc-bdd3-8f0d90e7ef56"/>
    <xsd:import namespace="a3a186f0-bd72-4204-bbb4-ae71a3dd2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918d2-aa2c-4ffc-bdd3-8f0d90e7e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a46eeb-4028-4aee-af16-d588cae60f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186f0-bd72-4204-bbb4-ae71a3dd2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6e0ec9c-56cc-45c7-8eb3-fa474d9f290f}" ma:internalName="TaxCatchAll" ma:showField="CatchAllData" ma:web="a3a186f0-bd72-4204-bbb4-ae71a3dd2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8A14EC-F6C2-42F4-ABC1-ED9077D8CD25}">
  <ds:schemaRefs>
    <ds:schemaRef ds:uri="http://schemas.microsoft.com/office/2006/metadata/properties"/>
    <ds:schemaRef ds:uri="http://schemas.microsoft.com/office/infopath/2007/PartnerControls"/>
    <ds:schemaRef ds:uri="a3a186f0-bd72-4204-bbb4-ae71a3dd2fa2"/>
    <ds:schemaRef ds:uri="57e918d2-aa2c-4ffc-bdd3-8f0d90e7ef56"/>
  </ds:schemaRefs>
</ds:datastoreItem>
</file>

<file path=customXml/itemProps2.xml><?xml version="1.0" encoding="utf-8"?>
<ds:datastoreItem xmlns:ds="http://schemas.openxmlformats.org/officeDocument/2006/customXml" ds:itemID="{1D9372ED-F70E-4DFB-B344-80A6B101AE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0C4F5-6D0A-42E2-9C02-6212A8C9C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e918d2-aa2c-4ffc-bdd3-8f0d90e7ef56"/>
    <ds:schemaRef ds:uri="a3a186f0-bd72-4204-bbb4-ae71a3dd2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@ Hatchell Wood Primary School</dc:creator>
  <cp:keywords/>
  <dc:description/>
  <cp:lastModifiedBy>Hatchell Wood Head</cp:lastModifiedBy>
  <cp:revision>2</cp:revision>
  <cp:lastPrinted>2021-07-14T11:06:00Z</cp:lastPrinted>
  <dcterms:created xsi:type="dcterms:W3CDTF">2025-11-30T15:48:00Z</dcterms:created>
  <dcterms:modified xsi:type="dcterms:W3CDTF">2025-11-30T15:48:00Z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0x010100BEC8A4B139048F4BA110A1C01EC77A28</vt:lpwstr>
  </property>
  <property fmtid="{D5CDD505-2E9C-101B-9397-08002B2CF9AE}" pid="3" name="MediaServiceImageTags">
    <vt:lpwstr/>
  </property>
  <property fmtid="{D5CDD505-2E9C-101B-9397-08002B2CF9AE}" pid="4" name="FileHash">
    <vt:lpwstr>c4760d3f3a0857b1d56fefcbebf5d5207797e399</vt:lpwstr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CloudMigratorVersion">
    <vt:lpwstr>3.36.5.0</vt:lpwstr>
  </property>
  <property fmtid="{D5CDD505-2E9C-101B-9397-08002B2CF9AE}" pid="12" name="TriggerFlowInfo">
    <vt:lpwstr/>
  </property>
  <property fmtid="{D5CDD505-2E9C-101B-9397-08002B2CF9AE}" pid="13" name="CloudMigratorOriginId">
    <vt:lpwstr>5abe3388-4385-4837-8c46-26bb6b38f76f</vt:lpwstr>
  </property>
  <property fmtid="{D5CDD505-2E9C-101B-9397-08002B2CF9AE}" pid="14" name="xd_Signature">
    <vt:bool>false</vt:bool>
  </property>
  <property fmtid="{D5CDD505-2E9C-101B-9397-08002B2CF9AE}" pid="15" name="SharedWithUsers">
    <vt:lpwstr>207;#Hatchell Wood Head;#240;#Gemma Snow;#242;#Liz Davis</vt:lpwstr>
  </property>
</Properties>
</file>