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FB6" w:rsidRPr="00F703BD" w:rsidRDefault="0038366C" w:rsidP="0038366C">
      <w:pPr>
        <w:jc w:val="center"/>
        <w:rPr>
          <w:rFonts w:ascii="Bradley Hand ITC" w:hAnsi="Bradley Hand ITC"/>
          <w:b/>
          <w:color w:val="FF3399"/>
          <w:sz w:val="72"/>
          <w:u w:val="single"/>
        </w:rPr>
      </w:pPr>
      <w:bookmarkStart w:id="0" w:name="_GoBack"/>
      <w:bookmarkEnd w:id="0"/>
      <w:r w:rsidRPr="00F703BD">
        <w:rPr>
          <w:rFonts w:ascii="Bradley Hand ITC" w:hAnsi="Bradley Hand ITC"/>
          <w:b/>
          <w:color w:val="FF3399"/>
          <w:sz w:val="72"/>
          <w:u w:val="single"/>
        </w:rPr>
        <w:t>Pink Grade Words</w:t>
      </w:r>
    </w:p>
    <w:tbl>
      <w:tblPr>
        <w:tblStyle w:val="TableGrid"/>
        <w:tblW w:w="14630" w:type="dxa"/>
        <w:tblLook w:val="04A0" w:firstRow="1" w:lastRow="0" w:firstColumn="1" w:lastColumn="0" w:noHBand="0" w:noVBand="1"/>
      </w:tblPr>
      <w:tblGrid>
        <w:gridCol w:w="3657"/>
        <w:gridCol w:w="3657"/>
        <w:gridCol w:w="3658"/>
        <w:gridCol w:w="3658"/>
      </w:tblGrid>
      <w:tr w:rsidR="0038366C" w:rsidRPr="00F703BD" w:rsidTr="0024523D">
        <w:trPr>
          <w:trHeight w:val="997"/>
        </w:trPr>
        <w:tc>
          <w:tcPr>
            <w:tcW w:w="3657" w:type="dxa"/>
            <w:vAlign w:val="center"/>
          </w:tcPr>
          <w:p w:rsidR="0038366C" w:rsidRPr="00F703BD" w:rsidRDefault="0038366C" w:rsidP="00F703BD">
            <w:pPr>
              <w:jc w:val="center"/>
              <w:rPr>
                <w:rFonts w:ascii="Century Gothic" w:hAnsi="Century Gothic"/>
                <w:sz w:val="96"/>
              </w:rPr>
            </w:pPr>
            <w:r w:rsidRPr="00F703BD">
              <w:rPr>
                <w:rFonts w:ascii="Century Gothic" w:hAnsi="Century Gothic"/>
                <w:sz w:val="96"/>
              </w:rPr>
              <w:t>a</w:t>
            </w:r>
          </w:p>
        </w:tc>
        <w:tc>
          <w:tcPr>
            <w:tcW w:w="3657" w:type="dxa"/>
            <w:vAlign w:val="center"/>
          </w:tcPr>
          <w:p w:rsidR="0038366C" w:rsidRPr="00F703BD" w:rsidRDefault="000B1DFB" w:rsidP="00F703BD">
            <w:pPr>
              <w:jc w:val="center"/>
              <w:rPr>
                <w:rFonts w:ascii="Century Gothic" w:hAnsi="Century Gothic"/>
                <w:sz w:val="96"/>
              </w:rPr>
            </w:pPr>
            <w:r w:rsidRPr="00F703BD">
              <w:rPr>
                <w:rFonts w:ascii="Century Gothic" w:hAnsi="Century Gothic"/>
                <w:sz w:val="96"/>
              </w:rPr>
              <w:t>up</w:t>
            </w:r>
          </w:p>
        </w:tc>
        <w:tc>
          <w:tcPr>
            <w:tcW w:w="3658" w:type="dxa"/>
            <w:vAlign w:val="center"/>
          </w:tcPr>
          <w:p w:rsidR="0038366C" w:rsidRPr="00F703BD" w:rsidRDefault="000B1DFB" w:rsidP="00F703BD">
            <w:pPr>
              <w:jc w:val="center"/>
              <w:rPr>
                <w:rFonts w:ascii="Century Gothic" w:hAnsi="Century Gothic"/>
                <w:sz w:val="96"/>
              </w:rPr>
            </w:pPr>
            <w:r w:rsidRPr="00F703BD">
              <w:rPr>
                <w:rFonts w:ascii="Century Gothic" w:hAnsi="Century Gothic"/>
                <w:sz w:val="96"/>
              </w:rPr>
              <w:t>big</w:t>
            </w:r>
          </w:p>
        </w:tc>
        <w:tc>
          <w:tcPr>
            <w:tcW w:w="3658" w:type="dxa"/>
            <w:vAlign w:val="center"/>
          </w:tcPr>
          <w:p w:rsidR="0038366C" w:rsidRPr="00F703BD" w:rsidRDefault="0038366C" w:rsidP="00F703BD">
            <w:pPr>
              <w:jc w:val="center"/>
              <w:rPr>
                <w:rFonts w:ascii="Century Gothic" w:hAnsi="Century Gothic"/>
                <w:sz w:val="96"/>
              </w:rPr>
            </w:pPr>
            <w:r w:rsidRPr="00F703BD">
              <w:rPr>
                <w:rFonts w:ascii="Century Gothic" w:hAnsi="Century Gothic"/>
                <w:sz w:val="96"/>
              </w:rPr>
              <w:t>no</w:t>
            </w:r>
          </w:p>
        </w:tc>
      </w:tr>
      <w:tr w:rsidR="0038366C" w:rsidRPr="00F703BD" w:rsidTr="0024523D">
        <w:trPr>
          <w:trHeight w:val="997"/>
        </w:trPr>
        <w:tc>
          <w:tcPr>
            <w:tcW w:w="3657" w:type="dxa"/>
            <w:vAlign w:val="center"/>
          </w:tcPr>
          <w:p w:rsidR="0038366C" w:rsidRPr="00F703BD" w:rsidRDefault="000B1DFB" w:rsidP="00F703BD">
            <w:pPr>
              <w:jc w:val="center"/>
              <w:rPr>
                <w:rFonts w:ascii="Century Gothic" w:hAnsi="Century Gothic"/>
                <w:sz w:val="96"/>
              </w:rPr>
            </w:pPr>
            <w:r w:rsidRPr="00F703BD">
              <w:rPr>
                <w:rFonts w:ascii="Century Gothic" w:hAnsi="Century Gothic"/>
                <w:sz w:val="96"/>
              </w:rPr>
              <w:t>in</w:t>
            </w:r>
          </w:p>
        </w:tc>
        <w:tc>
          <w:tcPr>
            <w:tcW w:w="3657" w:type="dxa"/>
            <w:vAlign w:val="center"/>
          </w:tcPr>
          <w:p w:rsidR="0038366C" w:rsidRPr="00F703BD" w:rsidRDefault="000B1DFB" w:rsidP="00F703BD">
            <w:pPr>
              <w:jc w:val="center"/>
              <w:rPr>
                <w:rFonts w:ascii="Century Gothic" w:hAnsi="Century Gothic"/>
                <w:sz w:val="96"/>
              </w:rPr>
            </w:pPr>
            <w:r w:rsidRPr="00F703BD">
              <w:rPr>
                <w:rFonts w:ascii="Century Gothic" w:hAnsi="Century Gothic"/>
                <w:sz w:val="96"/>
              </w:rPr>
              <w:t>am</w:t>
            </w:r>
          </w:p>
        </w:tc>
        <w:tc>
          <w:tcPr>
            <w:tcW w:w="3658" w:type="dxa"/>
            <w:vAlign w:val="center"/>
          </w:tcPr>
          <w:p w:rsidR="0038366C" w:rsidRPr="00F703BD" w:rsidRDefault="0038366C" w:rsidP="00F703BD">
            <w:pPr>
              <w:jc w:val="center"/>
              <w:rPr>
                <w:rFonts w:ascii="Century Gothic" w:hAnsi="Century Gothic"/>
                <w:sz w:val="96"/>
              </w:rPr>
            </w:pPr>
            <w:r w:rsidRPr="00F703BD">
              <w:rPr>
                <w:rFonts w:ascii="Century Gothic" w:hAnsi="Century Gothic"/>
                <w:sz w:val="96"/>
              </w:rPr>
              <w:t>get</w:t>
            </w:r>
          </w:p>
        </w:tc>
        <w:tc>
          <w:tcPr>
            <w:tcW w:w="3658" w:type="dxa"/>
            <w:vAlign w:val="center"/>
          </w:tcPr>
          <w:p w:rsidR="0038366C" w:rsidRPr="00F703BD" w:rsidRDefault="000B1DFB" w:rsidP="00F703BD">
            <w:pPr>
              <w:jc w:val="center"/>
              <w:rPr>
                <w:rFonts w:ascii="Century Gothic" w:hAnsi="Century Gothic"/>
                <w:sz w:val="96"/>
              </w:rPr>
            </w:pPr>
            <w:r w:rsidRPr="00F703BD">
              <w:rPr>
                <w:rFonts w:ascii="Century Gothic" w:hAnsi="Century Gothic"/>
                <w:sz w:val="96"/>
              </w:rPr>
              <w:t>the</w:t>
            </w:r>
          </w:p>
        </w:tc>
      </w:tr>
      <w:tr w:rsidR="0038366C" w:rsidRPr="00F703BD" w:rsidTr="0024523D">
        <w:trPr>
          <w:trHeight w:val="1050"/>
        </w:trPr>
        <w:tc>
          <w:tcPr>
            <w:tcW w:w="3657" w:type="dxa"/>
            <w:vAlign w:val="center"/>
          </w:tcPr>
          <w:p w:rsidR="0038366C" w:rsidRPr="00F703BD" w:rsidRDefault="000B1DFB" w:rsidP="00F703BD">
            <w:pPr>
              <w:jc w:val="center"/>
              <w:rPr>
                <w:rFonts w:ascii="Century Gothic" w:hAnsi="Century Gothic"/>
                <w:sz w:val="96"/>
              </w:rPr>
            </w:pPr>
            <w:r w:rsidRPr="00F703BD">
              <w:rPr>
                <w:rFonts w:ascii="Century Gothic" w:hAnsi="Century Gothic"/>
                <w:sz w:val="96"/>
              </w:rPr>
              <w:t>is</w:t>
            </w:r>
          </w:p>
        </w:tc>
        <w:tc>
          <w:tcPr>
            <w:tcW w:w="3657" w:type="dxa"/>
            <w:vAlign w:val="center"/>
          </w:tcPr>
          <w:p w:rsidR="0038366C" w:rsidRPr="00F703BD" w:rsidRDefault="000B1DFB" w:rsidP="00F703BD">
            <w:pPr>
              <w:jc w:val="center"/>
              <w:rPr>
                <w:rFonts w:ascii="Century Gothic" w:hAnsi="Century Gothic"/>
                <w:sz w:val="96"/>
              </w:rPr>
            </w:pPr>
            <w:r w:rsidRPr="00F703BD">
              <w:rPr>
                <w:rFonts w:ascii="Century Gothic" w:hAnsi="Century Gothic"/>
                <w:sz w:val="96"/>
              </w:rPr>
              <w:t>mum</w:t>
            </w:r>
          </w:p>
        </w:tc>
        <w:tc>
          <w:tcPr>
            <w:tcW w:w="3658" w:type="dxa"/>
            <w:vAlign w:val="center"/>
          </w:tcPr>
          <w:p w:rsidR="0038366C" w:rsidRPr="00F703BD" w:rsidRDefault="000B1DFB" w:rsidP="00F703BD">
            <w:pPr>
              <w:jc w:val="center"/>
              <w:rPr>
                <w:rFonts w:ascii="Century Gothic" w:hAnsi="Century Gothic"/>
                <w:sz w:val="96"/>
              </w:rPr>
            </w:pPr>
            <w:r w:rsidRPr="00F703BD">
              <w:rPr>
                <w:rFonts w:ascii="Century Gothic" w:hAnsi="Century Gothic"/>
                <w:sz w:val="96"/>
              </w:rPr>
              <w:t>can</w:t>
            </w:r>
          </w:p>
        </w:tc>
        <w:tc>
          <w:tcPr>
            <w:tcW w:w="3658" w:type="dxa"/>
            <w:vAlign w:val="center"/>
          </w:tcPr>
          <w:p w:rsidR="0038366C" w:rsidRPr="00F703BD" w:rsidRDefault="0038366C" w:rsidP="00F703BD">
            <w:pPr>
              <w:jc w:val="center"/>
              <w:rPr>
                <w:rFonts w:ascii="Century Gothic" w:hAnsi="Century Gothic"/>
                <w:sz w:val="96"/>
              </w:rPr>
            </w:pPr>
            <w:r w:rsidRPr="00F703BD">
              <w:rPr>
                <w:rFonts w:ascii="Century Gothic" w:hAnsi="Century Gothic"/>
                <w:sz w:val="96"/>
              </w:rPr>
              <w:t>go</w:t>
            </w:r>
          </w:p>
        </w:tc>
      </w:tr>
      <w:tr w:rsidR="0038366C" w:rsidRPr="00F703BD" w:rsidTr="0024523D">
        <w:trPr>
          <w:trHeight w:val="997"/>
        </w:trPr>
        <w:tc>
          <w:tcPr>
            <w:tcW w:w="3657" w:type="dxa"/>
            <w:vAlign w:val="center"/>
          </w:tcPr>
          <w:p w:rsidR="0038366C" w:rsidRPr="00F703BD" w:rsidRDefault="0038366C" w:rsidP="00F703BD">
            <w:pPr>
              <w:jc w:val="center"/>
              <w:rPr>
                <w:rFonts w:ascii="Century Gothic" w:hAnsi="Century Gothic"/>
                <w:sz w:val="96"/>
              </w:rPr>
            </w:pPr>
            <w:r w:rsidRPr="00F703BD">
              <w:rPr>
                <w:rFonts w:ascii="Century Gothic" w:hAnsi="Century Gothic"/>
                <w:sz w:val="96"/>
              </w:rPr>
              <w:t>on</w:t>
            </w:r>
          </w:p>
        </w:tc>
        <w:tc>
          <w:tcPr>
            <w:tcW w:w="3657" w:type="dxa"/>
            <w:vAlign w:val="center"/>
          </w:tcPr>
          <w:p w:rsidR="0038366C" w:rsidRPr="00F703BD" w:rsidRDefault="000B1DFB" w:rsidP="00F703BD">
            <w:pPr>
              <w:jc w:val="center"/>
              <w:rPr>
                <w:rFonts w:ascii="Century Gothic" w:hAnsi="Century Gothic"/>
                <w:sz w:val="96"/>
              </w:rPr>
            </w:pPr>
            <w:r w:rsidRPr="00F703BD">
              <w:rPr>
                <w:rFonts w:ascii="Century Gothic" w:hAnsi="Century Gothic"/>
                <w:sz w:val="96"/>
              </w:rPr>
              <w:t>dad</w:t>
            </w:r>
          </w:p>
        </w:tc>
        <w:tc>
          <w:tcPr>
            <w:tcW w:w="3658" w:type="dxa"/>
            <w:vAlign w:val="center"/>
          </w:tcPr>
          <w:p w:rsidR="0038366C" w:rsidRPr="00F703BD" w:rsidRDefault="000B1DFB" w:rsidP="00F703BD">
            <w:pPr>
              <w:jc w:val="center"/>
              <w:rPr>
                <w:rFonts w:ascii="Century Gothic" w:hAnsi="Century Gothic"/>
                <w:sz w:val="96"/>
              </w:rPr>
            </w:pPr>
            <w:r w:rsidRPr="00F703BD">
              <w:rPr>
                <w:rFonts w:ascii="Century Gothic" w:hAnsi="Century Gothic"/>
                <w:sz w:val="96"/>
              </w:rPr>
              <w:t>yes</w:t>
            </w:r>
          </w:p>
        </w:tc>
        <w:tc>
          <w:tcPr>
            <w:tcW w:w="3658" w:type="dxa"/>
            <w:vAlign w:val="center"/>
          </w:tcPr>
          <w:p w:rsidR="0038366C" w:rsidRPr="00F703BD" w:rsidRDefault="000B1DFB" w:rsidP="00F703BD">
            <w:pPr>
              <w:jc w:val="center"/>
              <w:rPr>
                <w:rFonts w:ascii="Century Gothic" w:hAnsi="Century Gothic"/>
                <w:sz w:val="96"/>
              </w:rPr>
            </w:pPr>
            <w:r>
              <w:rPr>
                <w:rFonts w:ascii="Century Gothic" w:hAnsi="Century Gothic"/>
                <w:sz w:val="96"/>
              </w:rPr>
              <w:t>Here</w:t>
            </w:r>
          </w:p>
        </w:tc>
      </w:tr>
      <w:tr w:rsidR="00860562" w:rsidRPr="00F703BD" w:rsidTr="0024523D">
        <w:trPr>
          <w:trHeight w:val="997"/>
        </w:trPr>
        <w:tc>
          <w:tcPr>
            <w:tcW w:w="3657" w:type="dxa"/>
            <w:vAlign w:val="center"/>
          </w:tcPr>
          <w:p w:rsidR="00860562" w:rsidRPr="00F703BD" w:rsidRDefault="00F703BD" w:rsidP="00F703BD">
            <w:pPr>
              <w:jc w:val="center"/>
              <w:rPr>
                <w:rFonts w:ascii="Century Gothic" w:hAnsi="Century Gothic"/>
                <w:sz w:val="96"/>
              </w:rPr>
            </w:pPr>
            <w:r w:rsidRPr="00F703BD">
              <w:rPr>
                <w:rFonts w:ascii="Century Gothic" w:hAnsi="Century Gothic"/>
                <w:sz w:val="96"/>
              </w:rPr>
              <w:t>at</w:t>
            </w:r>
          </w:p>
        </w:tc>
        <w:tc>
          <w:tcPr>
            <w:tcW w:w="3657" w:type="dxa"/>
            <w:vAlign w:val="center"/>
          </w:tcPr>
          <w:p w:rsidR="00860562" w:rsidRPr="00F703BD" w:rsidRDefault="000B1DFB" w:rsidP="00F703BD">
            <w:pPr>
              <w:jc w:val="center"/>
              <w:rPr>
                <w:rFonts w:ascii="Century Gothic" w:hAnsi="Century Gothic"/>
                <w:sz w:val="96"/>
              </w:rPr>
            </w:pPr>
            <w:r w:rsidRPr="00F703BD">
              <w:rPr>
                <w:rFonts w:ascii="Century Gothic" w:hAnsi="Century Gothic"/>
                <w:sz w:val="96"/>
              </w:rPr>
              <w:t>cat</w:t>
            </w:r>
          </w:p>
        </w:tc>
        <w:tc>
          <w:tcPr>
            <w:tcW w:w="3658" w:type="dxa"/>
            <w:vAlign w:val="center"/>
          </w:tcPr>
          <w:p w:rsidR="00860562" w:rsidRPr="00F703BD" w:rsidRDefault="000B1DFB" w:rsidP="00F703BD">
            <w:pPr>
              <w:jc w:val="center"/>
              <w:rPr>
                <w:rFonts w:ascii="Century Gothic" w:hAnsi="Century Gothic"/>
                <w:sz w:val="96"/>
              </w:rPr>
            </w:pPr>
            <w:r>
              <w:rPr>
                <w:rFonts w:ascii="Century Gothic" w:hAnsi="Century Gothic"/>
                <w:sz w:val="96"/>
              </w:rPr>
              <w:t>I</w:t>
            </w:r>
          </w:p>
        </w:tc>
        <w:tc>
          <w:tcPr>
            <w:tcW w:w="3658" w:type="dxa"/>
            <w:vAlign w:val="center"/>
          </w:tcPr>
          <w:p w:rsidR="00860562" w:rsidRPr="00F703BD" w:rsidRDefault="000B1DFB" w:rsidP="00F703BD">
            <w:pPr>
              <w:jc w:val="center"/>
              <w:rPr>
                <w:rFonts w:ascii="Century Gothic" w:hAnsi="Century Gothic"/>
                <w:sz w:val="96"/>
              </w:rPr>
            </w:pPr>
            <w:r>
              <w:rPr>
                <w:rFonts w:ascii="Century Gothic" w:hAnsi="Century Gothic"/>
                <w:sz w:val="96"/>
              </w:rPr>
              <w:t>here</w:t>
            </w:r>
          </w:p>
        </w:tc>
      </w:tr>
      <w:tr w:rsidR="0024523D" w:rsidRPr="00F703BD" w:rsidTr="0024523D">
        <w:trPr>
          <w:trHeight w:val="997"/>
        </w:trPr>
        <w:tc>
          <w:tcPr>
            <w:tcW w:w="3657" w:type="dxa"/>
            <w:vAlign w:val="center"/>
          </w:tcPr>
          <w:p w:rsidR="0024523D" w:rsidRPr="00F703BD" w:rsidRDefault="000B1DFB" w:rsidP="00F703BD">
            <w:pPr>
              <w:jc w:val="center"/>
              <w:rPr>
                <w:rFonts w:ascii="Century Gothic" w:hAnsi="Century Gothic"/>
                <w:sz w:val="96"/>
              </w:rPr>
            </w:pPr>
            <w:r w:rsidRPr="00F703BD">
              <w:rPr>
                <w:rFonts w:ascii="Century Gothic" w:hAnsi="Century Gothic"/>
                <w:sz w:val="96"/>
              </w:rPr>
              <w:t>it</w:t>
            </w:r>
          </w:p>
        </w:tc>
        <w:tc>
          <w:tcPr>
            <w:tcW w:w="3657" w:type="dxa"/>
            <w:vAlign w:val="center"/>
          </w:tcPr>
          <w:p w:rsidR="0024523D" w:rsidRPr="00F703BD" w:rsidRDefault="000B1DFB" w:rsidP="00F703BD">
            <w:pPr>
              <w:jc w:val="center"/>
              <w:rPr>
                <w:rFonts w:ascii="Century Gothic" w:hAnsi="Century Gothic"/>
                <w:sz w:val="96"/>
              </w:rPr>
            </w:pPr>
            <w:r w:rsidRPr="00F703BD">
              <w:rPr>
                <w:rFonts w:ascii="Century Gothic" w:hAnsi="Century Gothic"/>
                <w:sz w:val="96"/>
              </w:rPr>
              <w:t>dog</w:t>
            </w:r>
          </w:p>
        </w:tc>
        <w:tc>
          <w:tcPr>
            <w:tcW w:w="3658" w:type="dxa"/>
            <w:vAlign w:val="center"/>
          </w:tcPr>
          <w:p w:rsidR="0024523D" w:rsidRPr="00F703BD" w:rsidRDefault="000B1DFB" w:rsidP="00F703BD">
            <w:pPr>
              <w:jc w:val="center"/>
              <w:rPr>
                <w:rFonts w:ascii="Century Gothic" w:hAnsi="Century Gothic"/>
                <w:sz w:val="96"/>
              </w:rPr>
            </w:pPr>
            <w:r w:rsidRPr="00F703BD">
              <w:rPr>
                <w:rFonts w:ascii="Century Gothic" w:hAnsi="Century Gothic"/>
                <w:sz w:val="96"/>
              </w:rPr>
              <w:t>to</w:t>
            </w:r>
          </w:p>
        </w:tc>
        <w:tc>
          <w:tcPr>
            <w:tcW w:w="3658" w:type="dxa"/>
            <w:vAlign w:val="center"/>
          </w:tcPr>
          <w:p w:rsidR="0024523D" w:rsidRPr="00F703BD" w:rsidRDefault="0024523D" w:rsidP="00F703BD">
            <w:pPr>
              <w:jc w:val="center"/>
              <w:rPr>
                <w:rFonts w:ascii="Century Gothic" w:hAnsi="Century Gothic"/>
                <w:sz w:val="96"/>
              </w:rPr>
            </w:pPr>
          </w:p>
        </w:tc>
      </w:tr>
    </w:tbl>
    <w:p w:rsidR="0038366C" w:rsidRPr="0038366C" w:rsidRDefault="0038366C" w:rsidP="0038366C">
      <w:pPr>
        <w:jc w:val="center"/>
        <w:rPr>
          <w:rFonts w:ascii="Comic Sans MS" w:hAnsi="Comic Sans MS"/>
          <w:sz w:val="36"/>
        </w:rPr>
      </w:pPr>
    </w:p>
    <w:sectPr w:rsidR="0038366C" w:rsidRPr="0038366C" w:rsidSect="0038366C">
      <w:footerReference w:type="default" r:id="rId6"/>
      <w:pgSz w:w="16838" w:h="11906" w:orient="landscape"/>
      <w:pgMar w:top="1440" w:right="1440" w:bottom="1440" w:left="1440" w:header="708" w:footer="708" w:gutter="0"/>
      <w:pgBorders w:offsetFrom="page">
        <w:top w:val="thinThickThinMediumGap" w:sz="24" w:space="24" w:color="FF3399"/>
        <w:left w:val="thinThickThinMediumGap" w:sz="24" w:space="24" w:color="FF3399"/>
        <w:bottom w:val="thinThickThinMediumGap" w:sz="24" w:space="24" w:color="FF3399"/>
        <w:right w:val="thinThickThinMediumGap" w:sz="24" w:space="24" w:color="FF33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D75" w:rsidRDefault="00800D75" w:rsidP="000B1DFB">
      <w:pPr>
        <w:spacing w:after="0" w:line="240" w:lineRule="auto"/>
      </w:pPr>
      <w:r>
        <w:separator/>
      </w:r>
    </w:p>
  </w:endnote>
  <w:endnote w:type="continuationSeparator" w:id="0">
    <w:p w:rsidR="00800D75" w:rsidRDefault="00800D75" w:rsidP="000B1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DFB" w:rsidRDefault="000B1DFB">
    <w:pPr>
      <w:pStyle w:val="Footer"/>
    </w:pPr>
    <w:r>
      <w:t>October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D75" w:rsidRDefault="00800D75" w:rsidP="000B1DFB">
      <w:pPr>
        <w:spacing w:after="0" w:line="240" w:lineRule="auto"/>
      </w:pPr>
      <w:r>
        <w:separator/>
      </w:r>
    </w:p>
  </w:footnote>
  <w:footnote w:type="continuationSeparator" w:id="0">
    <w:p w:rsidR="00800D75" w:rsidRDefault="00800D75" w:rsidP="000B1D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66C"/>
    <w:rsid w:val="000B1DFB"/>
    <w:rsid w:val="0024523D"/>
    <w:rsid w:val="00304325"/>
    <w:rsid w:val="0038366C"/>
    <w:rsid w:val="005400D7"/>
    <w:rsid w:val="006560AC"/>
    <w:rsid w:val="00800D75"/>
    <w:rsid w:val="00860562"/>
    <w:rsid w:val="00A14664"/>
    <w:rsid w:val="00CA4FB6"/>
    <w:rsid w:val="00F7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1B480C-8399-487C-AF1C-5CC7CD448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3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1D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DFB"/>
  </w:style>
  <w:style w:type="paragraph" w:styleId="Footer">
    <w:name w:val="footer"/>
    <w:basedOn w:val="Normal"/>
    <w:link w:val="FooterChar"/>
    <w:uiPriority w:val="99"/>
    <w:unhideWhenUsed/>
    <w:rsid w:val="000B1D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DFB"/>
  </w:style>
  <w:style w:type="paragraph" w:styleId="BalloonText">
    <w:name w:val="Balloon Text"/>
    <w:basedOn w:val="Normal"/>
    <w:link w:val="BalloonTextChar"/>
    <w:uiPriority w:val="99"/>
    <w:semiHidden/>
    <w:unhideWhenUsed/>
    <w:rsid w:val="000B1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D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Horwich Parish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Stacey Hargreaves</cp:lastModifiedBy>
  <cp:revision>2</cp:revision>
  <cp:lastPrinted>2014-06-24T21:57:00Z</cp:lastPrinted>
  <dcterms:created xsi:type="dcterms:W3CDTF">2022-09-20T14:58:00Z</dcterms:created>
  <dcterms:modified xsi:type="dcterms:W3CDTF">2022-09-20T14:58:00Z</dcterms:modified>
</cp:coreProperties>
</file>