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2</w:t>
      </w:r>
    </w:p>
    <w:tbl>
      <w:tblPr>
        <w:tblStyle w:val="Table1"/>
        <w:tblW w:w="157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3"/>
        <w:gridCol w:w="1568"/>
        <w:gridCol w:w="1562"/>
        <w:gridCol w:w="1581"/>
        <w:gridCol w:w="1507"/>
        <w:gridCol w:w="1470"/>
        <w:gridCol w:w="1498"/>
        <w:gridCol w:w="1470"/>
        <w:gridCol w:w="1562"/>
        <w:gridCol w:w="1444"/>
        <w:tblGridChange w:id="0">
          <w:tblGrid>
            <w:gridCol w:w="2063"/>
            <w:gridCol w:w="1568"/>
            <w:gridCol w:w="1562"/>
            <w:gridCol w:w="1581"/>
            <w:gridCol w:w="1507"/>
            <w:gridCol w:w="1470"/>
            <w:gridCol w:w="1498"/>
            <w:gridCol w:w="1470"/>
            <w:gridCol w:w="1562"/>
            <w:gridCol w:w="144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Hot or cold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cooking and nutrition: balanced diet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Habitats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Call and response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13 What is the good news Christians believe Jesus brings? (Gospel)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look after our bodies?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Awareness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safety 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Supermarket - harvest and cooking links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Y2: Festival of Sukkot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Schools in the past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Drawing: Tone and texture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Microhabitats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Musical storytelling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14 What is the good news Christians believe Jesus brings? (Gospel)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1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Connecting with others: How can I build safe, kind and caring relationships with others?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What is a computer?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Forest School - microhabitats on forest school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Nativity play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Wonderful World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Mechanisms: levers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Using everyday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Singing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15 Who is a Muslim and how do they live? (Part 1) (Islam)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are things shared online?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Word processing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Mrs Kara to talk to the class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Possible mosque visit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How did we learn to fly?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Painting and mixed media: LIfe in colour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Life cycles and 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Contrasting dynamics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16 Why does Easter matter to Christians? (Salvation)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people belong to a community and earn money?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Algorithms and debugging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Coasts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Sculpture and 3D Clay houses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Plant growth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Structure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17 Who is a Muslim and how do they live? (Part 2) (Islam)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look after and respect our bodies as we grow?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Make code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Brockholes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Station Park Picnic EYFS/KS1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Monarchs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DT: textiles: pouches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Plant-based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Pitch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18 What makes some places special to believers? (Thematic)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make safe choices in different places?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Handling: ISS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 John’s Ambulance visit??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ratvAiyrCweJ6nZDNT9LgTNaJreZJL4r/view?usp=sharing" TargetMode="External"/><Relationship Id="rId10" Type="http://schemas.openxmlformats.org/officeDocument/2006/relationships/hyperlink" Target="https://drive.google.com/file/d/10ni5yIRvNptWS3XJ5FpmjpVv3txbrgqW/view?usp=sharing" TargetMode="External"/><Relationship Id="rId13" Type="http://schemas.openxmlformats.org/officeDocument/2006/relationships/hyperlink" Target="https://drive.google.com/file/d/1ZCehwoX3kU6KILdFYC5WQJ2n36PZwVzn/view?usp=sharing" TargetMode="External"/><Relationship Id="rId12" Type="http://schemas.openxmlformats.org/officeDocument/2006/relationships/hyperlink" Target="https://drive.google.com/file/d/1JtYMg7sO6KP74oYyRD8zZDGTd9evVX9O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QEMEb-Lr2ocDEc2ERO-43kzIusf28Ynp/view?usp=sharing" TargetMode="External"/><Relationship Id="rId15" Type="http://schemas.openxmlformats.org/officeDocument/2006/relationships/hyperlink" Target="https://drive.google.com/file/d/1GpsQPuB6T90ywnM0sEYS8R7bRgmWPWvv/view?usp=sharing" TargetMode="External"/><Relationship Id="rId14" Type="http://schemas.openxmlformats.org/officeDocument/2006/relationships/hyperlink" Target="https://drive.google.com/file/d/1xkOpTdk-G_NjNBTDNVKdqUdJ3-owyWIA/view?usp=sharing" TargetMode="External"/><Relationship Id="rId17" Type="http://schemas.openxmlformats.org/officeDocument/2006/relationships/hyperlink" Target="https://drive.google.com/file/d/1LfEWpR46OJZHviUd8XWy0wXuId5W8pIn/view?usp=sharing" TargetMode="External"/><Relationship Id="rId16" Type="http://schemas.openxmlformats.org/officeDocument/2006/relationships/hyperlink" Target="https://drive.google.com/file/d/1tDrI2YuDs2qOMUD626D6W6y3HSnzX-A1/view?usp=sharing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file/d/189qISqWfeSA-AwXLp1yMmmORdAJOc0K2/view?usp=sharing" TargetMode="External"/><Relationship Id="rId7" Type="http://schemas.openxmlformats.org/officeDocument/2006/relationships/hyperlink" Target="https://drive.google.com/file/d/1WM-v94dfP07R6afWLvyqtvBJzBfkzgxf/view?usp=sharing" TargetMode="External"/><Relationship Id="rId8" Type="http://schemas.openxmlformats.org/officeDocument/2006/relationships/hyperlink" Target="https://drive.google.com/file/d/1BR8Fb2G_FnHB66QESOO_RImYnC2StkxM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M7V4Sb2a88e9djiv7lLueyBJA==">CgMxLjAyDmgudzE3N2I3amw3ejVsOAByITFEc2lHaWVHQ1JIc1dQVGFVRXJGcU5Ga2dwWGFWRl9yNg==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