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112"/>
        <w:gridCol w:w="6169"/>
        <w:gridCol w:w="2037"/>
      </w:tblGrid>
      <w:tr w:rsidR="00181738" w:rsidRPr="009257EA" w14:paraId="6F1CCD43" w14:textId="77777777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14:paraId="01EC5C01" w14:textId="77777777" w:rsidR="009257EA" w:rsidRPr="009257EA" w:rsidRDefault="00250A97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5EB9B603" wp14:editId="15887559">
                  <wp:extent cx="1203960" cy="1150051"/>
                  <wp:effectExtent l="0" t="0" r="0" b="0"/>
                  <wp:docPr id="11" name="Picture 11" descr="Teaching Assistant | Tarporley CE Primary School | November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aching Assistant | Tarporley CE Primary School | November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098" cy="116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14:paraId="63923B7F" w14:textId="77777777"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14:paraId="7C016CA0" w14:textId="77777777"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14:paraId="5DB11FC6" w14:textId="77777777"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2F0A8C28" wp14:editId="42AFB68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14:paraId="48FAC873" w14:textId="77777777" w:rsidTr="009257EA">
        <w:trPr>
          <w:trHeight w:val="794"/>
          <w:jc w:val="center"/>
        </w:trPr>
        <w:tc>
          <w:tcPr>
            <w:tcW w:w="2041" w:type="dxa"/>
            <w:vMerge/>
          </w:tcPr>
          <w:p w14:paraId="3EFB777B" w14:textId="77777777"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14:paraId="50237223" w14:textId="77777777" w:rsidR="009257EA" w:rsidRP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C9130F" w:rsidRPr="00C9130F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Autumn </w:t>
            </w:r>
            <w:r w:rsidR="000823E1">
              <w:rPr>
                <w:rFonts w:ascii="Century Gothic" w:hAnsi="Century Gothic"/>
                <w:sz w:val="32"/>
                <w:szCs w:val="32"/>
              </w:rPr>
              <w:t>2</w:t>
            </w:r>
            <w:r w:rsidR="00181738" w:rsidRPr="00C9130F">
              <w:rPr>
                <w:rFonts w:ascii="Century Gothic" w:hAnsi="Century Gothic"/>
                <w:sz w:val="32"/>
                <w:szCs w:val="32"/>
              </w:rPr>
              <w:t xml:space="preserve"> Week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2C5486"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</w:tcPr>
          <w:p w14:paraId="7ADE9B5A" w14:textId="77777777"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14:paraId="57E8CE40" w14:textId="77777777"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14:paraId="31A8F862" w14:textId="77777777" w:rsidTr="00011667">
        <w:trPr>
          <w:trHeight w:val="4996"/>
        </w:trPr>
        <w:tc>
          <w:tcPr>
            <w:tcW w:w="10456" w:type="dxa"/>
          </w:tcPr>
          <w:p w14:paraId="193D4B5D" w14:textId="77777777" w:rsidR="00346DD4" w:rsidRDefault="009257EA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9257EA">
              <w:rPr>
                <w:rFonts w:ascii="Century Gothic" w:hAnsi="Century Gothic"/>
                <w:color w:val="0066FF"/>
                <w:sz w:val="24"/>
                <w:szCs w:val="32"/>
              </w:rPr>
              <w:t>Phonemes we will be focusing on this week in school –</w:t>
            </w:r>
          </w:p>
          <w:tbl>
            <w:tblPr>
              <w:tblStyle w:val="TableGrid"/>
              <w:tblpPr w:leftFromText="180" w:rightFromText="180" w:vertAnchor="text" w:horzAnchor="margin" w:tblpXSpec="center" w:tblpY="182"/>
              <w:tblOverlap w:val="never"/>
              <w:tblW w:w="0" w:type="auto"/>
              <w:tblBorders>
                <w:top w:val="single" w:sz="12" w:space="0" w:color="FF3399"/>
                <w:left w:val="single" w:sz="12" w:space="0" w:color="FF3399"/>
                <w:bottom w:val="single" w:sz="12" w:space="0" w:color="FF3399"/>
                <w:right w:val="single" w:sz="12" w:space="0" w:color="FF3399"/>
                <w:insideH w:val="single" w:sz="12" w:space="0" w:color="FF3399"/>
                <w:insideV w:val="single" w:sz="12" w:space="0" w:color="FF3399"/>
              </w:tblBorders>
              <w:tblLook w:val="04A0" w:firstRow="1" w:lastRow="0" w:firstColumn="1" w:lastColumn="0" w:noHBand="0" w:noVBand="1"/>
            </w:tblPr>
            <w:tblGrid>
              <w:gridCol w:w="2555"/>
              <w:gridCol w:w="2551"/>
              <w:gridCol w:w="2545"/>
              <w:gridCol w:w="2383"/>
            </w:tblGrid>
            <w:tr w:rsidR="00011667" w14:paraId="6E12F518" w14:textId="77777777" w:rsidTr="00CE5742">
              <w:tc>
                <w:tcPr>
                  <w:tcW w:w="2555" w:type="dxa"/>
                </w:tcPr>
                <w:p w14:paraId="5F80E7A7" w14:textId="77777777" w:rsidR="002C5486" w:rsidRDefault="002C5486" w:rsidP="008913D4">
                  <w:pPr>
                    <w:jc w:val="center"/>
                    <w:rPr>
                      <w:rFonts w:ascii="Century Gothic" w:hAnsi="Century Gothic"/>
                      <w:color w:val="0066FF"/>
                      <w:sz w:val="24"/>
                      <w:szCs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9FACE6E" wp14:editId="55CE4D4B">
                        <wp:extent cx="1211580" cy="1249680"/>
                        <wp:effectExtent l="0" t="0" r="7620" b="762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1938" cy="12603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F43ECB3" w14:textId="77777777" w:rsidR="002C5486" w:rsidRDefault="002C5486" w:rsidP="008913D4">
                  <w:pPr>
                    <w:jc w:val="center"/>
                    <w:rPr>
                      <w:rFonts w:ascii="Century Gothic" w:hAnsi="Century Gothic"/>
                      <w:color w:val="0066FF"/>
                      <w:sz w:val="24"/>
                      <w:szCs w:val="32"/>
                    </w:rPr>
                  </w:pPr>
                  <w:r>
                    <w:rPr>
                      <w:rFonts w:ascii="Century Gothic" w:hAnsi="Century Gothic"/>
                      <w:color w:val="0066FF"/>
                      <w:sz w:val="24"/>
                      <w:szCs w:val="32"/>
                    </w:rPr>
                    <w:t>Share the shells.</w:t>
                  </w:r>
                </w:p>
              </w:tc>
              <w:tc>
                <w:tcPr>
                  <w:tcW w:w="2551" w:type="dxa"/>
                </w:tcPr>
                <w:p w14:paraId="1BDC729C" w14:textId="77777777" w:rsidR="002C5486" w:rsidRDefault="002C5486" w:rsidP="008913D4">
                  <w:pPr>
                    <w:jc w:val="center"/>
                    <w:rPr>
                      <w:rFonts w:ascii="Century Gothic" w:hAnsi="Century Gothic"/>
                      <w:color w:val="0066FF"/>
                      <w:sz w:val="24"/>
                      <w:szCs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6780F55" wp14:editId="26F12EF6">
                        <wp:extent cx="1102788" cy="1089660"/>
                        <wp:effectExtent l="0" t="0" r="254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3920" cy="11105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258D94" w14:textId="77777777" w:rsidR="002C5486" w:rsidRDefault="002C5486" w:rsidP="008913D4">
                  <w:pPr>
                    <w:jc w:val="center"/>
                    <w:rPr>
                      <w:rFonts w:ascii="Century Gothic" w:hAnsi="Century Gothic"/>
                      <w:color w:val="0066FF"/>
                      <w:sz w:val="24"/>
                      <w:szCs w:val="32"/>
                    </w:rPr>
                  </w:pPr>
                  <w:r>
                    <w:rPr>
                      <w:rFonts w:ascii="Century Gothic" w:hAnsi="Century Gothic"/>
                      <w:color w:val="0066FF"/>
                      <w:sz w:val="24"/>
                      <w:szCs w:val="32"/>
                    </w:rPr>
                    <w:t>Thumbs up, we’re having fun.</w:t>
                  </w:r>
                </w:p>
              </w:tc>
              <w:tc>
                <w:tcPr>
                  <w:tcW w:w="2545" w:type="dxa"/>
                </w:tcPr>
                <w:p w14:paraId="02B56ED7" w14:textId="77777777" w:rsidR="00011667" w:rsidRPr="00011667" w:rsidRDefault="00011667" w:rsidP="008913D4">
                  <w:pPr>
                    <w:jc w:val="center"/>
                    <w:rPr>
                      <w:noProof/>
                      <w:sz w:val="2"/>
                    </w:rPr>
                  </w:pPr>
                </w:p>
                <w:p w14:paraId="0569DC31" w14:textId="77777777" w:rsidR="002C5486" w:rsidRDefault="002C5486" w:rsidP="008913D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DA3493E" wp14:editId="4C3D9A00">
                        <wp:extent cx="1021080" cy="1033686"/>
                        <wp:effectExtent l="0" t="0" r="762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3470" cy="10563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930EC1D" w14:textId="77777777" w:rsidR="002C5486" w:rsidRDefault="002C5486" w:rsidP="008913D4">
                  <w:pPr>
                    <w:jc w:val="center"/>
                    <w:rPr>
                      <w:noProof/>
                    </w:rPr>
                  </w:pPr>
                  <w:r>
                    <w:rPr>
                      <w:rFonts w:ascii="Century Gothic" w:hAnsi="Century Gothic"/>
                      <w:color w:val="0066FF"/>
                      <w:sz w:val="24"/>
                      <w:szCs w:val="32"/>
                    </w:rPr>
                    <w:t>Bling on a ring.</w:t>
                  </w:r>
                </w:p>
              </w:tc>
              <w:tc>
                <w:tcPr>
                  <w:tcW w:w="2383" w:type="dxa"/>
                </w:tcPr>
                <w:p w14:paraId="74DEFABA" w14:textId="77777777" w:rsidR="002C5486" w:rsidRDefault="002C5486" w:rsidP="008913D4">
                  <w:pPr>
                    <w:jc w:val="center"/>
                    <w:rPr>
                      <w:rFonts w:ascii="Century Gothic" w:hAnsi="Century Gothic"/>
                      <w:color w:val="0066FF"/>
                      <w:sz w:val="24"/>
                      <w:szCs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249E0F7" wp14:editId="1748644F">
                        <wp:extent cx="1057275" cy="1078012"/>
                        <wp:effectExtent l="0" t="0" r="0" b="8255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2"/>
                                <a:srcRect t="4069" b="-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256" cy="11208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9459933" w14:textId="77777777" w:rsidR="002C5486" w:rsidRDefault="002C5486" w:rsidP="008913D4">
                  <w:pPr>
                    <w:jc w:val="center"/>
                    <w:rPr>
                      <w:rFonts w:ascii="Century Gothic" w:hAnsi="Century Gothic"/>
                      <w:color w:val="0066FF"/>
                      <w:sz w:val="24"/>
                      <w:szCs w:val="32"/>
                    </w:rPr>
                  </w:pPr>
                  <w:r>
                    <w:rPr>
                      <w:rFonts w:ascii="Century Gothic" w:hAnsi="Century Gothic"/>
                      <w:color w:val="0066FF"/>
                      <w:sz w:val="24"/>
                      <w:szCs w:val="32"/>
                    </w:rPr>
                    <w:t>I think I am pink.</w:t>
                  </w:r>
                </w:p>
              </w:tc>
            </w:tr>
          </w:tbl>
          <w:p w14:paraId="409866B5" w14:textId="7913AF5B" w:rsidR="00CE5742" w:rsidRDefault="00CE5742" w:rsidP="00794F3C">
            <w:pPr>
              <w:rPr>
                <w:noProof/>
                <w:sz w:val="12"/>
              </w:rPr>
            </w:pPr>
          </w:p>
          <w:p w14:paraId="4254CBED" w14:textId="77777777" w:rsidR="00CE5742" w:rsidRPr="00CE5742" w:rsidRDefault="00CE5742" w:rsidP="00CE5742">
            <w:pPr>
              <w:rPr>
                <w:sz w:val="12"/>
              </w:rPr>
            </w:pPr>
          </w:p>
          <w:p w14:paraId="4C1FDF13" w14:textId="77777777" w:rsidR="00CE5742" w:rsidRPr="00CE5742" w:rsidRDefault="00CE5742" w:rsidP="00CE5742">
            <w:pPr>
              <w:rPr>
                <w:sz w:val="12"/>
              </w:rPr>
            </w:pPr>
          </w:p>
          <w:p w14:paraId="74AC8C44" w14:textId="77777777" w:rsidR="00CE5742" w:rsidRPr="00CE5742" w:rsidRDefault="00CE5742" w:rsidP="00CE5742">
            <w:pPr>
              <w:rPr>
                <w:sz w:val="12"/>
              </w:rPr>
            </w:pPr>
          </w:p>
          <w:p w14:paraId="55EB3987" w14:textId="5B262FDA" w:rsidR="00CE5742" w:rsidRPr="00CE5742" w:rsidRDefault="00CE5742" w:rsidP="00CE5742">
            <w:pPr>
              <w:tabs>
                <w:tab w:val="left" w:pos="1725"/>
              </w:tabs>
              <w:rPr>
                <w:sz w:val="12"/>
              </w:rPr>
            </w:pPr>
            <w:r>
              <w:rPr>
                <w:sz w:val="12"/>
              </w:rPr>
              <w:tab/>
            </w:r>
            <w:bookmarkStart w:id="0" w:name="_GoBack"/>
            <w:bookmarkEnd w:id="0"/>
          </w:p>
          <w:p w14:paraId="073CFA44" w14:textId="77777777" w:rsidR="00CE5742" w:rsidRPr="00CE5742" w:rsidRDefault="00CE5742" w:rsidP="00CE5742">
            <w:pPr>
              <w:rPr>
                <w:sz w:val="12"/>
              </w:rPr>
            </w:pPr>
          </w:p>
          <w:p w14:paraId="117DF696" w14:textId="77777777" w:rsidR="00CE5742" w:rsidRPr="00CE5742" w:rsidRDefault="00CE5742" w:rsidP="00CE5742">
            <w:pPr>
              <w:rPr>
                <w:sz w:val="12"/>
              </w:rPr>
            </w:pPr>
          </w:p>
          <w:p w14:paraId="731A670C" w14:textId="77777777" w:rsidR="00CE5742" w:rsidRPr="00CE5742" w:rsidRDefault="00CE5742" w:rsidP="00CE5742">
            <w:pPr>
              <w:rPr>
                <w:sz w:val="12"/>
              </w:rPr>
            </w:pPr>
          </w:p>
          <w:p w14:paraId="59ACF454" w14:textId="77777777" w:rsidR="00CE5742" w:rsidRPr="00CE5742" w:rsidRDefault="00CE5742" w:rsidP="00CE5742">
            <w:pPr>
              <w:rPr>
                <w:sz w:val="12"/>
              </w:rPr>
            </w:pPr>
          </w:p>
          <w:p w14:paraId="033B2375" w14:textId="56F03EFB" w:rsidR="00CE5742" w:rsidRPr="00CE5742" w:rsidRDefault="00CE5742" w:rsidP="00CE5742">
            <w:pPr>
              <w:rPr>
                <w:sz w:val="12"/>
              </w:rPr>
            </w:pPr>
          </w:p>
        </w:tc>
      </w:tr>
    </w:tbl>
    <w:p w14:paraId="3A4D9E25" w14:textId="77777777" w:rsidR="009257EA" w:rsidRPr="0072721B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14:paraId="50A48EB7" w14:textId="77777777" w:rsidTr="009257EA">
        <w:tc>
          <w:tcPr>
            <w:tcW w:w="10456" w:type="dxa"/>
          </w:tcPr>
          <w:p w14:paraId="4EB8C36A" w14:textId="77777777" w:rsidR="009257EA" w:rsidRDefault="001A0555" w:rsidP="001A055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We will be reading and writing </w:t>
            </w:r>
            <w:r w:rsidR="008913D4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these 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words. Can you spot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this week’s phonemes?</w:t>
            </w:r>
            <w:r w:rsidR="00EE204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  <w:r w:rsidR="006C68B4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     </w:t>
            </w:r>
            <w:r w:rsidR="00EE204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</w:t>
            </w:r>
          </w:p>
          <w:p w14:paraId="212D8869" w14:textId="77777777" w:rsidR="00EE204F" w:rsidRDefault="002C5486" w:rsidP="00794F3C">
            <w:pPr>
              <w:jc w:val="center"/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shell   this    ring    pink    shop   thing    thud    fish    wink     moth     wing      sink</w:t>
            </w:r>
          </w:p>
          <w:p w14:paraId="6AD6E1E2" w14:textId="77777777" w:rsidR="006C68B4" w:rsidRPr="006C68B4" w:rsidRDefault="006C68B4" w:rsidP="0072721B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14:paraId="5403E6CF" w14:textId="77777777" w:rsidR="009257EA" w:rsidRPr="0072721B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14:paraId="2463BBD3" w14:textId="77777777" w:rsidTr="007C1BB0">
        <w:trPr>
          <w:trHeight w:val="2692"/>
        </w:trPr>
        <w:tc>
          <w:tcPr>
            <w:tcW w:w="10456" w:type="dxa"/>
          </w:tcPr>
          <w:p w14:paraId="34BA755B" w14:textId="77777777" w:rsidR="007C1BB0" w:rsidRPr="0072721B" w:rsidRDefault="007C1BB0" w:rsidP="007C1BB0">
            <w:pPr>
              <w:rPr>
                <w:rFonts w:ascii="Century Gothic" w:hAnsi="Century Gothic"/>
                <w:color w:val="0066FF"/>
                <w:sz w:val="16"/>
                <w:szCs w:val="32"/>
              </w:rPr>
            </w:pP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We will be reading 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>short phases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any tricky words? Can you segment and blend the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words and look out for this week’s phonemes?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cr/>
            </w:r>
          </w:p>
          <w:p w14:paraId="7034FBF2" w14:textId="77777777" w:rsidR="005C5D19" w:rsidRPr="007C1BB0" w:rsidRDefault="007C1BB0" w:rsidP="007C1BB0">
            <w:pPr>
              <w:jc w:val="center"/>
              <w:rPr>
                <w:rFonts w:ascii="Century Gothic" w:hAnsi="Century Gothic" w:cs="Arial"/>
                <w:color w:val="000000" w:themeColor="text1"/>
                <w:sz w:val="40"/>
                <w:szCs w:val="40"/>
              </w:rPr>
            </w:pPr>
            <w:r w:rsidRPr="007C1BB0">
              <w:rPr>
                <w:rFonts w:ascii="Century Gothic" w:hAnsi="Century Gothic"/>
                <w:color w:val="000000" w:themeColor="text1"/>
                <w:sz w:val="40"/>
                <w:szCs w:val="40"/>
              </w:rPr>
              <w:t>Can a moth quack</w:t>
            </w:r>
            <w:r w:rsidRPr="007C1BB0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?         </w:t>
            </w:r>
            <w:r w:rsidRPr="007C1BB0">
              <w:rPr>
                <w:rFonts w:ascii="Century Gothic" w:hAnsi="Century Gothic" w:cs="Arial"/>
                <w:color w:val="000000" w:themeColor="text1"/>
                <w:sz w:val="40"/>
                <w:szCs w:val="40"/>
              </w:rPr>
              <w:t>He has pink shells.</w:t>
            </w:r>
          </w:p>
          <w:p w14:paraId="3BB27597" w14:textId="77777777" w:rsidR="007C1BB0" w:rsidRPr="007C1BB0" w:rsidRDefault="007C1BB0" w:rsidP="007C1BB0">
            <w:pPr>
              <w:jc w:val="center"/>
              <w:rPr>
                <w:rFonts w:ascii="Century Gothic" w:hAnsi="Century Gothic"/>
                <w:color w:val="000000" w:themeColor="text1"/>
                <w:sz w:val="40"/>
                <w:szCs w:val="40"/>
              </w:rPr>
            </w:pPr>
          </w:p>
          <w:p w14:paraId="4855F34D" w14:textId="77777777" w:rsidR="007C1BB0" w:rsidRPr="0072721B" w:rsidRDefault="007C1BB0" w:rsidP="007C1BB0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 w:rsidRPr="007C1BB0">
              <w:rPr>
                <w:rFonts w:ascii="Century Gothic" w:hAnsi="Century Gothic"/>
                <w:color w:val="000000" w:themeColor="text1"/>
                <w:sz w:val="40"/>
                <w:szCs w:val="40"/>
              </w:rPr>
              <w:t>Can a pink moth buzz</w:t>
            </w:r>
            <w:r w:rsidRPr="007C1BB0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?     </w:t>
            </w:r>
            <w:r w:rsidRPr="007C1BB0">
              <w:rPr>
                <w:rFonts w:ascii="Century Gothic" w:hAnsi="Century Gothic" w:cs="Arial"/>
                <w:color w:val="000000" w:themeColor="text1"/>
                <w:sz w:val="40"/>
                <w:szCs w:val="40"/>
              </w:rPr>
              <w:t xml:space="preserve"> His chick has pink wings.</w:t>
            </w:r>
            <w:r w:rsidRPr="007C1BB0">
              <w:rPr>
                <w:rFonts w:ascii="Century Gothic" w:hAnsi="Century Gothic" w:cs="Arial"/>
                <w:color w:val="000000" w:themeColor="text1"/>
                <w:sz w:val="48"/>
                <w:szCs w:val="32"/>
              </w:rPr>
              <w:t xml:space="preserve">  </w:t>
            </w:r>
            <w:r w:rsidRPr="007C1BB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</w:t>
            </w:r>
          </w:p>
        </w:tc>
      </w:tr>
    </w:tbl>
    <w:p w14:paraId="212941E1" w14:textId="77777777"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21B" w14:paraId="5B1F2B54" w14:textId="77777777" w:rsidTr="007C403B">
        <w:trPr>
          <w:trHeight w:val="1456"/>
        </w:trPr>
        <w:tc>
          <w:tcPr>
            <w:tcW w:w="10485" w:type="dxa"/>
          </w:tcPr>
          <w:p w14:paraId="46D11F5E" w14:textId="77777777" w:rsidR="0072721B" w:rsidRDefault="001A0555" w:rsidP="0072721B">
            <w:pPr>
              <w:rPr>
                <w:noProof/>
              </w:rPr>
            </w:pP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We will be practising tricky words. Can you spot the tricky part of the word?</w:t>
            </w:r>
          </w:p>
          <w:p w14:paraId="5FAD2FB0" w14:textId="77777777" w:rsidR="001A0555" w:rsidRDefault="001A0555" w:rsidP="0072721B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  <w:p w14:paraId="120B6B47" w14:textId="77777777" w:rsidR="0072721B" w:rsidRPr="001A0555" w:rsidRDefault="002C5486" w:rsidP="002C5486">
            <w:pPr>
              <w:jc w:val="center"/>
              <w:rPr>
                <w:rFonts w:ascii="Century Gothic" w:hAnsi="Century Gothic"/>
                <w:color w:val="0066FF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g</w:t>
            </w:r>
            <w:r w:rsidRPr="002C5486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o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2C5486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no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2C5486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to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</w:t>
            </w:r>
            <w:r w:rsidRPr="002C5486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into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2C5486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she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proofErr w:type="gramStart"/>
            <w:r w:rsidRPr="002C5486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push</w:t>
            </w:r>
            <w:proofErr w:type="gramEnd"/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2C5486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he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2C5486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of</w:t>
            </w:r>
          </w:p>
        </w:tc>
      </w:tr>
    </w:tbl>
    <w:p w14:paraId="55CE199E" w14:textId="77777777" w:rsidR="0072721B" w:rsidRPr="00250A97" w:rsidRDefault="0072721B" w:rsidP="00250A97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72721B" w:rsidRPr="00250A97" w:rsidSect="0072721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Clothespin Png - Clothes Peg Clip Art Transparent Png (#5223657) -  PinClipart" style="width:660pt;height:519.75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29" type="#_x0000_t75" style="width:169.5pt;height:169.5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11667"/>
    <w:rsid w:val="000823E1"/>
    <w:rsid w:val="00085C90"/>
    <w:rsid w:val="000E4988"/>
    <w:rsid w:val="00123DD9"/>
    <w:rsid w:val="00142400"/>
    <w:rsid w:val="00160BDF"/>
    <w:rsid w:val="00181738"/>
    <w:rsid w:val="001A0555"/>
    <w:rsid w:val="001A4E6A"/>
    <w:rsid w:val="00250A97"/>
    <w:rsid w:val="002C5486"/>
    <w:rsid w:val="00346DD4"/>
    <w:rsid w:val="004275FC"/>
    <w:rsid w:val="00433604"/>
    <w:rsid w:val="00474DA5"/>
    <w:rsid w:val="00540BE3"/>
    <w:rsid w:val="005C5D19"/>
    <w:rsid w:val="006C68B4"/>
    <w:rsid w:val="006E0F05"/>
    <w:rsid w:val="0072721B"/>
    <w:rsid w:val="00794F3C"/>
    <w:rsid w:val="007C1BB0"/>
    <w:rsid w:val="007C403B"/>
    <w:rsid w:val="007D7364"/>
    <w:rsid w:val="007D775C"/>
    <w:rsid w:val="008913D4"/>
    <w:rsid w:val="009257EA"/>
    <w:rsid w:val="009A630A"/>
    <w:rsid w:val="00B47302"/>
    <w:rsid w:val="00C9130F"/>
    <w:rsid w:val="00CB0FFB"/>
    <w:rsid w:val="00CC739C"/>
    <w:rsid w:val="00CD6E4D"/>
    <w:rsid w:val="00CE5742"/>
    <w:rsid w:val="00EE204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CF08EF1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image" Target="media/image3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3</cp:revision>
  <dcterms:created xsi:type="dcterms:W3CDTF">2023-04-16T12:12:00Z</dcterms:created>
  <dcterms:modified xsi:type="dcterms:W3CDTF">2023-11-28T16:07:00Z</dcterms:modified>
</cp:coreProperties>
</file>