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D56941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D2A5499" wp14:editId="1BFC4CFF">
                  <wp:extent cx="1203960" cy="1150051"/>
                  <wp:effectExtent l="0" t="0" r="0" b="0"/>
                  <wp:docPr id="6" name="Picture 6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0823E1">
              <w:rPr>
                <w:rFonts w:ascii="Century Gothic" w:hAnsi="Century Gothic"/>
                <w:sz w:val="32"/>
                <w:szCs w:val="32"/>
              </w:rPr>
              <w:t>2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794F3C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</w:t>
      </w:r>
      <w:bookmarkStart w:id="0" w:name="_GoBack"/>
      <w:r w:rsidRPr="009257EA">
        <w:rPr>
          <w:rFonts w:ascii="Century Gothic" w:hAnsi="Century Gothic"/>
        </w:rPr>
        <w:t xml:space="preserve">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bookmarkEnd w:id="0"/>
      <w:r w:rsidR="00935A3E">
        <w:fldChar w:fldCharType="begin"/>
      </w:r>
      <w:r w:rsidR="00935A3E">
        <w:instrText xml:space="preserve"> HYPERLINK "https://www.littlewandlelettersandsounds.org.uk/resources/for-p</w:instrText>
      </w:r>
      <w:r w:rsidR="00935A3E">
        <w:instrText xml:space="preserve">arents/" </w:instrText>
      </w:r>
      <w:r w:rsidR="00935A3E">
        <w:fldChar w:fldCharType="separate"/>
      </w:r>
      <w:r w:rsidRPr="009257EA">
        <w:rPr>
          <w:rStyle w:val="Hyperlink"/>
          <w:rFonts w:ascii="Century Gothic" w:hAnsi="Century Gothic"/>
        </w:rPr>
        <w:t>https://www.littlewandlelettersandsounds.org.uk/resources/for-parents/</w:t>
      </w:r>
      <w:r w:rsidR="00935A3E">
        <w:rPr>
          <w:rStyle w:val="Hyperlink"/>
          <w:rFonts w:ascii="Century Gothic" w:hAnsi="Century Gothic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2871C0" w:rsidRPr="002871C0" w:rsidRDefault="00935A3E">
            <w:pPr>
              <w:rPr>
                <w:rFonts w:ascii="Century Gothic" w:hAnsi="Century Gothic"/>
                <w:color w:val="0066FF"/>
                <w:sz w:val="6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E02917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312420</wp:posOffset>
                  </wp:positionV>
                  <wp:extent cx="1174750" cy="1089660"/>
                  <wp:effectExtent l="0" t="0" r="6350" b="0"/>
                  <wp:wrapTight wrapText="bothSides">
                    <wp:wrapPolygon edited="0">
                      <wp:start x="0" y="0"/>
                      <wp:lineTo x="0" y="21147"/>
                      <wp:lineTo x="21366" y="21147"/>
                      <wp:lineTo x="2136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197" b="75711"/>
                          <a:stretch/>
                        </pic:blipFill>
                        <pic:spPr bwMode="auto">
                          <a:xfrm>
                            <a:off x="0" y="0"/>
                            <a:ext cx="1174750" cy="1089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 xml:space="preserve">                           </w:t>
            </w:r>
            <w:r>
              <w:rPr>
                <w:noProof/>
                <w:sz w:val="12"/>
              </w:rPr>
              <w:drawing>
                <wp:inline distT="0" distB="0" distL="0" distR="0" wp14:anchorId="11B87851">
                  <wp:extent cx="1168400" cy="1356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15" r="52443" b="25955"/>
                          <a:stretch/>
                        </pic:blipFill>
                        <pic:spPr bwMode="auto">
                          <a:xfrm>
                            <a:off x="0" y="0"/>
                            <a:ext cx="116840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</w:p>
          <w:p w:rsidR="002871C0" w:rsidRDefault="002871C0" w:rsidP="002871C0">
            <w:pPr>
              <w:jc w:val="center"/>
              <w:rPr>
                <w:noProof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4CE4C25" wp14:editId="794BD345">
                  <wp:extent cx="1168400" cy="10439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22590" r="52455" b="54141"/>
                          <a:stretch/>
                        </pic:blipFill>
                        <pic:spPr bwMode="auto">
                          <a:xfrm>
                            <a:off x="0" y="0"/>
                            <a:ext cx="1168400" cy="1043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859DC0" wp14:editId="1D018E11">
                  <wp:extent cx="1174750" cy="1240155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72357" r="52197"/>
                          <a:stretch/>
                        </pic:blipFill>
                        <pic:spPr bwMode="auto">
                          <a:xfrm>
                            <a:off x="0" y="0"/>
                            <a:ext cx="1174750" cy="1240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71C0" w:rsidRDefault="002871C0" w:rsidP="00794F3C">
            <w:pPr>
              <w:rPr>
                <w:noProof/>
                <w:sz w:val="12"/>
              </w:rPr>
            </w:pPr>
          </w:p>
          <w:p w:rsidR="002871C0" w:rsidRPr="009A630A" w:rsidRDefault="002871C0" w:rsidP="00794F3C">
            <w:pPr>
              <w:rPr>
                <w:noProof/>
                <w:sz w:val="1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9257EA" w:rsidRDefault="001A0555" w:rsidP="001A055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 w:rsidR="00935A3E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these words.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Can you spot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this week’s phonemes?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:rsidR="00794F3C" w:rsidRPr="00794F3C" w:rsidRDefault="005C5D19" w:rsidP="00794F3C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proofErr w:type="gramStart"/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yes</w:t>
            </w:r>
            <w:proofErr w:type="gramEnd"/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vet </w:t>
            </w:r>
            <w:r w:rsid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wet 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fix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van     </w:t>
            </w:r>
            <w:r w:rsidR="00794F3C"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wax</w:t>
            </w:r>
          </w:p>
          <w:p w:rsidR="00EE204F" w:rsidRDefault="00794F3C" w:rsidP="00794F3C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yum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six    </w:t>
            </w: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wig    </w:t>
            </w:r>
            <w:r w:rsidRPr="00794F3C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yap</w:t>
            </w:r>
            <w:r w:rsid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fox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     </w:t>
            </w:r>
            <w:r w:rsidR="00EE204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</w:p>
          <w:p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540BE3">
        <w:trPr>
          <w:trHeight w:val="2574"/>
        </w:trPr>
        <w:tc>
          <w:tcPr>
            <w:tcW w:w="10456" w:type="dxa"/>
          </w:tcPr>
          <w:p w:rsidR="00346DD4" w:rsidRPr="0072721B" w:rsidRDefault="001A0555" w:rsidP="001A0555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>short phases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. Can you spot any tricky words? Can you </w:t>
            </w:r>
            <w:r w:rsidR="00B43909">
              <w:rPr>
                <w:rFonts w:ascii="Century Gothic" w:hAnsi="Century Gothic"/>
                <w:color w:val="0066FF"/>
                <w:sz w:val="24"/>
                <w:szCs w:val="32"/>
              </w:rPr>
              <w:t>find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this week’s phonemes?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cr/>
            </w:r>
          </w:p>
          <w:p w:rsidR="00540BE3" w:rsidRPr="005C5D19" w:rsidRDefault="005C5D19" w:rsidP="005C5D19">
            <w:pPr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 red sock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in a van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a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big dog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at the vet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</w:t>
            </w:r>
          </w:p>
          <w:p w:rsidR="00540BE3" w:rsidRPr="005C5D19" w:rsidRDefault="00540BE3" w:rsidP="00540BE3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:rsidR="005C5D19" w:rsidRPr="0072721B" w:rsidRDefault="005C5D19" w:rsidP="00540BE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a nap in a box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540BE3">
        <w:trPr>
          <w:trHeight w:val="1786"/>
        </w:trPr>
        <w:tc>
          <w:tcPr>
            <w:tcW w:w="10485" w:type="dxa"/>
          </w:tcPr>
          <w:p w:rsidR="0072721B" w:rsidRDefault="001A0555" w:rsidP="0072721B">
            <w:pPr>
              <w:rPr>
                <w:noProof/>
              </w:rPr>
            </w:pP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We will be practising tricky words. Can you spot the tricky part of the word?</w:t>
            </w:r>
          </w:p>
          <w:p w:rsidR="001A0555" w:rsidRDefault="001A0555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  <w:p w:rsidR="0072721B" w:rsidRPr="001A0555" w:rsidRDefault="005C5D19" w:rsidP="005C5D19">
            <w:pPr>
              <w:jc w:val="center"/>
              <w:rPr>
                <w:rFonts w:ascii="Century Gothic" w:hAnsi="Century Gothic"/>
                <w:color w:val="0066FF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is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proofErr w:type="spellStart"/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her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has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the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put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full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</w:t>
            </w:r>
            <w:r w:rsidRPr="005C5D1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and</w:t>
            </w:r>
          </w:p>
        </w:tc>
      </w:tr>
    </w:tbl>
    <w:p w:rsidR="0072721B" w:rsidRPr="005C5D19" w:rsidRDefault="005C5D19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  <w:r>
        <w:rPr>
          <w:rFonts w:ascii="Century Gothic" w:hAnsi="Century Gothic"/>
          <w:sz w:val="24"/>
          <w:szCs w:val="32"/>
        </w:rPr>
        <w:tab/>
      </w:r>
    </w:p>
    <w:sectPr w:rsidR="0072721B" w:rsidRPr="005C5D19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lothespin Png - Clothes Peg Clip Art Transparent Png (#5223657) -  PinClipart" style="width:660pt;height:520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28" type="#_x0000_t75" style="width:168.5pt;height:168.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23E1"/>
    <w:rsid w:val="00085C90"/>
    <w:rsid w:val="000E4988"/>
    <w:rsid w:val="00123DD9"/>
    <w:rsid w:val="00142400"/>
    <w:rsid w:val="00160BDF"/>
    <w:rsid w:val="00181738"/>
    <w:rsid w:val="001A0555"/>
    <w:rsid w:val="001A4E6A"/>
    <w:rsid w:val="002871C0"/>
    <w:rsid w:val="00346DD4"/>
    <w:rsid w:val="004275FC"/>
    <w:rsid w:val="00433604"/>
    <w:rsid w:val="00474DA5"/>
    <w:rsid w:val="00540BE3"/>
    <w:rsid w:val="005C5D19"/>
    <w:rsid w:val="006C68B4"/>
    <w:rsid w:val="0072721B"/>
    <w:rsid w:val="00794F3C"/>
    <w:rsid w:val="007D775C"/>
    <w:rsid w:val="009257EA"/>
    <w:rsid w:val="00935A3E"/>
    <w:rsid w:val="009A630A"/>
    <w:rsid w:val="00B43909"/>
    <w:rsid w:val="00B47302"/>
    <w:rsid w:val="00C9130F"/>
    <w:rsid w:val="00CD6E4D"/>
    <w:rsid w:val="00D56941"/>
    <w:rsid w:val="00EE204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E67BC0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2023-04-16T12:10:00Z</dcterms:created>
  <dcterms:modified xsi:type="dcterms:W3CDTF">2023-11-17T14:12:00Z</dcterms:modified>
</cp:coreProperties>
</file>