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4A06E" w14:textId="33CB32D1" w:rsidR="00A2359D" w:rsidRDefault="0077640E">
      <w:bookmarkStart w:id="0" w:name="_GoBack"/>
      <w:bookmarkEnd w:id="0"/>
      <w:r>
        <w:rPr>
          <w:noProof/>
        </w:rPr>
        <w:drawing>
          <wp:anchor distT="0" distB="0" distL="114300" distR="114300" simplePos="0" relativeHeight="251655680" behindDoc="1" locked="0" layoutInCell="1" allowOverlap="1" wp14:anchorId="40533EEC" wp14:editId="7930885F">
            <wp:simplePos x="0" y="0"/>
            <wp:positionH relativeFrom="column">
              <wp:posOffset>4895850</wp:posOffset>
            </wp:positionH>
            <wp:positionV relativeFrom="paragraph">
              <wp:posOffset>0</wp:posOffset>
            </wp:positionV>
            <wp:extent cx="1343025" cy="963295"/>
            <wp:effectExtent l="0" t="0" r="9525" b="8255"/>
            <wp:wrapTight wrapText="bothSides">
              <wp:wrapPolygon edited="0">
                <wp:start x="0" y="0"/>
                <wp:lineTo x="0" y="21358"/>
                <wp:lineTo x="21447" y="21358"/>
                <wp:lineTo x="21447" y="0"/>
                <wp:lineTo x="0" y="0"/>
              </wp:wrapPolygon>
            </wp:wrapTight>
            <wp:docPr id="9" name="Picture 9" descr="Somerset Activity &amp; Sports Partnership - real 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merset Activity &amp; Sports Partnership - real 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963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06528" behindDoc="0" locked="0" layoutInCell="1" allowOverlap="1" wp14:anchorId="106A882C" wp14:editId="0B879666">
                <wp:simplePos x="0" y="0"/>
                <wp:positionH relativeFrom="margin">
                  <wp:align>right</wp:align>
                </wp:positionH>
                <wp:positionV relativeFrom="paragraph">
                  <wp:posOffset>9525</wp:posOffset>
                </wp:positionV>
                <wp:extent cx="3476625" cy="40290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476625" cy="4029075"/>
                        </a:xfrm>
                        <a:prstGeom prst="rect">
                          <a:avLst/>
                        </a:prstGeom>
                      </wps:spPr>
                      <wps:style>
                        <a:lnRef idx="2">
                          <a:schemeClr val="dk1"/>
                        </a:lnRef>
                        <a:fillRef idx="1">
                          <a:schemeClr val="lt1"/>
                        </a:fillRef>
                        <a:effectRef idx="0">
                          <a:schemeClr val="dk1"/>
                        </a:effectRef>
                        <a:fontRef idx="minor">
                          <a:schemeClr val="dk1"/>
                        </a:fontRef>
                      </wps:style>
                      <wps:txbx>
                        <w:txbxContent>
                          <w:p w14:paraId="5E00E0A2" w14:textId="17EA7143" w:rsidR="00A2359D" w:rsidRPr="0077640E" w:rsidRDefault="00783AD9" w:rsidP="00904682">
                            <w:pPr>
                              <w:rPr>
                                <w:rStyle w:val="eop"/>
                                <w:rFonts w:ascii="Arial" w:hAnsi="Arial" w:cs="Arial"/>
                              </w:rPr>
                            </w:pPr>
                            <w:r w:rsidRPr="0077640E">
                              <w:rPr>
                                <w:rStyle w:val="normaltextrun"/>
                                <w:rFonts w:ascii="Arial" w:hAnsi="Arial" w:cs="Arial"/>
                                <w:b/>
                                <w:bCs/>
                              </w:rPr>
                              <w:t>Impact</w:t>
                            </w:r>
                            <w:r w:rsidRPr="0077640E">
                              <w:rPr>
                                <w:rStyle w:val="eop"/>
                                <w:rFonts w:ascii="Arial" w:hAnsi="Arial" w:cs="Arial"/>
                              </w:rPr>
                              <w:t> </w:t>
                            </w:r>
                          </w:p>
                          <w:p w14:paraId="19CE90C0" w14:textId="77777777" w:rsidR="0077640E" w:rsidRPr="0077640E" w:rsidRDefault="0077640E" w:rsidP="0077640E">
                            <w:pPr>
                              <w:jc w:val="both"/>
                              <w:rPr>
                                <w:rFonts w:ascii="Arial" w:hAnsi="Arial" w:cs="Arial"/>
                                <w:iCs/>
                              </w:rPr>
                            </w:pPr>
                            <w:r w:rsidRPr="0077640E">
                              <w:rPr>
                                <w:rFonts w:ascii="Arial" w:hAnsi="Arial" w:cs="Arial"/>
                                <w:iCs/>
                              </w:rPr>
                              <w:t xml:space="preserve">At Budbrooke Primary School, the rich and relevant PE curriculum has led to learners being able to confidently develop detailed knowledge and skills across the PE curriculum. This has contributed to their physical development, participation and achievement. They are curious and show confidence in demonstrating a wide range of active skills. The children are able to think for themselves and practise and lead a selection of sports activities, especially the Play Leaders and Well Being Ambassadors who have organised activities for the different year groups and at community events. The children can </w:t>
                            </w:r>
                            <w:proofErr w:type="spellStart"/>
                            <w:r w:rsidRPr="0077640E">
                              <w:rPr>
                                <w:rFonts w:ascii="Arial" w:hAnsi="Arial" w:cs="Arial"/>
                                <w:iCs/>
                              </w:rPr>
                              <w:t>self assess</w:t>
                            </w:r>
                            <w:proofErr w:type="spellEnd"/>
                            <w:r w:rsidRPr="0077640E">
                              <w:rPr>
                                <w:rFonts w:ascii="Arial" w:hAnsi="Arial" w:cs="Arial"/>
                                <w:iCs/>
                              </w:rPr>
                              <w:t xml:space="preserve"> themselves and are aware of how to develop their sport skills and achieve their personal bests. They have developed a passion for different sports and eagerly participate in PE lessons as well as the host of extra-curricular activities the school has to offer. The children enjoy using the resources and videos available during PE lessons at school as well as representing Budbrooke Primary School in a variety of School Games events. </w:t>
                            </w:r>
                          </w:p>
                          <w:p w14:paraId="1807D71B" w14:textId="77777777" w:rsidR="0036213F" w:rsidRPr="00A2359D" w:rsidRDefault="0036213F" w:rsidP="00904682">
                            <w:pPr>
                              <w:rPr>
                                <w:rFonts w:cstheme="minorHAnsi"/>
                                <w:u w:val="single"/>
                              </w:rPr>
                            </w:pPr>
                          </w:p>
                          <w:p w14:paraId="03818CFF" w14:textId="77777777" w:rsidR="00783AD9" w:rsidRDefault="00783AD9" w:rsidP="00783AD9">
                            <w:pPr>
                              <w:pStyle w:val="paragraph"/>
                              <w:spacing w:before="0" w:beforeAutospacing="0" w:after="0" w:afterAutospacing="0"/>
                              <w:jc w:val="both"/>
                              <w:textAlignment w:val="baseline"/>
                              <w:rPr>
                                <w:rFonts w:ascii="Segoe UI" w:hAnsi="Segoe UI" w:cs="Segoe UI"/>
                                <w:sz w:val="18"/>
                                <w:szCs w:val="18"/>
                              </w:rPr>
                            </w:pPr>
                          </w:p>
                          <w:p w14:paraId="1C0AC930" w14:textId="77777777" w:rsidR="00783AD9" w:rsidRDefault="00783AD9" w:rsidP="00783A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A882C" id="Rectangle 5" o:spid="_x0000_s1026" style="position:absolute;margin-left:222.55pt;margin-top:.75pt;width:273.75pt;height:317.25pt;z-index:251606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" fillcolor="white [3201]" strokecolor="black [3200]" strokeweight="1pt">
                <v:textbox>
                  <w:txbxContent>
                    <w:p w14:paraId="5E00E0A2" w14:textId="17EA7143" w:rsidR="00A2359D" w:rsidRPr="0077640E" w:rsidRDefault="00783AD9" w:rsidP="00904682">
                      <w:pPr>
                        <w:rPr>
                          <w:rStyle w:val="eop"/>
                          <w:rFonts w:ascii="Arial" w:hAnsi="Arial" w:cs="Arial"/>
                        </w:rPr>
                      </w:pPr>
                      <w:r w:rsidRPr="0077640E">
                        <w:rPr>
                          <w:rStyle w:val="normaltextrun"/>
                          <w:rFonts w:ascii="Arial" w:hAnsi="Arial" w:cs="Arial"/>
                          <w:b/>
                          <w:bCs/>
                        </w:rPr>
                        <w:t>Impact</w:t>
                      </w:r>
                      <w:r w:rsidRPr="0077640E">
                        <w:rPr>
                          <w:rStyle w:val="eop"/>
                          <w:rFonts w:ascii="Arial" w:hAnsi="Arial" w:cs="Arial"/>
                        </w:rPr>
                        <w:t> </w:t>
                      </w:r>
                    </w:p>
                    <w:p w14:paraId="19CE90C0" w14:textId="77777777" w:rsidR="0077640E" w:rsidRPr="0077640E" w:rsidRDefault="0077640E" w:rsidP="0077640E">
                      <w:pPr>
                        <w:jc w:val="both"/>
                        <w:rPr>
                          <w:rFonts w:ascii="Arial" w:hAnsi="Arial" w:cs="Arial"/>
                          <w:iCs/>
                        </w:rPr>
                      </w:pPr>
                      <w:r w:rsidRPr="0077640E">
                        <w:rPr>
                          <w:rFonts w:ascii="Arial" w:hAnsi="Arial" w:cs="Arial"/>
                          <w:iCs/>
                        </w:rPr>
                        <w:t xml:space="preserve">At Budbrooke Primary School, the rich and relevant PE curriculum has led to learners being able to confidently develop detailed knowledge and skills across the PE curriculum. This has contributed to their physical development, participation and achievement. They are curious and show confidence in demonstrating a wide range of active skills. The children are able to think for themselves and practise and lead a selection of sports activities, especially the Play Leaders and Well Being Ambassadors who have organised activities for the different year groups and at community events. The children can </w:t>
                      </w:r>
                      <w:proofErr w:type="spellStart"/>
                      <w:r w:rsidRPr="0077640E">
                        <w:rPr>
                          <w:rFonts w:ascii="Arial" w:hAnsi="Arial" w:cs="Arial"/>
                          <w:iCs/>
                        </w:rPr>
                        <w:t>self assess</w:t>
                      </w:r>
                      <w:proofErr w:type="spellEnd"/>
                      <w:r w:rsidRPr="0077640E">
                        <w:rPr>
                          <w:rFonts w:ascii="Arial" w:hAnsi="Arial" w:cs="Arial"/>
                          <w:iCs/>
                        </w:rPr>
                        <w:t xml:space="preserve"> themselves and are aware of how to develop their sport skills and achieve their personal bests. They have developed a passion for different sports and eagerly participate in PE lessons as well as the host of extra-curricular activities the school has to offer. The children enjoy using the resources and videos available during PE lessons at school as well as representing Budbrooke Primary School in a variety of School Games events. </w:t>
                      </w:r>
                    </w:p>
                    <w:p w14:paraId="1807D71B" w14:textId="77777777" w:rsidR="0036213F" w:rsidRPr="00A2359D" w:rsidRDefault="0036213F" w:rsidP="00904682">
                      <w:pPr>
                        <w:rPr>
                          <w:rFonts w:cstheme="minorHAnsi"/>
                          <w:u w:val="single"/>
                        </w:rPr>
                      </w:pPr>
                    </w:p>
                    <w:p w14:paraId="03818CFF" w14:textId="77777777" w:rsidR="00783AD9" w:rsidRDefault="00783AD9" w:rsidP="00783AD9">
                      <w:pPr>
                        <w:pStyle w:val="paragraph"/>
                        <w:spacing w:before="0" w:beforeAutospacing="0" w:after="0" w:afterAutospacing="0"/>
                        <w:jc w:val="both"/>
                        <w:textAlignment w:val="baseline"/>
                        <w:rPr>
                          <w:rFonts w:ascii="Segoe UI" w:hAnsi="Segoe UI" w:cs="Segoe UI"/>
                          <w:sz w:val="18"/>
                          <w:szCs w:val="18"/>
                        </w:rPr>
                      </w:pPr>
                    </w:p>
                    <w:p w14:paraId="1C0AC930" w14:textId="77777777" w:rsidR="00783AD9" w:rsidRDefault="00783AD9" w:rsidP="00783AD9">
                      <w:pPr>
                        <w:jc w:val="center"/>
                      </w:pPr>
                    </w:p>
                  </w:txbxContent>
                </v:textbox>
                <w10:wrap anchorx="margin"/>
              </v:rect>
            </w:pict>
          </mc:Fallback>
        </mc:AlternateContent>
      </w:r>
      <w:r>
        <w:rPr>
          <w:noProof/>
        </w:rPr>
        <mc:AlternateContent>
          <mc:Choice Requires="wps">
            <w:drawing>
              <wp:anchor distT="0" distB="0" distL="114300" distR="114300" simplePos="0" relativeHeight="251572736" behindDoc="0" locked="0" layoutInCell="1" allowOverlap="1" wp14:anchorId="52B3CBFE" wp14:editId="25D46241">
                <wp:simplePos x="0" y="0"/>
                <wp:positionH relativeFrom="margin">
                  <wp:align>left</wp:align>
                </wp:positionH>
                <wp:positionV relativeFrom="paragraph">
                  <wp:posOffset>0</wp:posOffset>
                </wp:positionV>
                <wp:extent cx="4792717" cy="3781425"/>
                <wp:effectExtent l="0" t="0" r="27305" b="28575"/>
                <wp:wrapNone/>
                <wp:docPr id="3" name="Rectangle 3"/>
                <wp:cNvGraphicFramePr/>
                <a:graphic xmlns:a="http://schemas.openxmlformats.org/drawingml/2006/main">
                  <a:graphicData uri="http://schemas.microsoft.com/office/word/2010/wordprocessingShape">
                    <wps:wsp>
                      <wps:cNvSpPr/>
                      <wps:spPr>
                        <a:xfrm>
                          <a:off x="0" y="0"/>
                          <a:ext cx="4792717" cy="3781425"/>
                        </a:xfrm>
                        <a:prstGeom prst="rect">
                          <a:avLst/>
                        </a:prstGeom>
                      </wps:spPr>
                      <wps:style>
                        <a:lnRef idx="2">
                          <a:schemeClr val="dk1"/>
                        </a:lnRef>
                        <a:fillRef idx="1">
                          <a:schemeClr val="lt1"/>
                        </a:fillRef>
                        <a:effectRef idx="0">
                          <a:schemeClr val="dk1"/>
                        </a:effectRef>
                        <a:fontRef idx="minor">
                          <a:schemeClr val="dk1"/>
                        </a:fontRef>
                      </wps:style>
                      <wps:txbx>
                        <w:txbxContent>
                          <w:p w14:paraId="30DBFD8B" w14:textId="77777777" w:rsidR="0036213F" w:rsidRPr="0077640E" w:rsidRDefault="00783AD9" w:rsidP="0036213F">
                            <w:pPr>
                              <w:rPr>
                                <w:rStyle w:val="normaltextrun"/>
                                <w:rFonts w:ascii="Arial" w:hAnsi="Arial" w:cs="Arial"/>
                                <w:b/>
                              </w:rPr>
                            </w:pPr>
                            <w:r w:rsidRPr="0077640E">
                              <w:rPr>
                                <w:rStyle w:val="normaltextrun"/>
                                <w:rFonts w:ascii="Arial" w:hAnsi="Arial" w:cs="Arial"/>
                                <w:b/>
                              </w:rPr>
                              <w:t>Inten</w:t>
                            </w:r>
                            <w:r w:rsidR="0036213F" w:rsidRPr="0077640E">
                              <w:rPr>
                                <w:rStyle w:val="normaltextrun"/>
                                <w:rFonts w:ascii="Arial" w:hAnsi="Arial" w:cs="Arial"/>
                                <w:b/>
                              </w:rPr>
                              <w:t>t</w:t>
                            </w:r>
                          </w:p>
                          <w:p w14:paraId="759B3F56" w14:textId="53B0633D" w:rsidR="0036213F" w:rsidRPr="0077640E" w:rsidRDefault="0036213F" w:rsidP="0036213F">
                            <w:pPr>
                              <w:jc w:val="both"/>
                              <w:rPr>
                                <w:rFonts w:ascii="Arial" w:hAnsi="Arial" w:cs="Arial"/>
                                <w:b/>
                              </w:rPr>
                            </w:pPr>
                            <w:r w:rsidRPr="0077640E">
                              <w:rPr>
                                <w:rFonts w:ascii="Arial" w:hAnsi="Arial" w:cs="Arial"/>
                              </w:rPr>
                              <w:t>At Budbrooke Primary School, we aim to provide a high-quality physical education curriculum which inspires all children to succeed and excel in competitive sport and other physically-demanding activities. We provide opportunities for our children to become physically confident in a way which supports their health and fitness. We regularly provide opportunities to participate and compete in sport and other activities which build character and help to embed the values of:</w:t>
                            </w:r>
                          </w:p>
                          <w:p w14:paraId="335D296F" w14:textId="5BEE79B0" w:rsidR="0036213F" w:rsidRPr="0077640E" w:rsidRDefault="0036213F" w:rsidP="0036213F">
                            <w:pPr>
                              <w:jc w:val="both"/>
                              <w:rPr>
                                <w:rFonts w:ascii="Arial" w:hAnsi="Arial" w:cs="Arial"/>
                              </w:rPr>
                            </w:pPr>
                            <w:r w:rsidRPr="0077640E">
                              <w:rPr>
                                <w:rFonts w:ascii="Arial" w:hAnsi="Arial" w:cs="Arial"/>
                                <w:noProof/>
                                <w:lang w:eastAsia="en-GB"/>
                              </w:rPr>
                              <w:drawing>
                                <wp:inline distT="0" distB="0" distL="0" distR="0" wp14:anchorId="08C08CBE" wp14:editId="40F8351A">
                                  <wp:extent cx="4029075" cy="758409"/>
                                  <wp:effectExtent l="0" t="0" r="0" b="3810"/>
                                  <wp:docPr id="6" name="Picture 6" descr="http://lpessn.org.uk/wp-content/uploads/2018/01/SG-Values-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pessn.org.uk/wp-content/uploads/2018/01/SG-Values-C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758409"/>
                                          </a:xfrm>
                                          <a:prstGeom prst="rect">
                                            <a:avLst/>
                                          </a:prstGeom>
                                          <a:noFill/>
                                          <a:ln>
                                            <a:noFill/>
                                          </a:ln>
                                        </pic:spPr>
                                      </pic:pic>
                                    </a:graphicData>
                                  </a:graphic>
                                </wp:inline>
                              </w:drawing>
                            </w:r>
                          </w:p>
                          <w:p w14:paraId="38CE1CD0" w14:textId="65C5F3B2" w:rsidR="0036213F" w:rsidRPr="0077640E" w:rsidRDefault="0036213F" w:rsidP="0036213F">
                            <w:pPr>
                              <w:jc w:val="both"/>
                              <w:rPr>
                                <w:rFonts w:ascii="Arial" w:hAnsi="Arial" w:cs="Arial"/>
                              </w:rPr>
                            </w:pPr>
                            <w:bookmarkStart w:id="1" w:name="_Hlk100310225"/>
                            <w:r w:rsidRPr="0077640E">
                              <w:rPr>
                                <w:rFonts w:ascii="Arial" w:hAnsi="Arial" w:cs="Arial"/>
                              </w:rPr>
                              <w:t xml:space="preserve">At Budbrooke, we understand that it is important for children to develop fundamental movement skills, become increasingly competent and confident and access a broad range of opportunities to extend their agility, balance and coordination, individually and with others. The children will be able to engage in competitive (both against self and against others) and co-operative physical activities, in a range of increasingly challenging situations and be in charge of their own physical learning journey. </w:t>
                            </w:r>
                          </w:p>
                          <w:bookmarkEnd w:id="1"/>
                          <w:p w14:paraId="66BF42C8" w14:textId="77777777" w:rsidR="0036213F" w:rsidRDefault="0036213F" w:rsidP="0036213F"/>
                          <w:p w14:paraId="7A499A7A" w14:textId="46CB9C99" w:rsidR="00783AD9" w:rsidRPr="00783AD9" w:rsidRDefault="00783AD9" w:rsidP="00783AD9">
                            <w:pPr>
                              <w:pStyle w:val="paragraph"/>
                              <w:spacing w:before="0" w:beforeAutospacing="0" w:after="0" w:afterAutospacing="0"/>
                              <w:jc w:val="both"/>
                              <w:textAlignment w:val="baseline"/>
                              <w:rPr>
                                <w:rStyle w:val="normaltextrun"/>
                                <w:rFonts w:ascii="Trebuchet MS" w:hAnsi="Trebuchet MS" w:cs="Segoe UI"/>
                                <w:b/>
                                <w:sz w:val="22"/>
                                <w:szCs w:val="22"/>
                              </w:rPr>
                            </w:pPr>
                            <w:r w:rsidRPr="00783AD9">
                              <w:rPr>
                                <w:rStyle w:val="normaltextrun"/>
                                <w:rFonts w:ascii="Trebuchet MS" w:hAnsi="Trebuchet MS" w:cs="Segoe UI"/>
                                <w:b/>
                                <w:sz w:val="22"/>
                                <w:szCs w:val="22"/>
                              </w:rPr>
                              <w:t xml:space="preserve"> </w:t>
                            </w:r>
                          </w:p>
                          <w:p w14:paraId="74B83580" w14:textId="77777777" w:rsidR="00783AD9" w:rsidRPr="00783AD9" w:rsidRDefault="00783AD9" w:rsidP="00A2359D">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3CBFE" id="Rectangle 3" o:spid="_x0000_s1027" style="position:absolute;margin-left:0;margin-top:0;width:377.4pt;height:297.75pt;z-index:251572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" fillcolor="white [3201]" strokecolor="black [3200]" strokeweight="1pt">
                <v:textbox>
                  <w:txbxContent>
                    <w:p w14:paraId="30DBFD8B" w14:textId="77777777" w:rsidR="0036213F" w:rsidRPr="0077640E" w:rsidRDefault="00783AD9" w:rsidP="0036213F">
                      <w:pPr>
                        <w:rPr>
                          <w:rStyle w:val="normaltextrun"/>
                          <w:rFonts w:ascii="Arial" w:hAnsi="Arial" w:cs="Arial"/>
                          <w:b/>
                        </w:rPr>
                      </w:pPr>
                      <w:r w:rsidRPr="0077640E">
                        <w:rPr>
                          <w:rStyle w:val="normaltextrun"/>
                          <w:rFonts w:ascii="Arial" w:hAnsi="Arial" w:cs="Arial"/>
                          <w:b/>
                        </w:rPr>
                        <w:t>Inten</w:t>
                      </w:r>
                      <w:r w:rsidR="0036213F" w:rsidRPr="0077640E">
                        <w:rPr>
                          <w:rStyle w:val="normaltextrun"/>
                          <w:rFonts w:ascii="Arial" w:hAnsi="Arial" w:cs="Arial"/>
                          <w:b/>
                        </w:rPr>
                        <w:t>t</w:t>
                      </w:r>
                    </w:p>
                    <w:p w14:paraId="759B3F56" w14:textId="53B0633D" w:rsidR="0036213F" w:rsidRPr="0077640E" w:rsidRDefault="0036213F" w:rsidP="0036213F">
                      <w:pPr>
                        <w:jc w:val="both"/>
                        <w:rPr>
                          <w:rFonts w:ascii="Arial" w:hAnsi="Arial" w:cs="Arial"/>
                          <w:b/>
                        </w:rPr>
                      </w:pPr>
                      <w:r w:rsidRPr="0077640E">
                        <w:rPr>
                          <w:rFonts w:ascii="Arial" w:hAnsi="Arial" w:cs="Arial"/>
                        </w:rPr>
                        <w:t>At Budbrooke Primary School, we aim to provide a high-quality physical education curriculum which inspires all children to succeed and excel in competitive sport and other physically-demanding activities. We provide opportunities for our children to become physically confident in a way which supports their health and fitness. We regularly provide opportunities to participate and compete in sport and other activities which build character and help to embed the values of:</w:t>
                      </w:r>
                    </w:p>
                    <w:p w14:paraId="335D296F" w14:textId="5BEE79B0" w:rsidR="0036213F" w:rsidRPr="0077640E" w:rsidRDefault="0036213F" w:rsidP="0036213F">
                      <w:pPr>
                        <w:jc w:val="both"/>
                        <w:rPr>
                          <w:rFonts w:ascii="Arial" w:hAnsi="Arial" w:cs="Arial"/>
                        </w:rPr>
                      </w:pPr>
                      <w:r w:rsidRPr="0077640E">
                        <w:rPr>
                          <w:rFonts w:ascii="Arial" w:hAnsi="Arial" w:cs="Arial"/>
                          <w:noProof/>
                          <w:lang w:eastAsia="en-GB"/>
                        </w:rPr>
                        <w:drawing>
                          <wp:inline distT="0" distB="0" distL="0" distR="0" wp14:anchorId="08C08CBE" wp14:editId="40F8351A">
                            <wp:extent cx="4029075" cy="758409"/>
                            <wp:effectExtent l="0" t="0" r="0" b="3810"/>
                            <wp:docPr id="6" name="Picture 6" descr="http://lpessn.org.uk/wp-content/uploads/2018/01/SG-Values-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pessn.org.uk/wp-content/uploads/2018/01/SG-Values-C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9075" cy="758409"/>
                                    </a:xfrm>
                                    <a:prstGeom prst="rect">
                                      <a:avLst/>
                                    </a:prstGeom>
                                    <a:noFill/>
                                    <a:ln>
                                      <a:noFill/>
                                    </a:ln>
                                  </pic:spPr>
                                </pic:pic>
                              </a:graphicData>
                            </a:graphic>
                          </wp:inline>
                        </w:drawing>
                      </w:r>
                    </w:p>
                    <w:p w14:paraId="38CE1CD0" w14:textId="65C5F3B2" w:rsidR="0036213F" w:rsidRPr="0077640E" w:rsidRDefault="0036213F" w:rsidP="0036213F">
                      <w:pPr>
                        <w:jc w:val="both"/>
                        <w:rPr>
                          <w:rFonts w:ascii="Arial" w:hAnsi="Arial" w:cs="Arial"/>
                        </w:rPr>
                      </w:pPr>
                      <w:bookmarkStart w:id="2" w:name="_Hlk100310225"/>
                      <w:r w:rsidRPr="0077640E">
                        <w:rPr>
                          <w:rFonts w:ascii="Arial" w:hAnsi="Arial" w:cs="Arial"/>
                        </w:rPr>
                        <w:t xml:space="preserve">At Budbrooke, we understand that it is important for children to develop fundamental movement skills, become increasingly competent and confident and access a broad range of opportunities to extend their agility, balance and coordination, individually and with others. The children will be able to engage in competitive (both against self and against others) and co-operative physical activities, in a range of increasingly challenging situations and be in charge of their own physical learning journey. </w:t>
                      </w:r>
                    </w:p>
                    <w:bookmarkEnd w:id="2"/>
                    <w:p w14:paraId="66BF42C8" w14:textId="77777777" w:rsidR="0036213F" w:rsidRDefault="0036213F" w:rsidP="0036213F"/>
                    <w:p w14:paraId="7A499A7A" w14:textId="46CB9C99" w:rsidR="00783AD9" w:rsidRPr="00783AD9" w:rsidRDefault="00783AD9" w:rsidP="00783AD9">
                      <w:pPr>
                        <w:pStyle w:val="paragraph"/>
                        <w:spacing w:before="0" w:beforeAutospacing="0" w:after="0" w:afterAutospacing="0"/>
                        <w:jc w:val="both"/>
                        <w:textAlignment w:val="baseline"/>
                        <w:rPr>
                          <w:rStyle w:val="normaltextrun"/>
                          <w:rFonts w:ascii="Trebuchet MS" w:hAnsi="Trebuchet MS" w:cs="Segoe UI"/>
                          <w:b/>
                          <w:sz w:val="22"/>
                          <w:szCs w:val="22"/>
                        </w:rPr>
                      </w:pPr>
                      <w:r w:rsidRPr="00783AD9">
                        <w:rPr>
                          <w:rStyle w:val="normaltextrun"/>
                          <w:rFonts w:ascii="Trebuchet MS" w:hAnsi="Trebuchet MS" w:cs="Segoe UI"/>
                          <w:b/>
                          <w:sz w:val="22"/>
                          <w:szCs w:val="22"/>
                        </w:rPr>
                        <w:t xml:space="preserve"> </w:t>
                      </w:r>
                    </w:p>
                    <w:p w14:paraId="74B83580" w14:textId="77777777" w:rsidR="00783AD9" w:rsidRPr="00783AD9" w:rsidRDefault="00783AD9" w:rsidP="00A2359D">
                      <w:pPr>
                        <w:jc w:val="center"/>
                        <w:rPr>
                          <w:sz w:val="20"/>
                          <w:szCs w:val="20"/>
                        </w:rPr>
                      </w:pPr>
                    </w:p>
                  </w:txbxContent>
                </v:textbox>
                <w10:wrap anchorx="margin"/>
              </v:rect>
            </w:pict>
          </mc:Fallback>
        </mc:AlternateContent>
      </w:r>
    </w:p>
    <w:p w14:paraId="59172E49" w14:textId="4D83CEEA" w:rsidR="00A2359D" w:rsidRDefault="00A2359D" w:rsidP="00A2359D"/>
    <w:p w14:paraId="6AFD9A35" w14:textId="7C0B0A29" w:rsidR="005A6B67" w:rsidRDefault="0077640E" w:rsidP="00A2359D">
      <w:pPr>
        <w:tabs>
          <w:tab w:val="left" w:pos="9736"/>
        </w:tabs>
      </w:pPr>
      <w:r>
        <w:rPr>
          <w:noProof/>
        </w:rPr>
        <w:drawing>
          <wp:anchor distT="0" distB="0" distL="114300" distR="114300" simplePos="0" relativeHeight="251634176" behindDoc="1" locked="0" layoutInCell="1" allowOverlap="1" wp14:anchorId="678B1BB1" wp14:editId="47335B17">
            <wp:simplePos x="0" y="0"/>
            <wp:positionH relativeFrom="margin">
              <wp:posOffset>4838700</wp:posOffset>
            </wp:positionH>
            <wp:positionV relativeFrom="paragraph">
              <wp:posOffset>676275</wp:posOffset>
            </wp:positionV>
            <wp:extent cx="1409700" cy="1409700"/>
            <wp:effectExtent l="0" t="0" r="0" b="0"/>
            <wp:wrapTight wrapText="bothSides">
              <wp:wrapPolygon edited="0">
                <wp:start x="0" y="0"/>
                <wp:lineTo x="0" y="21308"/>
                <wp:lineTo x="21308" y="21308"/>
                <wp:lineTo x="21308" y="0"/>
                <wp:lineTo x="0" y="0"/>
              </wp:wrapPolygon>
            </wp:wrapTight>
            <wp:docPr id="7" name="Picture 7" descr="Audience: Primary Schools | real 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dience: Primary Schools | real P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74A9C3" wp14:editId="44AD4312">
            <wp:extent cx="1854200" cy="1390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4761" cy="1391071"/>
                    </a:xfrm>
                    <a:prstGeom prst="rect">
                      <a:avLst/>
                    </a:prstGeom>
                    <a:noFill/>
                    <a:ln>
                      <a:noFill/>
                    </a:ln>
                  </pic:spPr>
                </pic:pic>
              </a:graphicData>
            </a:graphic>
          </wp:inline>
        </w:drawing>
      </w:r>
    </w:p>
    <w:p w14:paraId="41781777" w14:textId="372919BB" w:rsidR="0077640E" w:rsidRDefault="0077640E" w:rsidP="00A2359D">
      <w:pPr>
        <w:tabs>
          <w:tab w:val="left" w:pos="9736"/>
        </w:tabs>
      </w:pPr>
    </w:p>
    <w:p w14:paraId="3ECCEB2F" w14:textId="18BEBCCF" w:rsidR="0077640E" w:rsidRDefault="0077640E" w:rsidP="00A2359D">
      <w:pPr>
        <w:tabs>
          <w:tab w:val="left" w:pos="9736"/>
        </w:tabs>
      </w:pPr>
    </w:p>
    <w:p w14:paraId="4FFBF854" w14:textId="685E16CE" w:rsidR="0077640E" w:rsidRDefault="00E47ED7" w:rsidP="00A2359D">
      <w:pPr>
        <w:tabs>
          <w:tab w:val="left" w:pos="9736"/>
        </w:tabs>
      </w:pPr>
      <w:r>
        <w:rPr>
          <w:noProof/>
        </w:rPr>
        <mc:AlternateContent>
          <mc:Choice Requires="wps">
            <w:drawing>
              <wp:anchor distT="0" distB="0" distL="114300" distR="114300" simplePos="0" relativeHeight="251561472" behindDoc="0" locked="0" layoutInCell="1" allowOverlap="1" wp14:anchorId="67D46C51" wp14:editId="317B5D4A">
                <wp:simplePos x="0" y="0"/>
                <wp:positionH relativeFrom="margin">
                  <wp:posOffset>4848225</wp:posOffset>
                </wp:positionH>
                <wp:positionV relativeFrom="paragraph">
                  <wp:posOffset>227965</wp:posOffset>
                </wp:positionV>
                <wp:extent cx="1400175" cy="8572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400175" cy="857250"/>
                        </a:xfrm>
                        <a:prstGeom prst="rect">
                          <a:avLst/>
                        </a:prstGeom>
                      </wps:spPr>
                      <wps:style>
                        <a:lnRef idx="2">
                          <a:schemeClr val="dk1"/>
                        </a:lnRef>
                        <a:fillRef idx="1">
                          <a:schemeClr val="lt1"/>
                        </a:fillRef>
                        <a:effectRef idx="0">
                          <a:schemeClr val="dk1"/>
                        </a:effectRef>
                        <a:fontRef idx="minor">
                          <a:schemeClr val="dk1"/>
                        </a:fontRef>
                      </wps:style>
                      <wps:txbx>
                        <w:txbxContent>
                          <w:p w14:paraId="23685575" w14:textId="49C67972" w:rsidR="004B2FC6" w:rsidRPr="00051B09" w:rsidRDefault="0036213F" w:rsidP="0077640E">
                            <w:pPr>
                              <w:jc w:val="center"/>
                              <w:rPr>
                                <w:rFonts w:ascii="Arial" w:hAnsi="Arial" w:cs="Arial"/>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40E">
                              <w:rPr>
                                <w:rFonts w:ascii="Arial" w:hAnsi="Arial" w:cs="Arial"/>
                                <w:color w:val="4472C4" w:themeColor="accent1"/>
                                <w:sz w:val="96"/>
                                <w:szCs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46C51" id="Rectangle 2" o:spid="_x0000_s1028" style="position:absolute;margin-left:381.75pt;margin-top:17.95pt;width:110.25pt;height:67.5pt;z-index:25156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" fillcolor="white [3201]" strokecolor="black [3200]" strokeweight="1pt">
                <v:textbox>
                  <w:txbxContent>
                    <w:p w14:paraId="23685575" w14:textId="49C67972" w:rsidR="004B2FC6" w:rsidRPr="00051B09" w:rsidRDefault="0036213F" w:rsidP="0077640E">
                      <w:pPr>
                        <w:jc w:val="center"/>
                        <w:rPr>
                          <w:rFonts w:ascii="Arial" w:hAnsi="Arial" w:cs="Arial"/>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7640E">
                        <w:rPr>
                          <w:rFonts w:ascii="Arial" w:hAnsi="Arial" w:cs="Arial"/>
                          <w:color w:val="4472C4" w:themeColor="accent1"/>
                          <w:sz w:val="96"/>
                          <w:szCs w:val="1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w:t>
                      </w:r>
                    </w:p>
                  </w:txbxContent>
                </v:textbox>
                <w10:wrap anchorx="margin"/>
              </v:rect>
            </w:pict>
          </mc:Fallback>
        </mc:AlternateContent>
      </w:r>
    </w:p>
    <w:p w14:paraId="17781F1E" w14:textId="764E8448" w:rsidR="0077640E" w:rsidRDefault="0077640E" w:rsidP="00A2359D">
      <w:pPr>
        <w:tabs>
          <w:tab w:val="left" w:pos="9736"/>
        </w:tabs>
      </w:pPr>
    </w:p>
    <w:p w14:paraId="3D35BBD0" w14:textId="75D4B680" w:rsidR="0077640E" w:rsidRDefault="0077640E" w:rsidP="00A2359D">
      <w:pPr>
        <w:tabs>
          <w:tab w:val="left" w:pos="9736"/>
        </w:tabs>
      </w:pPr>
    </w:p>
    <w:p w14:paraId="3FDDBEB2" w14:textId="70678940" w:rsidR="0077640E" w:rsidRDefault="0077640E" w:rsidP="00A2359D">
      <w:pPr>
        <w:tabs>
          <w:tab w:val="left" w:pos="9736"/>
        </w:tabs>
      </w:pPr>
    </w:p>
    <w:p w14:paraId="743B7176" w14:textId="4B279E78" w:rsidR="0077640E" w:rsidRDefault="00E47ED7" w:rsidP="00A2359D">
      <w:pPr>
        <w:tabs>
          <w:tab w:val="left" w:pos="9736"/>
        </w:tabs>
      </w:pPr>
      <w:r>
        <w:rPr>
          <w:noProof/>
        </w:rPr>
        <w:drawing>
          <wp:anchor distT="0" distB="0" distL="114300" distR="114300" simplePos="0" relativeHeight="251668992" behindDoc="1" locked="0" layoutInCell="1" allowOverlap="1" wp14:anchorId="62C25FDE" wp14:editId="16C333F1">
            <wp:simplePos x="0" y="0"/>
            <wp:positionH relativeFrom="margin">
              <wp:posOffset>4076700</wp:posOffset>
            </wp:positionH>
            <wp:positionV relativeFrom="paragraph">
              <wp:posOffset>57150</wp:posOffset>
            </wp:positionV>
            <wp:extent cx="1822450" cy="1407795"/>
            <wp:effectExtent l="0" t="0" r="6350" b="1905"/>
            <wp:wrapTight wrapText="bothSides">
              <wp:wrapPolygon edited="0">
                <wp:start x="0" y="0"/>
                <wp:lineTo x="0" y="21337"/>
                <wp:lineTo x="21449" y="21337"/>
                <wp:lineTo x="2144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2450" cy="1407795"/>
                    </a:xfrm>
                    <a:prstGeom prst="rect">
                      <a:avLst/>
                    </a:prstGeom>
                    <a:noFill/>
                    <a:ln>
                      <a:noFill/>
                    </a:ln>
                  </pic:spPr>
                </pic:pic>
              </a:graphicData>
            </a:graphic>
            <wp14:sizeRelH relativeFrom="page">
              <wp14:pctWidth>0</wp14:pctWidth>
            </wp14:sizeRelH>
            <wp14:sizeRelV relativeFrom="page">
              <wp14:pctHeight>0</wp14:pctHeight>
            </wp14:sizeRelV>
          </wp:anchor>
        </w:drawing>
      </w:r>
      <w:r w:rsidR="0077640E">
        <w:rPr>
          <w:noProof/>
        </w:rPr>
        <mc:AlternateContent>
          <mc:Choice Requires="wps">
            <w:drawing>
              <wp:anchor distT="0" distB="0" distL="114300" distR="114300" simplePos="0" relativeHeight="251594240" behindDoc="0" locked="0" layoutInCell="1" allowOverlap="1" wp14:anchorId="61F6C36B" wp14:editId="788A9A07">
                <wp:simplePos x="0" y="0"/>
                <wp:positionH relativeFrom="margin">
                  <wp:align>left</wp:align>
                </wp:positionH>
                <wp:positionV relativeFrom="paragraph">
                  <wp:posOffset>123825</wp:posOffset>
                </wp:positionV>
                <wp:extent cx="3943350" cy="27527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3943350" cy="2752725"/>
                        </a:xfrm>
                        <a:prstGeom prst="rect">
                          <a:avLst/>
                        </a:prstGeom>
                      </wps:spPr>
                      <wps:style>
                        <a:lnRef idx="2">
                          <a:schemeClr val="dk1"/>
                        </a:lnRef>
                        <a:fillRef idx="1">
                          <a:schemeClr val="lt1"/>
                        </a:fillRef>
                        <a:effectRef idx="0">
                          <a:schemeClr val="dk1"/>
                        </a:effectRef>
                        <a:fontRef idx="minor">
                          <a:schemeClr val="dk1"/>
                        </a:fontRef>
                      </wps:style>
                      <wps:txbx>
                        <w:txbxContent>
                          <w:p w14:paraId="32FAF281" w14:textId="51EC9E2D" w:rsidR="00783AD9" w:rsidRPr="0077640E" w:rsidRDefault="00783AD9" w:rsidP="003F58AA">
                            <w:pPr>
                              <w:rPr>
                                <w:rStyle w:val="normaltextrun"/>
                                <w:rFonts w:ascii="Arial" w:hAnsi="Arial" w:cs="Arial"/>
                                <w:b/>
                                <w:color w:val="000000"/>
                                <w:shd w:val="clear" w:color="auto" w:fill="FFFFFF"/>
                              </w:rPr>
                            </w:pPr>
                            <w:r w:rsidRPr="0077640E">
                              <w:rPr>
                                <w:rStyle w:val="normaltextrun"/>
                                <w:rFonts w:ascii="Arial" w:hAnsi="Arial" w:cs="Arial"/>
                                <w:b/>
                                <w:color w:val="000000"/>
                                <w:shd w:val="clear" w:color="auto" w:fill="FFFFFF"/>
                              </w:rPr>
                              <w:t xml:space="preserve">Implementation </w:t>
                            </w:r>
                          </w:p>
                          <w:p w14:paraId="125C207D" w14:textId="543F0512" w:rsidR="0036213F" w:rsidRPr="0077640E" w:rsidRDefault="0036213F" w:rsidP="0036213F">
                            <w:pPr>
                              <w:jc w:val="both"/>
                              <w:rPr>
                                <w:rFonts w:ascii="Arial" w:hAnsi="Arial" w:cs="Arial"/>
                              </w:rPr>
                            </w:pPr>
                            <w:r w:rsidRPr="0077640E">
                              <w:rPr>
                                <w:rFonts w:ascii="Arial" w:hAnsi="Arial" w:cs="Arial"/>
                              </w:rPr>
                              <w:t>Teachers at Budbrooke Primary</w:t>
                            </w:r>
                            <w:r w:rsidR="0077640E" w:rsidRPr="0077640E">
                              <w:rPr>
                                <w:rFonts w:ascii="Arial" w:hAnsi="Arial" w:cs="Arial"/>
                              </w:rPr>
                              <w:t xml:space="preserve"> School</w:t>
                            </w:r>
                            <w:r w:rsidRPr="0077640E">
                              <w:rPr>
                                <w:rFonts w:ascii="Arial" w:hAnsi="Arial" w:cs="Arial"/>
                              </w:rPr>
                              <w:t xml:space="preserve"> have good knowledge of PE and use Real PE and </w:t>
                            </w:r>
                            <w:proofErr w:type="spellStart"/>
                            <w:proofErr w:type="gramStart"/>
                            <w:r w:rsidRPr="0077640E">
                              <w:rPr>
                                <w:rFonts w:ascii="Arial" w:hAnsi="Arial" w:cs="Arial"/>
                              </w:rPr>
                              <w:t>a</w:t>
                            </w:r>
                            <w:proofErr w:type="spellEnd"/>
                            <w:proofErr w:type="gramEnd"/>
                            <w:r w:rsidRPr="0077640E">
                              <w:rPr>
                                <w:rFonts w:ascii="Arial" w:hAnsi="Arial" w:cs="Arial"/>
                              </w:rPr>
                              <w:t xml:space="preserve"> extensive range of quality</w:t>
                            </w:r>
                            <w:r w:rsidR="0077640E" w:rsidRPr="0077640E">
                              <w:rPr>
                                <w:rFonts w:ascii="Arial" w:hAnsi="Arial" w:cs="Arial"/>
                              </w:rPr>
                              <w:t xml:space="preserve"> </w:t>
                            </w:r>
                            <w:r w:rsidRPr="0077640E">
                              <w:rPr>
                                <w:rFonts w:ascii="Arial" w:hAnsi="Arial" w:cs="Arial"/>
                              </w:rPr>
                              <w:t xml:space="preserve">resources to support the delivery of the PE curriculum. </w:t>
                            </w:r>
                          </w:p>
                          <w:p w14:paraId="73571241" w14:textId="10B26D91" w:rsidR="0036213F" w:rsidRPr="0077640E" w:rsidRDefault="0036213F" w:rsidP="0036213F">
                            <w:pPr>
                              <w:jc w:val="both"/>
                              <w:rPr>
                                <w:rFonts w:ascii="Arial" w:hAnsi="Arial" w:cs="Arial"/>
                              </w:rPr>
                            </w:pPr>
                            <w:r w:rsidRPr="0077640E">
                              <w:rPr>
                                <w:rFonts w:ascii="Arial" w:hAnsi="Arial" w:cs="Arial"/>
                              </w:rPr>
                              <w:t xml:space="preserve">Each child has two hours of time tabled PE per week where they are supported with developing competence to excel in a broad range of physical activities, to be physically active for sustained periods of time, to engage in competitive sports and activities and importantly lead healthy, active lives. This includes games, skills and dance sessions and the opportunity to run the Budbrooke Mile. </w:t>
                            </w:r>
                          </w:p>
                          <w:p w14:paraId="282207FA" w14:textId="512B7EBA" w:rsidR="0077640E" w:rsidRPr="0077640E" w:rsidRDefault="0077640E" w:rsidP="0036213F">
                            <w:pPr>
                              <w:jc w:val="both"/>
                              <w:rPr>
                                <w:rFonts w:ascii="Arial" w:hAnsi="Arial" w:cs="Arial"/>
                              </w:rPr>
                            </w:pPr>
                            <w:r w:rsidRPr="0077640E">
                              <w:rPr>
                                <w:rFonts w:ascii="Arial" w:hAnsi="Arial" w:cs="Arial"/>
                              </w:rPr>
                              <w:t>Real PE assessment wheels are used to assess each child’s physical learning.</w:t>
                            </w:r>
                          </w:p>
                          <w:p w14:paraId="7D7D1496" w14:textId="77777777" w:rsidR="0036213F" w:rsidRPr="003F58AA" w:rsidRDefault="0036213F" w:rsidP="003F58AA">
                            <w:pPr>
                              <w:rPr>
                                <w:rStyle w:val="normaltextrun"/>
                                <w:rFonts w:ascii="Trebuchet MS" w:hAnsi="Trebuchet MS"/>
                                <w:b/>
                                <w:color w:val="000000"/>
                                <w:shd w:val="clear" w:color="auto" w:fill="FFFFFF"/>
                              </w:rPr>
                            </w:pPr>
                          </w:p>
                          <w:p w14:paraId="60360C43" w14:textId="77777777" w:rsidR="00783AD9" w:rsidRDefault="00783AD9" w:rsidP="00A235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6C36B" id="Rectangle 4" o:spid="_x0000_s1029" style="position:absolute;margin-left:0;margin-top:9.75pt;width:310.5pt;height:216.75pt;z-index:251594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" fillcolor="white [3201]" strokecolor="black [3200]" strokeweight="1pt">
                <v:textbox>
                  <w:txbxContent>
                    <w:p w14:paraId="32FAF281" w14:textId="51EC9E2D" w:rsidR="00783AD9" w:rsidRPr="0077640E" w:rsidRDefault="00783AD9" w:rsidP="003F58AA">
                      <w:pPr>
                        <w:rPr>
                          <w:rStyle w:val="normaltextrun"/>
                          <w:rFonts w:ascii="Arial" w:hAnsi="Arial" w:cs="Arial"/>
                          <w:b/>
                          <w:color w:val="000000"/>
                          <w:shd w:val="clear" w:color="auto" w:fill="FFFFFF"/>
                        </w:rPr>
                      </w:pPr>
                      <w:r w:rsidRPr="0077640E">
                        <w:rPr>
                          <w:rStyle w:val="normaltextrun"/>
                          <w:rFonts w:ascii="Arial" w:hAnsi="Arial" w:cs="Arial"/>
                          <w:b/>
                          <w:color w:val="000000"/>
                          <w:shd w:val="clear" w:color="auto" w:fill="FFFFFF"/>
                        </w:rPr>
                        <w:t xml:space="preserve">Implementation </w:t>
                      </w:r>
                    </w:p>
                    <w:p w14:paraId="125C207D" w14:textId="543F0512" w:rsidR="0036213F" w:rsidRPr="0077640E" w:rsidRDefault="0036213F" w:rsidP="0036213F">
                      <w:pPr>
                        <w:jc w:val="both"/>
                        <w:rPr>
                          <w:rFonts w:ascii="Arial" w:hAnsi="Arial" w:cs="Arial"/>
                        </w:rPr>
                      </w:pPr>
                      <w:r w:rsidRPr="0077640E">
                        <w:rPr>
                          <w:rFonts w:ascii="Arial" w:hAnsi="Arial" w:cs="Arial"/>
                        </w:rPr>
                        <w:t>Teachers at Budbrooke Primary</w:t>
                      </w:r>
                      <w:r w:rsidR="0077640E" w:rsidRPr="0077640E">
                        <w:rPr>
                          <w:rFonts w:ascii="Arial" w:hAnsi="Arial" w:cs="Arial"/>
                        </w:rPr>
                        <w:t xml:space="preserve"> School</w:t>
                      </w:r>
                      <w:r w:rsidRPr="0077640E">
                        <w:rPr>
                          <w:rFonts w:ascii="Arial" w:hAnsi="Arial" w:cs="Arial"/>
                        </w:rPr>
                        <w:t xml:space="preserve"> have good knowledge of PE and use Real PE and </w:t>
                      </w:r>
                      <w:proofErr w:type="spellStart"/>
                      <w:proofErr w:type="gramStart"/>
                      <w:r w:rsidRPr="0077640E">
                        <w:rPr>
                          <w:rFonts w:ascii="Arial" w:hAnsi="Arial" w:cs="Arial"/>
                        </w:rPr>
                        <w:t>a</w:t>
                      </w:r>
                      <w:proofErr w:type="spellEnd"/>
                      <w:proofErr w:type="gramEnd"/>
                      <w:r w:rsidRPr="0077640E">
                        <w:rPr>
                          <w:rFonts w:ascii="Arial" w:hAnsi="Arial" w:cs="Arial"/>
                        </w:rPr>
                        <w:t xml:space="preserve"> extensive range of quality</w:t>
                      </w:r>
                      <w:r w:rsidR="0077640E" w:rsidRPr="0077640E">
                        <w:rPr>
                          <w:rFonts w:ascii="Arial" w:hAnsi="Arial" w:cs="Arial"/>
                        </w:rPr>
                        <w:t xml:space="preserve"> </w:t>
                      </w:r>
                      <w:r w:rsidRPr="0077640E">
                        <w:rPr>
                          <w:rFonts w:ascii="Arial" w:hAnsi="Arial" w:cs="Arial"/>
                        </w:rPr>
                        <w:t xml:space="preserve">resources to support the delivery of the PE curriculum. </w:t>
                      </w:r>
                    </w:p>
                    <w:p w14:paraId="73571241" w14:textId="10B26D91" w:rsidR="0036213F" w:rsidRPr="0077640E" w:rsidRDefault="0036213F" w:rsidP="0036213F">
                      <w:pPr>
                        <w:jc w:val="both"/>
                        <w:rPr>
                          <w:rFonts w:ascii="Arial" w:hAnsi="Arial" w:cs="Arial"/>
                        </w:rPr>
                      </w:pPr>
                      <w:r w:rsidRPr="0077640E">
                        <w:rPr>
                          <w:rFonts w:ascii="Arial" w:hAnsi="Arial" w:cs="Arial"/>
                        </w:rPr>
                        <w:t xml:space="preserve">Each child has two hours of time tabled PE per week where they are supported with developing competence to excel in a broad range of physical activities, to be physically active for sustained periods of time, to engage in competitive sports and activities and importantly lead healthy, active lives. This includes games, skills and dance sessions and the opportunity to run the Budbrooke Mile. </w:t>
                      </w:r>
                    </w:p>
                    <w:p w14:paraId="282207FA" w14:textId="512B7EBA" w:rsidR="0077640E" w:rsidRPr="0077640E" w:rsidRDefault="0077640E" w:rsidP="0036213F">
                      <w:pPr>
                        <w:jc w:val="both"/>
                        <w:rPr>
                          <w:rFonts w:ascii="Arial" w:hAnsi="Arial" w:cs="Arial"/>
                        </w:rPr>
                      </w:pPr>
                      <w:r w:rsidRPr="0077640E">
                        <w:rPr>
                          <w:rFonts w:ascii="Arial" w:hAnsi="Arial" w:cs="Arial"/>
                        </w:rPr>
                        <w:t>Real PE assessment wheels are used to assess each child’s physical learning.</w:t>
                      </w:r>
                    </w:p>
                    <w:p w14:paraId="7D7D1496" w14:textId="77777777" w:rsidR="0036213F" w:rsidRPr="003F58AA" w:rsidRDefault="0036213F" w:rsidP="003F58AA">
                      <w:pPr>
                        <w:rPr>
                          <w:rStyle w:val="normaltextrun"/>
                          <w:rFonts w:ascii="Trebuchet MS" w:hAnsi="Trebuchet MS"/>
                          <w:b/>
                          <w:color w:val="000000"/>
                          <w:shd w:val="clear" w:color="auto" w:fill="FFFFFF"/>
                        </w:rPr>
                      </w:pPr>
                    </w:p>
                    <w:p w14:paraId="60360C43" w14:textId="77777777" w:rsidR="00783AD9" w:rsidRDefault="00783AD9" w:rsidP="00A2359D">
                      <w:pPr>
                        <w:jc w:val="center"/>
                      </w:pPr>
                    </w:p>
                  </w:txbxContent>
                </v:textbox>
                <w10:wrap anchorx="margin"/>
              </v:rect>
            </w:pict>
          </mc:Fallback>
        </mc:AlternateContent>
      </w:r>
    </w:p>
    <w:p w14:paraId="762E1CF5" w14:textId="3B4A72BB" w:rsidR="0077640E" w:rsidRDefault="00E47ED7" w:rsidP="00A2359D">
      <w:pPr>
        <w:tabs>
          <w:tab w:val="left" w:pos="9736"/>
        </w:tabs>
      </w:pPr>
      <w:r>
        <w:rPr>
          <w:noProof/>
        </w:rPr>
        <w:drawing>
          <wp:anchor distT="0" distB="0" distL="114300" distR="114300" simplePos="0" relativeHeight="251796992" behindDoc="1" locked="0" layoutInCell="1" allowOverlap="1" wp14:anchorId="74F8731E" wp14:editId="5BD0F8BE">
            <wp:simplePos x="0" y="0"/>
            <wp:positionH relativeFrom="column">
              <wp:posOffset>8592820</wp:posOffset>
            </wp:positionH>
            <wp:positionV relativeFrom="paragraph">
              <wp:posOffset>207645</wp:posOffset>
            </wp:positionV>
            <wp:extent cx="1398270" cy="1024255"/>
            <wp:effectExtent l="0" t="3493" r="7938" b="7937"/>
            <wp:wrapTight wrapText="bothSides">
              <wp:wrapPolygon edited="0">
                <wp:start x="-54" y="21526"/>
                <wp:lineTo x="21428" y="21526"/>
                <wp:lineTo x="21428" y="234"/>
                <wp:lineTo x="-54" y="234"/>
                <wp:lineTo x="-54" y="21526"/>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39827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77536" behindDoc="1" locked="0" layoutInCell="1" allowOverlap="1" wp14:anchorId="324FDE83" wp14:editId="01F72329">
            <wp:simplePos x="0" y="0"/>
            <wp:positionH relativeFrom="column">
              <wp:posOffset>7616825</wp:posOffset>
            </wp:positionH>
            <wp:positionV relativeFrom="paragraph">
              <wp:posOffset>257175</wp:posOffset>
            </wp:positionV>
            <wp:extent cx="1402715" cy="926465"/>
            <wp:effectExtent l="0" t="9525" r="0" b="0"/>
            <wp:wrapTight wrapText="bothSides">
              <wp:wrapPolygon edited="0">
                <wp:start x="-147" y="21378"/>
                <wp:lineTo x="21268" y="21378"/>
                <wp:lineTo x="21268" y="503"/>
                <wp:lineTo x="-147" y="503"/>
                <wp:lineTo x="-147" y="21378"/>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402715" cy="926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880" behindDoc="1" locked="0" layoutInCell="1" allowOverlap="1" wp14:anchorId="66C2CB9C" wp14:editId="5FD5E457">
            <wp:simplePos x="0" y="0"/>
            <wp:positionH relativeFrom="margin">
              <wp:posOffset>6701155</wp:posOffset>
            </wp:positionH>
            <wp:positionV relativeFrom="paragraph">
              <wp:posOffset>234950</wp:posOffset>
            </wp:positionV>
            <wp:extent cx="1424940" cy="942975"/>
            <wp:effectExtent l="0" t="6668" r="0" b="0"/>
            <wp:wrapTight wrapText="bothSides">
              <wp:wrapPolygon edited="0">
                <wp:start x="-101" y="21447"/>
                <wp:lineTo x="21268" y="21447"/>
                <wp:lineTo x="21268" y="502"/>
                <wp:lineTo x="-101" y="502"/>
                <wp:lineTo x="-101" y="21447"/>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42494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7056" behindDoc="1" locked="0" layoutInCell="1" allowOverlap="1" wp14:anchorId="60A20571" wp14:editId="7416C0AB">
            <wp:simplePos x="0" y="0"/>
            <wp:positionH relativeFrom="column">
              <wp:posOffset>5719445</wp:posOffset>
            </wp:positionH>
            <wp:positionV relativeFrom="paragraph">
              <wp:posOffset>191135</wp:posOffset>
            </wp:positionV>
            <wp:extent cx="1424940" cy="1068070"/>
            <wp:effectExtent l="6985" t="0" r="0" b="0"/>
            <wp:wrapTight wrapText="bothSides">
              <wp:wrapPolygon edited="0">
                <wp:start x="106" y="21741"/>
                <wp:lineTo x="21186" y="21741"/>
                <wp:lineTo x="21186" y="552"/>
                <wp:lineTo x="106" y="552"/>
                <wp:lineTo x="106" y="21741"/>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1424940" cy="1068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0ADF9" w14:textId="653B9EDD" w:rsidR="0077640E" w:rsidRDefault="0077640E" w:rsidP="00A2359D">
      <w:pPr>
        <w:tabs>
          <w:tab w:val="left" w:pos="9736"/>
        </w:tabs>
      </w:pPr>
    </w:p>
    <w:p w14:paraId="3BAA8435" w14:textId="0CA99AE3" w:rsidR="0077640E" w:rsidRDefault="0077640E" w:rsidP="00A2359D">
      <w:pPr>
        <w:tabs>
          <w:tab w:val="left" w:pos="9736"/>
        </w:tabs>
      </w:pPr>
    </w:p>
    <w:p w14:paraId="3F49B693" w14:textId="16A4D9C5" w:rsidR="0077640E" w:rsidRDefault="0077640E" w:rsidP="00A2359D">
      <w:pPr>
        <w:tabs>
          <w:tab w:val="left" w:pos="9736"/>
        </w:tabs>
      </w:pPr>
    </w:p>
    <w:p w14:paraId="082F78AD" w14:textId="5C74D467" w:rsidR="0077640E" w:rsidRDefault="00E47ED7" w:rsidP="00A2359D">
      <w:pPr>
        <w:tabs>
          <w:tab w:val="left" w:pos="9736"/>
        </w:tabs>
      </w:pPr>
      <w:r>
        <w:rPr>
          <w:noProof/>
        </w:rPr>
        <w:drawing>
          <wp:anchor distT="0" distB="0" distL="114300" distR="114300" simplePos="0" relativeHeight="251769344" behindDoc="1" locked="0" layoutInCell="1" allowOverlap="1" wp14:anchorId="55A210E3" wp14:editId="405CAA35">
            <wp:simplePos x="0" y="0"/>
            <wp:positionH relativeFrom="column">
              <wp:posOffset>5899150</wp:posOffset>
            </wp:positionH>
            <wp:positionV relativeFrom="paragraph">
              <wp:posOffset>273685</wp:posOffset>
            </wp:positionV>
            <wp:extent cx="1520825" cy="1140460"/>
            <wp:effectExtent l="0" t="0" r="3175" b="2540"/>
            <wp:wrapTight wrapText="bothSides">
              <wp:wrapPolygon edited="0">
                <wp:start x="0" y="0"/>
                <wp:lineTo x="0" y="21287"/>
                <wp:lineTo x="21375" y="21287"/>
                <wp:lineTo x="2137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0825" cy="1140460"/>
                    </a:xfrm>
                    <a:prstGeom prst="rect">
                      <a:avLst/>
                    </a:prstGeom>
                    <a:noFill/>
                    <a:ln>
                      <a:noFill/>
                    </a:ln>
                  </pic:spPr>
                </pic:pic>
              </a:graphicData>
            </a:graphic>
            <wp14:sizeRelH relativeFrom="page">
              <wp14:pctWidth>0</wp14:pctWidth>
            </wp14:sizeRelH>
            <wp14:sizeRelV relativeFrom="page">
              <wp14:pctHeight>0</wp14:pctHeight>
            </wp14:sizeRelV>
          </wp:anchor>
        </w:drawing>
      </w:r>
      <w:r w:rsidR="0077640E">
        <w:rPr>
          <w:noProof/>
        </w:rPr>
        <w:drawing>
          <wp:anchor distT="0" distB="0" distL="114300" distR="114300" simplePos="0" relativeHeight="251736576" behindDoc="1" locked="0" layoutInCell="1" allowOverlap="1" wp14:anchorId="0F5BAF3C" wp14:editId="4902489E">
            <wp:simplePos x="0" y="0"/>
            <wp:positionH relativeFrom="column">
              <wp:posOffset>4057650</wp:posOffset>
            </wp:positionH>
            <wp:positionV relativeFrom="paragraph">
              <wp:posOffset>33020</wp:posOffset>
            </wp:positionV>
            <wp:extent cx="1841500" cy="1381125"/>
            <wp:effectExtent l="0" t="0" r="6350" b="9525"/>
            <wp:wrapTight wrapText="bothSides">
              <wp:wrapPolygon edited="0">
                <wp:start x="0" y="0"/>
                <wp:lineTo x="0" y="21451"/>
                <wp:lineTo x="21451" y="21451"/>
                <wp:lineTo x="2145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4150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BEFDE" w14:textId="1ADA20CF" w:rsidR="0077640E" w:rsidRDefault="00E47ED7" w:rsidP="00A2359D">
      <w:pPr>
        <w:tabs>
          <w:tab w:val="left" w:pos="9736"/>
        </w:tabs>
      </w:pPr>
      <w:r>
        <w:rPr>
          <w:noProof/>
        </w:rPr>
        <w:drawing>
          <wp:anchor distT="0" distB="0" distL="114300" distR="114300" simplePos="0" relativeHeight="251788800" behindDoc="1" locked="0" layoutInCell="1" allowOverlap="1" wp14:anchorId="253C094C" wp14:editId="236FA671">
            <wp:simplePos x="0" y="0"/>
            <wp:positionH relativeFrom="column">
              <wp:posOffset>7428865</wp:posOffset>
            </wp:positionH>
            <wp:positionV relativeFrom="paragraph">
              <wp:posOffset>10160</wp:posOffset>
            </wp:positionV>
            <wp:extent cx="1362075" cy="1120140"/>
            <wp:effectExtent l="0" t="0" r="9525" b="3810"/>
            <wp:wrapTight wrapText="bothSides">
              <wp:wrapPolygon edited="0">
                <wp:start x="0" y="0"/>
                <wp:lineTo x="0" y="21306"/>
                <wp:lineTo x="21449" y="21306"/>
                <wp:lineTo x="2144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1362075"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32800" behindDoc="0" locked="0" layoutInCell="1" allowOverlap="1" wp14:anchorId="56A5AD3C" wp14:editId="07DB75DA">
            <wp:simplePos x="0" y="0"/>
            <wp:positionH relativeFrom="margin">
              <wp:align>right</wp:align>
            </wp:positionH>
            <wp:positionV relativeFrom="paragraph">
              <wp:posOffset>153035</wp:posOffset>
            </wp:positionV>
            <wp:extent cx="971550" cy="971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dbrooke.png"/>
                    <pic:cNvPicPr/>
                  </pic:nvPicPr>
                  <pic:blipFill>
                    <a:blip r:embed="rId20">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anchor>
        </w:drawing>
      </w:r>
    </w:p>
    <w:p w14:paraId="16A0AB6D" w14:textId="708A09D8" w:rsidR="00E47ED7" w:rsidRDefault="00E47ED7" w:rsidP="00A2359D">
      <w:pPr>
        <w:tabs>
          <w:tab w:val="left" w:pos="9736"/>
        </w:tabs>
      </w:pPr>
    </w:p>
    <w:p w14:paraId="3B994F9A" w14:textId="30F78C8F" w:rsidR="00E47ED7" w:rsidRDefault="00E47ED7" w:rsidP="00A2359D">
      <w:pPr>
        <w:tabs>
          <w:tab w:val="left" w:pos="9736"/>
        </w:tabs>
      </w:pPr>
    </w:p>
    <w:p w14:paraId="72E66C4A" w14:textId="6EC1619E" w:rsidR="0077640E" w:rsidRPr="00A2359D" w:rsidRDefault="0077640E" w:rsidP="00A2359D">
      <w:pPr>
        <w:tabs>
          <w:tab w:val="left" w:pos="9736"/>
        </w:tabs>
      </w:pPr>
    </w:p>
    <w:sectPr w:rsidR="0077640E" w:rsidRPr="00A2359D" w:rsidSect="0077640E">
      <w:pgSz w:w="16838" w:h="11906" w:orient="landscape" w:code="9"/>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2437C"/>
    <w:multiLevelType w:val="multilevel"/>
    <w:tmpl w:val="7E14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A86359"/>
    <w:multiLevelType w:val="hybridMultilevel"/>
    <w:tmpl w:val="771C0548"/>
    <w:lvl w:ilvl="0" w:tplc="3D4AD08E">
      <w:numFmt w:val="bullet"/>
      <w:lvlText w:val="-"/>
      <w:lvlJc w:val="left"/>
      <w:pPr>
        <w:ind w:left="720" w:hanging="360"/>
      </w:pPr>
      <w:rPr>
        <w:rFonts w:ascii="Trebuchet MS" w:eastAsiaTheme="minorHAnsi" w:hAnsi="Trebuchet MS"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4E2F3F"/>
    <w:multiLevelType w:val="multilevel"/>
    <w:tmpl w:val="88A0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C6"/>
    <w:rsid w:val="00051B09"/>
    <w:rsid w:val="000D6565"/>
    <w:rsid w:val="000F0787"/>
    <w:rsid w:val="0036213F"/>
    <w:rsid w:val="003F58AA"/>
    <w:rsid w:val="00473792"/>
    <w:rsid w:val="004B2FC6"/>
    <w:rsid w:val="00544B1B"/>
    <w:rsid w:val="00580FD9"/>
    <w:rsid w:val="005A6B67"/>
    <w:rsid w:val="0077640E"/>
    <w:rsid w:val="00783AD9"/>
    <w:rsid w:val="00904682"/>
    <w:rsid w:val="009B37B3"/>
    <w:rsid w:val="00A2359D"/>
    <w:rsid w:val="00D52368"/>
    <w:rsid w:val="00E47ED7"/>
    <w:rsid w:val="00EB5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1B49"/>
  <w15:chartTrackingRefBased/>
  <w15:docId w15:val="{04EBBAB2-E7CF-4707-86CC-C4D9455D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3A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3AD9"/>
  </w:style>
  <w:style w:type="character" w:customStyle="1" w:styleId="eop">
    <w:name w:val="eop"/>
    <w:basedOn w:val="DefaultParagraphFont"/>
    <w:rsid w:val="00783AD9"/>
  </w:style>
  <w:style w:type="paragraph" w:styleId="NormalWeb">
    <w:name w:val="Normal (Web)"/>
    <w:basedOn w:val="Normal"/>
    <w:uiPriority w:val="99"/>
    <w:semiHidden/>
    <w:unhideWhenUsed/>
    <w:rsid w:val="00A23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2359D"/>
    <w:pPr>
      <w:ind w:left="720"/>
      <w:contextualSpacing/>
    </w:pPr>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97462">
      <w:bodyDiv w:val="1"/>
      <w:marLeft w:val="0"/>
      <w:marRight w:val="0"/>
      <w:marTop w:val="0"/>
      <w:marBottom w:val="0"/>
      <w:divBdr>
        <w:top w:val="none" w:sz="0" w:space="0" w:color="auto"/>
        <w:left w:val="none" w:sz="0" w:space="0" w:color="auto"/>
        <w:bottom w:val="none" w:sz="0" w:space="0" w:color="auto"/>
        <w:right w:val="none" w:sz="0" w:space="0" w:color="auto"/>
      </w:divBdr>
      <w:divsChild>
        <w:div w:id="1002203019">
          <w:marLeft w:val="0"/>
          <w:marRight w:val="0"/>
          <w:marTop w:val="0"/>
          <w:marBottom w:val="0"/>
          <w:divBdr>
            <w:top w:val="none" w:sz="0" w:space="0" w:color="auto"/>
            <w:left w:val="none" w:sz="0" w:space="0" w:color="auto"/>
            <w:bottom w:val="none" w:sz="0" w:space="0" w:color="auto"/>
            <w:right w:val="none" w:sz="0" w:space="0" w:color="auto"/>
          </w:divBdr>
          <w:divsChild>
            <w:div w:id="1680496761">
              <w:marLeft w:val="0"/>
              <w:marRight w:val="0"/>
              <w:marTop w:val="0"/>
              <w:marBottom w:val="0"/>
              <w:divBdr>
                <w:top w:val="none" w:sz="0" w:space="0" w:color="auto"/>
                <w:left w:val="none" w:sz="0" w:space="0" w:color="auto"/>
                <w:bottom w:val="none" w:sz="0" w:space="0" w:color="auto"/>
                <w:right w:val="none" w:sz="0" w:space="0" w:color="auto"/>
              </w:divBdr>
            </w:div>
            <w:div w:id="793909440">
              <w:marLeft w:val="0"/>
              <w:marRight w:val="0"/>
              <w:marTop w:val="0"/>
              <w:marBottom w:val="0"/>
              <w:divBdr>
                <w:top w:val="none" w:sz="0" w:space="0" w:color="auto"/>
                <w:left w:val="none" w:sz="0" w:space="0" w:color="auto"/>
                <w:bottom w:val="none" w:sz="0" w:space="0" w:color="auto"/>
                <w:right w:val="none" w:sz="0" w:space="0" w:color="auto"/>
              </w:divBdr>
            </w:div>
            <w:div w:id="50160572">
              <w:marLeft w:val="0"/>
              <w:marRight w:val="0"/>
              <w:marTop w:val="0"/>
              <w:marBottom w:val="0"/>
              <w:divBdr>
                <w:top w:val="none" w:sz="0" w:space="0" w:color="auto"/>
                <w:left w:val="none" w:sz="0" w:space="0" w:color="auto"/>
                <w:bottom w:val="none" w:sz="0" w:space="0" w:color="auto"/>
                <w:right w:val="none" w:sz="0" w:space="0" w:color="auto"/>
              </w:divBdr>
            </w:div>
            <w:div w:id="41487926">
              <w:marLeft w:val="0"/>
              <w:marRight w:val="0"/>
              <w:marTop w:val="0"/>
              <w:marBottom w:val="0"/>
              <w:divBdr>
                <w:top w:val="none" w:sz="0" w:space="0" w:color="auto"/>
                <w:left w:val="none" w:sz="0" w:space="0" w:color="auto"/>
                <w:bottom w:val="none" w:sz="0" w:space="0" w:color="auto"/>
                <w:right w:val="none" w:sz="0" w:space="0" w:color="auto"/>
              </w:divBdr>
            </w:div>
          </w:divsChild>
        </w:div>
        <w:div w:id="298652777">
          <w:marLeft w:val="0"/>
          <w:marRight w:val="0"/>
          <w:marTop w:val="0"/>
          <w:marBottom w:val="0"/>
          <w:divBdr>
            <w:top w:val="none" w:sz="0" w:space="0" w:color="auto"/>
            <w:left w:val="none" w:sz="0" w:space="0" w:color="auto"/>
            <w:bottom w:val="none" w:sz="0" w:space="0" w:color="auto"/>
            <w:right w:val="none" w:sz="0" w:space="0" w:color="auto"/>
          </w:divBdr>
          <w:divsChild>
            <w:div w:id="931013491">
              <w:marLeft w:val="0"/>
              <w:marRight w:val="0"/>
              <w:marTop w:val="0"/>
              <w:marBottom w:val="0"/>
              <w:divBdr>
                <w:top w:val="none" w:sz="0" w:space="0" w:color="auto"/>
                <w:left w:val="none" w:sz="0" w:space="0" w:color="auto"/>
                <w:bottom w:val="none" w:sz="0" w:space="0" w:color="auto"/>
                <w:right w:val="none" w:sz="0" w:space="0" w:color="auto"/>
              </w:divBdr>
            </w:div>
          </w:divsChild>
        </w:div>
        <w:div w:id="460072243">
          <w:marLeft w:val="0"/>
          <w:marRight w:val="0"/>
          <w:marTop w:val="0"/>
          <w:marBottom w:val="0"/>
          <w:divBdr>
            <w:top w:val="none" w:sz="0" w:space="0" w:color="auto"/>
            <w:left w:val="none" w:sz="0" w:space="0" w:color="auto"/>
            <w:bottom w:val="none" w:sz="0" w:space="0" w:color="auto"/>
            <w:right w:val="none" w:sz="0" w:space="0" w:color="auto"/>
          </w:divBdr>
        </w:div>
      </w:divsChild>
    </w:div>
    <w:div w:id="1571383101">
      <w:bodyDiv w:val="1"/>
      <w:marLeft w:val="0"/>
      <w:marRight w:val="0"/>
      <w:marTop w:val="0"/>
      <w:marBottom w:val="0"/>
      <w:divBdr>
        <w:top w:val="none" w:sz="0" w:space="0" w:color="auto"/>
        <w:left w:val="none" w:sz="0" w:space="0" w:color="auto"/>
        <w:bottom w:val="none" w:sz="0" w:space="0" w:color="auto"/>
        <w:right w:val="none" w:sz="0" w:space="0" w:color="auto"/>
      </w:divBdr>
      <w:divsChild>
        <w:div w:id="1307003522">
          <w:marLeft w:val="0"/>
          <w:marRight w:val="0"/>
          <w:marTop w:val="0"/>
          <w:marBottom w:val="0"/>
          <w:divBdr>
            <w:top w:val="none" w:sz="0" w:space="0" w:color="auto"/>
            <w:left w:val="none" w:sz="0" w:space="0" w:color="auto"/>
            <w:bottom w:val="none" w:sz="0" w:space="0" w:color="auto"/>
            <w:right w:val="none" w:sz="0" w:space="0" w:color="auto"/>
          </w:divBdr>
        </w:div>
        <w:div w:id="1783183936">
          <w:marLeft w:val="0"/>
          <w:marRight w:val="0"/>
          <w:marTop w:val="0"/>
          <w:marBottom w:val="0"/>
          <w:divBdr>
            <w:top w:val="none" w:sz="0" w:space="0" w:color="auto"/>
            <w:left w:val="none" w:sz="0" w:space="0" w:color="auto"/>
            <w:bottom w:val="none" w:sz="0" w:space="0" w:color="auto"/>
            <w:right w:val="none" w:sz="0" w:space="0" w:color="auto"/>
          </w:divBdr>
        </w:div>
        <w:div w:id="1060832933">
          <w:marLeft w:val="0"/>
          <w:marRight w:val="0"/>
          <w:marTop w:val="0"/>
          <w:marBottom w:val="0"/>
          <w:divBdr>
            <w:top w:val="none" w:sz="0" w:space="0" w:color="auto"/>
            <w:left w:val="none" w:sz="0" w:space="0" w:color="auto"/>
            <w:bottom w:val="none" w:sz="0" w:space="0" w:color="auto"/>
            <w:right w:val="none" w:sz="0" w:space="0" w:color="auto"/>
          </w:divBdr>
        </w:div>
        <w:div w:id="1710494243">
          <w:marLeft w:val="0"/>
          <w:marRight w:val="0"/>
          <w:marTop w:val="0"/>
          <w:marBottom w:val="0"/>
          <w:divBdr>
            <w:top w:val="none" w:sz="0" w:space="0" w:color="auto"/>
            <w:left w:val="none" w:sz="0" w:space="0" w:color="auto"/>
            <w:bottom w:val="none" w:sz="0" w:space="0" w:color="auto"/>
            <w:right w:val="none" w:sz="0" w:space="0" w:color="auto"/>
          </w:divBdr>
        </w:div>
        <w:div w:id="1356809927">
          <w:marLeft w:val="0"/>
          <w:marRight w:val="0"/>
          <w:marTop w:val="0"/>
          <w:marBottom w:val="0"/>
          <w:divBdr>
            <w:top w:val="none" w:sz="0" w:space="0" w:color="auto"/>
            <w:left w:val="none" w:sz="0" w:space="0" w:color="auto"/>
            <w:bottom w:val="none" w:sz="0" w:space="0" w:color="auto"/>
            <w:right w:val="none" w:sz="0" w:space="0" w:color="auto"/>
          </w:divBdr>
        </w:div>
      </w:divsChild>
    </w:div>
    <w:div w:id="2144493248">
      <w:bodyDiv w:val="1"/>
      <w:marLeft w:val="0"/>
      <w:marRight w:val="0"/>
      <w:marTop w:val="0"/>
      <w:marBottom w:val="0"/>
      <w:divBdr>
        <w:top w:val="none" w:sz="0" w:space="0" w:color="auto"/>
        <w:left w:val="none" w:sz="0" w:space="0" w:color="auto"/>
        <w:bottom w:val="none" w:sz="0" w:space="0" w:color="auto"/>
        <w:right w:val="none" w:sz="0" w:space="0" w:color="auto"/>
      </w:divBdr>
      <w:divsChild>
        <w:div w:id="658967894">
          <w:marLeft w:val="0"/>
          <w:marRight w:val="0"/>
          <w:marTop w:val="0"/>
          <w:marBottom w:val="0"/>
          <w:divBdr>
            <w:top w:val="none" w:sz="0" w:space="0" w:color="auto"/>
            <w:left w:val="none" w:sz="0" w:space="0" w:color="auto"/>
            <w:bottom w:val="none" w:sz="0" w:space="0" w:color="auto"/>
            <w:right w:val="none" w:sz="0" w:space="0" w:color="auto"/>
          </w:divBdr>
        </w:div>
        <w:div w:id="405803684">
          <w:marLeft w:val="0"/>
          <w:marRight w:val="0"/>
          <w:marTop w:val="0"/>
          <w:marBottom w:val="0"/>
          <w:divBdr>
            <w:top w:val="none" w:sz="0" w:space="0" w:color="auto"/>
            <w:left w:val="none" w:sz="0" w:space="0" w:color="auto"/>
            <w:bottom w:val="none" w:sz="0" w:space="0" w:color="auto"/>
            <w:right w:val="none" w:sz="0" w:space="0" w:color="auto"/>
          </w:divBdr>
        </w:div>
        <w:div w:id="597296086">
          <w:marLeft w:val="0"/>
          <w:marRight w:val="0"/>
          <w:marTop w:val="0"/>
          <w:marBottom w:val="0"/>
          <w:divBdr>
            <w:top w:val="none" w:sz="0" w:space="0" w:color="auto"/>
            <w:left w:val="none" w:sz="0" w:space="0" w:color="auto"/>
            <w:bottom w:val="none" w:sz="0" w:space="0" w:color="auto"/>
            <w:right w:val="none" w:sz="0" w:space="0" w:color="auto"/>
          </w:divBdr>
        </w:div>
        <w:div w:id="769354465">
          <w:marLeft w:val="0"/>
          <w:marRight w:val="0"/>
          <w:marTop w:val="0"/>
          <w:marBottom w:val="0"/>
          <w:divBdr>
            <w:top w:val="none" w:sz="0" w:space="0" w:color="auto"/>
            <w:left w:val="none" w:sz="0" w:space="0" w:color="auto"/>
            <w:bottom w:val="none" w:sz="0" w:space="0" w:color="auto"/>
            <w:right w:val="none" w:sz="0" w:space="0" w:color="auto"/>
          </w:divBdr>
        </w:div>
        <w:div w:id="1422988065">
          <w:marLeft w:val="0"/>
          <w:marRight w:val="0"/>
          <w:marTop w:val="0"/>
          <w:marBottom w:val="0"/>
          <w:divBdr>
            <w:top w:val="none" w:sz="0" w:space="0" w:color="auto"/>
            <w:left w:val="none" w:sz="0" w:space="0" w:color="auto"/>
            <w:bottom w:val="none" w:sz="0" w:space="0" w:color="auto"/>
            <w:right w:val="none" w:sz="0" w:space="0" w:color="auto"/>
          </w:divBdr>
        </w:div>
        <w:div w:id="1702169074">
          <w:marLeft w:val="0"/>
          <w:marRight w:val="0"/>
          <w:marTop w:val="0"/>
          <w:marBottom w:val="0"/>
          <w:divBdr>
            <w:top w:val="none" w:sz="0" w:space="0" w:color="auto"/>
            <w:left w:val="none" w:sz="0" w:space="0" w:color="auto"/>
            <w:bottom w:val="none" w:sz="0" w:space="0" w:color="auto"/>
            <w:right w:val="none" w:sz="0" w:space="0" w:color="auto"/>
          </w:divBdr>
        </w:div>
        <w:div w:id="266354821">
          <w:marLeft w:val="0"/>
          <w:marRight w:val="0"/>
          <w:marTop w:val="0"/>
          <w:marBottom w:val="0"/>
          <w:divBdr>
            <w:top w:val="none" w:sz="0" w:space="0" w:color="auto"/>
            <w:left w:val="none" w:sz="0" w:space="0" w:color="auto"/>
            <w:bottom w:val="none" w:sz="0" w:space="0" w:color="auto"/>
            <w:right w:val="none" w:sz="0" w:space="0" w:color="auto"/>
          </w:divBdr>
        </w:div>
        <w:div w:id="1097561152">
          <w:marLeft w:val="0"/>
          <w:marRight w:val="0"/>
          <w:marTop w:val="0"/>
          <w:marBottom w:val="0"/>
          <w:divBdr>
            <w:top w:val="none" w:sz="0" w:space="0" w:color="auto"/>
            <w:left w:val="none" w:sz="0" w:space="0" w:color="auto"/>
            <w:bottom w:val="none" w:sz="0" w:space="0" w:color="auto"/>
            <w:right w:val="none" w:sz="0" w:space="0" w:color="auto"/>
          </w:divBdr>
        </w:div>
        <w:div w:id="165957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71b5cb-6612-4da0-8c28-924e11dc4e9d">
      <Terms xmlns="http://schemas.microsoft.com/office/infopath/2007/PartnerControls"/>
    </lcf76f155ced4ddcb4097134ff3c332f>
    <TaxCatchAll xmlns="9b68ad48-457e-4dce-ba13-cbc0672db1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B6231B7D383845B909810C045D89DA" ma:contentTypeVersion="16" ma:contentTypeDescription="Create a new document." ma:contentTypeScope="" ma:versionID="ca0052ec85a9d11bce973626bc01d9be">
  <xsd:schema xmlns:xsd="http://www.w3.org/2001/XMLSchema" xmlns:xs="http://www.w3.org/2001/XMLSchema" xmlns:p="http://schemas.microsoft.com/office/2006/metadata/properties" xmlns:ns2="7f71b5cb-6612-4da0-8c28-924e11dc4e9d" xmlns:ns3="9b68ad48-457e-4dce-ba13-cbc0672db1b7" targetNamespace="http://schemas.microsoft.com/office/2006/metadata/properties" ma:root="true" ma:fieldsID="d6236c414192df03e596545a82f097c6" ns2:_="" ns3:_="">
    <xsd:import namespace="7f71b5cb-6612-4da0-8c28-924e11dc4e9d"/>
    <xsd:import namespace="9b68ad48-457e-4dce-ba13-cbc0672db1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1b5cb-6612-4da0-8c28-924e11dc4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68ad48-457e-4dce-ba13-cbc0672db1b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65ded6-92bd-47fa-acdf-b4eb84151f27}" ma:internalName="TaxCatchAll" ma:showField="CatchAllData" ma:web="9b68ad48-457e-4dce-ba13-cbc0672db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77481-6D67-44D3-84BB-55DEE9A5C6E9}">
  <ds:schemaRefs>
    <ds:schemaRef ds:uri="http://schemas.microsoft.com/sharepoint/v3/contenttype/forms"/>
  </ds:schemaRefs>
</ds:datastoreItem>
</file>

<file path=customXml/itemProps2.xml><?xml version="1.0" encoding="utf-8"?>
<ds:datastoreItem xmlns:ds="http://schemas.openxmlformats.org/officeDocument/2006/customXml" ds:itemID="{BD63C494-415B-401F-8410-5792023D6DE7}">
  <ds:schemaRefs>
    <ds:schemaRef ds:uri="http://schemas.microsoft.com/office/2006/metadata/properties"/>
    <ds:schemaRef ds:uri="http://schemas.microsoft.com/office/infopath/2007/PartnerControls"/>
    <ds:schemaRef ds:uri="7f71b5cb-6612-4da0-8c28-924e11dc4e9d"/>
    <ds:schemaRef ds:uri="9b68ad48-457e-4dce-ba13-cbc0672db1b7"/>
  </ds:schemaRefs>
</ds:datastoreItem>
</file>

<file path=customXml/itemProps3.xml><?xml version="1.0" encoding="utf-8"?>
<ds:datastoreItem xmlns:ds="http://schemas.openxmlformats.org/officeDocument/2006/customXml" ds:itemID="{14342DCE-69DA-4883-8338-81634CEB2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1b5cb-6612-4da0-8c28-924e11dc4e9d"/>
    <ds:schemaRef ds:uri="9b68ad48-457e-4dce-ba13-cbc0672db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Hopkins BUD</dc:creator>
  <cp:keywords/>
  <dc:description/>
  <cp:lastModifiedBy>L Brereton BUD</cp:lastModifiedBy>
  <cp:revision>2</cp:revision>
  <dcterms:created xsi:type="dcterms:W3CDTF">2023-03-22T15:52:00Z</dcterms:created>
  <dcterms:modified xsi:type="dcterms:W3CDTF">2023-03-22T15:52:00Z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0x0101001DB6231B7D383845B909810C045D89DA</vt:lpwstr>
  </property>
</Properties>
</file>