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77B" w:rsidRPr="007D141E" w:rsidRDefault="00D6677B" w:rsidP="00D6677B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5207FA">
        <w:rPr>
          <w:rFonts w:ascii="Twinkl Cursive Looped Thin" w:hAnsi="Twinkl Cursive Looped Thin"/>
          <w:b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BLUE, RED</w:t>
      </w:r>
    </w:p>
    <w:p w:rsidR="00D6677B" w:rsidRPr="007D141E" w:rsidRDefault="00D6677B" w:rsidP="00D6677B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A35936">
        <w:rPr>
          <w:rFonts w:ascii="Twinkl Cursive Looped Thin" w:hAnsi="Twinkl Cursive Looped Thin"/>
          <w:sz w:val="28"/>
        </w:rPr>
        <w:t>07</w:t>
      </w:r>
      <w:r>
        <w:rPr>
          <w:rFonts w:ascii="Twinkl Cursive Looped Thin" w:hAnsi="Twinkl Cursive Looped Thin"/>
          <w:sz w:val="28"/>
        </w:rPr>
        <w:t>.0</w:t>
      </w:r>
      <w:r w:rsidR="00A35936">
        <w:rPr>
          <w:rFonts w:ascii="Twinkl Cursive Looped Thin" w:hAnsi="Twinkl Cursive Looped Thin"/>
          <w:sz w:val="28"/>
        </w:rPr>
        <w:t>5</w:t>
      </w:r>
      <w:r>
        <w:rPr>
          <w:rFonts w:ascii="Twinkl Cursive Looped Thin" w:hAnsi="Twinkl Cursive Looped Thin"/>
          <w:sz w:val="28"/>
        </w:rPr>
        <w:t>.26</w:t>
      </w:r>
    </w:p>
    <w:p w:rsidR="00D6677B" w:rsidRPr="007D141E" w:rsidRDefault="00D6677B" w:rsidP="00D6677B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A35936">
        <w:rPr>
          <w:rFonts w:ascii="Twinkl Cursive Looped Thin" w:hAnsi="Twinkl Cursive Looped Thin"/>
          <w:b/>
          <w:sz w:val="28"/>
        </w:rPr>
        <w:t>12</w:t>
      </w:r>
      <w:r>
        <w:rPr>
          <w:rFonts w:ascii="Twinkl Cursive Looped Thin" w:hAnsi="Twinkl Cursive Looped Thin"/>
          <w:b/>
          <w:sz w:val="28"/>
        </w:rPr>
        <w:t>.0</w:t>
      </w:r>
      <w:r w:rsidR="00A35936">
        <w:rPr>
          <w:rFonts w:ascii="Twinkl Cursive Looped Thin" w:hAnsi="Twinkl Cursive Looped Thin"/>
          <w:b/>
          <w:sz w:val="28"/>
        </w:rPr>
        <w:t>5</w:t>
      </w:r>
      <w:r>
        <w:rPr>
          <w:rFonts w:ascii="Twinkl Cursive Looped Thin" w:hAnsi="Twinkl Cursive Looped Thin"/>
          <w:b/>
          <w:sz w:val="28"/>
        </w:rPr>
        <w:t>.26</w:t>
      </w:r>
    </w:p>
    <w:p w:rsidR="00D6677B" w:rsidRDefault="00D6677B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been progressing our learning of </w:t>
      </w:r>
      <w:r w:rsidR="00A35936">
        <w:rPr>
          <w:rFonts w:ascii="Twinkl Cursive Looped Thin" w:hAnsi="Twinkl Cursive Looped Thin"/>
          <w:sz w:val="28"/>
        </w:rPr>
        <w:t>fractions</w:t>
      </w:r>
      <w:r>
        <w:rPr>
          <w:rFonts w:ascii="Twinkl Cursive Looped Thin" w:hAnsi="Twinkl Cursive Looped Thin"/>
          <w:sz w:val="28"/>
        </w:rPr>
        <w:t>.</w:t>
      </w:r>
      <w:r w:rsidR="00A35936">
        <w:rPr>
          <w:rFonts w:ascii="Twinkl Cursive Looped Thin" w:hAnsi="Twinkl Cursive Looped Thin"/>
          <w:sz w:val="28"/>
        </w:rPr>
        <w:t xml:space="preserve"> </w:t>
      </w:r>
      <w:r>
        <w:rPr>
          <w:rFonts w:ascii="Twinkl Cursive Looped Thin" w:hAnsi="Twinkl Cursive Looped Thin"/>
          <w:sz w:val="28"/>
        </w:rPr>
        <w:t xml:space="preserve">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 w:rsidR="00A35936">
        <w:rPr>
          <w:rFonts w:ascii="Twinkl Cursive Looped Thin" w:hAnsi="Twinkl Cursive Looped Thin"/>
          <w:sz w:val="28"/>
        </w:rPr>
        <w:t>complete the adding fractions questions. Remember, when they have the same denominator, the denominator does not change.</w:t>
      </w:r>
      <w:r w:rsidR="00A35936" w:rsidRPr="00A35936">
        <w:rPr>
          <w:rFonts w:ascii="Twinkl Cursive Looped Thin" w:hAnsi="Twinkl Cursive Looped Thin"/>
          <w:sz w:val="28"/>
        </w:rPr>
        <w:drawing>
          <wp:inline distT="0" distB="0" distL="0" distR="0" wp14:anchorId="5929A7F3" wp14:editId="7C23EDF1">
            <wp:extent cx="6402884" cy="656457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7943" cy="656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5936">
        <w:rPr>
          <w:rFonts w:ascii="Twinkl Cursive Looped Thin" w:hAnsi="Twinkl Cursive Looped Thin"/>
          <w:sz w:val="28"/>
        </w:rPr>
        <w:t xml:space="preserve"> </w:t>
      </w:r>
      <w:r>
        <w:rPr>
          <w:rFonts w:ascii="Twinkl Cursive Looped Thin" w:hAnsi="Twinkl Cursive Looped Thin"/>
          <w:sz w:val="28"/>
        </w:rPr>
        <w:br w:type="page"/>
      </w:r>
    </w:p>
    <w:p w:rsidR="00D6677B" w:rsidRPr="007D141E" w:rsidRDefault="00D6677B" w:rsidP="00D6677B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lastRenderedPageBreak/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D6677B">
        <w:rPr>
          <w:rFonts w:ascii="Twinkl Cursive Looped Thin" w:hAnsi="Twinkl Cursive Looped Thin"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D6677B">
        <w:rPr>
          <w:rFonts w:ascii="Twinkl Cursive Looped Thin" w:hAnsi="Twinkl Cursive Looped Thin"/>
          <w:b/>
          <w:sz w:val="28"/>
          <w:u w:val="single"/>
        </w:rPr>
        <w:t>BLUE,</w:t>
      </w:r>
      <w:r>
        <w:rPr>
          <w:rFonts w:ascii="Twinkl Cursive Looped Thin" w:hAnsi="Twinkl Cursive Looped Thin"/>
          <w:sz w:val="28"/>
          <w:u w:val="single"/>
        </w:rPr>
        <w:t xml:space="preserve"> RED</w:t>
      </w:r>
    </w:p>
    <w:p w:rsidR="00A35936" w:rsidRPr="007D141E" w:rsidRDefault="00A35936" w:rsidP="00A35936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07.05.26</w:t>
      </w:r>
    </w:p>
    <w:p w:rsidR="00A35936" w:rsidRPr="007D141E" w:rsidRDefault="00A35936" w:rsidP="00A35936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12.05.26</w:t>
      </w:r>
    </w:p>
    <w:p w:rsidR="00A35936" w:rsidRPr="007D141E" w:rsidRDefault="00A35936" w:rsidP="00D6677B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been progressing our learning of fractions. 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>complete the adding fractions questions. Remember, when they have the same denominator, the denominator does not change.</w:t>
      </w:r>
    </w:p>
    <w:p w:rsidR="00D6677B" w:rsidRDefault="00A35936">
      <w:pPr>
        <w:rPr>
          <w:rFonts w:ascii="Twinkl Cursive Looped Thin" w:hAnsi="Twinkl Cursive Looped Thin"/>
          <w:sz w:val="28"/>
        </w:rPr>
      </w:pPr>
      <w:r w:rsidRPr="00A35936">
        <w:rPr>
          <w:rFonts w:ascii="Twinkl Cursive Looped Thin" w:hAnsi="Twinkl Cursive Looped Thin"/>
          <w:sz w:val="28"/>
        </w:rPr>
        <w:drawing>
          <wp:inline distT="0" distB="0" distL="0" distR="0" wp14:anchorId="31FDD3EA" wp14:editId="220EE96F">
            <wp:extent cx="6377351" cy="6509982"/>
            <wp:effectExtent l="0" t="0" r="444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7610" cy="652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677B">
        <w:rPr>
          <w:rFonts w:ascii="Twinkl Cursive Looped Thin" w:hAnsi="Twinkl Cursive Looped Thin"/>
          <w:sz w:val="28"/>
        </w:rPr>
        <w:br w:type="page"/>
      </w:r>
    </w:p>
    <w:p w:rsidR="00D6677B" w:rsidRPr="007D141E" w:rsidRDefault="00D6677B" w:rsidP="00D6677B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lastRenderedPageBreak/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D6677B">
        <w:rPr>
          <w:rFonts w:ascii="Twinkl Cursive Looped Thin" w:hAnsi="Twinkl Cursive Looped Thin"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A35936">
        <w:rPr>
          <w:rFonts w:ascii="Twinkl Cursive Looped Thin" w:hAnsi="Twinkl Cursive Looped Thin"/>
          <w:sz w:val="28"/>
          <w:u w:val="single"/>
        </w:rPr>
        <w:t>BLUE,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A35936">
        <w:rPr>
          <w:rFonts w:ascii="Twinkl Cursive Looped Thin" w:hAnsi="Twinkl Cursive Looped Thin"/>
          <w:b/>
          <w:sz w:val="28"/>
          <w:u w:val="single"/>
        </w:rPr>
        <w:t>RED</w:t>
      </w:r>
    </w:p>
    <w:p w:rsidR="00A35936" w:rsidRPr="007D141E" w:rsidRDefault="00A35936" w:rsidP="00A35936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07.05.26</w:t>
      </w:r>
    </w:p>
    <w:p w:rsidR="00A35936" w:rsidRPr="007D141E" w:rsidRDefault="00A35936" w:rsidP="00A35936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12.05.26</w:t>
      </w:r>
    </w:p>
    <w:p w:rsidR="00A35936" w:rsidRPr="007D141E" w:rsidRDefault="00A35936" w:rsidP="00A35936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been progressing our learning of fractions. 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>complete the adding fractions questions. Remember, when they have the same denominator, the denominator does not change.</w:t>
      </w:r>
    </w:p>
    <w:p w:rsidR="001E6420" w:rsidRDefault="00A35936">
      <w:r w:rsidRPr="00A35936">
        <w:drawing>
          <wp:inline distT="0" distB="0" distL="0" distR="0" wp14:anchorId="202999E2" wp14:editId="64BA074D">
            <wp:extent cx="5867421" cy="61551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326" cy="616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77B" w:rsidRDefault="00D6677B"/>
    <w:p w:rsidR="00D6677B" w:rsidRDefault="00D6677B">
      <w:bookmarkStart w:id="0" w:name="_GoBack"/>
      <w:bookmarkEnd w:id="0"/>
    </w:p>
    <w:sectPr w:rsidR="00D66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7B"/>
    <w:rsid w:val="00140D49"/>
    <w:rsid w:val="004D437D"/>
    <w:rsid w:val="007D02EB"/>
    <w:rsid w:val="00A35936"/>
    <w:rsid w:val="00D6677B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2287"/>
  <w15:chartTrackingRefBased/>
  <w15:docId w15:val="{26AB64DA-205A-463E-9DD2-EE3C9C8E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2</cp:revision>
  <dcterms:created xsi:type="dcterms:W3CDTF">2026-04-23T13:22:00Z</dcterms:created>
  <dcterms:modified xsi:type="dcterms:W3CDTF">2026-05-07T08:09:00Z</dcterms:modified>
</cp:coreProperties>
</file>