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4ADE" w14:textId="52B8E49D" w:rsidR="000638E3" w:rsidRDefault="000638E3"/>
    <w:p w14:paraId="1A273D32" w14:textId="65D75856" w:rsidR="000638E3" w:rsidRDefault="000638E3">
      <w:r w:rsidRPr="000638E3">
        <w:drawing>
          <wp:inline distT="0" distB="0" distL="0" distR="0" wp14:anchorId="1164D06F" wp14:editId="257AE567">
            <wp:extent cx="2819400" cy="797280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2685" cy="798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8E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18E8" w14:textId="77777777" w:rsidR="000638E3" w:rsidRDefault="000638E3" w:rsidP="000638E3">
      <w:pPr>
        <w:spacing w:after="0" w:line="240" w:lineRule="auto"/>
      </w:pPr>
      <w:r>
        <w:separator/>
      </w:r>
    </w:p>
  </w:endnote>
  <w:endnote w:type="continuationSeparator" w:id="0">
    <w:p w14:paraId="0F81F809" w14:textId="77777777" w:rsidR="000638E3" w:rsidRDefault="000638E3" w:rsidP="0006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570C" w14:textId="77777777" w:rsidR="000638E3" w:rsidRDefault="000638E3" w:rsidP="000638E3">
      <w:pPr>
        <w:spacing w:after="0" w:line="240" w:lineRule="auto"/>
      </w:pPr>
      <w:r>
        <w:separator/>
      </w:r>
    </w:p>
  </w:footnote>
  <w:footnote w:type="continuationSeparator" w:id="0">
    <w:p w14:paraId="4F26D2FF" w14:textId="77777777" w:rsidR="000638E3" w:rsidRDefault="000638E3" w:rsidP="0006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3A82" w14:textId="3C200BD5" w:rsidR="000638E3" w:rsidRPr="000638E3" w:rsidRDefault="000638E3">
    <w:pPr>
      <w:pStyle w:val="Header"/>
      <w:rPr>
        <w:rFonts w:ascii="Twinkl Cursive Looped" w:hAnsi="Twinkl Cursive Looped"/>
        <w:sz w:val="28"/>
        <w:szCs w:val="28"/>
      </w:rPr>
    </w:pPr>
    <w:r w:rsidRPr="000638E3">
      <w:rPr>
        <w:rFonts w:ascii="Twinkl Cursive Looped" w:hAnsi="Twinkl Cursive Looped"/>
        <w:sz w:val="28"/>
        <w:szCs w:val="28"/>
      </w:rPr>
      <w:t xml:space="preserve">Spelling Rule: </w:t>
    </w:r>
    <w:proofErr w:type="spellStart"/>
    <w:r>
      <w:rPr>
        <w:rFonts w:ascii="Twinkl Cursive Looped" w:hAnsi="Twinkl Cursive Looped"/>
        <w:sz w:val="28"/>
        <w:szCs w:val="28"/>
      </w:rPr>
      <w:t>kn</w:t>
    </w:r>
    <w:proofErr w:type="spellEnd"/>
    <w:r>
      <w:rPr>
        <w:rFonts w:ascii="Twinkl Cursive Looped" w:hAnsi="Twinkl Cursive Looped"/>
        <w:sz w:val="28"/>
        <w:szCs w:val="28"/>
      </w:rPr>
      <w:t xml:space="preserve"> saying /n/</w:t>
    </w:r>
  </w:p>
  <w:p w14:paraId="72FD4EF1" w14:textId="18F84CA1" w:rsidR="000638E3" w:rsidRPr="000638E3" w:rsidRDefault="000638E3">
    <w:pPr>
      <w:pStyle w:val="Header"/>
      <w:rPr>
        <w:rFonts w:ascii="Twinkl Cursive Looped" w:hAnsi="Twinkl Cursive Looped"/>
        <w:sz w:val="28"/>
        <w:szCs w:val="28"/>
      </w:rPr>
    </w:pPr>
    <w:r w:rsidRPr="000638E3">
      <w:rPr>
        <w:rFonts w:ascii="Twinkl Cursive Looped" w:hAnsi="Twinkl Cursive Looped"/>
        <w:sz w:val="28"/>
        <w:szCs w:val="28"/>
      </w:rPr>
      <w:t>Handed Out: Thursday 09</w:t>
    </w:r>
    <w:r w:rsidRPr="000638E3">
      <w:rPr>
        <w:rFonts w:ascii="Twinkl Cursive Looped" w:hAnsi="Twinkl Cursive Looped"/>
        <w:sz w:val="28"/>
        <w:szCs w:val="28"/>
        <w:vertAlign w:val="superscript"/>
      </w:rPr>
      <w:t>th</w:t>
    </w:r>
    <w:r w:rsidRPr="000638E3">
      <w:rPr>
        <w:rFonts w:ascii="Twinkl Cursive Looped" w:hAnsi="Twinkl Cursive Looped"/>
        <w:sz w:val="28"/>
        <w:szCs w:val="28"/>
      </w:rPr>
      <w:t xml:space="preserve"> October 2025</w:t>
    </w:r>
  </w:p>
  <w:p w14:paraId="42C09D9A" w14:textId="2BD90FC7" w:rsidR="000638E3" w:rsidRPr="000638E3" w:rsidRDefault="000638E3">
    <w:pPr>
      <w:pStyle w:val="Header"/>
      <w:rPr>
        <w:rFonts w:ascii="Twinkl Cursive Looped" w:hAnsi="Twinkl Cursive Looped"/>
        <w:sz w:val="28"/>
        <w:szCs w:val="28"/>
      </w:rPr>
    </w:pPr>
    <w:r w:rsidRPr="000638E3">
      <w:rPr>
        <w:rFonts w:ascii="Twinkl Cursive Looped" w:hAnsi="Twinkl Cursive Looped"/>
        <w:sz w:val="28"/>
        <w:szCs w:val="28"/>
      </w:rPr>
      <w:t>Testing: Tuesday 14</w:t>
    </w:r>
    <w:r w:rsidRPr="000638E3">
      <w:rPr>
        <w:rFonts w:ascii="Twinkl Cursive Looped" w:hAnsi="Twinkl Cursive Looped"/>
        <w:sz w:val="28"/>
        <w:szCs w:val="28"/>
        <w:vertAlign w:val="superscript"/>
      </w:rPr>
      <w:t>th</w:t>
    </w:r>
    <w:r w:rsidRPr="000638E3">
      <w:rPr>
        <w:rFonts w:ascii="Twinkl Cursive Looped" w:hAnsi="Twinkl Cursive Looped"/>
        <w:sz w:val="28"/>
        <w:szCs w:val="28"/>
      </w:rPr>
      <w:t xml:space="preserve"> October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E3"/>
    <w:rsid w:val="000638E3"/>
    <w:rsid w:val="00C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16CA"/>
  <w15:chartTrackingRefBased/>
  <w15:docId w15:val="{B4F5B8BD-3C0C-4656-83FA-42DAC7D3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E3"/>
  </w:style>
  <w:style w:type="paragraph" w:styleId="Footer">
    <w:name w:val="footer"/>
    <w:basedOn w:val="Normal"/>
    <w:link w:val="FooterChar"/>
    <w:uiPriority w:val="99"/>
    <w:unhideWhenUsed/>
    <w:rsid w:val="00063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9" ma:contentTypeDescription="Create a new document." ma:contentTypeScope="" ma:versionID="3911f2e5812ff055a77cc6eada6a14a0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c846ef0c59d9efa32df4d340531ec410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/>
  </documentManagement>
</p:properties>
</file>

<file path=customXml/itemProps1.xml><?xml version="1.0" encoding="utf-8"?>
<ds:datastoreItem xmlns:ds="http://schemas.openxmlformats.org/officeDocument/2006/customXml" ds:itemID="{53217DB2-BC5B-4462-B7C4-4A4CCED2B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AF3D0-1CFD-44F9-B104-916EAACA8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6C55E-DA60-413B-BB5D-DB881002D886}">
  <ds:schemaRefs>
    <ds:schemaRef ds:uri="http://purl.org/dc/elements/1.1/"/>
    <ds:schemaRef ds:uri="7f71b5cb-6612-4da0-8c28-924e11dc4e9d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b68ad48-457e-4dce-ba13-cbc0672db1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2</cp:revision>
  <dcterms:created xsi:type="dcterms:W3CDTF">2025-10-02T19:24:00Z</dcterms:created>
  <dcterms:modified xsi:type="dcterms:W3CDTF">2025-10-02T19:24:00Z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</Properties>
</file>