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8301" w14:textId="77777777" w:rsidR="002A1B6A" w:rsidRDefault="002A1B6A"/>
    <w:p w14:paraId="295A1C68" w14:textId="2004ADDC" w:rsidR="002A1B6A" w:rsidRPr="0026441E" w:rsidRDefault="002A1B6A">
      <w:pPr>
        <w:rPr>
          <w:rFonts w:ascii="Twinkl Precursive Light" w:hAnsi="Twinkl Precursive Light"/>
        </w:rPr>
      </w:pPr>
      <w:r w:rsidRPr="0026441E">
        <w:rPr>
          <w:rFonts w:ascii="Twinkl Precursive Light" w:hAnsi="Twinkl Precursive Light"/>
        </w:rPr>
        <w:t>Write three – four sentences describing the penguin. Remember your capital letters, finger spaces and full stops. To challenge yourself see if you can use an adjective not in the list or make an expanded noun phrase.</w:t>
      </w:r>
    </w:p>
    <w:p w14:paraId="6E2CE747" w14:textId="77777777" w:rsidR="002A1B6A" w:rsidRDefault="002A1B6A"/>
    <w:p w14:paraId="450BE4AD" w14:textId="43DDA6F0" w:rsidR="00C60C03" w:rsidRDefault="002A1B6A">
      <w:r w:rsidRPr="002A1B6A">
        <w:rPr>
          <w:noProof/>
        </w:rPr>
        <w:drawing>
          <wp:inline distT="0" distB="0" distL="0" distR="0" wp14:anchorId="249B5F70" wp14:editId="08547C5A">
            <wp:extent cx="5731510" cy="4363720"/>
            <wp:effectExtent l="0" t="0" r="2540" b="0"/>
            <wp:docPr id="906833235" name="Picture 1" descr="A penguin on the sn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33235" name="Picture 1" descr="A penguin on the snow&#10;&#10;AI-generated content may be incorrect."/>
                    <pic:cNvPicPr/>
                  </pic:nvPicPr>
                  <pic:blipFill>
                    <a:blip r:embed="rId9"/>
                    <a:stretch>
                      <a:fillRect/>
                    </a:stretch>
                  </pic:blipFill>
                  <pic:spPr>
                    <a:xfrm>
                      <a:off x="0" y="0"/>
                      <a:ext cx="5731510" cy="4363720"/>
                    </a:xfrm>
                    <a:prstGeom prst="rect">
                      <a:avLst/>
                    </a:prstGeom>
                  </pic:spPr>
                </pic:pic>
              </a:graphicData>
            </a:graphic>
          </wp:inline>
        </w:drawing>
      </w:r>
    </w:p>
    <w:sectPr w:rsidR="00C60C0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B53D3" w14:textId="77777777" w:rsidR="002A1B6A" w:rsidRDefault="002A1B6A" w:rsidP="002A1B6A">
      <w:pPr>
        <w:spacing w:after="0" w:line="240" w:lineRule="auto"/>
      </w:pPr>
      <w:r>
        <w:separator/>
      </w:r>
    </w:p>
  </w:endnote>
  <w:endnote w:type="continuationSeparator" w:id="0">
    <w:p w14:paraId="1189F32A" w14:textId="77777777" w:rsidR="002A1B6A" w:rsidRDefault="002A1B6A" w:rsidP="002A1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winkl Precursive Light">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B116A" w14:textId="77777777" w:rsidR="002A1B6A" w:rsidRDefault="002A1B6A" w:rsidP="002A1B6A">
      <w:pPr>
        <w:spacing w:after="0" w:line="240" w:lineRule="auto"/>
      </w:pPr>
      <w:r>
        <w:separator/>
      </w:r>
    </w:p>
  </w:footnote>
  <w:footnote w:type="continuationSeparator" w:id="0">
    <w:p w14:paraId="145A8D60" w14:textId="77777777" w:rsidR="002A1B6A" w:rsidRDefault="002A1B6A" w:rsidP="002A1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F0CA" w14:textId="1AA7BE83" w:rsidR="002A1B6A" w:rsidRPr="0026441E" w:rsidRDefault="002A1B6A">
    <w:pPr>
      <w:pStyle w:val="Header"/>
      <w:rPr>
        <w:rFonts w:ascii="Twinkl Precursive Light" w:hAnsi="Twinkl Precursive Light"/>
      </w:rPr>
    </w:pPr>
    <w:r w:rsidRPr="0026441E">
      <w:rPr>
        <w:rFonts w:ascii="Twinkl Precursive Light" w:hAnsi="Twinkl Precursive Light"/>
      </w:rPr>
      <w:t>English Homework – all colours</w:t>
    </w:r>
  </w:p>
  <w:p w14:paraId="4A608199" w14:textId="01B387CD" w:rsidR="002A1B6A" w:rsidRPr="0026441E" w:rsidRDefault="002A1B6A">
    <w:pPr>
      <w:pStyle w:val="Header"/>
      <w:rPr>
        <w:rFonts w:ascii="Twinkl Precursive Light" w:hAnsi="Twinkl Precursive Light"/>
      </w:rPr>
    </w:pPr>
    <w:r w:rsidRPr="0026441E">
      <w:rPr>
        <w:rFonts w:ascii="Twinkl Precursive Light" w:hAnsi="Twinkl Precursive Light"/>
      </w:rPr>
      <w:t>Handed Out: Thursday 11</w:t>
    </w:r>
    <w:r w:rsidRPr="0026441E">
      <w:rPr>
        <w:rFonts w:ascii="Twinkl Precursive Light" w:hAnsi="Twinkl Precursive Light"/>
        <w:vertAlign w:val="superscript"/>
      </w:rPr>
      <w:t>th</w:t>
    </w:r>
    <w:r w:rsidRPr="0026441E">
      <w:rPr>
        <w:rFonts w:ascii="Twinkl Precursive Light" w:hAnsi="Twinkl Precursive Light"/>
      </w:rPr>
      <w:t xml:space="preserve"> September 2025</w:t>
    </w:r>
  </w:p>
  <w:p w14:paraId="07DD5E69" w14:textId="78CBF0D9" w:rsidR="002A1B6A" w:rsidRPr="0026441E" w:rsidRDefault="002A1B6A">
    <w:pPr>
      <w:pStyle w:val="Header"/>
      <w:rPr>
        <w:rFonts w:ascii="Twinkl Precursive Light" w:hAnsi="Twinkl Precursive Light"/>
      </w:rPr>
    </w:pPr>
    <w:r w:rsidRPr="0026441E">
      <w:rPr>
        <w:rFonts w:ascii="Twinkl Precursive Light" w:hAnsi="Twinkl Precursive Light"/>
      </w:rPr>
      <w:t>Due In: Tuesday 16</w:t>
    </w:r>
    <w:r w:rsidRPr="0026441E">
      <w:rPr>
        <w:rFonts w:ascii="Twinkl Precursive Light" w:hAnsi="Twinkl Precursive Light"/>
        <w:vertAlign w:val="superscript"/>
      </w:rPr>
      <w:t>th</w:t>
    </w:r>
    <w:r w:rsidRPr="0026441E">
      <w:rPr>
        <w:rFonts w:ascii="Twinkl Precursive Light" w:hAnsi="Twinkl Precursive Light"/>
      </w:rPr>
      <w:t xml:space="preserve"> September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6A"/>
    <w:rsid w:val="000C3603"/>
    <w:rsid w:val="0016050E"/>
    <w:rsid w:val="0026441E"/>
    <w:rsid w:val="002A1B6A"/>
    <w:rsid w:val="00C60C03"/>
    <w:rsid w:val="00F47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07BF"/>
  <w15:chartTrackingRefBased/>
  <w15:docId w15:val="{7A99F41E-4E83-45C7-A350-FC534F97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B6A"/>
    <w:rPr>
      <w:rFonts w:eastAsiaTheme="majorEastAsia" w:cstheme="majorBidi"/>
      <w:color w:val="272727" w:themeColor="text1" w:themeTint="D8"/>
    </w:rPr>
  </w:style>
  <w:style w:type="paragraph" w:styleId="Title">
    <w:name w:val="Title"/>
    <w:basedOn w:val="Normal"/>
    <w:next w:val="Normal"/>
    <w:link w:val="TitleChar"/>
    <w:uiPriority w:val="10"/>
    <w:qFormat/>
    <w:rsid w:val="002A1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B6A"/>
    <w:pPr>
      <w:spacing w:before="160"/>
      <w:jc w:val="center"/>
    </w:pPr>
    <w:rPr>
      <w:i/>
      <w:iCs/>
      <w:color w:val="404040" w:themeColor="text1" w:themeTint="BF"/>
    </w:rPr>
  </w:style>
  <w:style w:type="character" w:customStyle="1" w:styleId="QuoteChar">
    <w:name w:val="Quote Char"/>
    <w:basedOn w:val="DefaultParagraphFont"/>
    <w:link w:val="Quote"/>
    <w:uiPriority w:val="29"/>
    <w:rsid w:val="002A1B6A"/>
    <w:rPr>
      <w:i/>
      <w:iCs/>
      <w:color w:val="404040" w:themeColor="text1" w:themeTint="BF"/>
    </w:rPr>
  </w:style>
  <w:style w:type="paragraph" w:styleId="ListParagraph">
    <w:name w:val="List Paragraph"/>
    <w:basedOn w:val="Normal"/>
    <w:uiPriority w:val="34"/>
    <w:qFormat/>
    <w:rsid w:val="002A1B6A"/>
    <w:pPr>
      <w:ind w:left="720"/>
      <w:contextualSpacing/>
    </w:pPr>
  </w:style>
  <w:style w:type="character" w:styleId="IntenseEmphasis">
    <w:name w:val="Intense Emphasis"/>
    <w:basedOn w:val="DefaultParagraphFont"/>
    <w:uiPriority w:val="21"/>
    <w:qFormat/>
    <w:rsid w:val="002A1B6A"/>
    <w:rPr>
      <w:i/>
      <w:iCs/>
      <w:color w:val="0F4761" w:themeColor="accent1" w:themeShade="BF"/>
    </w:rPr>
  </w:style>
  <w:style w:type="paragraph" w:styleId="IntenseQuote">
    <w:name w:val="Intense Quote"/>
    <w:basedOn w:val="Normal"/>
    <w:next w:val="Normal"/>
    <w:link w:val="IntenseQuoteChar"/>
    <w:uiPriority w:val="30"/>
    <w:qFormat/>
    <w:rsid w:val="002A1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B6A"/>
    <w:rPr>
      <w:i/>
      <w:iCs/>
      <w:color w:val="0F4761" w:themeColor="accent1" w:themeShade="BF"/>
    </w:rPr>
  </w:style>
  <w:style w:type="character" w:styleId="IntenseReference">
    <w:name w:val="Intense Reference"/>
    <w:basedOn w:val="DefaultParagraphFont"/>
    <w:uiPriority w:val="32"/>
    <w:qFormat/>
    <w:rsid w:val="002A1B6A"/>
    <w:rPr>
      <w:b/>
      <w:bCs/>
      <w:smallCaps/>
      <w:color w:val="0F4761" w:themeColor="accent1" w:themeShade="BF"/>
      <w:spacing w:val="5"/>
    </w:rPr>
  </w:style>
  <w:style w:type="paragraph" w:styleId="Header">
    <w:name w:val="header"/>
    <w:basedOn w:val="Normal"/>
    <w:link w:val="HeaderChar"/>
    <w:uiPriority w:val="99"/>
    <w:unhideWhenUsed/>
    <w:rsid w:val="002A1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B6A"/>
  </w:style>
  <w:style w:type="paragraph" w:styleId="Footer">
    <w:name w:val="footer"/>
    <w:basedOn w:val="Normal"/>
    <w:link w:val="FooterChar"/>
    <w:uiPriority w:val="99"/>
    <w:unhideWhenUsed/>
    <w:rsid w:val="002A1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71b5cb-6612-4da0-8c28-924e11dc4e9d">
      <Terms xmlns="http://schemas.microsoft.com/office/infopath/2007/PartnerControls"/>
    </lcf76f155ced4ddcb4097134ff3c332f>
    <TaxCatchAll xmlns="9b68ad48-457e-4dce-ba13-cbc0672db1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B6231B7D383845B909810C045D89DA" ma:contentTypeVersion="19" ma:contentTypeDescription="Create a new document." ma:contentTypeScope="" ma:versionID="3911f2e5812ff055a77cc6eada6a14a0">
  <xsd:schema xmlns:xsd="http://www.w3.org/2001/XMLSchema" xmlns:xs="http://www.w3.org/2001/XMLSchema" xmlns:p="http://schemas.microsoft.com/office/2006/metadata/properties" xmlns:ns2="7f71b5cb-6612-4da0-8c28-924e11dc4e9d" xmlns:ns3="9b68ad48-457e-4dce-ba13-cbc0672db1b7" targetNamespace="http://schemas.microsoft.com/office/2006/metadata/properties" ma:root="true" ma:fieldsID="c846ef0c59d9efa32df4d340531ec410" ns2:_="" ns3:_="">
    <xsd:import namespace="7f71b5cb-6612-4da0-8c28-924e11dc4e9d"/>
    <xsd:import namespace="9b68ad48-457e-4dce-ba13-cbc0672db1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1b5cb-6612-4da0-8c28-924e11dc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68ad48-457e-4dce-ba13-cbc0672db1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65ded6-92bd-47fa-acdf-b4eb84151f27}" ma:internalName="TaxCatchAll" ma:showField="CatchAllData" ma:web="9b68ad48-457e-4dce-ba13-cbc0672db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8EE56-5A7A-4630-8DBC-C7261FE96A7A}">
  <ds:schemaRefs>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9b68ad48-457e-4dce-ba13-cbc0672db1b7"/>
    <ds:schemaRef ds:uri="7f71b5cb-6612-4da0-8c28-924e11dc4e9d"/>
  </ds:schemaRefs>
</ds:datastoreItem>
</file>

<file path=customXml/itemProps2.xml><?xml version="1.0" encoding="utf-8"?>
<ds:datastoreItem xmlns:ds="http://schemas.openxmlformats.org/officeDocument/2006/customXml" ds:itemID="{FC3C51C4-88D7-47E9-9C0E-E67A49721447}">
  <ds:schemaRefs>
    <ds:schemaRef ds:uri="http://schemas.microsoft.com/sharepoint/v3/contenttype/forms"/>
  </ds:schemaRefs>
</ds:datastoreItem>
</file>

<file path=customXml/itemProps3.xml><?xml version="1.0" encoding="utf-8"?>
<ds:datastoreItem xmlns:ds="http://schemas.openxmlformats.org/officeDocument/2006/customXml" ds:itemID="{A986CC3D-2A08-4B60-B425-D26C3FE4A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1b5cb-6612-4da0-8c28-924e11dc4e9d"/>
    <ds:schemaRef ds:uri="9b68ad48-457e-4dce-ba13-cbc0672db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189</Characters>
  <Application>Microsoft Office Word</Application>
  <DocSecurity>0</DocSecurity>
  <Lines>1</Lines>
  <Paragraphs>1</Paragraphs>
  <ScaleCrop>false</ScaleCrop>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Lavelle</dc:creator>
  <cp:keywords/>
  <dc:description/>
  <cp:lastModifiedBy>J Lavelle BUD</cp:lastModifiedBy>
  <cp:revision>2</cp:revision>
  <dcterms:created xsi:type="dcterms:W3CDTF">2025-09-13T19:00:00Z</dcterms:created>
  <dcterms:modified xsi:type="dcterms:W3CDTF">2025-09-13T19:00:00Z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727a8d-448e-4d51-8c92-2e8e7adb8eef_Enabled">
    <vt:lpwstr>true</vt:lpwstr>
  </property>
  <property fmtid="{D5CDD505-2E9C-101B-9397-08002B2CF9AE}" pid="3" name="MSIP_Label_31727a8d-448e-4d51-8c92-2e8e7adb8eef_SetDate">
    <vt:lpwstr>2025-09-11T18:03:08Z</vt:lpwstr>
  </property>
  <property fmtid="{D5CDD505-2E9C-101B-9397-08002B2CF9AE}" pid="4" name="MSIP_Label_31727a8d-448e-4d51-8c92-2e8e7adb8eef_Method">
    <vt:lpwstr>Privileged</vt:lpwstr>
  </property>
  <property fmtid="{D5CDD505-2E9C-101B-9397-08002B2CF9AE}" pid="5" name="MSIP_Label_31727a8d-448e-4d51-8c92-2e8e7adb8eef_Name">
    <vt:lpwstr>defa4170-0d19-0005-0000-bc88714345d2</vt:lpwstr>
  </property>
  <property fmtid="{D5CDD505-2E9C-101B-9397-08002B2CF9AE}" pid="6" name="MSIP_Label_31727a8d-448e-4d51-8c92-2e8e7adb8eef_SiteId">
    <vt:lpwstr>63d765a0-aaa3-484c-a101-fa7748c7b637</vt:lpwstr>
  </property>
  <property fmtid="{D5CDD505-2E9C-101B-9397-08002B2CF9AE}" pid="7" name="MSIP_Label_31727a8d-448e-4d51-8c92-2e8e7adb8eef_ActionId">
    <vt:lpwstr>ced6bb62-d2ba-4c28-aa7f-928422b2bf9b</vt:lpwstr>
  </property>
  <property fmtid="{D5CDD505-2E9C-101B-9397-08002B2CF9AE}" pid="8" name="MSIP_Label_31727a8d-448e-4d51-8c92-2e8e7adb8eef_ContentBits">
    <vt:lpwstr>0</vt:lpwstr>
  </property>
  <property fmtid="{D5CDD505-2E9C-101B-9397-08002B2CF9AE}" pid="9" name="MSIP_Label_31727a8d-448e-4d51-8c92-2e8e7adb8eef_Tag">
    <vt:lpwstr>10, 0, 1, 1</vt:lpwstr>
  </property>
  <property fmtid="{D5CDD505-2E9C-101B-9397-08002B2CF9AE}" pid="10" name="ContentTypeId">
    <vt:lpwstr>0x0101001DB6231B7D383845B909810C045D89DA</vt:lpwstr>
  </property>
</Properties>
</file>