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C3B2" w14:textId="22118B26" w:rsidR="0051396A" w:rsidRDefault="00C3270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3F5652F" wp14:editId="5D96D5D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70910" cy="1876425"/>
                <wp:effectExtent l="0" t="0" r="1524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F72B" w14:textId="2D67B79D" w:rsidR="0051396A" w:rsidRPr="00745644" w:rsidRDefault="0051396A">
                            <w:pPr>
                              <w:rPr>
                                <w:rFonts w:ascii="Twinkl Cursive Looped" w:hAnsi="Twinkl Cursive 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5644">
                              <w:rPr>
                                <w:rFonts w:ascii="Twinkl Cursive Looped" w:hAnsi="Twinkl Cursive Looped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7EEDCB69" w14:textId="28B11BA9" w:rsidR="00E5133C" w:rsidRPr="00C3374A" w:rsidRDefault="00ED6008">
                            <w:pPr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Count, read, write and compare numbers to twenty.</w:t>
                            </w:r>
                          </w:p>
                          <w:p w14:paraId="77A5A850" w14:textId="2B0DC558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Recognise one more and one less of numbers to 20. </w:t>
                            </w:r>
                          </w:p>
                          <w:p w14:paraId="4A589ABC" w14:textId="4365475D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Add and subtract numbers to 20. </w:t>
                            </w:r>
                          </w:p>
                          <w:p w14:paraId="1F6F9F57" w14:textId="6E81BB87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Recite number bonds to 10. </w:t>
                            </w:r>
                          </w:p>
                          <w:p w14:paraId="020428FA" w14:textId="25F87423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Recognise 2D and 3D shapes. </w:t>
                            </w:r>
                          </w:p>
                          <w:p w14:paraId="478C2FE4" w14:textId="77777777" w:rsidR="00ED6008" w:rsidRDefault="00ED6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56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1pt;margin-top:0;width:273.3pt;height:147.7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">
                <v:textbox>
                  <w:txbxContent>
                    <w:p w14:paraId="5AEDF72B" w14:textId="2D67B79D" w:rsidR="0051396A" w:rsidRPr="00745644" w:rsidRDefault="0051396A">
                      <w:pPr>
                        <w:rPr>
                          <w:rFonts w:ascii="Twinkl Cursive Looped" w:hAnsi="Twinkl Cursive Looped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45644">
                        <w:rPr>
                          <w:rFonts w:ascii="Twinkl Cursive Looped" w:hAnsi="Twinkl Cursive Looped" w:cstheme="minorHAnsi"/>
                          <w:b/>
                          <w:bCs/>
                          <w:sz w:val="20"/>
                          <w:szCs w:val="20"/>
                        </w:rPr>
                        <w:t>Maths</w:t>
                      </w:r>
                    </w:p>
                    <w:p w14:paraId="7EEDCB69" w14:textId="28B11BA9" w:rsidR="00E5133C" w:rsidRPr="00C3374A" w:rsidRDefault="00ED6008">
                      <w:pPr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Count, read, write and compare numbers to twenty.</w:t>
                      </w:r>
                    </w:p>
                    <w:p w14:paraId="77A5A850" w14:textId="2B0DC558" w:rsidR="00ED6008" w:rsidRPr="00C3374A" w:rsidRDefault="00ED600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Recognise one more and one less of numbers to 20. </w:t>
                      </w:r>
                    </w:p>
                    <w:p w14:paraId="4A589ABC" w14:textId="4365475D" w:rsidR="00ED6008" w:rsidRPr="00C3374A" w:rsidRDefault="00ED600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Add and subtract numbers to 20. </w:t>
                      </w:r>
                    </w:p>
                    <w:p w14:paraId="1F6F9F57" w14:textId="6E81BB87" w:rsidR="00ED6008" w:rsidRPr="00C3374A" w:rsidRDefault="00ED600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Recite number bonds to 10. </w:t>
                      </w:r>
                    </w:p>
                    <w:p w14:paraId="020428FA" w14:textId="25F87423" w:rsidR="00ED6008" w:rsidRPr="00C3374A" w:rsidRDefault="00ED600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Recognise 2D and 3D shapes. </w:t>
                      </w:r>
                    </w:p>
                    <w:p w14:paraId="478C2FE4" w14:textId="77777777" w:rsidR="00ED6008" w:rsidRDefault="00ED6008"/>
                  </w:txbxContent>
                </v:textbox>
                <w10:wrap anchorx="margin" anchory="margin"/>
              </v:shape>
            </w:pict>
          </mc:Fallback>
        </mc:AlternateContent>
      </w:r>
      <w:r w:rsidR="00964C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1" layoutInCell="1" allowOverlap="1" wp14:anchorId="0427F5EB" wp14:editId="4270EB88">
                <wp:simplePos x="0" y="0"/>
                <wp:positionH relativeFrom="margin">
                  <wp:align>left</wp:align>
                </wp:positionH>
                <wp:positionV relativeFrom="page">
                  <wp:posOffset>466725</wp:posOffset>
                </wp:positionV>
                <wp:extent cx="3286760" cy="1762125"/>
                <wp:effectExtent l="0" t="0" r="2794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DCFC" w14:textId="05352094" w:rsidR="0051396A" w:rsidRPr="00C3374A" w:rsidRDefault="0051396A">
                            <w:pPr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1299917C" w14:textId="77777777" w:rsidR="00ED6008" w:rsidRPr="00C3374A" w:rsidRDefault="00ED6008">
                            <w:pPr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Write simple sentences using full stops, capital letters and finger spaces. </w:t>
                            </w:r>
                          </w:p>
                          <w:p w14:paraId="6F653852" w14:textId="00DC09C2" w:rsidR="00ED6008" w:rsidRPr="00C3374A" w:rsidRDefault="00ED6008">
                            <w:pPr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Create a character description using adjectives. </w:t>
                            </w:r>
                          </w:p>
                          <w:p w14:paraId="4A842C57" w14:textId="14EEA5A2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Sequence sentences in the correct order using time connectives to write a recount. </w:t>
                            </w:r>
                          </w:p>
                          <w:p w14:paraId="2254E1D0" w14:textId="77777777" w:rsidR="00ED6008" w:rsidRPr="00C3374A" w:rsidRDefault="00ED6008">
                            <w:pPr>
                              <w:rPr>
                                <w:rFonts w:ascii="Twinkl Cursive Looped" w:hAnsi="Twinkl Cursive 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F5EB" id="_x0000_s1027" type="#_x0000_t202" style="position:absolute;margin-left:0;margin-top:36.75pt;width:258.8pt;height:138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97JQIAAEw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">
                <v:textbox>
                  <w:txbxContent>
                    <w:p w14:paraId="1B23DCFC" w14:textId="05352094" w:rsidR="0051396A" w:rsidRPr="00C3374A" w:rsidRDefault="0051396A">
                      <w:pPr>
                        <w:rPr>
                          <w:rFonts w:ascii="Twinkl Cursive Looped" w:hAnsi="Twinkl Cursive Looped"/>
                          <w:b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b/>
                          <w:sz w:val="20"/>
                          <w:szCs w:val="20"/>
                        </w:rPr>
                        <w:t>English</w:t>
                      </w:r>
                    </w:p>
                    <w:p w14:paraId="1299917C" w14:textId="77777777" w:rsidR="00ED6008" w:rsidRPr="00C3374A" w:rsidRDefault="00ED6008">
                      <w:pPr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Write simple sentences using full stops, capital letters and finger spaces. </w:t>
                      </w:r>
                    </w:p>
                    <w:p w14:paraId="6F653852" w14:textId="00DC09C2" w:rsidR="00ED6008" w:rsidRPr="00C3374A" w:rsidRDefault="00ED6008">
                      <w:pPr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Create a character description using adjectives. </w:t>
                      </w:r>
                    </w:p>
                    <w:p w14:paraId="4A842C57" w14:textId="14EEA5A2" w:rsidR="00ED6008" w:rsidRPr="00C3374A" w:rsidRDefault="00ED6008">
                      <w:pPr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Sequence sentences in the correct order using time connectives to write a recount. </w:t>
                      </w:r>
                    </w:p>
                    <w:p w14:paraId="2254E1D0" w14:textId="77777777" w:rsidR="00ED6008" w:rsidRPr="00C3374A" w:rsidRDefault="00ED6008">
                      <w:pPr>
                        <w:rPr>
                          <w:rFonts w:ascii="Twinkl Cursive Looped" w:hAnsi="Twinkl Cursive Looped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56563">
        <w:rPr>
          <w:noProof/>
          <w:lang w:eastAsia="en-GB"/>
        </w:rPr>
        <w:drawing>
          <wp:anchor distT="0" distB="0" distL="114300" distR="114300" simplePos="0" relativeHeight="251657216" behindDoc="1" locked="1" layoutInCell="1" allowOverlap="1" wp14:anchorId="45004D51" wp14:editId="74BE8613">
            <wp:simplePos x="0" y="0"/>
            <wp:positionH relativeFrom="margin">
              <wp:posOffset>4217670</wp:posOffset>
            </wp:positionH>
            <wp:positionV relativeFrom="margin">
              <wp:posOffset>-171450</wp:posOffset>
            </wp:positionV>
            <wp:extent cx="1094105" cy="1011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1EBC9" w14:textId="4C7DAE02" w:rsidR="0051396A" w:rsidRDefault="00964C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CACDF39" wp14:editId="48E2F36B">
                <wp:simplePos x="0" y="0"/>
                <wp:positionH relativeFrom="margin">
                  <wp:posOffset>3467100</wp:posOffset>
                </wp:positionH>
                <wp:positionV relativeFrom="page">
                  <wp:posOffset>1247775</wp:posOffset>
                </wp:positionV>
                <wp:extent cx="2638425" cy="11334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1334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2A922" w14:textId="6217C109" w:rsidR="00314C4C" w:rsidRPr="00C3374A" w:rsidRDefault="00314C4C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Curriculum Newsletter</w:t>
                            </w:r>
                          </w:p>
                          <w:p w14:paraId="445573C6" w14:textId="2D25B1BD" w:rsidR="0004547D" w:rsidRPr="00C3374A" w:rsidRDefault="002E284D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D6008"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EB75F0"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ED6008"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Elm</w:t>
                            </w:r>
                          </w:p>
                          <w:p w14:paraId="2B5F3E9E" w14:textId="5DCC8900" w:rsidR="00314C4C" w:rsidRPr="00C3374A" w:rsidRDefault="00ED6008" w:rsidP="0004547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DF39" id="_x0000_s1028" type="#_x0000_t202" style="position:absolute;margin-left:273pt;margin-top:98.25pt;width:207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" fillcolor="white [3201]" strokecolor="#4472c4 [3204]" strokeweight="3pt">
                <v:textbox>
                  <w:txbxContent>
                    <w:p w14:paraId="2F42A922" w14:textId="6217C109" w:rsidR="00314C4C" w:rsidRPr="00C3374A" w:rsidRDefault="00314C4C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Curriculum Newsletter</w:t>
                      </w:r>
                    </w:p>
                    <w:p w14:paraId="445573C6" w14:textId="2D25B1BD" w:rsidR="0004547D" w:rsidRPr="00C3374A" w:rsidRDefault="002E284D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ED6008"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1</w:t>
                      </w:r>
                      <w:r w:rsidR="00EB75F0"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-</w:t>
                      </w:r>
                      <w:r w:rsidR="00ED6008"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Elm</w:t>
                      </w:r>
                    </w:p>
                    <w:p w14:paraId="2B5F3E9E" w14:textId="5DCC8900" w:rsidR="00314C4C" w:rsidRPr="00C3374A" w:rsidRDefault="00ED6008" w:rsidP="0004547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Autumn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4630606" w14:textId="23D10649" w:rsidR="005347EC" w:rsidRDefault="005347EC"/>
    <w:p w14:paraId="7603EAB9" w14:textId="7AAD4CAE" w:rsidR="005347EC" w:rsidRDefault="005347EC"/>
    <w:p w14:paraId="25CB2D22" w14:textId="1EE414E7" w:rsidR="005347EC" w:rsidRDefault="005347EC"/>
    <w:tbl>
      <w:tblPr>
        <w:tblStyle w:val="TableGrid"/>
        <w:tblpPr w:leftFromText="180" w:rightFromText="180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4501"/>
      </w:tblGrid>
      <w:tr w:rsidR="00C3374A" w14:paraId="5905C9B1" w14:textId="77777777" w:rsidTr="00C3374A">
        <w:trPr>
          <w:trHeight w:val="1408"/>
        </w:trPr>
        <w:tc>
          <w:tcPr>
            <w:tcW w:w="4501" w:type="dxa"/>
          </w:tcPr>
          <w:p w14:paraId="28A14887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History – Childhood </w:t>
            </w:r>
          </w:p>
          <w:p w14:paraId="4E681E76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Use common words to relate to the passing of time. </w:t>
            </w:r>
          </w:p>
          <w:p w14:paraId="0B657049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Order information on a timeline. </w:t>
            </w:r>
          </w:p>
          <w:p w14:paraId="4D9144B6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Learn about changes within living memory. </w:t>
            </w:r>
          </w:p>
        </w:tc>
      </w:tr>
      <w:tr w:rsidR="00C3374A" w14:paraId="0BF9DB9C" w14:textId="77777777" w:rsidTr="00C3374A">
        <w:trPr>
          <w:trHeight w:val="829"/>
        </w:trPr>
        <w:tc>
          <w:tcPr>
            <w:tcW w:w="4501" w:type="dxa"/>
          </w:tcPr>
          <w:p w14:paraId="4E176165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b/>
                <w:sz w:val="20"/>
                <w:szCs w:val="20"/>
              </w:rPr>
              <w:t>Geography – Our Wonderful World</w:t>
            </w:r>
          </w:p>
          <w:p w14:paraId="0163FB9B" w14:textId="77777777" w:rsid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Identify seasonal and daily weather patterns in the UK and hot and cold areas of the world. </w:t>
            </w:r>
          </w:p>
          <w:p w14:paraId="72002E37" w14:textId="33593C1D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3374A" w14:paraId="53DD2115" w14:textId="77777777" w:rsidTr="00C3374A">
        <w:trPr>
          <w:trHeight w:val="1543"/>
        </w:trPr>
        <w:tc>
          <w:tcPr>
            <w:tcW w:w="4501" w:type="dxa"/>
          </w:tcPr>
          <w:p w14:paraId="0B6AAB3E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RE </w:t>
            </w:r>
          </w:p>
          <w:p w14:paraId="16382C83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Know and discuss people who are special to me. </w:t>
            </w:r>
          </w:p>
          <w:p w14:paraId="04105FE8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Recall special occasions. </w:t>
            </w:r>
          </w:p>
          <w:p w14:paraId="033BF13F" w14:textId="77777777" w:rsidR="00C3374A" w:rsidRPr="00C3374A" w:rsidRDefault="00C3374A" w:rsidP="00C3374A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C3374A">
              <w:rPr>
                <w:rStyle w:val="normaltextrun"/>
                <w:rFonts w:ascii="Twinkl Cursive Looped" w:hAnsi="Twinkl Cursive Looped" w:cstheme="minorHAnsi"/>
                <w:sz w:val="20"/>
                <w:szCs w:val="20"/>
              </w:rPr>
              <w:t xml:space="preserve">Know and discuss people who are special to me and discuss special occasions such as religious festivals. </w:t>
            </w:r>
            <w:r w:rsidRPr="00C3374A">
              <w:rPr>
                <w:rStyle w:val="eop"/>
                <w:rFonts w:ascii="Twinkl Cursive Looped" w:hAnsi="Twinkl Cursive Looped" w:cstheme="minorHAnsi"/>
                <w:sz w:val="20"/>
                <w:szCs w:val="20"/>
              </w:rPr>
              <w:t> </w:t>
            </w:r>
          </w:p>
          <w:p w14:paraId="2DA2A693" w14:textId="77777777" w:rsidR="00C3374A" w:rsidRPr="00C3374A" w:rsidRDefault="00C3374A" w:rsidP="00C3374A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" w:hAnsi="Twinkl Cursive Looped" w:cs="Segoe UI"/>
                <w:sz w:val="18"/>
                <w:szCs w:val="18"/>
              </w:rPr>
            </w:pPr>
            <w:r w:rsidRPr="00C3374A">
              <w:rPr>
                <w:rStyle w:val="normaltextrun"/>
                <w:rFonts w:ascii="Twinkl Cursive Looped" w:hAnsi="Twinkl Cursive Looped" w:cstheme="minorHAnsi"/>
                <w:sz w:val="20"/>
                <w:szCs w:val="20"/>
              </w:rPr>
              <w:t>Recall some Christian festivals and how they are celebrated.</w:t>
            </w:r>
            <w:r w:rsidRPr="00C3374A">
              <w:rPr>
                <w:rStyle w:val="eop"/>
                <w:rFonts w:ascii="Twinkl Cursive Looped" w:hAnsi="Twinkl Cursive Looped" w:cs="Segoe UI"/>
                <w:sz w:val="20"/>
                <w:szCs w:val="20"/>
              </w:rPr>
              <w:t> </w:t>
            </w:r>
          </w:p>
        </w:tc>
      </w:tr>
      <w:tr w:rsidR="00C3374A" w14:paraId="7C6EFFD2" w14:textId="77777777" w:rsidTr="00C3374A">
        <w:trPr>
          <w:trHeight w:val="1046"/>
        </w:trPr>
        <w:tc>
          <w:tcPr>
            <w:tcW w:w="4501" w:type="dxa"/>
          </w:tcPr>
          <w:p w14:paraId="654AFEA4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PSHE </w:t>
            </w:r>
          </w:p>
          <w:p w14:paraId="6D9B5DEB" w14:textId="11F4B0EF" w:rsidR="00C3374A" w:rsidRPr="00C3374A" w:rsidRDefault="005C5439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Classroom rules. To understand </w:t>
            </w:r>
            <w:r w:rsidR="00C3374A" w:rsidRPr="00C3374A">
              <w:rPr>
                <w:rFonts w:ascii="Twinkl Cursive Looped" w:hAnsi="Twinkl Cursive Looped"/>
                <w:sz w:val="20"/>
                <w:szCs w:val="20"/>
              </w:rPr>
              <w:t>rules and why they are importa</w:t>
            </w:r>
            <w:r>
              <w:rPr>
                <w:rFonts w:ascii="Twinkl Cursive Looped" w:hAnsi="Twinkl Cursive Looped"/>
                <w:sz w:val="20"/>
                <w:szCs w:val="20"/>
              </w:rPr>
              <w:t xml:space="preserve">nt. </w:t>
            </w:r>
            <w:r w:rsidRPr="005C5439">
              <w:rPr>
                <w:rFonts w:ascii="Twinkl Cursive Looped" w:hAnsi="Twinkl Cursive Looped"/>
                <w:b/>
                <w:bCs/>
                <w:sz w:val="20"/>
                <w:szCs w:val="20"/>
              </w:rPr>
              <w:t>My Happy Mind</w:t>
            </w:r>
            <w:r w:rsidR="00EE3C32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‘Celebrate’</w:t>
            </w:r>
            <w:r w:rsidR="001F3954">
              <w:rPr>
                <w:rFonts w:ascii="Twinkl Cursive Looped" w:hAnsi="Twinkl Cursive Looped"/>
                <w:b/>
                <w:bCs/>
                <w:sz w:val="20"/>
                <w:szCs w:val="20"/>
              </w:rPr>
              <w:t>.</w:t>
            </w:r>
            <w:r w:rsidR="001F3954" w:rsidRPr="00B14E70">
              <w:rPr>
                <w:rFonts w:ascii="Twinkl Cursive Looped" w:hAnsi="Twinkl Cursive Looped"/>
                <w:sz w:val="20"/>
                <w:szCs w:val="20"/>
              </w:rPr>
              <w:t xml:space="preserve"> To understand their Character and strengths</w:t>
            </w:r>
            <w:r w:rsidR="00B14E70" w:rsidRPr="00B14E70">
              <w:rPr>
                <w:rFonts w:ascii="Twinkl Cursive Looped" w:hAnsi="Twinkl Cursive Looped"/>
                <w:sz w:val="20"/>
                <w:szCs w:val="20"/>
              </w:rPr>
              <w:t xml:space="preserve"> and how to grow stren</w:t>
            </w:r>
            <w:r w:rsidR="00B14E70">
              <w:rPr>
                <w:rFonts w:ascii="Twinkl Cursive Looped" w:hAnsi="Twinkl Cursive Looped"/>
                <w:sz w:val="20"/>
                <w:szCs w:val="20"/>
              </w:rPr>
              <w:t>g</w:t>
            </w:r>
            <w:r w:rsidR="00B14E70" w:rsidRPr="00B14E70">
              <w:rPr>
                <w:rFonts w:ascii="Twinkl Cursive Looped" w:hAnsi="Twinkl Cursive Looped"/>
                <w:sz w:val="20"/>
                <w:szCs w:val="20"/>
              </w:rPr>
              <w:t>ths.</w:t>
            </w:r>
          </w:p>
        </w:tc>
      </w:tr>
      <w:tr w:rsidR="00C3374A" w14:paraId="27423E35" w14:textId="77777777" w:rsidTr="00C3374A">
        <w:trPr>
          <w:trHeight w:val="1691"/>
        </w:trPr>
        <w:tc>
          <w:tcPr>
            <w:tcW w:w="4501" w:type="dxa"/>
          </w:tcPr>
          <w:p w14:paraId="49591A71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b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b/>
                <w:sz w:val="20"/>
                <w:szCs w:val="20"/>
              </w:rPr>
              <w:t xml:space="preserve">PE </w:t>
            </w:r>
          </w:p>
          <w:p w14:paraId="7A584454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Master movements including running, jumping, throwing and catching, as well as developing balance, agility and co-ordination, and begin to apply these in a range of activities. </w:t>
            </w:r>
          </w:p>
        </w:tc>
      </w:tr>
    </w:tbl>
    <w:p w14:paraId="58FF9716" w14:textId="54DF40C5" w:rsidR="005347EC" w:rsidRDefault="005347EC"/>
    <w:tbl>
      <w:tblPr>
        <w:tblStyle w:val="TableGrid"/>
        <w:tblpPr w:leftFromText="180" w:rightFromText="180" w:vertAnchor="text" w:horzAnchor="margin" w:tblpXSpec="right" w:tblpY="363"/>
        <w:tblW w:w="0" w:type="auto"/>
        <w:tblLook w:val="04A0" w:firstRow="1" w:lastRow="0" w:firstColumn="1" w:lastColumn="0" w:noHBand="0" w:noVBand="1"/>
      </w:tblPr>
      <w:tblGrid>
        <w:gridCol w:w="4483"/>
      </w:tblGrid>
      <w:tr w:rsidR="00C3374A" w14:paraId="511D2691" w14:textId="77777777" w:rsidTr="00C3374A">
        <w:trPr>
          <w:trHeight w:val="1414"/>
        </w:trPr>
        <w:tc>
          <w:tcPr>
            <w:tcW w:w="4483" w:type="dxa"/>
          </w:tcPr>
          <w:p w14:paraId="7F67C13F" w14:textId="1971EDC6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745644"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  <w:t>Science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– Everyday Materials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 &amp; 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>Human Senses</w:t>
            </w:r>
          </w:p>
          <w:p w14:paraId="4A6D80FA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Identify and name a variety of everyday materials, including wood, plastic, glass, metal, water and rock. </w:t>
            </w:r>
          </w:p>
          <w:p w14:paraId="65F9D0A8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Name, identify and label basic parts of the human body.</w:t>
            </w:r>
          </w:p>
          <w:p w14:paraId="3BC6B511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Recall the five senses and which body parts they are associated with. </w:t>
            </w:r>
          </w:p>
        </w:tc>
      </w:tr>
      <w:tr w:rsidR="00C3374A" w14:paraId="2E8EB8C0" w14:textId="77777777" w:rsidTr="00C3374A">
        <w:trPr>
          <w:trHeight w:val="1265"/>
        </w:trPr>
        <w:tc>
          <w:tcPr>
            <w:tcW w:w="4483" w:type="dxa"/>
          </w:tcPr>
          <w:p w14:paraId="665D56E6" w14:textId="60E90720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745644"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  <w:t>Art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– Mix it</w:t>
            </w:r>
            <w:r>
              <w:rPr>
                <w:rFonts w:ascii="Twinkl Cursive Looped" w:hAnsi="Twinkl Cursive Looped" w:cstheme="minorHAnsi"/>
                <w:sz w:val="20"/>
                <w:szCs w:val="20"/>
              </w:rPr>
              <w:t xml:space="preserve"> &amp;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Funny Faces and Fabulous Features</w:t>
            </w:r>
          </w:p>
          <w:p w14:paraId="25DBA7AC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C3374A"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  <w:t xml:space="preserve">Identify and use paints in the primary and secondary colours.  </w:t>
            </w:r>
          </w:p>
          <w:p w14:paraId="76BC3D75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</w:pPr>
            <w:r w:rsidRPr="00C3374A">
              <w:rPr>
                <w:rFonts w:ascii="Twinkl Cursive Looped" w:hAnsi="Twinkl Cursive Looped" w:cstheme="minorHAnsi"/>
                <w:color w:val="303030"/>
                <w:sz w:val="20"/>
                <w:szCs w:val="20"/>
                <w:shd w:val="clear" w:color="auto" w:fill="FFFFFF"/>
              </w:rPr>
              <w:t xml:space="preserve">Identify similarities and differences between two pieces of art work. </w:t>
            </w:r>
          </w:p>
        </w:tc>
      </w:tr>
      <w:tr w:rsidR="00C3374A" w14:paraId="1C2ACE26" w14:textId="77777777" w:rsidTr="00C3374A">
        <w:trPr>
          <w:trHeight w:val="1538"/>
        </w:trPr>
        <w:tc>
          <w:tcPr>
            <w:tcW w:w="4483" w:type="dxa"/>
          </w:tcPr>
          <w:p w14:paraId="34527258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745644"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  <w:t>Design Technology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– Shade and Shelter</w:t>
            </w:r>
          </w:p>
          <w:p w14:paraId="59F97694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Describe the similarities and differences between two products. </w:t>
            </w:r>
          </w:p>
          <w:p w14:paraId="5246F916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Create a design to meet simple design criteria. </w:t>
            </w:r>
          </w:p>
          <w:p w14:paraId="07CE9B5C" w14:textId="77777777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Select and use a range of materials. </w:t>
            </w:r>
          </w:p>
        </w:tc>
      </w:tr>
      <w:tr w:rsidR="00C3374A" w14:paraId="1DE78C8B" w14:textId="77777777" w:rsidTr="00C3374A">
        <w:trPr>
          <w:trHeight w:val="985"/>
        </w:trPr>
        <w:tc>
          <w:tcPr>
            <w:tcW w:w="4483" w:type="dxa"/>
          </w:tcPr>
          <w:p w14:paraId="31334459" w14:textId="2CDEA7B9" w:rsidR="00C3374A" w:rsidRPr="00C3374A" w:rsidRDefault="00C3374A" w:rsidP="00C3374A">
            <w:pPr>
              <w:rPr>
                <w:rFonts w:ascii="Twinkl Cursive Looped" w:hAnsi="Twinkl Cursive Looped" w:cstheme="minorHAnsi"/>
                <w:sz w:val="20"/>
                <w:szCs w:val="20"/>
              </w:rPr>
            </w:pPr>
            <w:r w:rsidRPr="00745644"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  <w:t>Computing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 xml:space="preserve"> – </w:t>
            </w:r>
            <w:r w:rsidR="007E6F83">
              <w:rPr>
                <w:rFonts w:ascii="Twinkl Cursive Looped" w:hAnsi="Twinkl Cursive Looped" w:cstheme="minorHAnsi"/>
                <w:sz w:val="20"/>
                <w:szCs w:val="20"/>
              </w:rPr>
              <w:t xml:space="preserve">Logging on. </w:t>
            </w:r>
            <w:r w:rsidRPr="00C3374A">
              <w:rPr>
                <w:rFonts w:ascii="Twinkl Cursive Looped" w:hAnsi="Twinkl Cursive Looped" w:cstheme="minorHAnsi"/>
                <w:sz w:val="20"/>
                <w:szCs w:val="20"/>
              </w:rPr>
              <w:t>Online Safety and Grouping</w:t>
            </w:r>
          </w:p>
          <w:p w14:paraId="16D1DB2F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Know how to stay safe online and the SMART rules. </w:t>
            </w:r>
          </w:p>
          <w:p w14:paraId="0BD24D2E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Fonts w:ascii="Twinkl Cursive Looped" w:hAnsi="Twinkl Cursive Looped"/>
                <w:sz w:val="20"/>
                <w:szCs w:val="20"/>
              </w:rPr>
              <w:t xml:space="preserve">Sort items on a computer. </w:t>
            </w:r>
          </w:p>
        </w:tc>
      </w:tr>
      <w:tr w:rsidR="00C3374A" w14:paraId="733524F7" w14:textId="77777777" w:rsidTr="00C3374A">
        <w:trPr>
          <w:trHeight w:val="1131"/>
        </w:trPr>
        <w:tc>
          <w:tcPr>
            <w:tcW w:w="4483" w:type="dxa"/>
          </w:tcPr>
          <w:p w14:paraId="57077820" w14:textId="77777777" w:rsidR="00C3374A" w:rsidRPr="00207251" w:rsidRDefault="00C3374A" w:rsidP="00C3374A">
            <w:pPr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</w:pPr>
            <w:r w:rsidRPr="00207251">
              <w:rPr>
                <w:rFonts w:ascii="Twinkl Cursive Looped" w:hAnsi="Twinkl Cursive Looped" w:cstheme="minorHAnsi"/>
                <w:b/>
                <w:bCs/>
                <w:sz w:val="20"/>
                <w:szCs w:val="20"/>
              </w:rPr>
              <w:t xml:space="preserve">Music </w:t>
            </w:r>
          </w:p>
          <w:p w14:paraId="54985657" w14:textId="77777777" w:rsidR="00C3374A" w:rsidRPr="00C3374A" w:rsidRDefault="00C3374A" w:rsidP="00C3374A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C3374A">
              <w:rPr>
                <w:rStyle w:val="normaltextrun"/>
                <w:rFonts w:ascii="Twinkl Cursive Looped" w:hAnsi="Twinkl Cursive Looped" w:cs="Calibri"/>
                <w:color w:val="000000"/>
                <w:sz w:val="20"/>
                <w:szCs w:val="20"/>
                <w:shd w:val="clear" w:color="auto" w:fill="FFFFFF"/>
              </w:rPr>
              <w:t>Appreciating and listening to recorded music and use untuned instruments and voices. </w:t>
            </w:r>
            <w:r w:rsidRPr="00C3374A">
              <w:rPr>
                <w:rStyle w:val="eop"/>
                <w:rFonts w:ascii="Twinkl Cursive Looped" w:hAnsi="Twinkl Cursive Looped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433B3B1F" w14:textId="161403D4" w:rsidR="0013137C" w:rsidRDefault="00945FE0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9566199" wp14:editId="7D44ED88">
            <wp:simplePos x="0" y="0"/>
            <wp:positionH relativeFrom="margin">
              <wp:posOffset>3676650</wp:posOffset>
            </wp:positionH>
            <wp:positionV relativeFrom="paragraph">
              <wp:posOffset>762635</wp:posOffset>
            </wp:positionV>
            <wp:extent cx="24574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4" name="Picture 4" descr="Childh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hoo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B2E652" wp14:editId="28FD8BAD">
                <wp:simplePos x="0" y="0"/>
                <wp:positionH relativeFrom="margin">
                  <wp:posOffset>2918298</wp:posOffset>
                </wp:positionH>
                <wp:positionV relativeFrom="paragraph">
                  <wp:posOffset>4200552</wp:posOffset>
                </wp:positionV>
                <wp:extent cx="3895725" cy="846401"/>
                <wp:effectExtent l="19050" t="1905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46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1679" w14:textId="77777777" w:rsidR="00E5133C" w:rsidRPr="00C3374A" w:rsidRDefault="0074251E" w:rsidP="009D3F51">
                            <w:pPr>
                              <w:spacing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Other Information</w:t>
                            </w:r>
                          </w:p>
                          <w:p w14:paraId="65E700C5" w14:textId="31C061E7" w:rsidR="00E5133C" w:rsidRPr="00C3374A" w:rsidRDefault="00E5133C" w:rsidP="009D3F51">
                            <w:pPr>
                              <w:spacing w:line="240" w:lineRule="auto"/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PE days:</w:t>
                            </w:r>
                            <w:r w:rsidR="00563893"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7251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Monday</w:t>
                            </w: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. Children will need </w:t>
                            </w:r>
                            <w:r w:rsidR="00207251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to wear their PE kits to school on a Monday</w:t>
                            </w:r>
                            <w:r w:rsidRPr="00C3374A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07C3F">
                              <w:rPr>
                                <w:rFonts w:ascii="Twinkl Cursive Looped" w:hAnsi="Twinkl Cursive Looped" w:cstheme="minorHAnsi"/>
                                <w:sz w:val="20"/>
                                <w:szCs w:val="20"/>
                              </w:rPr>
                              <w:t>Please ensure your child brings a named water bottle each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E652" id="_x0000_s1029" type="#_x0000_t202" style="position:absolute;margin-left:229.8pt;margin-top:330.75pt;width:306.75pt;height:6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" strokecolor="#4472c4 [3204]" strokeweight="2.25pt">
                <v:textbox>
                  <w:txbxContent>
                    <w:p w14:paraId="6D741679" w14:textId="77777777" w:rsidR="00E5133C" w:rsidRPr="00C3374A" w:rsidRDefault="0074251E" w:rsidP="009D3F51">
                      <w:pPr>
                        <w:spacing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Other Information</w:t>
                      </w:r>
                    </w:p>
                    <w:p w14:paraId="65E700C5" w14:textId="31C061E7" w:rsidR="00E5133C" w:rsidRPr="00C3374A" w:rsidRDefault="00E5133C" w:rsidP="009D3F51">
                      <w:pPr>
                        <w:spacing w:line="240" w:lineRule="auto"/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PE days:</w:t>
                      </w:r>
                      <w:r w:rsidR="00563893"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 </w:t>
                      </w:r>
                      <w:r w:rsidR="00207251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Monday</w:t>
                      </w: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. Children will need </w:t>
                      </w:r>
                      <w:r w:rsidR="00207251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to wear their PE kits to school on a Monday</w:t>
                      </w:r>
                      <w:r w:rsidRPr="00C3374A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 xml:space="preserve">. </w:t>
                      </w:r>
                      <w:r w:rsidR="00D07C3F">
                        <w:rPr>
                          <w:rFonts w:ascii="Twinkl Cursive Looped" w:hAnsi="Twinkl Cursive Looped" w:cstheme="minorHAnsi"/>
                          <w:sz w:val="20"/>
                          <w:szCs w:val="20"/>
                        </w:rPr>
                        <w:t>Please ensure your child brings a named water bottle each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7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7ED20" wp14:editId="619DA1EA">
                <wp:simplePos x="0" y="0"/>
                <wp:positionH relativeFrom="margin">
                  <wp:posOffset>2928026</wp:posOffset>
                </wp:positionH>
                <wp:positionV relativeFrom="margin">
                  <wp:posOffset>2081719</wp:posOffset>
                </wp:positionV>
                <wp:extent cx="3829050" cy="3793787"/>
                <wp:effectExtent l="19050" t="19050" r="3810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793787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42EDE" w14:textId="18E39962" w:rsidR="00724F15" w:rsidRPr="00C3374A" w:rsidRDefault="00314C4C" w:rsidP="00EB75F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C3374A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  <w:r w:rsidR="002E284D" w:rsidRPr="00C3374A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D6008" w:rsidRPr="00C3374A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  <w:t>Childhood</w:t>
                            </w:r>
                          </w:p>
                          <w:p w14:paraId="6E80155F" w14:textId="42C0D65F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AECD3E6" w14:textId="6A8A1324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0D3E32" w14:textId="6D17D024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98D5F6" w14:textId="135512F7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C543FB" w14:textId="47CDBB24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912E71" w14:textId="6EAF8123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F9FE9E" w14:textId="5AA9EA9C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39A3C23" w14:textId="0F01DFE9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F7B546" w14:textId="1AF23126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5435CD" w14:textId="31A0DFC0" w:rsidR="00945FE0" w:rsidRDefault="00945FE0" w:rsidP="00EB75F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3B4A045" w14:textId="7C97C7E7" w:rsidR="00945FE0" w:rsidRPr="00C3374A" w:rsidRDefault="00945FE0" w:rsidP="00EB75F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3374A">
                              <w:rPr>
                                <w:rFonts w:ascii="Twinkl Cursive Looped" w:hAnsi="Twinkl Cursive Looped" w:cstheme="minorHAnsi"/>
                                <w:color w:val="303030"/>
                                <w:sz w:val="20"/>
                                <w:szCs w:val="20"/>
                                <w:shd w:val="clear" w:color="auto" w:fill="FFFFFF"/>
                              </w:rPr>
                              <w:t>This project teaches children about everyday life and families today, including comparisons with childhood in the 1950s, using artefacts and a range of different sources.</w:t>
                            </w:r>
                          </w:p>
                          <w:p w14:paraId="1D85D180" w14:textId="3291A265" w:rsidR="0004547D" w:rsidRPr="00C3374A" w:rsidRDefault="0004547D" w:rsidP="002E284D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ED20" id="_x0000_s1030" type="#_x0000_t202" style="position:absolute;margin-left:230.55pt;margin-top:163.9pt;width:301.5pt;height:29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" fillcolor="white [3201]" strokecolor="#4472c4 [3204]" strokeweight="4.5pt">
                <v:textbox>
                  <w:txbxContent>
                    <w:p w14:paraId="68A42EDE" w14:textId="18E39962" w:rsidR="00724F15" w:rsidRPr="00C3374A" w:rsidRDefault="00314C4C" w:rsidP="00EB75F0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C3374A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Theme</w:t>
                      </w:r>
                      <w:r w:rsidR="002E284D" w:rsidRPr="00C3374A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ED6008" w:rsidRPr="00C3374A"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  <w:t>Childhood</w:t>
                      </w:r>
                    </w:p>
                    <w:p w14:paraId="6E80155F" w14:textId="42C0D65F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AECD3E6" w14:textId="6A8A1324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E0D3E32" w14:textId="6D17D024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598D5F6" w14:textId="135512F7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C543FB" w14:textId="47CDBB24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912E71" w14:textId="6EAF8123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DF9FE9E" w14:textId="5AA9EA9C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39A3C23" w14:textId="0F01DFE9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F7B546" w14:textId="1AF23126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5435CD" w14:textId="31A0DFC0" w:rsidR="00945FE0" w:rsidRDefault="00945FE0" w:rsidP="00EB75F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3B4A045" w14:textId="7C97C7E7" w:rsidR="00945FE0" w:rsidRPr="00C3374A" w:rsidRDefault="00945FE0" w:rsidP="00EB75F0">
                      <w:pPr>
                        <w:spacing w:after="0"/>
                        <w:jc w:val="center"/>
                        <w:rPr>
                          <w:rFonts w:ascii="Twinkl Cursive Looped" w:hAnsi="Twinkl Cursive Looped" w:cstheme="minorHAnsi"/>
                          <w:b/>
                          <w:sz w:val="20"/>
                          <w:szCs w:val="20"/>
                        </w:rPr>
                      </w:pPr>
                      <w:r w:rsidRPr="00C3374A">
                        <w:rPr>
                          <w:rFonts w:ascii="Twinkl Cursive Looped" w:hAnsi="Twinkl Cursive Looped" w:cstheme="minorHAnsi"/>
                          <w:color w:val="303030"/>
                          <w:sz w:val="20"/>
                          <w:szCs w:val="20"/>
                          <w:shd w:val="clear" w:color="auto" w:fill="FFFFFF"/>
                        </w:rPr>
                        <w:t>This project teaches children about everyday life and families today, including comparisons with childhood in the 1950s, using artefacts and a range of different sources.</w:t>
                      </w:r>
                    </w:p>
                    <w:p w14:paraId="1D85D180" w14:textId="3291A265" w:rsidR="0004547D" w:rsidRPr="00C3374A" w:rsidRDefault="0004547D" w:rsidP="002E284D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3137C" w:rsidSect="00956563">
      <w:pgSz w:w="16838" w:h="11906" w:orient="landscape" w:code="9"/>
      <w:pgMar w:top="720" w:right="720" w:bottom="720" w:left="72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4B01"/>
    <w:multiLevelType w:val="hybridMultilevel"/>
    <w:tmpl w:val="31749D00"/>
    <w:lvl w:ilvl="0" w:tplc="7018D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E92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A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F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0B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EE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41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E7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A7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50"/>
    <w:rsid w:val="00000E2B"/>
    <w:rsid w:val="00001A78"/>
    <w:rsid w:val="00045104"/>
    <w:rsid w:val="0004547D"/>
    <w:rsid w:val="000E37DD"/>
    <w:rsid w:val="00141FF6"/>
    <w:rsid w:val="001927E3"/>
    <w:rsid w:val="001F3954"/>
    <w:rsid w:val="00207251"/>
    <w:rsid w:val="002744FE"/>
    <w:rsid w:val="002A478E"/>
    <w:rsid w:val="002B675D"/>
    <w:rsid w:val="002E284D"/>
    <w:rsid w:val="003012E9"/>
    <w:rsid w:val="00314C4C"/>
    <w:rsid w:val="0034491C"/>
    <w:rsid w:val="0037074F"/>
    <w:rsid w:val="00396EF0"/>
    <w:rsid w:val="003A4071"/>
    <w:rsid w:val="00404E10"/>
    <w:rsid w:val="00410980"/>
    <w:rsid w:val="00410D97"/>
    <w:rsid w:val="004129C9"/>
    <w:rsid w:val="004215CC"/>
    <w:rsid w:val="00425AD3"/>
    <w:rsid w:val="00455058"/>
    <w:rsid w:val="004C170E"/>
    <w:rsid w:val="0051396A"/>
    <w:rsid w:val="005347EC"/>
    <w:rsid w:val="00535FBD"/>
    <w:rsid w:val="005579F6"/>
    <w:rsid w:val="00563893"/>
    <w:rsid w:val="005A36E2"/>
    <w:rsid w:val="005C5439"/>
    <w:rsid w:val="005E1EF0"/>
    <w:rsid w:val="005E2F73"/>
    <w:rsid w:val="005E7FCF"/>
    <w:rsid w:val="0060726E"/>
    <w:rsid w:val="00657D58"/>
    <w:rsid w:val="006C23D5"/>
    <w:rsid w:val="00706B02"/>
    <w:rsid w:val="0070727F"/>
    <w:rsid w:val="007109BD"/>
    <w:rsid w:val="00712549"/>
    <w:rsid w:val="00724F15"/>
    <w:rsid w:val="0074251E"/>
    <w:rsid w:val="00745644"/>
    <w:rsid w:val="0078513E"/>
    <w:rsid w:val="007B1F1C"/>
    <w:rsid w:val="007E6F83"/>
    <w:rsid w:val="0081090A"/>
    <w:rsid w:val="0081279A"/>
    <w:rsid w:val="00835200"/>
    <w:rsid w:val="008F18EB"/>
    <w:rsid w:val="009026EC"/>
    <w:rsid w:val="009313D0"/>
    <w:rsid w:val="00933A50"/>
    <w:rsid w:val="0094279E"/>
    <w:rsid w:val="00945FE0"/>
    <w:rsid w:val="00953863"/>
    <w:rsid w:val="00956563"/>
    <w:rsid w:val="00964C89"/>
    <w:rsid w:val="00986331"/>
    <w:rsid w:val="00994EDA"/>
    <w:rsid w:val="009A5591"/>
    <w:rsid w:val="009B60C2"/>
    <w:rsid w:val="009D3F51"/>
    <w:rsid w:val="009F0C4D"/>
    <w:rsid w:val="00A3402F"/>
    <w:rsid w:val="00A35158"/>
    <w:rsid w:val="00A63CAE"/>
    <w:rsid w:val="00A93714"/>
    <w:rsid w:val="00AA4D33"/>
    <w:rsid w:val="00AD1408"/>
    <w:rsid w:val="00B0571D"/>
    <w:rsid w:val="00B13025"/>
    <w:rsid w:val="00B14E70"/>
    <w:rsid w:val="00B61B67"/>
    <w:rsid w:val="00B86A82"/>
    <w:rsid w:val="00BD554E"/>
    <w:rsid w:val="00C32708"/>
    <w:rsid w:val="00C3374A"/>
    <w:rsid w:val="00C41E62"/>
    <w:rsid w:val="00C861E0"/>
    <w:rsid w:val="00D04C36"/>
    <w:rsid w:val="00D06CCE"/>
    <w:rsid w:val="00D07C3F"/>
    <w:rsid w:val="00D40740"/>
    <w:rsid w:val="00D93123"/>
    <w:rsid w:val="00DA3ECB"/>
    <w:rsid w:val="00DC5067"/>
    <w:rsid w:val="00DC58DD"/>
    <w:rsid w:val="00DE47F1"/>
    <w:rsid w:val="00E02229"/>
    <w:rsid w:val="00E34A33"/>
    <w:rsid w:val="00E5133C"/>
    <w:rsid w:val="00EB75F0"/>
    <w:rsid w:val="00ED6008"/>
    <w:rsid w:val="00EE0C6F"/>
    <w:rsid w:val="00EE3C32"/>
    <w:rsid w:val="00F84DF8"/>
    <w:rsid w:val="00FB5AE7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CFBA"/>
  <w15:chartTrackingRefBased/>
  <w15:docId w15:val="{6DFC9079-5E37-4F22-AE0E-A36A6A2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067"/>
    <w:pPr>
      <w:ind w:left="720"/>
      <w:contextualSpacing/>
    </w:pPr>
  </w:style>
  <w:style w:type="character" w:customStyle="1" w:styleId="normaltextrun">
    <w:name w:val="normaltextrun"/>
    <w:basedOn w:val="DefaultParagraphFont"/>
    <w:rsid w:val="00D93123"/>
  </w:style>
  <w:style w:type="character" w:customStyle="1" w:styleId="eop">
    <w:name w:val="eop"/>
    <w:basedOn w:val="DefaultParagraphFont"/>
    <w:rsid w:val="00D93123"/>
  </w:style>
  <w:style w:type="paragraph" w:customStyle="1" w:styleId="paragraph">
    <w:name w:val="paragraph"/>
    <w:basedOn w:val="Normal"/>
    <w:rsid w:val="00D0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7" ma:contentTypeDescription="Create a new document." ma:contentTypeScope="" ma:versionID="90910f781dae182e68c195d392f21342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327308437d8e49a260979192b13794d9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  <SharedWithUsers xmlns="9b68ad48-457e-4dce-ba13-cbc0672db1b7">
      <UserInfo>
        <DisplayName/>
        <AccountId xsi:nil="true"/>
        <AccountType/>
      </UserInfo>
    </SharedWithUsers>
    <MediaLengthInSeconds xmlns="7f71b5cb-6612-4da0-8c28-924e11dc4e9d" xsi:nil="true"/>
  </documentManagement>
</p:properties>
</file>

<file path=customXml/itemProps1.xml><?xml version="1.0" encoding="utf-8"?>
<ds:datastoreItem xmlns:ds="http://schemas.openxmlformats.org/officeDocument/2006/customXml" ds:itemID="{45881045-24BD-4043-8BC7-9011DD6B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EA4D2-DE65-42C6-A158-DFC7728CE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B65D2-A019-4824-A76E-697AAD2903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702E20-30F1-408E-8CEA-47711761877A}">
  <ds:schemaRefs>
    <ds:schemaRef ds:uri="http://purl.org/dc/dcmitype/"/>
    <ds:schemaRef ds:uri="http://www.w3.org/XML/1998/namespace"/>
    <ds:schemaRef ds:uri="7f71b5cb-6612-4da0-8c28-924e11dc4e9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b68ad48-457e-4dce-ba13-cbc0672db1b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L Montgomery BUD</cp:lastModifiedBy>
  <cp:revision>2</cp:revision>
  <dcterms:created xsi:type="dcterms:W3CDTF">2025-09-02T08:54:00Z</dcterms:created>
  <dcterms:modified xsi:type="dcterms:W3CDTF">2025-09-02T08:54:00Z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  <property fmtid="{D5CDD505-2E9C-101B-9397-08002B2CF9AE}" pid="4" name="Order">
    <vt:r8>1882600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