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45" w:rsidRPr="006A0E54" w:rsidRDefault="00833BFF" w:rsidP="00833BF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  <w:r w:rsidRPr="006A0E54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6D50BEC" wp14:editId="06372232">
            <wp:extent cx="1277102" cy="501285"/>
            <wp:effectExtent l="0" t="0" r="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95" cy="5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F45" w:rsidRPr="006A0E54">
        <w:rPr>
          <w:rFonts w:ascii="Arial" w:hAnsi="Arial" w:cs="Arial"/>
          <w:b/>
          <w:sz w:val="20"/>
          <w:szCs w:val="20"/>
        </w:rPr>
        <w:t xml:space="preserve"> </w:t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="0078174B">
        <w:rPr>
          <w:rFonts w:ascii="Arial" w:hAnsi="Arial" w:cs="Arial"/>
          <w:b/>
          <w:sz w:val="20"/>
          <w:szCs w:val="20"/>
        </w:rPr>
        <w:t xml:space="preserve">Maths </w:t>
      </w:r>
      <w:r w:rsidR="00930F45" w:rsidRPr="006A0E54">
        <w:rPr>
          <w:rFonts w:ascii="Arial" w:hAnsi="Arial" w:cs="Arial"/>
          <w:b/>
          <w:sz w:val="20"/>
          <w:szCs w:val="20"/>
        </w:rPr>
        <w:t>Curriculum Overview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C327C9" w:rsidRPr="006A0E54">
        <w:rPr>
          <w:rFonts w:ascii="Arial" w:hAnsi="Arial" w:cs="Arial"/>
          <w:b/>
          <w:sz w:val="20"/>
          <w:szCs w:val="20"/>
        </w:rPr>
        <w:t>–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6A0E54">
        <w:rPr>
          <w:rFonts w:ascii="Arial" w:hAnsi="Arial" w:cs="Arial"/>
          <w:b/>
          <w:sz w:val="20"/>
          <w:szCs w:val="20"/>
        </w:rPr>
        <w:t>Early Years</w:t>
      </w:r>
      <w:r w:rsidR="00C327C9" w:rsidRPr="006A0E5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410"/>
        <w:gridCol w:w="2268"/>
        <w:gridCol w:w="2268"/>
        <w:gridCol w:w="14"/>
        <w:gridCol w:w="2196"/>
      </w:tblGrid>
      <w:tr w:rsidR="00930F45" w:rsidRPr="006A0E54" w:rsidTr="004D3445">
        <w:tc>
          <w:tcPr>
            <w:tcW w:w="1980" w:type="dxa"/>
            <w:shd w:val="clear" w:color="auto" w:fill="A8D08D" w:themeFill="accent6" w:themeFillTint="99"/>
          </w:tcPr>
          <w:p w:rsidR="00930F45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Year Group </w:t>
            </w:r>
          </w:p>
          <w:p w:rsidR="006A0E54" w:rsidRPr="006A0E54" w:rsidRDefault="006A0E54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01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Reception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10" w:type="dxa"/>
            <w:gridSpan w:val="2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ummer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78174B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78174B" w:rsidRDefault="0078174B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Rose Units</w:t>
            </w:r>
          </w:p>
        </w:tc>
        <w:tc>
          <w:tcPr>
            <w:tcW w:w="2126" w:type="dxa"/>
            <w:shd w:val="clear" w:color="auto" w:fill="auto"/>
          </w:tcPr>
          <w:p w:rsid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Match, Sort and Compare</w:t>
            </w:r>
          </w:p>
          <w:p w:rsid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Talk about measure and patterns</w:t>
            </w:r>
          </w:p>
          <w:p w:rsidR="0078174B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 xml:space="preserve"> It’s me 1, 2, 3</w:t>
            </w:r>
          </w:p>
        </w:tc>
        <w:tc>
          <w:tcPr>
            <w:tcW w:w="2126" w:type="dxa"/>
            <w:shd w:val="clear" w:color="auto" w:fill="auto"/>
          </w:tcPr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Circles and Triangles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 xml:space="preserve"> 1, 2, 3, 4,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8174B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Shapes with 4 sides</w:t>
            </w:r>
          </w:p>
        </w:tc>
        <w:tc>
          <w:tcPr>
            <w:tcW w:w="2410" w:type="dxa"/>
            <w:shd w:val="clear" w:color="auto" w:fill="auto"/>
          </w:tcPr>
          <w:p w:rsidR="0078174B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Alive in Five</w:t>
            </w:r>
          </w:p>
          <w:p w:rsid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 and Capacity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Growing 6,7 and 8</w:t>
            </w:r>
          </w:p>
        </w:tc>
        <w:tc>
          <w:tcPr>
            <w:tcW w:w="2268" w:type="dxa"/>
            <w:shd w:val="clear" w:color="auto" w:fill="auto"/>
          </w:tcPr>
          <w:p w:rsidR="0078174B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Length, height and time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Building 9 and 10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 xml:space="preserve">Exploring 3D shapes 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78174B" w:rsidRPr="00E367F2" w:rsidRDefault="00E367F2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To 20 and beyond</w:t>
            </w:r>
          </w:p>
          <w:p w:rsidR="00E367F2" w:rsidRPr="00E367F2" w:rsidRDefault="00E367F2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How many now?</w:t>
            </w:r>
          </w:p>
          <w:p w:rsidR="00E367F2" w:rsidRPr="000A1B69" w:rsidRDefault="00E367F2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Manipulate, Compose and decompose</w:t>
            </w:r>
          </w:p>
        </w:tc>
        <w:tc>
          <w:tcPr>
            <w:tcW w:w="2196" w:type="dxa"/>
            <w:shd w:val="clear" w:color="auto" w:fill="auto"/>
          </w:tcPr>
          <w:p w:rsidR="0078174B" w:rsidRPr="00E367F2" w:rsidRDefault="00E367F2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Sharing and grouping</w:t>
            </w:r>
          </w:p>
          <w:p w:rsidR="00E367F2" w:rsidRPr="00E367F2" w:rsidRDefault="00E367F2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Visualise, build and map</w:t>
            </w:r>
          </w:p>
          <w:p w:rsidR="00E367F2" w:rsidRPr="00E367F2" w:rsidRDefault="00E367F2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Make Connections</w:t>
            </w:r>
          </w:p>
          <w:p w:rsidR="00E367F2" w:rsidRPr="00E367F2" w:rsidRDefault="00825654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Consol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367F2">
              <w:rPr>
                <w:rFonts w:ascii="Arial" w:hAnsi="Arial" w:cs="Arial"/>
                <w:sz w:val="20"/>
                <w:szCs w:val="20"/>
              </w:rPr>
              <w:t>dation</w:t>
            </w:r>
          </w:p>
        </w:tc>
      </w:tr>
      <w:tr w:rsidR="0078174B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78174B" w:rsidRDefault="0078174B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Mastering number</w:t>
            </w:r>
          </w:p>
          <w:p w:rsidR="00281E6D" w:rsidRDefault="00281E6D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E6D" w:rsidRDefault="00281E6D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E6D" w:rsidRDefault="00281E6D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74B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1 – Subitising</w:t>
            </w:r>
          </w:p>
          <w:p w:rsidR="00C84DF7" w:rsidRPr="00C84DF7" w:rsidRDefault="00C84DF7" w:rsidP="0078174B">
            <w:pPr>
              <w:rPr>
                <w:rFonts w:ascii="Arial" w:hAnsi="Arial" w:cs="Arial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2 -</w:t>
            </w:r>
            <w:r w:rsidRPr="00C84DF7">
              <w:t xml:space="preserve">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C84DF7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3 – Composition</w:t>
            </w:r>
          </w:p>
          <w:p w:rsidR="00C84DF7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 xml:space="preserve">Week 4– Subitising </w:t>
            </w:r>
          </w:p>
          <w:p w:rsidR="00C84DF7" w:rsidRPr="002121B1" w:rsidRDefault="00C84DF7" w:rsidP="007817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5 - Comparison</w:t>
            </w:r>
          </w:p>
        </w:tc>
        <w:tc>
          <w:tcPr>
            <w:tcW w:w="2126" w:type="dxa"/>
            <w:shd w:val="clear" w:color="auto" w:fill="auto"/>
          </w:tcPr>
          <w:p w:rsidR="0078174B" w:rsidRDefault="00C84DF7" w:rsidP="00781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Comparison</w:t>
            </w:r>
          </w:p>
          <w:p w:rsid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1769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Composition</w:t>
            </w:r>
          </w:p>
          <w:p w:rsidR="00C84DF7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</w:tc>
        <w:tc>
          <w:tcPr>
            <w:tcW w:w="2410" w:type="dxa"/>
            <w:shd w:val="clear" w:color="auto" w:fill="auto"/>
          </w:tcPr>
          <w:p w:rsidR="0078174B" w:rsidRDefault="000405A6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</w:t>
            </w:r>
            <w:r w:rsidR="00F1769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69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69E">
              <w:rPr>
                <w:rFonts w:ascii="Arial" w:hAnsi="Arial" w:cs="Arial"/>
                <w:sz w:val="20"/>
                <w:szCs w:val="20"/>
              </w:rPr>
              <w:t>Subitising</w:t>
            </w:r>
          </w:p>
          <w:p w:rsidR="00F1769E" w:rsidRDefault="00F1769E" w:rsidP="00781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12 -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F1769E" w:rsidRDefault="00F1769E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13 and 14 – Composition</w:t>
            </w:r>
          </w:p>
          <w:p w:rsidR="00F1769E" w:rsidRPr="000405A6" w:rsidRDefault="00F1769E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15 – Comparison </w:t>
            </w:r>
          </w:p>
        </w:tc>
        <w:tc>
          <w:tcPr>
            <w:tcW w:w="2268" w:type="dxa"/>
            <w:shd w:val="clear" w:color="auto" w:fill="auto"/>
          </w:tcPr>
          <w:p w:rsidR="0078174B" w:rsidRDefault="00E20332" w:rsidP="0078174B">
            <w:pPr>
              <w:rPr>
                <w:rFonts w:ascii="Arial" w:hAnsi="Arial" w:cs="Arial"/>
              </w:rPr>
            </w:pPr>
            <w:r w:rsidRPr="00E20332">
              <w:rPr>
                <w:rFonts w:ascii="Arial" w:hAnsi="Arial" w:cs="Arial"/>
                <w:sz w:val="20"/>
                <w:szCs w:val="20"/>
              </w:rPr>
              <w:t>Week 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E20332" w:rsidRPr="00E20332" w:rsidRDefault="00E20332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E20332">
              <w:rPr>
                <w:rFonts w:ascii="Arial" w:hAnsi="Arial" w:cs="Arial"/>
                <w:sz w:val="20"/>
                <w:szCs w:val="20"/>
              </w:rPr>
              <w:t>Week 17 – Comparison</w:t>
            </w:r>
          </w:p>
          <w:p w:rsidR="00E20332" w:rsidRDefault="00E20332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E20332">
              <w:rPr>
                <w:rFonts w:ascii="Arial" w:hAnsi="Arial" w:cs="Arial"/>
                <w:sz w:val="20"/>
                <w:szCs w:val="20"/>
              </w:rPr>
              <w:t xml:space="preserve">Week 18, 19 </w:t>
            </w:r>
            <w:r w:rsidR="00315366">
              <w:rPr>
                <w:rFonts w:ascii="Arial" w:hAnsi="Arial" w:cs="Arial"/>
                <w:sz w:val="20"/>
                <w:szCs w:val="20"/>
              </w:rPr>
              <w:t>–</w:t>
            </w:r>
            <w:r w:rsidRPr="00E20332">
              <w:rPr>
                <w:rFonts w:ascii="Arial" w:hAnsi="Arial" w:cs="Arial"/>
                <w:sz w:val="20"/>
                <w:szCs w:val="20"/>
              </w:rPr>
              <w:t xml:space="preserve"> Composition</w:t>
            </w:r>
          </w:p>
          <w:p w:rsidR="00315366" w:rsidRPr="00315366" w:rsidRDefault="00315366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315366">
              <w:rPr>
                <w:rFonts w:ascii="Arial" w:hAnsi="Arial" w:cs="Arial"/>
                <w:sz w:val="18"/>
                <w:szCs w:val="18"/>
              </w:rPr>
              <w:t xml:space="preserve">Week 20 – Composition and odd and even 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78174B" w:rsidRPr="007B5468" w:rsidRDefault="007B5468" w:rsidP="0078174B">
            <w:pPr>
              <w:rPr>
                <w:rFonts w:ascii="Arial" w:hAnsi="Arial" w:cs="Arial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 xml:space="preserve">Week 21 - </w:t>
            </w:r>
            <w:r w:rsidRPr="007B5468">
              <w:rPr>
                <w:rFonts w:ascii="Arial" w:hAnsi="Arial" w:cs="Arial"/>
              </w:rPr>
              <w:t>Counting, cardinality and ordinality</w:t>
            </w:r>
          </w:p>
          <w:p w:rsidR="007B5468" w:rsidRPr="007B5468" w:rsidRDefault="007B5468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>Week 22 –</w:t>
            </w:r>
            <w:bookmarkStart w:id="0" w:name="_GoBack"/>
            <w:bookmarkEnd w:id="0"/>
            <w:r w:rsidRPr="007B5468">
              <w:rPr>
                <w:rFonts w:ascii="Arial" w:hAnsi="Arial" w:cs="Arial"/>
                <w:sz w:val="20"/>
                <w:szCs w:val="20"/>
              </w:rPr>
              <w:t xml:space="preserve"> Subitising </w:t>
            </w:r>
          </w:p>
          <w:p w:rsidR="007B5468" w:rsidRPr="007B5468" w:rsidRDefault="007B5468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>Week 23 and</w:t>
            </w:r>
            <w:r w:rsidR="00315366">
              <w:rPr>
                <w:rFonts w:ascii="Arial" w:hAnsi="Arial" w:cs="Arial"/>
                <w:sz w:val="20"/>
                <w:szCs w:val="20"/>
              </w:rPr>
              <w:t xml:space="preserve"> Week</w:t>
            </w:r>
            <w:r w:rsidRPr="007B5468">
              <w:rPr>
                <w:rFonts w:ascii="Arial" w:hAnsi="Arial" w:cs="Arial"/>
                <w:sz w:val="20"/>
                <w:szCs w:val="20"/>
              </w:rPr>
              <w:t xml:space="preserve"> 24 – Composition</w:t>
            </w:r>
          </w:p>
          <w:p w:rsidR="007B5468" w:rsidRPr="002121B1" w:rsidRDefault="007B5468" w:rsidP="007817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>Week 25 – Comparison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:rsidR="0078174B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26 – Re-cap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27 – Comparison,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28 – Counting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29 – Number patterns,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30 – Recall,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 xml:space="preserve">Week 31 – Understanding, review and assess </w:t>
            </w:r>
          </w:p>
          <w:p w:rsidR="000B14F4" w:rsidRPr="002121B1" w:rsidRDefault="000B14F4" w:rsidP="0078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4D8A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78174B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14D8A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Subitise</w:t>
            </w:r>
          </w:p>
          <w:p w:rsidR="005567D9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5567D9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5567D9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5567D9" w:rsidRDefault="00252088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sz w:val="18"/>
                <w:szCs w:val="18"/>
              </w:rPr>
              <w:lastRenderedPageBreak/>
              <w:t xml:space="preserve">Count </w:t>
            </w:r>
            <w:r w:rsidRPr="004D3445">
              <w:rPr>
                <w:rFonts w:ascii="Arial" w:hAnsi="Arial" w:cs="Arial"/>
                <w:sz w:val="18"/>
                <w:szCs w:val="18"/>
              </w:rPr>
              <w:t>objects, actions and sounds</w:t>
            </w:r>
            <w:r w:rsidRPr="004D3445">
              <w:rPr>
                <w:rFonts w:ascii="Arial" w:hAnsi="Arial" w:cs="Arial"/>
              </w:rPr>
              <w:t>.</w:t>
            </w:r>
          </w:p>
          <w:p w:rsidR="005567D9" w:rsidRPr="005567D9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Continue, copy and create repeating patterns</w:t>
            </w:r>
          </w:p>
          <w:p w:rsidR="005567D9" w:rsidRPr="005567D9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</w:pPr>
            <w:r w:rsidRPr="005567D9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</w:tc>
        <w:tc>
          <w:tcPr>
            <w:tcW w:w="2126" w:type="dxa"/>
            <w:shd w:val="clear" w:color="auto" w:fill="auto"/>
          </w:tcPr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F7777B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4D3445" w:rsidRDefault="00252088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lastRenderedPageBreak/>
              <w:t>Count objects, actions and sounds.</w:t>
            </w:r>
          </w:p>
          <w:p w:rsidR="004D26FF" w:rsidRPr="00C852E8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F7777B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4D3445" w:rsidRDefault="00252088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Count objects, actions and sounds.</w:t>
            </w:r>
          </w:p>
          <w:p w:rsidR="00F62CF8" w:rsidRPr="00F7777B" w:rsidRDefault="00F7777B" w:rsidP="002F7A0D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F7777B">
              <w:rPr>
                <w:rFonts w:ascii="Arial" w:hAnsi="Arial" w:cs="Arial"/>
                <w:sz w:val="18"/>
                <w:szCs w:val="18"/>
              </w:rPr>
              <w:lastRenderedPageBreak/>
              <w:t>Compare length, weight and capacity</w:t>
            </w:r>
          </w:p>
        </w:tc>
        <w:tc>
          <w:tcPr>
            <w:tcW w:w="2268" w:type="dxa"/>
            <w:shd w:val="clear" w:color="auto" w:fill="auto"/>
          </w:tcPr>
          <w:p w:rsidR="00235FE2" w:rsidRPr="005567D9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235FE2" w:rsidRPr="005567D9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235FE2" w:rsidRPr="005567D9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235FE2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4D3445" w:rsidRDefault="00252088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sz w:val="18"/>
                <w:szCs w:val="18"/>
              </w:rPr>
              <w:lastRenderedPageBreak/>
              <w:t>Count objects, actions and sounds.</w:t>
            </w:r>
          </w:p>
          <w:p w:rsidR="002069A7" w:rsidRPr="00235FE2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FE2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  <w:p w:rsidR="00235FE2" w:rsidRPr="004D3445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Select, rotate and manipulate shapes in order to develop spatial reasoning skills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Count objects, actions and sounds.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Compare length, weight and capacity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Select, rotate and manipulate shapes in order to develop spatial reasoning skills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Continue, copy and create repeating patterns</w:t>
            </w:r>
          </w:p>
          <w:p w:rsidR="00814D8A" w:rsidRPr="00941EB1" w:rsidRDefault="00814D8A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Count objects, actions and sounds.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  <w:p w:rsidR="000D5AF9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Select, rotate and manipulate shapes in order to develop spatial reasoning skills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Continue, copy and create repeating patterns</w:t>
            </w:r>
          </w:p>
          <w:p w:rsidR="00252088" w:rsidRPr="00252088" w:rsidRDefault="00252088" w:rsidP="00252088">
            <w:pPr>
              <w:pStyle w:val="ListParagraph"/>
              <w:tabs>
                <w:tab w:val="left" w:pos="435"/>
              </w:tabs>
              <w:ind w:left="40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F9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26F95" w:rsidRPr="00814D8A" w:rsidRDefault="00C26F95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Early Learning Goals</w:t>
            </w:r>
            <w:r w:rsidR="00AB4E2F">
              <w:rPr>
                <w:rFonts w:ascii="Arial" w:hAnsi="Arial" w:cs="Arial"/>
                <w:sz w:val="20"/>
                <w:szCs w:val="20"/>
              </w:rPr>
              <w:t xml:space="preserve"> Mathematics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C26F95" w:rsidRDefault="00C26F95" w:rsidP="00C26F95">
            <w:pPr>
              <w:tabs>
                <w:tab w:val="left" w:pos="435"/>
              </w:tabs>
            </w:pPr>
            <w:r w:rsidRPr="00C26F95">
              <w:rPr>
                <w:b/>
                <w:u w:val="single"/>
              </w:rPr>
              <w:t>Number :</w:t>
            </w:r>
            <w:r>
              <w:t xml:space="preserve"> Have a deep understanding of number to 10, including the composition of each number. </w:t>
            </w:r>
          </w:p>
          <w:p w:rsidR="00C26F95" w:rsidRDefault="00C26F95" w:rsidP="00C26F95">
            <w:pPr>
              <w:tabs>
                <w:tab w:val="left" w:pos="435"/>
              </w:tabs>
            </w:pPr>
            <w:r>
              <w:t xml:space="preserve">• Subitise (recognise quantities without counting) up to 5. </w:t>
            </w:r>
          </w:p>
          <w:p w:rsidR="00C26F95" w:rsidRPr="00C26F95" w:rsidRDefault="00C26F95" w:rsidP="00C26F95">
            <w:p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>
              <w:t>• Automatically recall (without reference to rhymes, counting or other aids) number bonds up to 5 (including subtraction facts) and some number bonds to 10, including double facts.</w:t>
            </w:r>
          </w:p>
        </w:tc>
        <w:tc>
          <w:tcPr>
            <w:tcW w:w="9156" w:type="dxa"/>
            <w:gridSpan w:val="5"/>
            <w:shd w:val="clear" w:color="auto" w:fill="auto"/>
          </w:tcPr>
          <w:p w:rsidR="00C26F95" w:rsidRDefault="00C26F95" w:rsidP="00C26F95">
            <w:pPr>
              <w:tabs>
                <w:tab w:val="left" w:pos="435"/>
              </w:tabs>
            </w:pPr>
            <w:r w:rsidRPr="00C26F95">
              <w:rPr>
                <w:rFonts w:ascii="Arial" w:hAnsi="Arial" w:cs="Arial"/>
                <w:b/>
                <w:sz w:val="18"/>
                <w:szCs w:val="18"/>
                <w:u w:val="single"/>
              </w:rPr>
              <w:t>Numerical Patterns:</w:t>
            </w:r>
            <w:r w:rsidRPr="00C26F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t>Verbally count beyond 20, recognising the pattern of the counting system.</w:t>
            </w:r>
          </w:p>
          <w:p w:rsidR="00C26F95" w:rsidRDefault="00C26F95" w:rsidP="00C26F95">
            <w:pPr>
              <w:tabs>
                <w:tab w:val="left" w:pos="435"/>
              </w:tabs>
            </w:pPr>
            <w:r>
              <w:t xml:space="preserve"> • Compare quantities up to 10 in different contexts, recognising when one quantity is greater than, less than or the same as the other quantity.</w:t>
            </w:r>
          </w:p>
          <w:p w:rsidR="00C26F95" w:rsidRPr="00C26F95" w:rsidRDefault="00C26F95" w:rsidP="00C26F95">
            <w:p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>
              <w:t xml:space="preserve"> • Explore and represent patterns within numbers up to 10, including evens and odds, double facts and how quantities can be distributed equally.</w:t>
            </w:r>
          </w:p>
        </w:tc>
      </w:tr>
      <w:tr w:rsidR="00814D8A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Communication and Language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Oracy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Develop social phrases.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Pr="00A6408B" w:rsidRDefault="00A6408B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Pr="004D26FF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Articulate their ideas and thoughts in well-formed sentences.</w:t>
            </w:r>
          </w:p>
        </w:tc>
        <w:tc>
          <w:tcPr>
            <w:tcW w:w="2410" w:type="dxa"/>
            <w:shd w:val="clear" w:color="auto" w:fill="auto"/>
          </w:tcPr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new vocabulary in different contexts.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Ask questions to find out more and to check they understand what has been said to them.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Pr="00F62CF8" w:rsidRDefault="00F62CF8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74DA9" w:rsidRPr="005855FE" w:rsidRDefault="00074DA9" w:rsidP="00074DA9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Pr="005855FE" w:rsidRDefault="00074DA9" w:rsidP="00074DA9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 xml:space="preserve">Use new vocabulary through the day. </w:t>
            </w: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Asks questions to find out more and to check they understand what has been said to them.</w:t>
            </w: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855FE" w:rsidRPr="00980F3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Offer explanations for why things happen, making use of recently introduced vocabulary</w:t>
            </w:r>
            <w:r w:rsidR="0054443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074DA9" w:rsidRPr="005855FE" w:rsidRDefault="00074DA9" w:rsidP="00074DA9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 xml:space="preserve">Use new vocabulary through the day.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Listen to and talk about stories to build familiarity and understanding.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Articulate their ideas and thoughts in well-formed sentences.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41EB1" w:rsidRPr="00941EB1" w:rsidRDefault="00941EB1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Articulate their ideas and thoughts in well-formed sentences.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new vocabulary in different contexts.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Ask questions to find out more and to check they understand what has been said to them.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talk to help work out problems and organise thinking and activities.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Explain how things work and why they might happen.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Pr="00D26DD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</w:tc>
      </w:tr>
      <w:tr w:rsidR="006A0E54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490258"/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Challenge </w:t>
            </w:r>
            <w:r w:rsidR="006A0E54" w:rsidRPr="006A0E54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uestion</w:t>
            </w: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do I know about me?’ </w:t>
            </w:r>
          </w:p>
        </w:tc>
        <w:tc>
          <w:tcPr>
            <w:tcW w:w="2126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‘Why is it always cold in winter?’ </w:t>
            </w:r>
          </w:p>
        </w:tc>
        <w:tc>
          <w:tcPr>
            <w:tcW w:w="2410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are the characters in our books?’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‘Twinkle, Twinkle little star, how I wonder what you are?’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‘Was it once upon a </w:t>
            </w:r>
            <w:r w:rsidR="00833BFF" w:rsidRPr="006A0E54">
              <w:rPr>
                <w:rFonts w:ascii="Arial" w:hAnsi="Arial" w:cs="Arial"/>
                <w:b/>
                <w:sz w:val="20"/>
                <w:szCs w:val="20"/>
              </w:rPr>
              <w:t>mixed-up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time?’ </w:t>
            </w:r>
          </w:p>
        </w:tc>
        <w:tc>
          <w:tcPr>
            <w:tcW w:w="2196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happened to all the dinosaurs?’ </w:t>
            </w:r>
          </w:p>
        </w:tc>
      </w:tr>
      <w:tr w:rsidR="00C0025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to Find the Monster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Set 2)</w:t>
            </w: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Festivals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 xml:space="preserve">(Pathways to writing EYFS Set 2) </w:t>
            </w:r>
          </w:p>
        </w:tc>
        <w:tc>
          <w:tcPr>
            <w:tcW w:w="2410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Supertato</w:t>
            </w:r>
            <w:proofErr w:type="spellEnd"/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A)</w:t>
            </w:r>
          </w:p>
        </w:tc>
        <w:tc>
          <w:tcPr>
            <w:tcW w:w="2268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Little kids First Big book of Space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(National Geographic)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Talk for writing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EY2P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Pirates are Coming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</w:tc>
        <w:tc>
          <w:tcPr>
            <w:tcW w:w="219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Giganotosaurus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025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stories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Kipper’s Birthday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Gunpowder Plot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Christmas Story 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Various texts by Julia Donaldson</w:t>
            </w:r>
          </w:p>
          <w:p w:rsidR="00C00255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Great Race 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A Walk in the Woods by Flora Martyn</w:t>
            </w:r>
          </w:p>
        </w:tc>
        <w:tc>
          <w:tcPr>
            <w:tcW w:w="2268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Laura’s Star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How to catch a Star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Do you speak English Moon?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Goodnight Spaceman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Look Up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Whatever Next? 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Easter Story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Jasper’s Beanstalk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Stomp, Chomp Big Roars. Here come the dinosaurs. 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First Facts about Dinosaurs.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First Dinosaur Encyclopaedia</w:t>
            </w:r>
          </w:p>
        </w:tc>
      </w:tr>
      <w:tr w:rsidR="00C0025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Handwriting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Unlocking Letters and Sounds </w:t>
            </w:r>
            <w:r w:rsidRPr="00035691">
              <w:rPr>
                <w:rFonts w:ascii="Arial" w:hAnsi="Arial" w:cs="Arial"/>
                <w:b/>
                <w:sz w:val="20"/>
                <w:szCs w:val="20"/>
              </w:rPr>
              <w:t>number formation</w:t>
            </w: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7 – Numbers 0-9</w:t>
            </w:r>
          </w:p>
        </w:tc>
      </w:tr>
      <w:bookmarkEnd w:id="1"/>
    </w:tbl>
    <w:p w:rsidR="00E75C3D" w:rsidRDefault="00E75C3D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Pr="006A0E54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268"/>
        <w:gridCol w:w="2268"/>
        <w:gridCol w:w="2279"/>
        <w:gridCol w:w="2199"/>
      </w:tblGrid>
      <w:tr w:rsidR="00290A0D" w:rsidRPr="006A0E54" w:rsidTr="00464830">
        <w:tc>
          <w:tcPr>
            <w:tcW w:w="198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C327C9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69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Nursery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</w:tc>
      </w:tr>
      <w:tr w:rsidR="006C3D43" w:rsidRPr="006A0E54" w:rsidTr="007939DF">
        <w:tc>
          <w:tcPr>
            <w:tcW w:w="1980" w:type="dxa"/>
            <w:shd w:val="clear" w:color="auto" w:fill="auto"/>
          </w:tcPr>
          <w:p w:rsidR="006C3D43" w:rsidRPr="006A0E54" w:rsidRDefault="006C3D43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Rose units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6C3D43" w:rsidRPr="00E27DAF" w:rsidRDefault="00E27DAF" w:rsidP="00833BF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DAF">
              <w:rPr>
                <w:rFonts w:ascii="Arial" w:hAnsi="Arial" w:cs="Arial"/>
                <w:sz w:val="20"/>
                <w:szCs w:val="20"/>
                <w:u w:val="single"/>
              </w:rPr>
              <w:t>Units to be taught across the year and in an order to suit the class:</w:t>
            </w:r>
          </w:p>
          <w:p w:rsidR="006C3D43" w:rsidRDefault="006C3D4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3D43" w:rsidRP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lastRenderedPageBreak/>
              <w:t xml:space="preserve">Comparison 1 – More than, fewer than, same 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 xml:space="preserve">Shape and space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measure </w:t>
            </w:r>
            <w:r w:rsidRPr="00E27DAF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27D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Explore and build with shapes and objects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1 – Explore repeats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1 – Hear and say number names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2 – Begin to order number names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1 – I see 1, 2, 3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2 – Join in with repeats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2 – Explore position and space</w:t>
            </w:r>
          </w:p>
          <w:p w:rsidR="00E631D6" w:rsidRDefault="00E631D6" w:rsidP="00E631D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2 – Show me 1, 2, 3</w:t>
            </w:r>
          </w:p>
          <w:p w:rsidR="00E631D6" w:rsidRDefault="00E631D6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3 – Move and label 1, 2 and 3</w:t>
            </w:r>
          </w:p>
          <w:p w:rsidR="00E631D6" w:rsidRDefault="00E631D6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3 – Explore positions and routes </w:t>
            </w:r>
          </w:p>
          <w:p w:rsidR="00E631D6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3 – Explore patterns</w:t>
            </w:r>
          </w:p>
          <w:p w:rsidR="007E5B74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4 – Take and give 1, 2 and 3</w:t>
            </w:r>
          </w:p>
          <w:p w:rsidR="007E5B74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4 – Match talk, push and pull</w:t>
            </w:r>
          </w:p>
          <w:p w:rsidR="007E5B74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3 – Talk about dots</w:t>
            </w:r>
          </w:p>
          <w:p w:rsidR="00AF26C8" w:rsidRDefault="00AF26C8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Comparison 2 – Compare and sort collections</w:t>
            </w:r>
          </w:p>
          <w:p w:rsidR="008B0728" w:rsidRDefault="008B0728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4 – Lead on own repeats</w:t>
            </w:r>
          </w:p>
          <w:p w:rsidR="008B0728" w:rsidRDefault="008B0728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5 – Start to puzzle</w:t>
            </w:r>
          </w:p>
          <w:p w:rsidR="008B0728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5 – Making patterns together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4 - \Make games and actions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5 – Show me 5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6 – My own pattern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6 – Stop at 1,2,3,4,5</w:t>
            </w:r>
          </w:p>
          <w:p w:rsidR="00A64037" w:rsidRPr="00E27DAF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Comparison 3 – Match, sort, compare</w:t>
            </w:r>
          </w:p>
        </w:tc>
      </w:tr>
      <w:tr w:rsidR="00290A0D" w:rsidRPr="006A0E54" w:rsidTr="006A0E54">
        <w:tc>
          <w:tcPr>
            <w:tcW w:w="1980" w:type="dxa"/>
            <w:shd w:val="clear" w:color="auto" w:fill="auto"/>
          </w:tcPr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>Challenge question</w:t>
            </w: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am I and who are you?’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Are you listening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you tell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 xml:space="preserve">me 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a story?’ 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Is there no place like home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?’</w:t>
            </w:r>
          </w:p>
        </w:tc>
        <w:tc>
          <w:tcPr>
            <w:tcW w:w="227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DF76AE" w:rsidRPr="006A0E54">
              <w:rPr>
                <w:rFonts w:ascii="Arial" w:hAnsi="Arial" w:cs="Arial"/>
                <w:b/>
                <w:sz w:val="20"/>
                <w:szCs w:val="20"/>
              </w:rPr>
              <w:t>What Grows?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’ </w:t>
            </w:r>
          </w:p>
        </w:tc>
        <w:tc>
          <w:tcPr>
            <w:tcW w:w="219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we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save the planet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Pete the Cat, I Love my White Shoes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on a Leaf Hunt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Handa’s</w:t>
            </w:r>
            <w:proofErr w:type="spellEnd"/>
            <w:r w:rsidRPr="006A0E54">
              <w:rPr>
                <w:rFonts w:ascii="Arial" w:hAnsi="Arial" w:cs="Arial"/>
                <w:sz w:val="20"/>
                <w:szCs w:val="20"/>
              </w:rPr>
              <w:t xml:space="preserve"> Surprise</w:t>
            </w: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Jasper’s Beanstalk</w:t>
            </w:r>
          </w:p>
        </w:tc>
        <w:tc>
          <w:tcPr>
            <w:tcW w:w="2199" w:type="dxa"/>
            <w:shd w:val="clear" w:color="auto" w:fill="auto"/>
          </w:tcPr>
          <w:p w:rsidR="00DF76AE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Somebody Swallowed Stanley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texts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Our Class is a Family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Me, Myself &amp; I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Is there Anyone Like Me?</w:t>
            </w:r>
          </w:p>
          <w:p w:rsid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The Colour Poem</w:t>
            </w:r>
          </w:p>
          <w:p w:rsidR="00473EFF" w:rsidRPr="006A0E54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colour Monster 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Owl Babies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Christmas Story</w:t>
            </w:r>
          </w:p>
          <w:p w:rsidR="00DF76AE" w:rsidRPr="006A0E54" w:rsidRDefault="00473E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6AE" w:rsidRPr="006A0E54">
              <w:rPr>
                <w:rFonts w:ascii="Arial" w:hAnsi="Arial" w:cs="Arial"/>
                <w:sz w:val="20"/>
                <w:szCs w:val="20"/>
              </w:rPr>
              <w:t>(Nursery Rhyme Week)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Author visit – Jane </w:t>
            </w: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Preece</w:t>
            </w:r>
            <w:proofErr w:type="spellEnd"/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visi</w:t>
            </w:r>
            <w:r w:rsidR="00D9554D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How We Feel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Wally the Wave</w:t>
            </w:r>
          </w:p>
          <w:p w:rsidR="00D9554D" w:rsidRPr="006A0E54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Three Little Pigs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I Have a Plan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Wall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Tale of Baby Beetroot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My Voice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 found a seed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Oliver’s vegetables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DF76AE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Alan’s Big, Scary Teeth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 a Box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 Stick</w:t>
            </w:r>
          </w:p>
          <w:p w:rsidR="00D9554D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Saves the World By Lunchtime</w:t>
            </w:r>
          </w:p>
        </w:tc>
      </w:tr>
      <w:tr w:rsidR="00473EFF" w:rsidRPr="006A0E54" w:rsidTr="0067454E">
        <w:tc>
          <w:tcPr>
            <w:tcW w:w="1980" w:type="dxa"/>
            <w:shd w:val="clear" w:color="auto" w:fill="auto"/>
          </w:tcPr>
          <w:p w:rsidR="00473EFF" w:rsidRPr="00814D8A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  <w:r w:rsidRPr="00814D8A">
              <w:rPr>
                <w:rFonts w:ascii="Arial" w:hAnsi="Arial" w:cs="Arial"/>
                <w:sz w:val="20"/>
                <w:szCs w:val="20"/>
              </w:rPr>
              <w:t>EYFS skills based on 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42EFE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8" w:type="dxa"/>
            <w:gridSpan w:val="6"/>
            <w:shd w:val="clear" w:color="auto" w:fill="auto"/>
          </w:tcPr>
          <w:p w:rsidR="001F690E" w:rsidRPr="00C010ED" w:rsidRDefault="001F690E" w:rsidP="00C010E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C010ED"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 fast recognition of up to 3 objects, without having to count them individually (‘subitising’).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Recite numbers past 5.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>• Say one number for each item in order: 1,2,3,4,5.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 • Know that the last number reached when counting a small set of objects tells you how many there are in total (‘cardinal principle’).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>• Show ‘finger numbers’ up to 5.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 • Link numerals and amounts: for example, showing the right number of objects to match the numeral, up to 5.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lastRenderedPageBreak/>
              <w:t xml:space="preserve">• Experiment with their own symbols and marks as well as numerals.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Solve real world mathematical problems with numbers up to 5.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Compare quantities using language: ‘more than’, ‘fewer than’.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Talk about and explore 2D and 3D shapes (for example, circles, rectangles, triangles and cuboids) using informal and mathematical language: ‘sides’, ‘corners’; ‘straight’, ‘flat’, ‘round’.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Understand position through words alone – for example, “The bag is under the table,” – with no pointing.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Describe a familiar route.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Discuss routes and locations, using words like ‘in front of’ and ‘behind’.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Make comparisons between objects relating to size, length, weight and capacity.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Select shapes appropriately: flat surfaces for building, a triangular prism for a roof, etc.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Combine shapes to make new ones – an arch, a bigger triangle, etc.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Talk about and identifies the patterns around them. For example: stripes on clothes, designs on rugs and wallpaper. Use informal language like ‘pointy’, ‘spotty’, ‘blobs’, etc.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Extend and create ABAB patterns – stick, leaf, stick, leaf.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Notice and correct an error in a repeating pattern. </w:t>
            </w:r>
          </w:p>
          <w:p w:rsidR="00473EFF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>• Begin to describe a sequence of events, real l or fictional, using words such as ‘first’, ‘then...’</w:t>
            </w:r>
          </w:p>
        </w:tc>
      </w:tr>
      <w:tr w:rsidR="00473EFF" w:rsidRPr="006A0E54" w:rsidTr="00CF03F2">
        <w:tc>
          <w:tcPr>
            <w:tcW w:w="1980" w:type="dxa"/>
            <w:shd w:val="clear" w:color="auto" w:fill="auto"/>
          </w:tcPr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Ongoing </w:t>
            </w:r>
            <w:r w:rsidRPr="00DC04BC">
              <w:rPr>
                <w:rFonts w:ascii="Arial" w:hAnsi="Arial" w:cs="Arial"/>
                <w:sz w:val="20"/>
                <w:szCs w:val="20"/>
              </w:rPr>
              <w:t>EYFS skills based on 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Pr="00814D8A" w:rsidRDefault="00442EF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42EFE">
              <w:rPr>
                <w:rFonts w:ascii="Arial" w:hAnsi="Arial" w:cs="Arial"/>
                <w:sz w:val="20"/>
                <w:szCs w:val="20"/>
              </w:rPr>
              <w:t xml:space="preserve">Communication and Language </w:t>
            </w:r>
            <w:r w:rsidRPr="00442EF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442EFE">
              <w:rPr>
                <w:rFonts w:ascii="Arial" w:hAnsi="Arial" w:cs="Arial"/>
                <w:b/>
                <w:sz w:val="20"/>
                <w:szCs w:val="20"/>
              </w:rPr>
              <w:t>Oracy</w:t>
            </w:r>
            <w:proofErr w:type="spellEnd"/>
            <w:r w:rsidRPr="00442EF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Pay attention to more than one thing at a time, which can be difficult.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a wider range of vocabulary.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a question or instruction that has two parts, such as “Get your coat and wait at the door”.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‘why’ questions, like: “Why do you think the caterpillar got so fat?”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Sing a large repertoire of songs.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Know many rhymes, be able to talk about familiar books, and be able to tell a long story.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 Use longer sentences of four to six words.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Be able to express a point of view and to debate when they disagree with an adult or a friend, using words as well as actions.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Start a conversation with an adult or a friend and continue it for many turns. </w:t>
            </w:r>
          </w:p>
          <w:p w:rsidR="00473EFF" w:rsidRPr="00DC04BC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Use talk to organise themselves and their play: “Let’s go on a bus... you sit there... I’ll be the driver.”</w:t>
            </w:r>
          </w:p>
        </w:tc>
      </w:tr>
    </w:tbl>
    <w:p w:rsidR="00930F45" w:rsidRPr="006A0E54" w:rsidRDefault="00930F45" w:rsidP="0010248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sectPr w:rsidR="00930F45" w:rsidRPr="006A0E54" w:rsidSect="001024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C2" w:rsidRDefault="00E72BC2" w:rsidP="00E72BC2">
      <w:pPr>
        <w:spacing w:after="0" w:line="240" w:lineRule="auto"/>
      </w:pPr>
      <w:r>
        <w:separator/>
      </w:r>
    </w:p>
  </w:endnote>
  <w:end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C2" w:rsidRDefault="00E72BC2" w:rsidP="00E72BC2">
      <w:pPr>
        <w:spacing w:after="0" w:line="240" w:lineRule="auto"/>
      </w:pPr>
      <w:r>
        <w:separator/>
      </w:r>
    </w:p>
  </w:footnote>
  <w:foot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27A"/>
    <w:multiLevelType w:val="hybridMultilevel"/>
    <w:tmpl w:val="41246780"/>
    <w:lvl w:ilvl="0" w:tplc="191EDE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95A"/>
    <w:multiLevelType w:val="hybridMultilevel"/>
    <w:tmpl w:val="43021F42"/>
    <w:lvl w:ilvl="0" w:tplc="2012BF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59A"/>
    <w:multiLevelType w:val="hybridMultilevel"/>
    <w:tmpl w:val="42BC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087"/>
    <w:multiLevelType w:val="hybridMultilevel"/>
    <w:tmpl w:val="6746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3365"/>
    <w:multiLevelType w:val="hybridMultilevel"/>
    <w:tmpl w:val="E192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B6256"/>
    <w:multiLevelType w:val="hybridMultilevel"/>
    <w:tmpl w:val="A4C0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550D"/>
    <w:multiLevelType w:val="hybridMultilevel"/>
    <w:tmpl w:val="48CC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3E17"/>
    <w:multiLevelType w:val="hybridMultilevel"/>
    <w:tmpl w:val="8CD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2A91"/>
    <w:multiLevelType w:val="hybridMultilevel"/>
    <w:tmpl w:val="895A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71AD3"/>
    <w:multiLevelType w:val="hybridMultilevel"/>
    <w:tmpl w:val="AD06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5E45"/>
    <w:multiLevelType w:val="hybridMultilevel"/>
    <w:tmpl w:val="9952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0B67"/>
    <w:multiLevelType w:val="hybridMultilevel"/>
    <w:tmpl w:val="2AE03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203C"/>
    <w:multiLevelType w:val="hybridMultilevel"/>
    <w:tmpl w:val="CE06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6A3D"/>
    <w:multiLevelType w:val="hybridMultilevel"/>
    <w:tmpl w:val="6F68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F32F5"/>
    <w:multiLevelType w:val="hybridMultilevel"/>
    <w:tmpl w:val="B2B42E46"/>
    <w:lvl w:ilvl="0" w:tplc="EB0EF6A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E374889"/>
    <w:multiLevelType w:val="hybridMultilevel"/>
    <w:tmpl w:val="C896B424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40729"/>
    <w:multiLevelType w:val="hybridMultilevel"/>
    <w:tmpl w:val="B0F8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27507"/>
    <w:multiLevelType w:val="hybridMultilevel"/>
    <w:tmpl w:val="D08C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576E"/>
    <w:multiLevelType w:val="hybridMultilevel"/>
    <w:tmpl w:val="CC78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63873"/>
    <w:multiLevelType w:val="hybridMultilevel"/>
    <w:tmpl w:val="2BC0BF50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16"/>
  </w:num>
  <w:num w:numId="7">
    <w:abstractNumId w:val="19"/>
  </w:num>
  <w:num w:numId="8">
    <w:abstractNumId w:val="15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17"/>
  </w:num>
  <w:num w:numId="14">
    <w:abstractNumId w:val="18"/>
  </w:num>
  <w:num w:numId="15">
    <w:abstractNumId w:val="13"/>
  </w:num>
  <w:num w:numId="16">
    <w:abstractNumId w:val="3"/>
  </w:num>
  <w:num w:numId="17">
    <w:abstractNumId w:val="14"/>
  </w:num>
  <w:num w:numId="18">
    <w:abstractNumId w:val="10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8F"/>
    <w:rsid w:val="0000629B"/>
    <w:rsid w:val="00026594"/>
    <w:rsid w:val="00035691"/>
    <w:rsid w:val="000405A6"/>
    <w:rsid w:val="00074DA9"/>
    <w:rsid w:val="00084B32"/>
    <w:rsid w:val="000A1B69"/>
    <w:rsid w:val="000B14F4"/>
    <w:rsid w:val="000D5AF9"/>
    <w:rsid w:val="000F1AB2"/>
    <w:rsid w:val="0010248F"/>
    <w:rsid w:val="00147DAF"/>
    <w:rsid w:val="00160651"/>
    <w:rsid w:val="001826AD"/>
    <w:rsid w:val="001F00DF"/>
    <w:rsid w:val="001F690E"/>
    <w:rsid w:val="002069A7"/>
    <w:rsid w:val="00235FE2"/>
    <w:rsid w:val="00244991"/>
    <w:rsid w:val="00252088"/>
    <w:rsid w:val="00272437"/>
    <w:rsid w:val="00281E6D"/>
    <w:rsid w:val="00290A0D"/>
    <w:rsid w:val="002F2D19"/>
    <w:rsid w:val="002F7A0D"/>
    <w:rsid w:val="00315366"/>
    <w:rsid w:val="003425E8"/>
    <w:rsid w:val="003C11FE"/>
    <w:rsid w:val="00442EFE"/>
    <w:rsid w:val="00452311"/>
    <w:rsid w:val="00464830"/>
    <w:rsid w:val="004672E7"/>
    <w:rsid w:val="00473EFF"/>
    <w:rsid w:val="004A2405"/>
    <w:rsid w:val="004D26FF"/>
    <w:rsid w:val="004D3445"/>
    <w:rsid w:val="0050439B"/>
    <w:rsid w:val="00544431"/>
    <w:rsid w:val="005567D9"/>
    <w:rsid w:val="00576DBD"/>
    <w:rsid w:val="005855FE"/>
    <w:rsid w:val="00590D70"/>
    <w:rsid w:val="005A095D"/>
    <w:rsid w:val="005C34C2"/>
    <w:rsid w:val="005C6B50"/>
    <w:rsid w:val="005E70E0"/>
    <w:rsid w:val="005F67B2"/>
    <w:rsid w:val="006402D0"/>
    <w:rsid w:val="006569C2"/>
    <w:rsid w:val="00694FE3"/>
    <w:rsid w:val="006A0E54"/>
    <w:rsid w:val="006C3D43"/>
    <w:rsid w:val="006F4F8E"/>
    <w:rsid w:val="00701F74"/>
    <w:rsid w:val="00752EEE"/>
    <w:rsid w:val="007602BD"/>
    <w:rsid w:val="0078174B"/>
    <w:rsid w:val="007B5468"/>
    <w:rsid w:val="007E5B74"/>
    <w:rsid w:val="00802459"/>
    <w:rsid w:val="0081141B"/>
    <w:rsid w:val="00814D8A"/>
    <w:rsid w:val="00823404"/>
    <w:rsid w:val="00825654"/>
    <w:rsid w:val="00833BFF"/>
    <w:rsid w:val="0084007D"/>
    <w:rsid w:val="0086559F"/>
    <w:rsid w:val="008B0728"/>
    <w:rsid w:val="008E4E30"/>
    <w:rsid w:val="008F5517"/>
    <w:rsid w:val="008F7AA7"/>
    <w:rsid w:val="00930F45"/>
    <w:rsid w:val="00941EB1"/>
    <w:rsid w:val="00970918"/>
    <w:rsid w:val="00980F3E"/>
    <w:rsid w:val="00996A5E"/>
    <w:rsid w:val="00A06779"/>
    <w:rsid w:val="00A45AA2"/>
    <w:rsid w:val="00A64037"/>
    <w:rsid w:val="00A6408B"/>
    <w:rsid w:val="00AB4E2F"/>
    <w:rsid w:val="00AF26C8"/>
    <w:rsid w:val="00AF3D89"/>
    <w:rsid w:val="00B23C19"/>
    <w:rsid w:val="00B27587"/>
    <w:rsid w:val="00B466FF"/>
    <w:rsid w:val="00B6695B"/>
    <w:rsid w:val="00BC1666"/>
    <w:rsid w:val="00BF1050"/>
    <w:rsid w:val="00C00255"/>
    <w:rsid w:val="00C010ED"/>
    <w:rsid w:val="00C26F95"/>
    <w:rsid w:val="00C327C9"/>
    <w:rsid w:val="00C33ACB"/>
    <w:rsid w:val="00C40E8A"/>
    <w:rsid w:val="00C5201E"/>
    <w:rsid w:val="00C84DF7"/>
    <w:rsid w:val="00C852E8"/>
    <w:rsid w:val="00CB4A44"/>
    <w:rsid w:val="00CC0460"/>
    <w:rsid w:val="00D134CF"/>
    <w:rsid w:val="00D26DD1"/>
    <w:rsid w:val="00D456DC"/>
    <w:rsid w:val="00D6562B"/>
    <w:rsid w:val="00D90CB0"/>
    <w:rsid w:val="00D9554D"/>
    <w:rsid w:val="00DB1A83"/>
    <w:rsid w:val="00DE07A3"/>
    <w:rsid w:val="00DF76AE"/>
    <w:rsid w:val="00E06226"/>
    <w:rsid w:val="00E20332"/>
    <w:rsid w:val="00E27DAF"/>
    <w:rsid w:val="00E367F2"/>
    <w:rsid w:val="00E631D6"/>
    <w:rsid w:val="00E72BC2"/>
    <w:rsid w:val="00E75C3D"/>
    <w:rsid w:val="00EF4BD4"/>
    <w:rsid w:val="00F1769E"/>
    <w:rsid w:val="00F221B2"/>
    <w:rsid w:val="00F4402D"/>
    <w:rsid w:val="00F441E1"/>
    <w:rsid w:val="00F50D38"/>
    <w:rsid w:val="00F62CF8"/>
    <w:rsid w:val="00F74289"/>
    <w:rsid w:val="00F7777B"/>
    <w:rsid w:val="00F8019F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5ECE"/>
  <w15:chartTrackingRefBased/>
  <w15:docId w15:val="{1A741F74-166B-40D7-A732-820BF56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C2"/>
  </w:style>
  <w:style w:type="paragraph" w:styleId="Footer">
    <w:name w:val="footer"/>
    <w:basedOn w:val="Normal"/>
    <w:link w:val="Foot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C2"/>
  </w:style>
  <w:style w:type="paragraph" w:styleId="BalloonText">
    <w:name w:val="Balloon Text"/>
    <w:basedOn w:val="Normal"/>
    <w:link w:val="BalloonTextChar"/>
    <w:uiPriority w:val="99"/>
    <w:semiHidden/>
    <w:unhideWhenUsed/>
    <w:rsid w:val="008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Adie</dc:creator>
  <cp:keywords/>
  <dc:description/>
  <cp:lastModifiedBy>Mrs Phillips</cp:lastModifiedBy>
  <cp:revision>14</cp:revision>
  <cp:lastPrinted>2025-01-16T16:26:00Z</cp:lastPrinted>
  <dcterms:created xsi:type="dcterms:W3CDTF">2025-11-13T14:25:00Z</dcterms:created>
  <dcterms:modified xsi:type="dcterms:W3CDTF">2026-03-17T09:23:00Z</dcterms:modified>
</cp:coreProperties>
</file>