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60D" w:rsidRDefault="009F660D" w:rsidP="009F660D">
      <w:pPr>
        <w:pStyle w:val="NormalWeb"/>
        <w:spacing w:before="0" w:beforeAutospacing="0" w:after="0" w:afterAutospacing="0"/>
        <w:rPr>
          <w:rFonts w:ascii="Arial" w:hAnsi="Arial" w:cs="Arial"/>
          <w:color w:val="000000"/>
        </w:rPr>
      </w:pPr>
      <w:r>
        <w:rPr>
          <w:rFonts w:ascii="Arial" w:hAnsi="Arial" w:cs="Arial"/>
          <w:color w:val="000000"/>
        </w:rPr>
        <w:t>18.09.26</w:t>
      </w:r>
    </w:p>
    <w:p w:rsidR="009F660D" w:rsidRDefault="009F660D" w:rsidP="009F660D">
      <w:pPr>
        <w:pStyle w:val="NormalWeb"/>
        <w:spacing w:before="0" w:beforeAutospacing="0" w:after="0" w:afterAutospacing="0"/>
        <w:rPr>
          <w:rFonts w:ascii="Arial" w:hAnsi="Arial" w:cs="Arial"/>
          <w:color w:val="00000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Dear Families,</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Pr>
          <w:noProof/>
        </w:rPr>
        <w:drawing>
          <wp:anchor distT="0" distB="0" distL="114300" distR="114300" simplePos="0" relativeHeight="251659264" behindDoc="0" locked="0" layoutInCell="1" allowOverlap="1" wp14:anchorId="103949C2" wp14:editId="00CF5DC3">
            <wp:simplePos x="0" y="0"/>
            <wp:positionH relativeFrom="column">
              <wp:posOffset>4610100</wp:posOffset>
            </wp:positionH>
            <wp:positionV relativeFrom="paragraph">
              <wp:posOffset>8890</wp:posOffset>
            </wp:positionV>
            <wp:extent cx="1754505" cy="984250"/>
            <wp:effectExtent l="0" t="0" r="0" b="6350"/>
            <wp:wrapSquare wrapText="bothSides"/>
            <wp:docPr id="2" name="Picture 2" descr="Nursery World - Reading to Children - The magic of books - Nursery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rsery World - Reading to Children - The magic of books - Nursery Wor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4505"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60D">
        <w:rPr>
          <w:rFonts w:ascii="Arial" w:hAnsi="Arial" w:cs="Arial"/>
          <w:color w:val="000000"/>
          <w:sz w:val="20"/>
          <w:szCs w:val="20"/>
        </w:rPr>
        <w:t>Welcome to reading in Nursery. </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Sharing a book with your child is fun. It’s a time for connection, laughter, joy and talking together. It can also give your child a flying start in life to enable them to become lifelong readers. There is no perfect way to read with your child, no right or wrong way so don’t put too much pressure on yourself. However, we have provided some top tips at the end of this letter for guidance. </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Pr>
          <w:noProof/>
        </w:rPr>
        <w:drawing>
          <wp:anchor distT="0" distB="0" distL="114300" distR="114300" simplePos="0" relativeHeight="251658240" behindDoc="0" locked="0" layoutInCell="1" allowOverlap="1" wp14:anchorId="295356F6" wp14:editId="7D3BD80E">
            <wp:simplePos x="0" y="0"/>
            <wp:positionH relativeFrom="column">
              <wp:posOffset>5378450</wp:posOffset>
            </wp:positionH>
            <wp:positionV relativeFrom="paragraph">
              <wp:posOffset>248285</wp:posOffset>
            </wp:positionV>
            <wp:extent cx="977265" cy="1311275"/>
            <wp:effectExtent l="0" t="0" r="0" b="3175"/>
            <wp:wrapSquare wrapText="bothSides"/>
            <wp:docPr id="1" name="Picture 1" descr="UN Convention on the Rights of the Child - Northern Ireland Youth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Convention on the Rights of the Child - Northern Ireland Youth For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7265" cy="1311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60D">
        <w:rPr>
          <w:rFonts w:ascii="Arial" w:hAnsi="Arial" w:cs="Arial"/>
          <w:color w:val="000000"/>
          <w:sz w:val="20"/>
          <w:szCs w:val="20"/>
        </w:rPr>
        <w:t>We are dedicating Friday mornings to reading and storytelling. The children will choose their book in small groups with a teacher or TA during short sessions. When they are not choosing their book, they will be participating in a storytelling session, shared read or free flow. </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The children will receive two books:</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color w:val="000000"/>
          <w:sz w:val="20"/>
          <w:szCs w:val="20"/>
        </w:rPr>
        <w:t>Reading/Phonics book:</w:t>
      </w: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These books are wordless or have very few words to begin with and are very important to your child’s reading development. Early phonics books allow children to learn how stories work, including the order and direction in which they read, without the pressure of too many words on the page. Children will enjoy talking about the story and discussing what is happening in the pictures. The first step in reading is to use visual prompts to help read the words. The pictures provide lots of opportunities for playing with environmental sounds, an important first step in the teaching of phonics.</w:t>
      </w:r>
    </w:p>
    <w:p w:rsidR="009F660D" w:rsidRPr="009F660D" w:rsidRDefault="009F660D" w:rsidP="009F660D">
      <w:pPr>
        <w:rPr>
          <w:sz w:val="20"/>
          <w:szCs w:val="20"/>
        </w:rPr>
      </w:pPr>
      <w:r>
        <w:rPr>
          <w:noProof/>
        </w:rPr>
        <w:drawing>
          <wp:anchor distT="0" distB="0" distL="114300" distR="114300" simplePos="0" relativeHeight="251660288" behindDoc="0" locked="0" layoutInCell="1" allowOverlap="1" wp14:anchorId="4A848B4A" wp14:editId="59E08261">
            <wp:simplePos x="0" y="0"/>
            <wp:positionH relativeFrom="column">
              <wp:posOffset>5125085</wp:posOffset>
            </wp:positionH>
            <wp:positionV relativeFrom="paragraph">
              <wp:posOffset>81280</wp:posOffset>
            </wp:positionV>
            <wp:extent cx="1294130" cy="1060450"/>
            <wp:effectExtent l="0" t="0" r="1270" b="6350"/>
            <wp:wrapSquare wrapText="bothSides"/>
            <wp:docPr id="3" name="Picture 3" descr="Beaver Road Primary Expandable Book Ba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aver Road Primary Expandable Book Bag-RO"/>
                    <pic:cNvPicPr>
                      <a:picLocks noChangeAspect="1" noChangeArrowheads="1"/>
                    </pic:cNvPicPr>
                  </pic:nvPicPr>
                  <pic:blipFill rotWithShape="1">
                    <a:blip r:embed="rId10">
                      <a:extLst>
                        <a:ext uri="{28A0092B-C50C-407E-A947-70E740481C1C}">
                          <a14:useLocalDpi xmlns:a14="http://schemas.microsoft.com/office/drawing/2010/main" val="0"/>
                        </a:ext>
                      </a:extLst>
                    </a:blip>
                    <a:srcRect l="18640" t="18136" r="18640" b="30478"/>
                    <a:stretch/>
                  </pic:blipFill>
                  <pic:spPr bwMode="auto">
                    <a:xfrm>
                      <a:off x="0" y="0"/>
                      <a:ext cx="1294130" cy="1060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color w:val="000000"/>
          <w:sz w:val="20"/>
          <w:szCs w:val="20"/>
        </w:rPr>
        <w:t>Library book:</w:t>
      </w: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This book is to promote and embody reading for pleasure. A book to enjoy together, connect and have fun. </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Please record a comment in your reading diary and we will use this space as a way to note down any useful information. In the diary, you can rate and review the book together, deciding how many stars to colour in. Leave a short comment letting us know if they enjoyed their books and why, also anything significant they do or say.</w:t>
      </w:r>
    </w:p>
    <w:p w:rsidR="009F660D" w:rsidRPr="009F660D" w:rsidRDefault="009F660D" w:rsidP="009F660D">
      <w:pPr>
        <w:pStyle w:val="NormalWeb"/>
        <w:spacing w:before="0" w:beforeAutospacing="0" w:after="0" w:afterAutospacing="0"/>
        <w:rPr>
          <w:sz w:val="20"/>
          <w:szCs w:val="20"/>
        </w:rPr>
      </w:pPr>
      <w:r w:rsidRPr="009F660D">
        <w:rPr>
          <w:rFonts w:ascii="Arial" w:hAnsi="Arial" w:cs="Arial"/>
          <w:color w:val="000000"/>
          <w:sz w:val="20"/>
          <w:szCs w:val="20"/>
        </w:rPr>
        <w:t>For example; make a super comment, use a new word or character voices. </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Pr>
          <w:noProof/>
        </w:rPr>
        <w:drawing>
          <wp:anchor distT="0" distB="0" distL="114300" distR="114300" simplePos="0" relativeHeight="251661312" behindDoc="0" locked="0" layoutInCell="1" allowOverlap="1" wp14:anchorId="573C9027" wp14:editId="4972FC2A">
            <wp:simplePos x="0" y="0"/>
            <wp:positionH relativeFrom="column">
              <wp:posOffset>5600700</wp:posOffset>
            </wp:positionH>
            <wp:positionV relativeFrom="paragraph">
              <wp:posOffset>156210</wp:posOffset>
            </wp:positionV>
            <wp:extent cx="556260" cy="819150"/>
            <wp:effectExtent l="0" t="0" r="0" b="0"/>
            <wp:wrapSquare wrapText="bothSides"/>
            <wp:docPr id="5" name="Picture 5" descr="Reading Records | Dactyl Publishing |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ading Records | Dactyl Publishing | U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260" cy="819150"/>
                    </a:xfrm>
                    <a:prstGeom prst="rect">
                      <a:avLst/>
                    </a:prstGeom>
                    <a:noFill/>
                    <a:ln>
                      <a:noFill/>
                    </a:ln>
                  </pic:spPr>
                </pic:pic>
              </a:graphicData>
            </a:graphic>
          </wp:anchor>
        </w:drawing>
      </w:r>
      <w:r w:rsidRPr="009F660D">
        <w:rPr>
          <w:rFonts w:ascii="Arial" w:hAnsi="Arial" w:cs="Arial"/>
          <w:color w:val="000000"/>
          <w:sz w:val="20"/>
          <w:szCs w:val="20"/>
        </w:rPr>
        <w:t>To begin with, books will be changed every Friday. Please ensure your child brings their books and book bag every Friday morning. If your child has a part time Monday - Wednesday place, their books will be changed every Monday. </w:t>
      </w:r>
    </w:p>
    <w:p w:rsidR="009F660D" w:rsidRPr="009F660D" w:rsidRDefault="009F660D" w:rsidP="009F660D">
      <w:pPr>
        <w:rPr>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r w:rsidRPr="009F660D">
        <w:rPr>
          <w:rFonts w:ascii="Arial" w:hAnsi="Arial" w:cs="Arial"/>
          <w:color w:val="000000"/>
          <w:sz w:val="20"/>
          <w:szCs w:val="20"/>
        </w:rPr>
        <w:t>Warmly, </w:t>
      </w:r>
    </w:p>
    <w:p w:rsidR="009F660D" w:rsidRPr="009F660D" w:rsidRDefault="009F660D" w:rsidP="009F660D">
      <w:pPr>
        <w:pStyle w:val="NormalWeb"/>
        <w:spacing w:before="0" w:beforeAutospacing="0" w:after="0" w:afterAutospacing="0"/>
        <w:rPr>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r w:rsidRPr="009F660D">
        <w:rPr>
          <w:rFonts w:ascii="Arial" w:hAnsi="Arial" w:cs="Arial"/>
          <w:color w:val="000000"/>
          <w:sz w:val="20"/>
          <w:szCs w:val="20"/>
        </w:rPr>
        <w:t>The Nursery Team.</w:t>
      </w: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pStyle w:val="NormalWeb"/>
        <w:spacing w:before="0" w:beforeAutospacing="0" w:after="0" w:afterAutospacing="0"/>
        <w:rPr>
          <w:rFonts w:ascii="Arial" w:hAnsi="Arial" w:cs="Arial"/>
          <w:color w:val="000000"/>
          <w:sz w:val="20"/>
          <w:szCs w:val="20"/>
        </w:rPr>
      </w:pPr>
    </w:p>
    <w:p w:rsidR="009F660D" w:rsidRDefault="009F660D" w:rsidP="009F660D">
      <w:pPr>
        <w:rPr>
          <w:rFonts w:ascii="Arial" w:eastAsia="Times New Roman" w:hAnsi="Arial" w:cs="Arial"/>
          <w:color w:val="000000"/>
          <w:sz w:val="20"/>
          <w:szCs w:val="20"/>
          <w:lang w:eastAsia="en-GB"/>
        </w:rPr>
      </w:pPr>
    </w:p>
    <w:p w:rsidR="009F660D" w:rsidRPr="009F660D" w:rsidRDefault="009F660D" w:rsidP="009F660D">
      <w:pPr>
        <w:rPr>
          <w:sz w:val="20"/>
          <w:szCs w:val="20"/>
        </w:rPr>
      </w:pPr>
      <w:bookmarkStart w:id="0" w:name="_GoBack"/>
      <w:bookmarkEnd w:id="0"/>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lastRenderedPageBreak/>
        <w:t>Great reading habits:</w:t>
      </w:r>
    </w:p>
    <w:p w:rsidR="009F660D" w:rsidRPr="009F660D" w:rsidRDefault="009F660D" w:rsidP="009F660D">
      <w:pPr>
        <w:pStyle w:val="NormalWeb"/>
        <w:spacing w:before="0" w:beforeAutospacing="0" w:after="0" w:afterAutospacing="0"/>
        <w:rPr>
          <w:sz w:val="20"/>
          <w:szCs w:val="20"/>
        </w:rPr>
      </w:pPr>
      <w:r w:rsidRPr="009F660D">
        <w:rPr>
          <w:color w:val="000000"/>
          <w:sz w:val="20"/>
          <w:szCs w:val="20"/>
        </w:rPr>
        <w:br/>
      </w:r>
      <w:r w:rsidRPr="009F660D">
        <w:rPr>
          <w:color w:val="000000"/>
          <w:sz w:val="20"/>
          <w:szCs w:val="20"/>
        </w:rPr>
        <w:br/>
      </w:r>
    </w:p>
    <w:p w:rsidR="009F660D" w:rsidRPr="009F660D" w:rsidRDefault="009F660D" w:rsidP="009F660D">
      <w:pPr>
        <w:pStyle w:val="NormalWeb"/>
        <w:numPr>
          <w:ilvl w:val="0"/>
          <w:numId w:val="14"/>
        </w:numPr>
        <w:spacing w:before="0" w:beforeAutospacing="0" w:after="0" w:afterAutospacing="0"/>
        <w:textAlignment w:val="baseline"/>
        <w:rPr>
          <w:rFonts w:ascii="Arial" w:hAnsi="Arial" w:cs="Arial"/>
          <w:i/>
          <w:iCs/>
          <w:color w:val="000000"/>
          <w:sz w:val="20"/>
          <w:szCs w:val="20"/>
        </w:rPr>
      </w:pPr>
      <w:r w:rsidRPr="009F660D">
        <w:rPr>
          <w:rFonts w:ascii="Arial" w:hAnsi="Arial" w:cs="Arial"/>
          <w:i/>
          <w:iCs/>
          <w:color w:val="000000"/>
          <w:sz w:val="20"/>
          <w:szCs w:val="20"/>
        </w:rPr>
        <w:t>Read aloud to your child every day</w:t>
      </w:r>
    </w:p>
    <w:p w:rsidR="009F660D" w:rsidRPr="009F660D" w:rsidRDefault="009F660D" w:rsidP="009F660D">
      <w:pPr>
        <w:pStyle w:val="NormalWeb"/>
        <w:numPr>
          <w:ilvl w:val="0"/>
          <w:numId w:val="14"/>
        </w:numPr>
        <w:spacing w:before="0" w:beforeAutospacing="0" w:after="0" w:afterAutospacing="0"/>
        <w:textAlignment w:val="baseline"/>
        <w:rPr>
          <w:rFonts w:ascii="Arial" w:hAnsi="Arial" w:cs="Arial"/>
          <w:i/>
          <w:iCs/>
          <w:color w:val="000000"/>
          <w:sz w:val="20"/>
          <w:szCs w:val="20"/>
        </w:rPr>
      </w:pPr>
      <w:r w:rsidRPr="009F660D">
        <w:rPr>
          <w:rFonts w:ascii="Arial" w:hAnsi="Arial" w:cs="Arial"/>
          <w:i/>
          <w:iCs/>
          <w:color w:val="000000"/>
          <w:sz w:val="20"/>
          <w:szCs w:val="20"/>
          <w:shd w:val="clear" w:color="auto" w:fill="FFFFFF"/>
        </w:rPr>
        <w:t>Read books multiple times to your child. Reading the same book over and over again reinforces language development and encourages children to participate in the reading activity.</w:t>
      </w:r>
    </w:p>
    <w:p w:rsidR="009F660D" w:rsidRPr="009F660D" w:rsidRDefault="009F660D" w:rsidP="009F660D">
      <w:pPr>
        <w:rPr>
          <w:rFonts w:ascii="Times New Roman" w:hAnsi="Times New Roman" w:cs="Times New Roman"/>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Top Tips:</w:t>
      </w:r>
      <w:r>
        <w:rPr>
          <w:noProof/>
        </w:rPr>
        <w:drawing>
          <wp:anchor distT="0" distB="0" distL="114300" distR="114300" simplePos="0" relativeHeight="251662336" behindDoc="0" locked="0" layoutInCell="1" allowOverlap="1" wp14:anchorId="1949EFED" wp14:editId="448607BA">
            <wp:simplePos x="0" y="0"/>
            <wp:positionH relativeFrom="column">
              <wp:posOffset>4497070</wp:posOffset>
            </wp:positionH>
            <wp:positionV relativeFrom="paragraph">
              <wp:posOffset>6350</wp:posOffset>
            </wp:positionV>
            <wp:extent cx="1522095" cy="1022350"/>
            <wp:effectExtent l="0" t="0" r="1905" b="6350"/>
            <wp:wrapSquare wrapText="bothSides"/>
            <wp:docPr id="6" name="Picture 6" descr="Will Carr, BookTrust — Children's Books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ill Carr, BookTrust — Children's Books Nort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2095"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60D">
        <w:rPr>
          <w:color w:val="000000"/>
          <w:sz w:val="20"/>
          <w:szCs w:val="20"/>
        </w:rPr>
        <w:br/>
      </w:r>
    </w:p>
    <w:p w:rsidR="009F660D" w:rsidRPr="009F660D" w:rsidRDefault="009F660D" w:rsidP="009F660D">
      <w:pPr>
        <w:pStyle w:val="NormalWeb"/>
        <w:numPr>
          <w:ilvl w:val="0"/>
          <w:numId w:val="15"/>
        </w:numPr>
        <w:spacing w:before="0" w:beforeAutospacing="0" w:after="0" w:afterAutospacing="0"/>
        <w:textAlignment w:val="baseline"/>
        <w:rPr>
          <w:rFonts w:ascii="Arial" w:hAnsi="Arial" w:cs="Arial"/>
          <w:b/>
          <w:bCs/>
          <w:i/>
          <w:iCs/>
          <w:color w:val="000000"/>
          <w:sz w:val="20"/>
          <w:szCs w:val="20"/>
        </w:rPr>
      </w:pPr>
      <w:r w:rsidRPr="009F660D">
        <w:rPr>
          <w:rFonts w:ascii="Arial" w:hAnsi="Arial" w:cs="Arial"/>
          <w:b/>
          <w:bCs/>
          <w:i/>
          <w:iCs/>
          <w:color w:val="000000"/>
          <w:sz w:val="20"/>
          <w:szCs w:val="20"/>
        </w:rPr>
        <w:t>Think about it…</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Ask your child questions about the characters or the story that require predicting, imaging, or making references</w:t>
      </w:r>
    </w:p>
    <w:p w:rsidR="009F660D" w:rsidRPr="009F660D" w:rsidRDefault="009F660D" w:rsidP="009F660D">
      <w:pPr>
        <w:rPr>
          <w:sz w:val="20"/>
          <w:szCs w:val="20"/>
        </w:rPr>
      </w:pP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 xml:space="preserve">Examples: </w:t>
      </w:r>
      <w:r w:rsidRPr="009F660D">
        <w:rPr>
          <w:rFonts w:ascii="Arial" w:hAnsi="Arial" w:cs="Arial"/>
          <w:i/>
          <w:iCs/>
          <w:color w:val="000000"/>
          <w:sz w:val="20"/>
          <w:szCs w:val="20"/>
        </w:rPr>
        <w:t>How do you think Madeline feels right now? If you were Peter Rabbit, what would you do?</w:t>
      </w:r>
    </w:p>
    <w:p w:rsidR="009F660D" w:rsidRPr="009F660D" w:rsidRDefault="009F660D" w:rsidP="009F660D">
      <w:pPr>
        <w:pStyle w:val="NormalWeb"/>
        <w:spacing w:before="0" w:beforeAutospacing="0" w:after="0" w:afterAutospacing="0"/>
        <w:rPr>
          <w:sz w:val="20"/>
          <w:szCs w:val="20"/>
        </w:rPr>
      </w:pPr>
      <w:r w:rsidRPr="009F660D">
        <w:rPr>
          <w:color w:val="000000"/>
          <w:sz w:val="20"/>
          <w:szCs w:val="20"/>
        </w:rPr>
        <w:br/>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2.   Make it relevant!</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Relate books to your child’s life.</w:t>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 xml:space="preserve">Example: </w:t>
      </w:r>
      <w:r w:rsidRPr="009F660D">
        <w:rPr>
          <w:rFonts w:ascii="Arial" w:hAnsi="Arial" w:cs="Arial"/>
          <w:i/>
          <w:iCs/>
          <w:color w:val="000000"/>
          <w:sz w:val="20"/>
          <w:szCs w:val="20"/>
        </w:rPr>
        <w:t>Can you think of a time you were reluctant to try something new like Little Burro?</w:t>
      </w:r>
    </w:p>
    <w:p w:rsidR="009F660D" w:rsidRPr="009F660D" w:rsidRDefault="009F660D" w:rsidP="009F660D">
      <w:pPr>
        <w:pStyle w:val="NormalWeb"/>
        <w:spacing w:before="0" w:beforeAutospacing="0" w:after="0" w:afterAutospacing="0"/>
        <w:rPr>
          <w:sz w:val="20"/>
          <w:szCs w:val="20"/>
        </w:rPr>
      </w:pPr>
      <w:r w:rsidRPr="009F660D">
        <w:rPr>
          <w:color w:val="000000"/>
          <w:sz w:val="20"/>
          <w:szCs w:val="20"/>
        </w:rPr>
        <w:br/>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3. Begin with sounds!</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Point out beginning sounds.</w:t>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Example:</w:t>
      </w:r>
      <w:r w:rsidRPr="009F660D">
        <w:rPr>
          <w:rFonts w:ascii="Arial" w:hAnsi="Arial" w:cs="Arial"/>
          <w:i/>
          <w:iCs/>
          <w:color w:val="000000"/>
          <w:sz w:val="20"/>
          <w:szCs w:val="20"/>
        </w:rPr>
        <w:t xml:space="preserve"> Did you hear a word that started with the same MMMMMM sound as your name?</w:t>
      </w:r>
      <w:r w:rsidRPr="009F660D">
        <w:rPr>
          <w:color w:val="000000"/>
          <w:sz w:val="20"/>
          <w:szCs w:val="20"/>
        </w:rPr>
        <w:br/>
      </w:r>
      <w:r w:rsidRPr="009F660D">
        <w:rPr>
          <w:color w:val="000000"/>
          <w:sz w:val="20"/>
          <w:szCs w:val="20"/>
        </w:rPr>
        <w:br/>
      </w:r>
    </w:p>
    <w:p w:rsidR="009F660D" w:rsidRPr="009F660D" w:rsidRDefault="009F660D" w:rsidP="009F660D">
      <w:pPr>
        <w:pStyle w:val="NormalWeb"/>
        <w:spacing w:before="0" w:beforeAutospacing="0" w:after="0" w:afterAutospacing="0"/>
        <w:rPr>
          <w:sz w:val="20"/>
          <w:szCs w:val="20"/>
        </w:rPr>
      </w:pPr>
      <w:r w:rsidRPr="009F660D">
        <w:rPr>
          <w:b/>
          <w:bCs/>
          <w:color w:val="000000"/>
          <w:sz w:val="20"/>
          <w:szCs w:val="20"/>
        </w:rPr>
        <w:t>4.</w:t>
      </w:r>
      <w:r w:rsidRPr="009F660D">
        <w:rPr>
          <w:color w:val="000000"/>
          <w:sz w:val="20"/>
          <w:szCs w:val="20"/>
        </w:rPr>
        <w:t xml:space="preserve"> </w:t>
      </w:r>
      <w:r w:rsidRPr="009F660D">
        <w:rPr>
          <w:rFonts w:ascii="Arial" w:hAnsi="Arial" w:cs="Arial"/>
          <w:b/>
          <w:bCs/>
          <w:i/>
          <w:iCs/>
          <w:color w:val="000000"/>
          <w:sz w:val="20"/>
          <w:szCs w:val="20"/>
        </w:rPr>
        <w:t>Name it!</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Practice letter names. </w:t>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Example:</w:t>
      </w:r>
      <w:r w:rsidRPr="009F660D">
        <w:rPr>
          <w:rFonts w:ascii="Arial" w:hAnsi="Arial" w:cs="Arial"/>
          <w:i/>
          <w:iCs/>
          <w:color w:val="000000"/>
          <w:sz w:val="20"/>
          <w:szCs w:val="20"/>
        </w:rPr>
        <w:t xml:space="preserve"> Name the letters you recognise on the cover of the book.</w:t>
      </w:r>
    </w:p>
    <w:p w:rsidR="009F660D" w:rsidRPr="009F660D" w:rsidRDefault="009F660D" w:rsidP="009F660D">
      <w:pPr>
        <w:pStyle w:val="NormalWeb"/>
        <w:spacing w:before="0" w:beforeAutospacing="0" w:after="0" w:afterAutospacing="0"/>
        <w:rPr>
          <w:sz w:val="20"/>
          <w:szCs w:val="20"/>
        </w:rPr>
      </w:pPr>
      <w:r w:rsidRPr="009F660D">
        <w:rPr>
          <w:color w:val="000000"/>
          <w:sz w:val="20"/>
          <w:szCs w:val="20"/>
        </w:rPr>
        <w:br/>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5. Read it!</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Encourage your child to read common words. </w:t>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Example:</w:t>
      </w:r>
      <w:r w:rsidRPr="009F660D">
        <w:rPr>
          <w:rFonts w:ascii="Arial" w:hAnsi="Arial" w:cs="Arial"/>
          <w:i/>
          <w:iCs/>
          <w:color w:val="000000"/>
          <w:sz w:val="20"/>
          <w:szCs w:val="20"/>
        </w:rPr>
        <w:t xml:space="preserve"> This word t-h-e, is the. Help me read ‘the’ when you see it in the book.</w:t>
      </w:r>
    </w:p>
    <w:p w:rsidR="009F660D" w:rsidRPr="009F660D" w:rsidRDefault="009F660D" w:rsidP="009F660D">
      <w:pPr>
        <w:pStyle w:val="NormalWeb"/>
        <w:spacing w:before="0" w:beforeAutospacing="0" w:after="0" w:afterAutospacing="0"/>
        <w:rPr>
          <w:sz w:val="20"/>
          <w:szCs w:val="20"/>
        </w:rPr>
      </w:pPr>
      <w:r w:rsidRPr="009F660D">
        <w:rPr>
          <w:color w:val="000000"/>
          <w:sz w:val="20"/>
          <w:szCs w:val="20"/>
        </w:rPr>
        <w:br/>
      </w:r>
    </w:p>
    <w:p w:rsidR="009F660D" w:rsidRPr="009F660D" w:rsidRDefault="009F660D" w:rsidP="009F660D">
      <w:pPr>
        <w:pStyle w:val="NormalWeb"/>
        <w:spacing w:before="0" w:beforeAutospacing="0" w:after="0" w:afterAutospacing="0"/>
        <w:rPr>
          <w:sz w:val="20"/>
          <w:szCs w:val="20"/>
        </w:rPr>
      </w:pPr>
      <w:r w:rsidRPr="009F660D">
        <w:rPr>
          <w:rFonts w:ascii="Arial" w:hAnsi="Arial" w:cs="Arial"/>
          <w:b/>
          <w:bCs/>
          <w:i/>
          <w:iCs/>
          <w:color w:val="000000"/>
          <w:sz w:val="20"/>
          <w:szCs w:val="20"/>
        </w:rPr>
        <w:t>6. Encourage curiosity!</w:t>
      </w:r>
    </w:p>
    <w:p w:rsidR="009F660D"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Respond to your child’s questions about letters, numbers, and reading. </w:t>
      </w:r>
    </w:p>
    <w:p w:rsidR="009F660D" w:rsidRPr="009F660D" w:rsidRDefault="009F660D" w:rsidP="009F660D">
      <w:pPr>
        <w:rPr>
          <w:sz w:val="20"/>
          <w:szCs w:val="20"/>
        </w:rPr>
      </w:pPr>
    </w:p>
    <w:p w:rsidR="00B94AEA" w:rsidRPr="009F660D" w:rsidRDefault="009F660D" w:rsidP="009F660D">
      <w:pPr>
        <w:pStyle w:val="NormalWeb"/>
        <w:spacing w:before="0" w:beforeAutospacing="0" w:after="0" w:afterAutospacing="0"/>
        <w:rPr>
          <w:sz w:val="20"/>
          <w:szCs w:val="20"/>
        </w:rPr>
      </w:pPr>
      <w:r w:rsidRPr="009F660D">
        <w:rPr>
          <w:rFonts w:ascii="Arial" w:hAnsi="Arial" w:cs="Arial"/>
          <w:i/>
          <w:iCs/>
          <w:color w:val="000000"/>
          <w:sz w:val="20"/>
          <w:szCs w:val="20"/>
        </w:rPr>
        <w:t xml:space="preserve">Here is a link to the </w:t>
      </w:r>
      <w:hyperlink r:id="rId13" w:history="1">
        <w:r w:rsidRPr="009F660D">
          <w:rPr>
            <w:rStyle w:val="Hyperlink"/>
            <w:rFonts w:ascii="Arial" w:hAnsi="Arial" w:cs="Arial"/>
            <w:i/>
            <w:iCs/>
            <w:color w:val="1155CC"/>
            <w:sz w:val="20"/>
            <w:szCs w:val="20"/>
          </w:rPr>
          <w:t>Book Trust 100 best books 0 - 5</w:t>
        </w:r>
      </w:hyperlink>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Default="00B94AEA" w:rsidP="001C30E9">
      <w:pPr>
        <w:spacing w:line="276" w:lineRule="auto"/>
        <w:jc w:val="both"/>
        <w:rPr>
          <w:rFonts w:ascii="Arial" w:hAnsi="Arial" w:cs="Arial"/>
          <w:sz w:val="22"/>
        </w:rPr>
      </w:pPr>
    </w:p>
    <w:p w:rsidR="00B94AEA" w:rsidRPr="001C30E9" w:rsidRDefault="00B94AEA" w:rsidP="001C30E9">
      <w:pPr>
        <w:spacing w:line="276" w:lineRule="auto"/>
        <w:jc w:val="both"/>
        <w:rPr>
          <w:rFonts w:ascii="Arial" w:hAnsi="Arial" w:cs="Arial"/>
          <w:sz w:val="22"/>
        </w:rPr>
      </w:pPr>
    </w:p>
    <w:sectPr w:rsidR="00B94AEA" w:rsidRPr="001C30E9" w:rsidSect="00E97632">
      <w:footerReference w:type="default" r:id="rId14"/>
      <w:headerReference w:type="first" r:id="rId15"/>
      <w:footerReference w:type="first" r:id="rId16"/>
      <w:pgSz w:w="11906" w:h="16838"/>
      <w:pgMar w:top="1440" w:right="1440" w:bottom="1021"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6B8" w:rsidRDefault="00BF06B8" w:rsidP="005B6561">
      <w:r>
        <w:separator/>
      </w:r>
    </w:p>
  </w:endnote>
  <w:endnote w:type="continuationSeparator" w:id="0">
    <w:p w:rsidR="00BF06B8" w:rsidRDefault="00BF06B8" w:rsidP="005B6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561" w:rsidRDefault="005B6561">
    <w:pPr>
      <w:pStyle w:val="Footer"/>
    </w:pPr>
    <w:r>
      <w:rPr>
        <w:noProof/>
        <w:lang w:eastAsia="en-GB"/>
      </w:rPr>
      <w:drawing>
        <wp:anchor distT="114300" distB="114300" distL="114300" distR="114300" simplePos="0" relativeHeight="251663360" behindDoc="1" locked="0" layoutInCell="1" hidden="0" allowOverlap="1" wp14:anchorId="01C827EE" wp14:editId="76B092AD">
          <wp:simplePos x="0" y="0"/>
          <wp:positionH relativeFrom="page">
            <wp:align>left</wp:align>
          </wp:positionH>
          <wp:positionV relativeFrom="paragraph">
            <wp:posOffset>-850900</wp:posOffset>
          </wp:positionV>
          <wp:extent cx="7814665" cy="146885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14665" cy="146885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4B" w:rsidRDefault="0060464B">
    <w:pPr>
      <w:pStyle w:val="Footer"/>
    </w:pPr>
    <w:r>
      <w:rPr>
        <w:rFonts w:ascii="Arial" w:eastAsia="Times New Roman" w:hAnsi="Arial" w:cs="Arial"/>
        <w:b/>
        <w:bCs/>
        <w:noProof/>
        <w:sz w:val="22"/>
        <w:szCs w:val="22"/>
        <w:lang w:eastAsia="en-GB"/>
      </w:rPr>
      <w:drawing>
        <wp:anchor distT="0" distB="0" distL="114300" distR="114300" simplePos="0" relativeHeight="251668480" behindDoc="0" locked="0" layoutInCell="1" allowOverlap="1">
          <wp:simplePos x="0" y="0"/>
          <wp:positionH relativeFrom="column">
            <wp:posOffset>5193802</wp:posOffset>
          </wp:positionH>
          <wp:positionV relativeFrom="paragraph">
            <wp:posOffset>-172085</wp:posOffset>
          </wp:positionV>
          <wp:extent cx="1212854" cy="576217"/>
          <wp:effectExtent l="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2854" cy="576217"/>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sz w:val="22"/>
        <w:szCs w:val="22"/>
        <w:lang w:eastAsia="en-GB"/>
      </w:rPr>
      <mc:AlternateContent>
        <mc:Choice Requires="wps">
          <w:drawing>
            <wp:anchor distT="0" distB="0" distL="114300" distR="114300" simplePos="0" relativeHeight="251669504" behindDoc="1" locked="0" layoutInCell="1" allowOverlap="1" wp14:anchorId="2AD15BBD" wp14:editId="3CB92A1E">
              <wp:simplePos x="0" y="0"/>
              <wp:positionH relativeFrom="column">
                <wp:posOffset>3722370</wp:posOffset>
              </wp:positionH>
              <wp:positionV relativeFrom="paragraph">
                <wp:posOffset>-215900</wp:posOffset>
              </wp:positionV>
              <wp:extent cx="2290445" cy="778510"/>
              <wp:effectExtent l="0" t="0" r="14605" b="21590"/>
              <wp:wrapNone/>
              <wp:docPr id="4" name="Rectangle 4"/>
              <wp:cNvGraphicFramePr/>
              <a:graphic xmlns:a="http://schemas.openxmlformats.org/drawingml/2006/main">
                <a:graphicData uri="http://schemas.microsoft.com/office/word/2010/wordprocessingShape">
                  <wps:wsp>
                    <wps:cNvSpPr/>
                    <wps:spPr>
                      <a:xfrm>
                        <a:off x="0" y="0"/>
                        <a:ext cx="2290445" cy="7785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17C590" id="Rectangle 4" o:spid="_x0000_s1026" style="position:absolute;margin-left:293.1pt;margin-top:-17pt;width:180.35pt;height:61.3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" fillcolor="white [3212]" strokecolor="white [3212]" strokeweight="1p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6B8" w:rsidRDefault="00BF06B8" w:rsidP="005B6561">
      <w:r>
        <w:separator/>
      </w:r>
    </w:p>
  </w:footnote>
  <w:footnote w:type="continuationSeparator" w:id="0">
    <w:p w:rsidR="00BF06B8" w:rsidRDefault="00BF06B8" w:rsidP="005B65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C38" w:rsidRDefault="00B94AEA">
    <w:pPr>
      <w:pStyle w:val="Header"/>
    </w:pPr>
    <w:r>
      <w:rPr>
        <w:noProof/>
        <w:lang w:eastAsia="en-GB"/>
      </w:rPr>
      <w:drawing>
        <wp:anchor distT="114300" distB="114300" distL="114300" distR="114300" simplePos="0" relativeHeight="251671552" behindDoc="1" locked="0" layoutInCell="1" hidden="0" allowOverlap="1" wp14:anchorId="7B6B266F" wp14:editId="58AE782B">
          <wp:simplePos x="0" y="0"/>
          <wp:positionH relativeFrom="page">
            <wp:align>left</wp:align>
          </wp:positionH>
          <wp:positionV relativeFrom="page">
            <wp:align>bottom</wp:align>
          </wp:positionV>
          <wp:extent cx="7645777" cy="10771025"/>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
                  <a:srcRect b="17149"/>
                  <a:stretch/>
                </pic:blipFill>
                <pic:spPr bwMode="auto">
                  <a:xfrm>
                    <a:off x="0" y="0"/>
                    <a:ext cx="7645777" cy="1077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14C38" w:rsidRDefault="00F14C38">
    <w:pPr>
      <w:pStyle w:val="Header"/>
    </w:pPr>
  </w:p>
  <w:p w:rsidR="00F14C38" w:rsidRDefault="00F14C38">
    <w:pPr>
      <w:pStyle w:val="Header"/>
    </w:pPr>
  </w:p>
  <w:p w:rsidR="00F14C38" w:rsidRDefault="00F14C38">
    <w:pPr>
      <w:pStyle w:val="Header"/>
    </w:pPr>
  </w:p>
  <w:p w:rsidR="00F14C38" w:rsidRDefault="00F14C38">
    <w:pPr>
      <w:pStyle w:val="Header"/>
    </w:pPr>
  </w:p>
  <w:p w:rsidR="00F14C38" w:rsidRDefault="00F14C38">
    <w:pPr>
      <w:pStyle w:val="Header"/>
    </w:pPr>
  </w:p>
  <w:p w:rsidR="00F14C38" w:rsidRDefault="00F14C38" w:rsidP="001B16C4">
    <w:pPr>
      <w:pStyle w:val="Header"/>
      <w:ind w:firstLine="720"/>
      <w:jc w:val="right"/>
    </w:pPr>
  </w:p>
  <w:p w:rsidR="00F14C38" w:rsidRDefault="00F14C38">
    <w:pPr>
      <w:pStyle w:val="Header"/>
    </w:pPr>
  </w:p>
  <w:p w:rsidR="00F14C38" w:rsidRDefault="003379AD" w:rsidP="003379AD">
    <w:pPr>
      <w:pStyle w:val="Header"/>
      <w:tabs>
        <w:tab w:val="clear" w:pos="4513"/>
        <w:tab w:val="clear" w:pos="9026"/>
        <w:tab w:val="left" w:pos="7942"/>
      </w:tabs>
    </w:pPr>
    <w:r>
      <w:tab/>
    </w:r>
  </w:p>
  <w:p w:rsidR="005B6561" w:rsidRDefault="003379AD" w:rsidP="003379AD">
    <w:pPr>
      <w:pStyle w:val="Header"/>
      <w:tabs>
        <w:tab w:val="clear" w:pos="4513"/>
        <w:tab w:val="clear" w:pos="9026"/>
        <w:tab w:val="left" w:pos="2459"/>
        <w:tab w:val="left" w:pos="7887"/>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01B2"/>
    <w:multiLevelType w:val="hybridMultilevel"/>
    <w:tmpl w:val="F04E9C94"/>
    <w:lvl w:ilvl="0" w:tplc="4B1CC7A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E242BC"/>
    <w:multiLevelType w:val="hybridMultilevel"/>
    <w:tmpl w:val="B3289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502CD"/>
    <w:multiLevelType w:val="hybridMultilevel"/>
    <w:tmpl w:val="4B461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C0A3A"/>
    <w:multiLevelType w:val="hybridMultilevel"/>
    <w:tmpl w:val="01FEEA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12082"/>
    <w:multiLevelType w:val="hybridMultilevel"/>
    <w:tmpl w:val="C4768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660A59"/>
    <w:multiLevelType w:val="hybridMultilevel"/>
    <w:tmpl w:val="4A609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042D4B"/>
    <w:multiLevelType w:val="multilevel"/>
    <w:tmpl w:val="9F3E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61A06"/>
    <w:multiLevelType w:val="hybridMultilevel"/>
    <w:tmpl w:val="2D3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AC53D4"/>
    <w:multiLevelType w:val="hybridMultilevel"/>
    <w:tmpl w:val="7EE0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757203"/>
    <w:multiLevelType w:val="hybridMultilevel"/>
    <w:tmpl w:val="1E5E8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574562"/>
    <w:multiLevelType w:val="multilevel"/>
    <w:tmpl w:val="28E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8E0779"/>
    <w:multiLevelType w:val="hybridMultilevel"/>
    <w:tmpl w:val="C0E0001E"/>
    <w:lvl w:ilvl="0" w:tplc="4B1CC7A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D0CD0"/>
    <w:multiLevelType w:val="multilevel"/>
    <w:tmpl w:val="4F225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8F0DC2"/>
    <w:multiLevelType w:val="hybridMultilevel"/>
    <w:tmpl w:val="1A7A3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8337EB"/>
    <w:multiLevelType w:val="multilevel"/>
    <w:tmpl w:val="FC32A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10"/>
  </w:num>
  <w:num w:numId="5">
    <w:abstractNumId w:val="1"/>
  </w:num>
  <w:num w:numId="6">
    <w:abstractNumId w:val="13"/>
  </w:num>
  <w:num w:numId="7">
    <w:abstractNumId w:val="9"/>
  </w:num>
  <w:num w:numId="8">
    <w:abstractNumId w:val="7"/>
  </w:num>
  <w:num w:numId="9">
    <w:abstractNumId w:val="3"/>
  </w:num>
  <w:num w:numId="10">
    <w:abstractNumId w:val="0"/>
  </w:num>
  <w:num w:numId="11">
    <w:abstractNumId w:val="11"/>
  </w:num>
  <w:num w:numId="12">
    <w:abstractNumId w:val="8"/>
  </w:num>
  <w:num w:numId="13">
    <w:abstractNumId w:val="6"/>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61"/>
    <w:rsid w:val="00015D29"/>
    <w:rsid w:val="00026602"/>
    <w:rsid w:val="00056D19"/>
    <w:rsid w:val="000737D4"/>
    <w:rsid w:val="000816D1"/>
    <w:rsid w:val="001138F8"/>
    <w:rsid w:val="0012746D"/>
    <w:rsid w:val="00135B44"/>
    <w:rsid w:val="00174A54"/>
    <w:rsid w:val="001928FA"/>
    <w:rsid w:val="001B16C4"/>
    <w:rsid w:val="001C30E9"/>
    <w:rsid w:val="001C3120"/>
    <w:rsid w:val="001E6EF3"/>
    <w:rsid w:val="002049DE"/>
    <w:rsid w:val="00210B33"/>
    <w:rsid w:val="0025458D"/>
    <w:rsid w:val="00294EB6"/>
    <w:rsid w:val="002D7DDE"/>
    <w:rsid w:val="002F46CF"/>
    <w:rsid w:val="002F4D64"/>
    <w:rsid w:val="003017C4"/>
    <w:rsid w:val="003379AD"/>
    <w:rsid w:val="00377565"/>
    <w:rsid w:val="00380B9A"/>
    <w:rsid w:val="003F3F1B"/>
    <w:rsid w:val="00415237"/>
    <w:rsid w:val="00415EC2"/>
    <w:rsid w:val="004227F0"/>
    <w:rsid w:val="004301C7"/>
    <w:rsid w:val="004C1749"/>
    <w:rsid w:val="004C688F"/>
    <w:rsid w:val="004E3319"/>
    <w:rsid w:val="004E39E3"/>
    <w:rsid w:val="005221FC"/>
    <w:rsid w:val="00532634"/>
    <w:rsid w:val="00546170"/>
    <w:rsid w:val="005705A8"/>
    <w:rsid w:val="00571069"/>
    <w:rsid w:val="005B6561"/>
    <w:rsid w:val="005C0F37"/>
    <w:rsid w:val="005F6A43"/>
    <w:rsid w:val="0060464B"/>
    <w:rsid w:val="006B468A"/>
    <w:rsid w:val="0073187C"/>
    <w:rsid w:val="00742B6A"/>
    <w:rsid w:val="0074561E"/>
    <w:rsid w:val="00755268"/>
    <w:rsid w:val="0077672B"/>
    <w:rsid w:val="00790D6F"/>
    <w:rsid w:val="007A44D8"/>
    <w:rsid w:val="007B7162"/>
    <w:rsid w:val="007E5C23"/>
    <w:rsid w:val="007F145C"/>
    <w:rsid w:val="00815E31"/>
    <w:rsid w:val="008504B4"/>
    <w:rsid w:val="00886F1A"/>
    <w:rsid w:val="008A5415"/>
    <w:rsid w:val="008E39D5"/>
    <w:rsid w:val="00907CE8"/>
    <w:rsid w:val="009244C1"/>
    <w:rsid w:val="009533BA"/>
    <w:rsid w:val="00962078"/>
    <w:rsid w:val="009842E6"/>
    <w:rsid w:val="009E56F1"/>
    <w:rsid w:val="009F660D"/>
    <w:rsid w:val="00A04F80"/>
    <w:rsid w:val="00A078F2"/>
    <w:rsid w:val="00A52250"/>
    <w:rsid w:val="00A579F1"/>
    <w:rsid w:val="00AB564F"/>
    <w:rsid w:val="00AD211A"/>
    <w:rsid w:val="00B00F12"/>
    <w:rsid w:val="00B31FAE"/>
    <w:rsid w:val="00B47352"/>
    <w:rsid w:val="00B80126"/>
    <w:rsid w:val="00B94AEA"/>
    <w:rsid w:val="00BC4141"/>
    <w:rsid w:val="00BF06B8"/>
    <w:rsid w:val="00BF0D25"/>
    <w:rsid w:val="00C80760"/>
    <w:rsid w:val="00CB0AFD"/>
    <w:rsid w:val="00D07ECF"/>
    <w:rsid w:val="00DA2FF8"/>
    <w:rsid w:val="00DA3C7D"/>
    <w:rsid w:val="00DD797F"/>
    <w:rsid w:val="00E03925"/>
    <w:rsid w:val="00E24AE2"/>
    <w:rsid w:val="00E7048E"/>
    <w:rsid w:val="00E97632"/>
    <w:rsid w:val="00EC4AE2"/>
    <w:rsid w:val="00EE199B"/>
    <w:rsid w:val="00EE427A"/>
    <w:rsid w:val="00EF7868"/>
    <w:rsid w:val="00F14C38"/>
    <w:rsid w:val="00F5768D"/>
    <w:rsid w:val="00FC65A8"/>
    <w:rsid w:val="00FF253C"/>
    <w:rsid w:val="00FF7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9FAF78"/>
  <w15:chartTrackingRefBased/>
  <w15:docId w15:val="{999E6FBC-D9D2-4CCB-9FBF-A3F71FD2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19"/>
    <w:pPr>
      <w:spacing w:after="0" w:line="240" w:lineRule="auto"/>
    </w:pPr>
    <w:rPr>
      <w:rFonts w:eastAsiaTheme="minorEastAsia"/>
      <w:sz w:val="24"/>
      <w:szCs w:val="24"/>
    </w:rPr>
  </w:style>
  <w:style w:type="paragraph" w:styleId="Heading3">
    <w:name w:val="heading 3"/>
    <w:basedOn w:val="Normal"/>
    <w:link w:val="Heading3Char"/>
    <w:uiPriority w:val="9"/>
    <w:qFormat/>
    <w:rsid w:val="00EC4AE2"/>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561"/>
    <w:pPr>
      <w:tabs>
        <w:tab w:val="center" w:pos="4513"/>
        <w:tab w:val="right" w:pos="9026"/>
      </w:tabs>
    </w:pPr>
  </w:style>
  <w:style w:type="character" w:customStyle="1" w:styleId="HeaderChar">
    <w:name w:val="Header Char"/>
    <w:basedOn w:val="DefaultParagraphFont"/>
    <w:link w:val="Header"/>
    <w:uiPriority w:val="99"/>
    <w:rsid w:val="005B6561"/>
  </w:style>
  <w:style w:type="paragraph" w:styleId="Footer">
    <w:name w:val="footer"/>
    <w:basedOn w:val="Normal"/>
    <w:link w:val="FooterChar"/>
    <w:uiPriority w:val="99"/>
    <w:unhideWhenUsed/>
    <w:rsid w:val="005B6561"/>
    <w:pPr>
      <w:tabs>
        <w:tab w:val="center" w:pos="4513"/>
        <w:tab w:val="right" w:pos="9026"/>
      </w:tabs>
    </w:pPr>
  </w:style>
  <w:style w:type="character" w:customStyle="1" w:styleId="FooterChar">
    <w:name w:val="Footer Char"/>
    <w:basedOn w:val="DefaultParagraphFont"/>
    <w:link w:val="Footer"/>
    <w:uiPriority w:val="99"/>
    <w:rsid w:val="005B6561"/>
  </w:style>
  <w:style w:type="paragraph" w:styleId="BalloonText">
    <w:name w:val="Balloon Text"/>
    <w:basedOn w:val="Normal"/>
    <w:link w:val="BalloonTextChar"/>
    <w:uiPriority w:val="99"/>
    <w:semiHidden/>
    <w:unhideWhenUsed/>
    <w:rsid w:val="005B65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561"/>
    <w:rPr>
      <w:rFonts w:ascii="Segoe UI" w:hAnsi="Segoe UI" w:cs="Segoe UI"/>
      <w:sz w:val="18"/>
      <w:szCs w:val="18"/>
    </w:rPr>
  </w:style>
  <w:style w:type="character" w:styleId="Hyperlink">
    <w:name w:val="Hyperlink"/>
    <w:basedOn w:val="DefaultParagraphFont"/>
    <w:uiPriority w:val="99"/>
    <w:unhideWhenUsed/>
    <w:rsid w:val="004E3319"/>
    <w:rPr>
      <w:color w:val="0563C1" w:themeColor="hyperlink"/>
      <w:u w:val="single"/>
    </w:rPr>
  </w:style>
  <w:style w:type="paragraph" w:styleId="NoSpacing">
    <w:name w:val="No Spacing"/>
    <w:uiPriority w:val="1"/>
    <w:qFormat/>
    <w:rsid w:val="004E3319"/>
    <w:pPr>
      <w:spacing w:after="0" w:line="240" w:lineRule="auto"/>
    </w:pPr>
  </w:style>
  <w:style w:type="paragraph" w:styleId="ListParagraph">
    <w:name w:val="List Paragraph"/>
    <w:basedOn w:val="Normal"/>
    <w:uiPriority w:val="34"/>
    <w:qFormat/>
    <w:rsid w:val="009244C1"/>
    <w:pPr>
      <w:ind w:left="720"/>
      <w:contextualSpacing/>
    </w:pPr>
  </w:style>
  <w:style w:type="character" w:styleId="Strong">
    <w:name w:val="Strong"/>
    <w:basedOn w:val="DefaultParagraphFont"/>
    <w:uiPriority w:val="22"/>
    <w:qFormat/>
    <w:rsid w:val="009244C1"/>
    <w:rPr>
      <w:b/>
      <w:bCs/>
    </w:rPr>
  </w:style>
  <w:style w:type="character" w:customStyle="1" w:styleId="Heading3Char">
    <w:name w:val="Heading 3 Char"/>
    <w:basedOn w:val="DefaultParagraphFont"/>
    <w:link w:val="Heading3"/>
    <w:uiPriority w:val="9"/>
    <w:rsid w:val="00EC4AE2"/>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EC4AE2"/>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60464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96867">
      <w:bodyDiv w:val="1"/>
      <w:marLeft w:val="0"/>
      <w:marRight w:val="0"/>
      <w:marTop w:val="0"/>
      <w:marBottom w:val="0"/>
      <w:divBdr>
        <w:top w:val="none" w:sz="0" w:space="0" w:color="auto"/>
        <w:left w:val="none" w:sz="0" w:space="0" w:color="auto"/>
        <w:bottom w:val="none" w:sz="0" w:space="0" w:color="auto"/>
        <w:right w:val="none" w:sz="0" w:space="0" w:color="auto"/>
      </w:divBdr>
    </w:div>
    <w:div w:id="1115364513">
      <w:bodyDiv w:val="1"/>
      <w:marLeft w:val="0"/>
      <w:marRight w:val="0"/>
      <w:marTop w:val="0"/>
      <w:marBottom w:val="0"/>
      <w:divBdr>
        <w:top w:val="none" w:sz="0" w:space="0" w:color="auto"/>
        <w:left w:val="none" w:sz="0" w:space="0" w:color="auto"/>
        <w:bottom w:val="none" w:sz="0" w:space="0" w:color="auto"/>
        <w:right w:val="none" w:sz="0" w:space="0" w:color="auto"/>
      </w:divBdr>
    </w:div>
    <w:div w:id="1713383866">
      <w:bodyDiv w:val="1"/>
      <w:marLeft w:val="0"/>
      <w:marRight w:val="0"/>
      <w:marTop w:val="0"/>
      <w:marBottom w:val="0"/>
      <w:divBdr>
        <w:top w:val="none" w:sz="0" w:space="0" w:color="auto"/>
        <w:left w:val="none" w:sz="0" w:space="0" w:color="auto"/>
        <w:bottom w:val="none" w:sz="0" w:space="0" w:color="auto"/>
        <w:right w:val="none" w:sz="0" w:space="0" w:color="auto"/>
      </w:divBdr>
    </w:div>
    <w:div w:id="17893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ooktrust.org.uk/booklists/1/100-best-0-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18A02F6-B5F4-4F88-955C-4AD029FF6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6EBE6806</Template>
  <TotalTime>1</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Michael.Davenport</dc:creator>
  <cp:keywords/>
  <dc:description/>
  <cp:lastModifiedBy>Emma Holmes</cp:lastModifiedBy>
  <cp:revision>2</cp:revision>
  <cp:lastPrinted>2026-09-18T09:22:00Z</cp:lastPrinted>
  <dcterms:created xsi:type="dcterms:W3CDTF">2026-09-18T12:47:00Z</dcterms:created>
  <dcterms:modified xsi:type="dcterms:W3CDTF">2026-09-18T12:47:00Z</dcterms:modified>
</cp:coreProperties>
</file>