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C75AD" w14:textId="2DC16593" w:rsidR="008E5362" w:rsidRPr="008E5362" w:rsidRDefault="008E5362" w:rsidP="008E5362">
      <w:pPr>
        <w:jc w:val="center"/>
        <w:rPr>
          <w:b/>
          <w:bCs/>
          <w:sz w:val="36"/>
          <w:szCs w:val="36"/>
          <w:u w:val="single"/>
        </w:rPr>
      </w:pPr>
      <w:r w:rsidRPr="008E5362">
        <w:rPr>
          <w:b/>
          <w:bCs/>
          <w:sz w:val="36"/>
          <w:szCs w:val="36"/>
          <w:u w:val="single"/>
        </w:rPr>
        <w:t>Protected Characteristics; Story Books</w:t>
      </w:r>
    </w:p>
    <w:p w14:paraId="2BE122F4" w14:textId="24BB10B3" w:rsidR="008E5362" w:rsidRDefault="008E5362">
      <w:r>
        <w:t xml:space="preserve">At </w:t>
      </w:r>
      <w:r>
        <w:t xml:space="preserve">Britannia Community Primary School, </w:t>
      </w:r>
      <w:r>
        <w:t>we teach the Protected Characteristics though our curriculum. Through PSHE</w:t>
      </w:r>
      <w:r>
        <w:t>, collective worship</w:t>
      </w:r>
      <w:r>
        <w:t xml:space="preserve"> and through stories. We promote the Protected Characteristics.</w:t>
      </w:r>
    </w:p>
    <w:p w14:paraId="47FC37BE" w14:textId="5AEF5D74" w:rsidR="00976F95" w:rsidRDefault="008E5362">
      <w:r>
        <w:t>The Quality Act became law in 2010, protecting everyone in Britain from discrimination, harassment and victimisation. Under the Act there are 9 characteristics; Age, disability, Gender reassignment, race, religion or belief, marriage or civil partnership, sex, sexual orientation, pregnancy and maternity. We actively promote these through the curriculum. It is important that all pupils gain an understanding of the world they are growing up in and learn how to live alongside and show respect for a diverse range of people.</w:t>
      </w:r>
    </w:p>
    <w:p w14:paraId="140EBF2E" w14:textId="61584CBE" w:rsidR="008E5362" w:rsidRDefault="008E5362">
      <w:r w:rsidRPr="008E5362">
        <w:drawing>
          <wp:inline distT="0" distB="0" distL="0" distR="0" wp14:anchorId="1384F9BB" wp14:editId="4F35F85E">
            <wp:extent cx="5731510" cy="39636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963670"/>
                    </a:xfrm>
                    <a:prstGeom prst="rect">
                      <a:avLst/>
                    </a:prstGeom>
                  </pic:spPr>
                </pic:pic>
              </a:graphicData>
            </a:graphic>
          </wp:inline>
        </w:drawing>
      </w:r>
    </w:p>
    <w:p w14:paraId="080C62A2" w14:textId="7C2F402E" w:rsidR="008E5362" w:rsidRDefault="008E5362">
      <w:r w:rsidRPr="008E5362">
        <w:lastRenderedPageBreak/>
        <w:drawing>
          <wp:inline distT="0" distB="0" distL="0" distR="0" wp14:anchorId="3BBE2A02" wp14:editId="2FB01D08">
            <wp:extent cx="5731510" cy="34651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465195"/>
                    </a:xfrm>
                    <a:prstGeom prst="rect">
                      <a:avLst/>
                    </a:prstGeom>
                  </pic:spPr>
                </pic:pic>
              </a:graphicData>
            </a:graphic>
          </wp:inline>
        </w:drawing>
      </w:r>
    </w:p>
    <w:p w14:paraId="1EDE1082" w14:textId="77777777" w:rsidR="008E5362" w:rsidRDefault="008E5362"/>
    <w:p w14:paraId="5EDC22C3" w14:textId="7224F6BB" w:rsidR="008E5362" w:rsidRDefault="008E5362">
      <w:r w:rsidRPr="008E5362">
        <w:drawing>
          <wp:inline distT="0" distB="0" distL="0" distR="0" wp14:anchorId="0F1A60D8" wp14:editId="50B1873E">
            <wp:extent cx="5731510" cy="37515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751580"/>
                    </a:xfrm>
                    <a:prstGeom prst="rect">
                      <a:avLst/>
                    </a:prstGeom>
                  </pic:spPr>
                </pic:pic>
              </a:graphicData>
            </a:graphic>
          </wp:inline>
        </w:drawing>
      </w:r>
    </w:p>
    <w:sectPr w:rsidR="008E53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62"/>
    <w:rsid w:val="00550896"/>
    <w:rsid w:val="008E5362"/>
    <w:rsid w:val="00976F95"/>
    <w:rsid w:val="009F0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50DDE"/>
  <w15:chartTrackingRefBased/>
  <w15:docId w15:val="{14BFE5B0-E117-427C-8192-F3D453C2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3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53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53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53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53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53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3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3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3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3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53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53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53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53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53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3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3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362"/>
    <w:rPr>
      <w:rFonts w:eastAsiaTheme="majorEastAsia" w:cstheme="majorBidi"/>
      <w:color w:val="272727" w:themeColor="text1" w:themeTint="D8"/>
    </w:rPr>
  </w:style>
  <w:style w:type="paragraph" w:styleId="Title">
    <w:name w:val="Title"/>
    <w:basedOn w:val="Normal"/>
    <w:next w:val="Normal"/>
    <w:link w:val="TitleChar"/>
    <w:uiPriority w:val="10"/>
    <w:qFormat/>
    <w:rsid w:val="008E53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3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53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3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362"/>
    <w:pPr>
      <w:spacing w:before="160"/>
      <w:jc w:val="center"/>
    </w:pPr>
    <w:rPr>
      <w:i/>
      <w:iCs/>
      <w:color w:val="404040" w:themeColor="text1" w:themeTint="BF"/>
    </w:rPr>
  </w:style>
  <w:style w:type="character" w:customStyle="1" w:styleId="QuoteChar">
    <w:name w:val="Quote Char"/>
    <w:basedOn w:val="DefaultParagraphFont"/>
    <w:link w:val="Quote"/>
    <w:uiPriority w:val="29"/>
    <w:rsid w:val="008E5362"/>
    <w:rPr>
      <w:i/>
      <w:iCs/>
      <w:color w:val="404040" w:themeColor="text1" w:themeTint="BF"/>
    </w:rPr>
  </w:style>
  <w:style w:type="paragraph" w:styleId="ListParagraph">
    <w:name w:val="List Paragraph"/>
    <w:basedOn w:val="Normal"/>
    <w:uiPriority w:val="34"/>
    <w:qFormat/>
    <w:rsid w:val="008E5362"/>
    <w:pPr>
      <w:ind w:left="720"/>
      <w:contextualSpacing/>
    </w:pPr>
  </w:style>
  <w:style w:type="character" w:styleId="IntenseEmphasis">
    <w:name w:val="Intense Emphasis"/>
    <w:basedOn w:val="DefaultParagraphFont"/>
    <w:uiPriority w:val="21"/>
    <w:qFormat/>
    <w:rsid w:val="008E5362"/>
    <w:rPr>
      <w:i/>
      <w:iCs/>
      <w:color w:val="0F4761" w:themeColor="accent1" w:themeShade="BF"/>
    </w:rPr>
  </w:style>
  <w:style w:type="paragraph" w:styleId="IntenseQuote">
    <w:name w:val="Intense Quote"/>
    <w:basedOn w:val="Normal"/>
    <w:next w:val="Normal"/>
    <w:link w:val="IntenseQuoteChar"/>
    <w:uiPriority w:val="30"/>
    <w:qFormat/>
    <w:rsid w:val="008E53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5362"/>
    <w:rPr>
      <w:i/>
      <w:iCs/>
      <w:color w:val="0F4761" w:themeColor="accent1" w:themeShade="BF"/>
    </w:rPr>
  </w:style>
  <w:style w:type="character" w:styleId="IntenseReference">
    <w:name w:val="Intense Reference"/>
    <w:basedOn w:val="DefaultParagraphFont"/>
    <w:uiPriority w:val="32"/>
    <w:qFormat/>
    <w:rsid w:val="008E536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114</Words>
  <Characters>655</Characters>
  <Application>Microsoft Office Word</Application>
  <DocSecurity>0</DocSecurity>
  <Lines>5</Lines>
  <Paragraphs>1</Paragraphs>
  <ScaleCrop>false</ScaleCrop>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Longstaff</dc:creator>
  <cp:keywords/>
  <dc:description/>
  <cp:lastModifiedBy>Natalie Longstaff</cp:lastModifiedBy>
  <cp:revision>1</cp:revision>
  <dcterms:created xsi:type="dcterms:W3CDTF">2025-12-18T11:59:00Z</dcterms:created>
  <dcterms:modified xsi:type="dcterms:W3CDTF">2025-12-18T12:02:00Z</dcterms:modified>
</cp:coreProperties>
</file>