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1689" w14:textId="0CEDA674" w:rsidR="007540A7" w:rsidRPr="00ED192F" w:rsidRDefault="007540A7" w:rsidP="007540A7">
      <w:pPr>
        <w:jc w:val="center"/>
        <w:rPr>
          <w:b/>
          <w:sz w:val="28"/>
        </w:rPr>
      </w:pPr>
      <w:r w:rsidRPr="00ED192F">
        <w:rPr>
          <w:b/>
          <w:sz w:val="28"/>
        </w:rPr>
        <w:t xml:space="preserve">PRIVACY NOTICE FOR </w:t>
      </w:r>
      <w:r w:rsidR="00DD09AC">
        <w:rPr>
          <w:b/>
          <w:sz w:val="28"/>
        </w:rPr>
        <w:t>STAFF</w:t>
      </w:r>
      <w:r w:rsidR="00B3598E">
        <w:rPr>
          <w:b/>
          <w:sz w:val="28"/>
        </w:rPr>
        <w:t xml:space="preserve"> (</w:t>
      </w:r>
      <w:r w:rsidR="00985C1C">
        <w:rPr>
          <w:b/>
          <w:sz w:val="28"/>
        </w:rPr>
        <w:t>2025-26</w:t>
      </w:r>
      <w:bookmarkStart w:id="0" w:name="_GoBack"/>
      <w:bookmarkEnd w:id="0"/>
      <w:r w:rsidR="00B3598E">
        <w:rPr>
          <w:b/>
          <w:sz w:val="28"/>
        </w:rPr>
        <w:t>)</w:t>
      </w:r>
    </w:p>
    <w:p w14:paraId="5EBA2683" w14:textId="77777777" w:rsidR="002F0685" w:rsidRDefault="002F0685" w:rsidP="002F0685">
      <w:r w:rsidRPr="00883D34">
        <w:rPr>
          <w:b/>
        </w:rPr>
        <w:t>Who Will Own My Data Once I Submit It?</w:t>
      </w:r>
      <w:r>
        <w:t xml:space="preserve"> </w:t>
      </w:r>
    </w:p>
    <w:p w14:paraId="266457E5" w14:textId="77777777" w:rsidR="002F0685" w:rsidRDefault="00DD09AC" w:rsidP="002F0685">
      <w:r>
        <w:t xml:space="preserve">Winnington Park Primary School and Nursery </w:t>
      </w:r>
    </w:p>
    <w:p w14:paraId="728CB0AC" w14:textId="77777777" w:rsidR="002F0685" w:rsidRDefault="002F0685" w:rsidP="002F0685">
      <w:r w:rsidRPr="00883D34">
        <w:rPr>
          <w:b/>
        </w:rPr>
        <w:t>Why Do You Need My Information?</w:t>
      </w:r>
      <w:r>
        <w:t xml:space="preserve"> </w:t>
      </w:r>
    </w:p>
    <w:p w14:paraId="1A62B770" w14:textId="77777777" w:rsidR="00DD09AC" w:rsidRPr="002E2455" w:rsidRDefault="00DD09AC" w:rsidP="00DD09AC">
      <w:r>
        <w:t>Including but not exclusively:</w:t>
      </w:r>
    </w:p>
    <w:p w14:paraId="58240E64" w14:textId="77777777" w:rsidR="000213A8" w:rsidRDefault="000213A8" w:rsidP="002F0685">
      <w:r>
        <w:t>Example:</w:t>
      </w:r>
    </w:p>
    <w:p w14:paraId="7A48EFD6" w14:textId="77777777" w:rsidR="002F0685" w:rsidRDefault="002F0685" w:rsidP="002F0685">
      <w:r>
        <w:t xml:space="preserve">We </w:t>
      </w:r>
      <w:r w:rsidRPr="00600C7C">
        <w:t>process personal data</w:t>
      </w:r>
      <w:r>
        <w:t xml:space="preserve"> </w:t>
      </w:r>
      <w:r w:rsidRPr="00600C7C">
        <w:t>relating to those we employ</w:t>
      </w:r>
      <w:r>
        <w:t xml:space="preserve"> </w:t>
      </w:r>
      <w:r w:rsidRPr="00600C7C">
        <w:t>in</w:t>
      </w:r>
      <w:r>
        <w:t xml:space="preserve"> order to administer payroll, pensions, training and appraisal, monitor equal opportunities and manage your access to various services such as IT and buildings. T</w:t>
      </w:r>
      <w:r w:rsidRPr="00600C7C">
        <w:t>his is for employment purposes to assist in the running of the school</w:t>
      </w:r>
      <w:r>
        <w:t>.</w:t>
      </w:r>
    </w:p>
    <w:p w14:paraId="5B25D8F4" w14:textId="77777777" w:rsidR="002F0685" w:rsidRDefault="002F0685" w:rsidP="002F0685">
      <w:r>
        <w:t>The categories of information that we collect, hold and share include:</w:t>
      </w:r>
    </w:p>
    <w:p w14:paraId="5600FE5A" w14:textId="77777777" w:rsidR="002F0685" w:rsidRDefault="002F0685" w:rsidP="002F0685">
      <w:pPr>
        <w:pStyle w:val="ListParagraph"/>
        <w:numPr>
          <w:ilvl w:val="0"/>
          <w:numId w:val="17"/>
        </w:numPr>
      </w:pPr>
      <w:r>
        <w:t>Personal information (such as name, NI number)</w:t>
      </w:r>
    </w:p>
    <w:p w14:paraId="7F2AAA3E" w14:textId="77777777" w:rsidR="002F0685" w:rsidRDefault="002F0685" w:rsidP="002F0685">
      <w:pPr>
        <w:pStyle w:val="ListParagraph"/>
        <w:numPr>
          <w:ilvl w:val="0"/>
          <w:numId w:val="17"/>
        </w:numPr>
      </w:pPr>
      <w:r>
        <w:t>Characteristics (such as ethnicity,  nationality, country of birth)</w:t>
      </w:r>
    </w:p>
    <w:p w14:paraId="22D20DC7" w14:textId="77777777" w:rsidR="002F0685" w:rsidRDefault="002F0685" w:rsidP="002F0685">
      <w:pPr>
        <w:pStyle w:val="ListParagraph"/>
        <w:numPr>
          <w:ilvl w:val="0"/>
          <w:numId w:val="17"/>
        </w:numPr>
      </w:pPr>
      <w:r>
        <w:t>Qualifications</w:t>
      </w:r>
    </w:p>
    <w:p w14:paraId="6F674B81" w14:textId="77777777" w:rsidR="002F0685" w:rsidRDefault="002F0685" w:rsidP="002F0685">
      <w:pPr>
        <w:pStyle w:val="ListParagraph"/>
        <w:numPr>
          <w:ilvl w:val="0"/>
          <w:numId w:val="17"/>
        </w:numPr>
      </w:pPr>
      <w:r>
        <w:t>Work related information (including employment contracts, remuneration details, and absence information).</w:t>
      </w:r>
    </w:p>
    <w:p w14:paraId="68C88740" w14:textId="77777777" w:rsidR="002F0685" w:rsidRPr="00B17C23" w:rsidRDefault="002F0685" w:rsidP="002F0685">
      <w:pPr>
        <w:rPr>
          <w:b/>
        </w:rPr>
      </w:pPr>
      <w:r w:rsidRPr="00B17C23">
        <w:rPr>
          <w:b/>
        </w:rPr>
        <w:t>What Allows You To Use My Information?</w:t>
      </w:r>
    </w:p>
    <w:p w14:paraId="6FF997F6" w14:textId="77777777" w:rsidR="000213A8" w:rsidRDefault="000213A8" w:rsidP="002F0685">
      <w:r>
        <w:t>Example</w:t>
      </w:r>
    </w:p>
    <w:p w14:paraId="55479FEB" w14:textId="77777777" w:rsidR="002F0685" w:rsidRDefault="002F0685" w:rsidP="002F0685">
      <w:r w:rsidRPr="00F948F8">
        <w:t xml:space="preserve">We collect and process </w:t>
      </w:r>
      <w:r>
        <w:t>employee</w:t>
      </w:r>
      <w:r w:rsidRPr="00F948F8">
        <w:t xml:space="preserve"> information as part of </w:t>
      </w:r>
      <w:r>
        <w:t>our contract with employees</w:t>
      </w:r>
      <w:r w:rsidRPr="00B77AB8">
        <w:t xml:space="preserve"> under both the Data Protection Act and Article 6, part </w:t>
      </w:r>
      <w:r>
        <w:t>(b) of the</w:t>
      </w:r>
      <w:r w:rsidRPr="00B77AB8">
        <w:t xml:space="preserve"> General Data Protection Regulati</w:t>
      </w:r>
      <w:r w:rsidRPr="00F948F8">
        <w:t>on.</w:t>
      </w:r>
    </w:p>
    <w:p w14:paraId="37CED569" w14:textId="77777777" w:rsidR="002F0685" w:rsidRDefault="002F0685" w:rsidP="002F0685">
      <w:r>
        <w:t xml:space="preserve">The submission of the school workforce census return, including a set of individual staff records, is a statutory requirement on schools and local authorities by virtue of regulations made under sections </w:t>
      </w:r>
      <w:hyperlink r:id="rId6" w:history="1">
        <w:r w:rsidRPr="00AD2499">
          <w:rPr>
            <w:rStyle w:val="Hyperlink"/>
          </w:rPr>
          <w:t>113 and 114 of the Education Act 2005</w:t>
        </w:r>
      </w:hyperlink>
      <w:r>
        <w:t xml:space="preserve">. This means that: </w:t>
      </w:r>
    </w:p>
    <w:p w14:paraId="14DDEB39" w14:textId="77777777" w:rsidR="002F0685" w:rsidRDefault="002F0685" w:rsidP="002F0685">
      <w:pPr>
        <w:pStyle w:val="ListParagraph"/>
        <w:numPr>
          <w:ilvl w:val="0"/>
          <w:numId w:val="16"/>
        </w:numPr>
      </w:pPr>
      <w:r>
        <w:t xml:space="preserve">although schools and local authorities must meet their obligations to data subjects under the Data Protection Act, they do not need to obtain consent for the provision of information from individual members of the workforce </w:t>
      </w:r>
    </w:p>
    <w:p w14:paraId="2095A786" w14:textId="77777777" w:rsidR="002F0685" w:rsidRPr="00AD2499" w:rsidRDefault="002F0685" w:rsidP="002F0685">
      <w:pPr>
        <w:pStyle w:val="ListParagraph"/>
        <w:numPr>
          <w:ilvl w:val="0"/>
          <w:numId w:val="16"/>
        </w:numPr>
      </w:pPr>
      <w:r w:rsidRPr="00AD2499">
        <w:t xml:space="preserve">schools and local authorities are protected from any legal challenge that they are breaching a duty of confidence to staff members </w:t>
      </w:r>
    </w:p>
    <w:p w14:paraId="284893E7" w14:textId="77777777" w:rsidR="002F0685" w:rsidRPr="00AD2499" w:rsidRDefault="002F0685" w:rsidP="002F0685">
      <w:pPr>
        <w:pStyle w:val="ListParagraph"/>
        <w:numPr>
          <w:ilvl w:val="0"/>
          <w:numId w:val="16"/>
        </w:numPr>
      </w:pPr>
      <w:r w:rsidRPr="00AD2499">
        <w:t>schools and local authorities must complete a return.</w:t>
      </w:r>
    </w:p>
    <w:p w14:paraId="035EBEB1" w14:textId="77777777" w:rsidR="002F0685" w:rsidRPr="00AD2499" w:rsidRDefault="002F0685" w:rsidP="002F0685">
      <w:pPr>
        <w:rPr>
          <w:highlight w:val="yellow"/>
        </w:rPr>
      </w:pPr>
      <w:r w:rsidRPr="00AD2499">
        <w:t xml:space="preserve">Under the </w:t>
      </w:r>
      <w:hyperlink r:id="rId7" w:history="1">
        <w:r w:rsidRPr="00AD2499">
          <w:rPr>
            <w:rStyle w:val="Hyperlink"/>
          </w:rPr>
          <w:t>Regulation of Investigatory Powers Act 2000</w:t>
        </w:r>
      </w:hyperlink>
      <w:r>
        <w:t xml:space="preserve">, </w:t>
      </w:r>
      <w:hyperlink r:id="rId8" w:history="1">
        <w:r w:rsidRPr="00AD2499">
          <w:rPr>
            <w:rStyle w:val="Hyperlink"/>
          </w:rPr>
          <w:t>Computer Misuse Act 1990</w:t>
        </w:r>
      </w:hyperlink>
      <w:r w:rsidRPr="00AD2499">
        <w:t xml:space="preserve"> and </w:t>
      </w:r>
      <w:hyperlink r:id="rId9" w:history="1">
        <w:r w:rsidRPr="00AD2499">
          <w:rPr>
            <w:rStyle w:val="Hyperlink"/>
          </w:rPr>
          <w:t>The Telecommunications (Lawful Business Practice) (Interception of Communications) Regulations 2000</w:t>
        </w:r>
      </w:hyperlink>
      <w:r>
        <w:t xml:space="preserve">, </w:t>
      </w:r>
      <w:r w:rsidRPr="00AD2499">
        <w:t xml:space="preserve"> we also have the right to monitor the use of computer and telephone facilities for purposes such as preventing and detecting criminal acts, investigating unauthorised use, making sure that policies are being followed and for training and quality control.</w:t>
      </w:r>
    </w:p>
    <w:p w14:paraId="64C6417F" w14:textId="77777777" w:rsidR="002F0685" w:rsidRDefault="002F0685" w:rsidP="002F0685">
      <w:r w:rsidRPr="00883D34">
        <w:rPr>
          <w:b/>
        </w:rPr>
        <w:t>Who Will My Information Be Shared With?</w:t>
      </w:r>
      <w:r>
        <w:t xml:space="preserve"> </w:t>
      </w:r>
    </w:p>
    <w:p w14:paraId="24CBA3FE" w14:textId="77777777" w:rsidR="00DD09AC" w:rsidRPr="002E2455" w:rsidRDefault="00DD09AC" w:rsidP="00DD09AC">
      <w:r>
        <w:t>Including but not exclusively:</w:t>
      </w:r>
    </w:p>
    <w:p w14:paraId="335F0E9B" w14:textId="77777777" w:rsidR="002F0685" w:rsidRDefault="002F0685" w:rsidP="002F0685">
      <w:r>
        <w:t>We are required, by law, to pass on some of this personal data to:</w:t>
      </w:r>
    </w:p>
    <w:p w14:paraId="60C02726" w14:textId="77777777" w:rsidR="002F0685" w:rsidRDefault="002F0685" w:rsidP="002F0685">
      <w:pPr>
        <w:pStyle w:val="ListParagraph"/>
        <w:numPr>
          <w:ilvl w:val="0"/>
          <w:numId w:val="16"/>
        </w:numPr>
      </w:pPr>
      <w:r>
        <w:t xml:space="preserve">our local authority </w:t>
      </w:r>
    </w:p>
    <w:p w14:paraId="46AACAA6" w14:textId="77777777" w:rsidR="002F0685" w:rsidRDefault="002F0685" w:rsidP="002F0685">
      <w:pPr>
        <w:pStyle w:val="ListParagraph"/>
        <w:numPr>
          <w:ilvl w:val="0"/>
          <w:numId w:val="16"/>
        </w:numPr>
      </w:pPr>
      <w:r>
        <w:t>the Department for Educ</w:t>
      </w:r>
      <w:r w:rsidR="00DD09AC">
        <w:t>ation (DfE)</w:t>
      </w:r>
    </w:p>
    <w:p w14:paraId="212D2716" w14:textId="77777777" w:rsidR="00DD09AC" w:rsidRDefault="00DD09AC" w:rsidP="002F0685">
      <w:pPr>
        <w:pStyle w:val="ListParagraph"/>
        <w:numPr>
          <w:ilvl w:val="0"/>
          <w:numId w:val="16"/>
        </w:numPr>
      </w:pPr>
      <w:r>
        <w:t xml:space="preserve">external service providers such as </w:t>
      </w:r>
      <w:proofErr w:type="spellStart"/>
      <w:r>
        <w:t>Edsential</w:t>
      </w:r>
      <w:proofErr w:type="spellEnd"/>
    </w:p>
    <w:p w14:paraId="5C41363B" w14:textId="77777777" w:rsidR="002F0685" w:rsidRDefault="002F0685" w:rsidP="002F0685">
      <w:r>
        <w:lastRenderedPageBreak/>
        <w:t xml:space="preserve">For more information about the department’s data sharing process, please visit the </w:t>
      </w:r>
      <w:hyperlink r:id="rId10" w:history="1">
        <w:r w:rsidRPr="00AD2499">
          <w:rPr>
            <w:rStyle w:val="Hyperlink"/>
          </w:rPr>
          <w:t>Department of Education’s website</w:t>
        </w:r>
      </w:hyperlink>
      <w:r>
        <w:t xml:space="preserve">: </w:t>
      </w:r>
    </w:p>
    <w:p w14:paraId="4CCA5AF6" w14:textId="77777777" w:rsidR="002F0685" w:rsidRDefault="002F0685" w:rsidP="002F0685">
      <w:r w:rsidRPr="00883D34">
        <w:rPr>
          <w:b/>
        </w:rPr>
        <w:t>Do I Have To Provide This Information And What Will Happen If I Don’t?</w:t>
      </w:r>
      <w:r>
        <w:t xml:space="preserve"> </w:t>
      </w:r>
    </w:p>
    <w:p w14:paraId="0A106DEE" w14:textId="77777777" w:rsidR="002F0685" w:rsidRDefault="002F0685" w:rsidP="002F0685">
      <w:r>
        <w:t xml:space="preserve">When employed by the school, your information is required in order to </w:t>
      </w:r>
      <w:r w:rsidRPr="00F3392E">
        <w:t>fulfil your contractual obligations</w:t>
      </w:r>
      <w:r>
        <w:t>.</w:t>
      </w:r>
    </w:p>
    <w:p w14:paraId="3355FFC8" w14:textId="77777777" w:rsidR="002F0685" w:rsidRDefault="002F0685" w:rsidP="002F0685">
      <w:r w:rsidRPr="00883D34">
        <w:rPr>
          <w:b/>
        </w:rPr>
        <w:t>How Long Will You Keep This Data For And Why?</w:t>
      </w:r>
      <w:r>
        <w:t xml:space="preserve"> </w:t>
      </w:r>
    </w:p>
    <w:p w14:paraId="0542579A" w14:textId="77777777" w:rsidR="002F0685" w:rsidRPr="0086015F" w:rsidRDefault="002F0685" w:rsidP="002F0685">
      <w:r w:rsidRPr="0086015F">
        <w:t xml:space="preserve">We hold </w:t>
      </w:r>
      <w:r>
        <w:t xml:space="preserve">your data </w:t>
      </w:r>
      <w:r w:rsidR="00DD09AC">
        <w:t>as required by Cheshire West and Chester Council your employers.</w:t>
      </w:r>
      <w:r w:rsidRPr="0086015F">
        <w:t xml:space="preserve">  </w:t>
      </w:r>
    </w:p>
    <w:p w14:paraId="5D276E68" w14:textId="77777777" w:rsidR="002F0685" w:rsidRDefault="002F0685" w:rsidP="002F0685">
      <w:pPr>
        <w:rPr>
          <w:b/>
        </w:rPr>
      </w:pPr>
      <w:r>
        <w:rPr>
          <w:b/>
        </w:rPr>
        <w:t xml:space="preserve">How Will My Information Be Stored? </w:t>
      </w:r>
    </w:p>
    <w:p w14:paraId="4CC38637" w14:textId="77777777" w:rsidR="00DD09AC" w:rsidRPr="0086015F" w:rsidRDefault="00DD09AC" w:rsidP="00DD09AC">
      <w:r w:rsidRPr="007540A7">
        <w:t>All digital records are held on the School’s or CWAC’s secure servers or using encrypted and password protected USB memory sticks. Digital information is shared within the school building and with external agencies using encrypted and password protected USB memory pens or using encrypted and secure email. Paper records are stored in locked cupboards.</w:t>
      </w:r>
    </w:p>
    <w:p w14:paraId="0400BE2E" w14:textId="77777777" w:rsidR="002F0685" w:rsidRDefault="002F0685" w:rsidP="002F0685">
      <w:r w:rsidRPr="00883D34">
        <w:rPr>
          <w:b/>
        </w:rPr>
        <w:t>What Rights Do I Have When It Comes To My Data?</w:t>
      </w:r>
      <w:r>
        <w:t xml:space="preserve"> </w:t>
      </w:r>
    </w:p>
    <w:p w14:paraId="2B8CA827" w14:textId="77777777" w:rsidR="002F0685" w:rsidRDefault="002F0685" w:rsidP="002F0685">
      <w:r>
        <w:t>Under the Data Protection Act and General Data Protection Regulation you have the right to request access to the information that we hold about you.</w:t>
      </w:r>
    </w:p>
    <w:p w14:paraId="4E1BB7E9" w14:textId="77777777" w:rsidR="002F0685" w:rsidRPr="002307A8" w:rsidRDefault="002F0685" w:rsidP="002F0685">
      <w:r w:rsidRPr="002307A8">
        <w:t xml:space="preserve">To make a request for your personal information, </w:t>
      </w:r>
      <w:r w:rsidR="00DD09AC">
        <w:t xml:space="preserve">contact the head teacher </w:t>
      </w:r>
      <w:r w:rsidR="0079678A">
        <w:t>Mr Rob Cole.</w:t>
      </w:r>
    </w:p>
    <w:p w14:paraId="186B3406" w14:textId="77777777" w:rsidR="002F0685" w:rsidRDefault="002F0685" w:rsidP="002F0685">
      <w:r>
        <w:t>You also have the right to:</w:t>
      </w:r>
    </w:p>
    <w:p w14:paraId="63B77D81" w14:textId="77777777" w:rsidR="002F0685" w:rsidRDefault="002F0685" w:rsidP="002F0685">
      <w:pPr>
        <w:pStyle w:val="ListParagraph"/>
        <w:numPr>
          <w:ilvl w:val="0"/>
          <w:numId w:val="1"/>
        </w:numPr>
      </w:pPr>
      <w:r>
        <w:t>prevent processing for the purpose of direct marketing</w:t>
      </w:r>
    </w:p>
    <w:p w14:paraId="1156A7F7" w14:textId="77777777" w:rsidR="002F0685" w:rsidRDefault="002F0685" w:rsidP="002F0685">
      <w:pPr>
        <w:pStyle w:val="ListParagraph"/>
        <w:numPr>
          <w:ilvl w:val="0"/>
          <w:numId w:val="1"/>
        </w:numPr>
      </w:pPr>
      <w:r>
        <w:t>object to decisions being taken by automated means</w:t>
      </w:r>
    </w:p>
    <w:p w14:paraId="44766A00" w14:textId="77777777" w:rsidR="002F0685" w:rsidRDefault="002F0685" w:rsidP="002F0685">
      <w:pPr>
        <w:pStyle w:val="ListParagraph"/>
        <w:numPr>
          <w:ilvl w:val="0"/>
          <w:numId w:val="1"/>
        </w:numPr>
      </w:pPr>
      <w:r>
        <w:t>in certain circumstances, have inaccurate personal data rectified, blocked, erased or destroyed.</w:t>
      </w:r>
    </w:p>
    <w:p w14:paraId="0DCD4F7B" w14:textId="77777777" w:rsidR="002F0685" w:rsidRDefault="002F0685" w:rsidP="002F0685">
      <w:r w:rsidRPr="00883D34">
        <w:rPr>
          <w:b/>
        </w:rPr>
        <w:t>Who Can I Complain To If I Am Unhappy About How My Data Is Used?</w:t>
      </w:r>
      <w:r>
        <w:t xml:space="preserve"> </w:t>
      </w:r>
    </w:p>
    <w:p w14:paraId="186ECE1E" w14:textId="77777777" w:rsidR="002F0685" w:rsidRDefault="002F0685" w:rsidP="002F0685">
      <w:r w:rsidRPr="002307A8">
        <w:t xml:space="preserve">If you have a concern about the way we are collecting or using your personal data, you should raise your concern with </w:t>
      </w:r>
      <w:r w:rsidR="00DD09AC">
        <w:t>the head teacher or data protection officer</w:t>
      </w:r>
      <w:r w:rsidRPr="002307A8">
        <w:t xml:space="preserve"> in the first instance</w:t>
      </w:r>
      <w:r>
        <w:t>.</w:t>
      </w:r>
      <w:r w:rsidRPr="002307A8">
        <w:t xml:space="preserve"> </w:t>
      </w:r>
    </w:p>
    <w:p w14:paraId="6DE623B8" w14:textId="77777777" w:rsidR="002F0685" w:rsidRDefault="002F0685" w:rsidP="002F0685">
      <w:r>
        <w:t>For general questions or advice about the school’s data protection procedures or to alert us to any issues you may have in the way we may handle your information please contact:</w:t>
      </w:r>
    </w:p>
    <w:p w14:paraId="30F54D58" w14:textId="77777777" w:rsidR="002F0685" w:rsidRPr="00DD09AC" w:rsidRDefault="00DD09AC" w:rsidP="002F0685">
      <w:pPr>
        <w:pStyle w:val="ListParagraph"/>
        <w:numPr>
          <w:ilvl w:val="0"/>
          <w:numId w:val="3"/>
        </w:numPr>
      </w:pPr>
      <w:r w:rsidRPr="00DD09AC">
        <w:t>Rob Cole</w:t>
      </w:r>
    </w:p>
    <w:p w14:paraId="4DA4FA6A" w14:textId="77777777" w:rsidR="002F0685" w:rsidRPr="00DD09AC" w:rsidRDefault="00451372" w:rsidP="002F0685">
      <w:pPr>
        <w:pStyle w:val="ListParagraph"/>
        <w:numPr>
          <w:ilvl w:val="0"/>
          <w:numId w:val="3"/>
        </w:numPr>
      </w:pPr>
      <w:r>
        <w:t>head</w:t>
      </w:r>
      <w:r w:rsidR="00DD09AC" w:rsidRPr="00DD09AC">
        <w:t>@winningtonpark.cheshire.sch.uk</w:t>
      </w:r>
    </w:p>
    <w:p w14:paraId="4D279F5B" w14:textId="77777777" w:rsidR="002F0685" w:rsidRPr="00DD09AC" w:rsidRDefault="00DD09AC" w:rsidP="002F0685">
      <w:pPr>
        <w:pStyle w:val="ListParagraph"/>
        <w:numPr>
          <w:ilvl w:val="0"/>
          <w:numId w:val="3"/>
        </w:numPr>
      </w:pPr>
      <w:r w:rsidRPr="00DD09AC">
        <w:t>01606 74371</w:t>
      </w:r>
    </w:p>
    <w:p w14:paraId="041940A7" w14:textId="77777777" w:rsidR="002F0685" w:rsidRDefault="002F0685" w:rsidP="002F0685">
      <w:r>
        <w:t>If you prefer, you may contact the School’s independent Data Protection Officer direct at:</w:t>
      </w:r>
    </w:p>
    <w:p w14:paraId="57D1EAEF" w14:textId="77777777" w:rsidR="002F0685" w:rsidRPr="000425D0" w:rsidRDefault="002F0685" w:rsidP="002F0685">
      <w:pPr>
        <w:pStyle w:val="ListParagraph"/>
        <w:numPr>
          <w:ilvl w:val="0"/>
          <w:numId w:val="18"/>
        </w:numPr>
      </w:pPr>
      <w:r w:rsidRPr="000425D0">
        <w:t>Schools Data Protection Officer</w:t>
      </w:r>
    </w:p>
    <w:p w14:paraId="2B2EA95E" w14:textId="77777777" w:rsidR="002F0685" w:rsidRPr="000425D0" w:rsidRDefault="002F0685" w:rsidP="002F0685">
      <w:pPr>
        <w:pStyle w:val="ListParagraph"/>
      </w:pPr>
      <w:r w:rsidRPr="000425D0">
        <w:t>Cheshire West and Chester Council,</w:t>
      </w:r>
    </w:p>
    <w:p w14:paraId="38244D1F" w14:textId="77777777" w:rsidR="002F0685" w:rsidRPr="002F0685" w:rsidRDefault="002F0685" w:rsidP="002F0685">
      <w:pPr>
        <w:pStyle w:val="ListParagraph"/>
        <w:rPr>
          <w:rFonts w:cs="Helvetica"/>
          <w:shd w:val="clear" w:color="auto" w:fill="FFFFFF"/>
        </w:rPr>
      </w:pPr>
      <w:r w:rsidRPr="000425D0">
        <w:t xml:space="preserve">HQ, </w:t>
      </w:r>
      <w:r w:rsidRPr="002F0685">
        <w:rPr>
          <w:rFonts w:cs="Helvetica"/>
          <w:shd w:val="clear" w:color="auto" w:fill="FFFFFF"/>
        </w:rPr>
        <w:t xml:space="preserve">58 Nicholas Street, </w:t>
      </w:r>
    </w:p>
    <w:p w14:paraId="63AF6D29" w14:textId="77777777" w:rsidR="002F0685" w:rsidRPr="002F0685" w:rsidRDefault="002F0685" w:rsidP="002F0685">
      <w:pPr>
        <w:pStyle w:val="ListParagraph"/>
        <w:rPr>
          <w:rFonts w:cs="Helvetica"/>
          <w:shd w:val="clear" w:color="auto" w:fill="FFFFFF"/>
        </w:rPr>
      </w:pPr>
      <w:r w:rsidRPr="002F0685">
        <w:rPr>
          <w:rFonts w:cs="Helvetica"/>
          <w:shd w:val="clear" w:color="auto" w:fill="FFFFFF"/>
        </w:rPr>
        <w:t xml:space="preserve">Chester, </w:t>
      </w:r>
    </w:p>
    <w:p w14:paraId="5BFBA1FF" w14:textId="77777777" w:rsidR="002F0685" w:rsidRPr="002F0685" w:rsidRDefault="002F0685" w:rsidP="002F0685">
      <w:pPr>
        <w:pStyle w:val="ListParagraph"/>
        <w:rPr>
          <w:rFonts w:cs="Helvetica"/>
          <w:shd w:val="clear" w:color="auto" w:fill="FFFFFF"/>
        </w:rPr>
      </w:pPr>
      <w:r w:rsidRPr="002F0685">
        <w:rPr>
          <w:rFonts w:cs="Helvetica"/>
          <w:shd w:val="clear" w:color="auto" w:fill="FFFFFF"/>
        </w:rPr>
        <w:t>CH1 2NP </w:t>
      </w:r>
    </w:p>
    <w:p w14:paraId="5F82A740" w14:textId="77777777" w:rsidR="002F0685" w:rsidRPr="002F0685" w:rsidRDefault="002F0685" w:rsidP="002F0685">
      <w:pPr>
        <w:pStyle w:val="ListParagraph"/>
        <w:rPr>
          <w:rFonts w:cs="Helvetica"/>
          <w:shd w:val="clear" w:color="auto" w:fill="FFFFFF"/>
        </w:rPr>
      </w:pPr>
    </w:p>
    <w:p w14:paraId="32572681" w14:textId="77777777" w:rsidR="002F0685" w:rsidRPr="00BC122B" w:rsidRDefault="002F0685" w:rsidP="002F0685">
      <w:pPr>
        <w:pStyle w:val="ListParagraph"/>
        <w:numPr>
          <w:ilvl w:val="0"/>
          <w:numId w:val="3"/>
        </w:numPr>
      </w:pPr>
      <w:r w:rsidRPr="002F0685">
        <w:rPr>
          <w:rFonts w:cs="Helvetica"/>
          <w:shd w:val="clear" w:color="auto" w:fill="FFFFFF"/>
        </w:rPr>
        <w:t xml:space="preserve">Email: </w:t>
      </w:r>
      <w:hyperlink r:id="rId11" w:history="1">
        <w:r w:rsidRPr="002F0685">
          <w:rPr>
            <w:rStyle w:val="Hyperlink"/>
            <w:rFonts w:cs="Helvetica"/>
            <w:shd w:val="clear" w:color="auto" w:fill="FFFFFF"/>
          </w:rPr>
          <w:t>schoolDPO@cheshirewestandchester.gov.uk</w:t>
        </w:r>
      </w:hyperlink>
    </w:p>
    <w:p w14:paraId="546CFE0D" w14:textId="77777777" w:rsidR="002F0685" w:rsidRPr="00BC122B" w:rsidRDefault="002F0685" w:rsidP="002F0685">
      <w:r w:rsidRPr="00BC122B">
        <w:t>You also have the right to complain to the Information Commissioner’s Office using the following details:</w:t>
      </w:r>
    </w:p>
    <w:p w14:paraId="745B14BB" w14:textId="77777777" w:rsidR="002F0685" w:rsidRPr="00BC122B" w:rsidRDefault="00985C1C" w:rsidP="002F0685">
      <w:pPr>
        <w:pStyle w:val="ListParagraph"/>
        <w:numPr>
          <w:ilvl w:val="0"/>
          <w:numId w:val="4"/>
        </w:numPr>
      </w:pPr>
      <w:hyperlink r:id="rId12" w:history="1">
        <w:r w:rsidR="002F0685" w:rsidRPr="00BC122B">
          <w:rPr>
            <w:rStyle w:val="Hyperlink"/>
          </w:rPr>
          <w:t>Information Commissioner's Office (ICO) website</w:t>
        </w:r>
      </w:hyperlink>
    </w:p>
    <w:p w14:paraId="65374C3B" w14:textId="77777777" w:rsidR="002F0685" w:rsidRPr="00BC122B" w:rsidRDefault="002F0685" w:rsidP="002F0685">
      <w:pPr>
        <w:pStyle w:val="ListParagraph"/>
        <w:numPr>
          <w:ilvl w:val="0"/>
          <w:numId w:val="4"/>
        </w:numPr>
      </w:pPr>
      <w:r w:rsidRPr="00BC122B">
        <w:t>By post: The Information Commissioner's Office, Wycliffe House, Water Lane, Wilmslow, Cheshire, SK9 5AF</w:t>
      </w:r>
    </w:p>
    <w:p w14:paraId="15746ED8" w14:textId="77777777" w:rsidR="002F0685" w:rsidRDefault="002F0685" w:rsidP="002F0685">
      <w:pPr>
        <w:pStyle w:val="ListParagraph"/>
        <w:numPr>
          <w:ilvl w:val="0"/>
          <w:numId w:val="4"/>
        </w:numPr>
      </w:pPr>
      <w:r w:rsidRPr="00BC122B">
        <w:t xml:space="preserve">Telephone: 08456 30 60 60 or 01625 54 57 45’s  </w:t>
      </w:r>
    </w:p>
    <w:p w14:paraId="2ECD0E2A" w14:textId="77777777" w:rsidR="002F0685" w:rsidRDefault="002F0685" w:rsidP="002F0685">
      <w:r w:rsidRPr="00883D34">
        <w:rPr>
          <w:b/>
        </w:rPr>
        <w:t>Will This Information Be Used To Take Automated Decisions About Me</w:t>
      </w:r>
      <w:r>
        <w:t xml:space="preserve">? </w:t>
      </w:r>
    </w:p>
    <w:p w14:paraId="0BA535DB" w14:textId="77777777" w:rsidR="000213A8" w:rsidRDefault="002F0685" w:rsidP="002F0685">
      <w:r w:rsidRPr="00BC122B">
        <w:t>No</w:t>
      </w:r>
      <w:r>
        <w:t xml:space="preserve"> </w:t>
      </w:r>
    </w:p>
    <w:p w14:paraId="5C0FC8CE" w14:textId="77777777" w:rsidR="002F0685" w:rsidRDefault="002F0685" w:rsidP="002F0685">
      <w:pPr>
        <w:rPr>
          <w:i/>
        </w:rPr>
      </w:pPr>
      <w:r w:rsidRPr="00883D34">
        <w:rPr>
          <w:b/>
        </w:rPr>
        <w:t>Will My Data Be Transferred Abroad and Why?</w:t>
      </w:r>
      <w:r>
        <w:t xml:space="preserve"> </w:t>
      </w:r>
    </w:p>
    <w:p w14:paraId="64977428" w14:textId="77777777" w:rsidR="002F0685" w:rsidRPr="00BC122B" w:rsidRDefault="002F0685" w:rsidP="002F0685">
      <w:r w:rsidRPr="00BC122B">
        <w:t>No</w:t>
      </w:r>
      <w:r>
        <w:t xml:space="preserve"> </w:t>
      </w:r>
    </w:p>
    <w:p w14:paraId="214FFCE6" w14:textId="77777777" w:rsidR="002F0685" w:rsidRPr="00A77D87" w:rsidRDefault="002F0685" w:rsidP="002F0685">
      <w:pPr>
        <w:rPr>
          <w:i/>
        </w:rPr>
      </w:pPr>
    </w:p>
    <w:p w14:paraId="14A5B948" w14:textId="77777777" w:rsidR="00A77D87" w:rsidRPr="00A77D87" w:rsidRDefault="00A77D87" w:rsidP="005F3979">
      <w:pPr>
        <w:rPr>
          <w:i/>
        </w:rPr>
      </w:pPr>
    </w:p>
    <w:sectPr w:rsidR="00A77D87" w:rsidRPr="00A77D87" w:rsidSect="007540A7">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66BAE"/>
    <w:multiLevelType w:val="hybridMultilevel"/>
    <w:tmpl w:val="93F0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018FD"/>
    <w:multiLevelType w:val="multilevel"/>
    <w:tmpl w:val="CE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758D6"/>
    <w:multiLevelType w:val="hybridMultilevel"/>
    <w:tmpl w:val="2A2C2E0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F64BA"/>
    <w:multiLevelType w:val="multilevel"/>
    <w:tmpl w:val="20F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D0A26"/>
    <w:multiLevelType w:val="hybridMultilevel"/>
    <w:tmpl w:val="301A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43DA3"/>
    <w:multiLevelType w:val="hybridMultilevel"/>
    <w:tmpl w:val="47E0AD1E"/>
    <w:lvl w:ilvl="0" w:tplc="E610A6F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40C5E"/>
    <w:multiLevelType w:val="hybridMultilevel"/>
    <w:tmpl w:val="489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570CC"/>
    <w:multiLevelType w:val="multilevel"/>
    <w:tmpl w:val="4528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6"/>
  </w:num>
  <w:num w:numId="4">
    <w:abstractNumId w:val="0"/>
  </w:num>
  <w:num w:numId="5">
    <w:abstractNumId w:val="4"/>
  </w:num>
  <w:num w:numId="6">
    <w:abstractNumId w:val="5"/>
  </w:num>
  <w:num w:numId="7">
    <w:abstractNumId w:val="7"/>
  </w:num>
  <w:num w:numId="8">
    <w:abstractNumId w:val="1"/>
  </w:num>
  <w:num w:numId="9">
    <w:abstractNumId w:val="10"/>
  </w:num>
  <w:num w:numId="10">
    <w:abstractNumId w:val="22"/>
  </w:num>
  <w:num w:numId="11">
    <w:abstractNumId w:val="14"/>
  </w:num>
  <w:num w:numId="12">
    <w:abstractNumId w:val="9"/>
  </w:num>
  <w:num w:numId="13">
    <w:abstractNumId w:val="2"/>
  </w:num>
  <w:num w:numId="14">
    <w:abstractNumId w:val="8"/>
  </w:num>
  <w:num w:numId="15">
    <w:abstractNumId w:val="17"/>
  </w:num>
  <w:num w:numId="16">
    <w:abstractNumId w:val="19"/>
  </w:num>
  <w:num w:numId="17">
    <w:abstractNumId w:val="11"/>
  </w:num>
  <w:num w:numId="18">
    <w:abstractNumId w:val="20"/>
  </w:num>
  <w:num w:numId="19">
    <w:abstractNumId w:val="6"/>
  </w:num>
  <w:num w:numId="20">
    <w:abstractNumId w:val="13"/>
  </w:num>
  <w:num w:numId="21">
    <w:abstractNumId w:val="2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9"/>
    <w:rsid w:val="0001757C"/>
    <w:rsid w:val="000213A8"/>
    <w:rsid w:val="000670C1"/>
    <w:rsid w:val="001C5230"/>
    <w:rsid w:val="00206549"/>
    <w:rsid w:val="00207EBB"/>
    <w:rsid w:val="002307A8"/>
    <w:rsid w:val="002B6CBF"/>
    <w:rsid w:val="002D301E"/>
    <w:rsid w:val="002E2455"/>
    <w:rsid w:val="002F0685"/>
    <w:rsid w:val="00302FA7"/>
    <w:rsid w:val="00371533"/>
    <w:rsid w:val="003A77B9"/>
    <w:rsid w:val="00451372"/>
    <w:rsid w:val="00453C50"/>
    <w:rsid w:val="00476302"/>
    <w:rsid w:val="004A7BD1"/>
    <w:rsid w:val="004B2284"/>
    <w:rsid w:val="00515168"/>
    <w:rsid w:val="00534D19"/>
    <w:rsid w:val="005679F6"/>
    <w:rsid w:val="00585FB6"/>
    <w:rsid w:val="005B2328"/>
    <w:rsid w:val="005E1240"/>
    <w:rsid w:val="005F3979"/>
    <w:rsid w:val="0074391E"/>
    <w:rsid w:val="007540A7"/>
    <w:rsid w:val="0079678A"/>
    <w:rsid w:val="00821178"/>
    <w:rsid w:val="00821808"/>
    <w:rsid w:val="0086015F"/>
    <w:rsid w:val="00882F11"/>
    <w:rsid w:val="00883D34"/>
    <w:rsid w:val="00910CAF"/>
    <w:rsid w:val="00985C1C"/>
    <w:rsid w:val="00A77D87"/>
    <w:rsid w:val="00AD5E03"/>
    <w:rsid w:val="00B17C23"/>
    <w:rsid w:val="00B3598E"/>
    <w:rsid w:val="00B729A7"/>
    <w:rsid w:val="00B77AB8"/>
    <w:rsid w:val="00BC122B"/>
    <w:rsid w:val="00C42471"/>
    <w:rsid w:val="00C777A2"/>
    <w:rsid w:val="00C96BD8"/>
    <w:rsid w:val="00CA430C"/>
    <w:rsid w:val="00CA4548"/>
    <w:rsid w:val="00CB765C"/>
    <w:rsid w:val="00D702F7"/>
    <w:rsid w:val="00DB754C"/>
    <w:rsid w:val="00DD09AC"/>
    <w:rsid w:val="00DE3D9B"/>
    <w:rsid w:val="00ED192F"/>
    <w:rsid w:val="00F07EDD"/>
    <w:rsid w:val="00F86B85"/>
    <w:rsid w:val="00F948F8"/>
    <w:rsid w:val="00FC0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92E1"/>
  <w15:docId w15:val="{973633E1-D07A-4D99-81BF-04CC784F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211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paragraph" w:styleId="NormalWeb">
    <w:name w:val="Normal (Web)"/>
    <w:basedOn w:val="Normal"/>
    <w:uiPriority w:val="99"/>
    <w:semiHidden/>
    <w:unhideWhenUsed/>
    <w:rsid w:val="002F06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2117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53C50"/>
    <w:rPr>
      <w:b/>
      <w:bCs/>
    </w:rPr>
  </w:style>
  <w:style w:type="character" w:customStyle="1" w:styleId="apple-converted-space">
    <w:name w:val="apple-converted-space"/>
    <w:basedOn w:val="DefaultParagraphFont"/>
    <w:rsid w:val="0045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 w:id="973682530">
      <w:bodyDiv w:val="1"/>
      <w:marLeft w:val="0"/>
      <w:marRight w:val="0"/>
      <w:marTop w:val="0"/>
      <w:marBottom w:val="0"/>
      <w:divBdr>
        <w:top w:val="none" w:sz="0" w:space="0" w:color="auto"/>
        <w:left w:val="none" w:sz="0" w:space="0" w:color="auto"/>
        <w:bottom w:val="none" w:sz="0" w:space="0" w:color="auto"/>
        <w:right w:val="none" w:sz="0" w:space="0" w:color="auto"/>
      </w:divBdr>
    </w:div>
    <w:div w:id="1202285733">
      <w:bodyDiv w:val="1"/>
      <w:marLeft w:val="0"/>
      <w:marRight w:val="0"/>
      <w:marTop w:val="0"/>
      <w:marBottom w:val="0"/>
      <w:divBdr>
        <w:top w:val="none" w:sz="0" w:space="0" w:color="auto"/>
        <w:left w:val="none" w:sz="0" w:space="0" w:color="auto"/>
        <w:bottom w:val="none" w:sz="0" w:space="0" w:color="auto"/>
        <w:right w:val="none" w:sz="0" w:space="0" w:color="auto"/>
      </w:divBdr>
    </w:div>
    <w:div w:id="1558131290">
      <w:bodyDiv w:val="1"/>
      <w:marLeft w:val="0"/>
      <w:marRight w:val="0"/>
      <w:marTop w:val="0"/>
      <w:marBottom w:val="0"/>
      <w:divBdr>
        <w:top w:val="none" w:sz="0" w:space="0" w:color="auto"/>
        <w:left w:val="none" w:sz="0" w:space="0" w:color="auto"/>
        <w:bottom w:val="none" w:sz="0" w:space="0" w:color="auto"/>
        <w:right w:val="none" w:sz="0" w:space="0" w:color="auto"/>
      </w:divBdr>
    </w:div>
    <w:div w:id="1560165186">
      <w:bodyDiv w:val="1"/>
      <w:marLeft w:val="0"/>
      <w:marRight w:val="0"/>
      <w:marTop w:val="0"/>
      <w:marBottom w:val="0"/>
      <w:divBdr>
        <w:top w:val="none" w:sz="0" w:space="0" w:color="auto"/>
        <w:left w:val="none" w:sz="0" w:space="0" w:color="auto"/>
        <w:bottom w:val="none" w:sz="0" w:space="0" w:color="auto"/>
        <w:right w:val="none" w:sz="0" w:space="0" w:color="auto"/>
      </w:divBdr>
    </w:div>
    <w:div w:id="157916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18/cont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00/23/contents" TargetMode="Externa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lation.gov.uk/ukpga/2005/18/section/113" TargetMode="External"/><Relationship Id="rId11" Type="http://schemas.openxmlformats.org/officeDocument/2006/relationships/hyperlink" Target="mailto:schoolDPO@cheshirewestandchester.gov.uk" TargetMode="External"/><Relationship Id="rId5" Type="http://schemas.openxmlformats.org/officeDocument/2006/relationships/webSettings" Target="webSettings.xml"/><Relationship Id="rId10" Type="http://schemas.openxmlformats.org/officeDocument/2006/relationships/hyperlink" Target="ttps://www.gov.uk/data-protection-how-we-collect-and-share-research-data" TargetMode="External"/><Relationship Id="rId4" Type="http://schemas.openxmlformats.org/officeDocument/2006/relationships/settings" Target="settings.xml"/><Relationship Id="rId9" Type="http://schemas.openxmlformats.org/officeDocument/2006/relationships/hyperlink" Target="http://www.legislation.gov.uk/uksi/2000/2699/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5C6D-6224-41FE-A2E8-384E7BF5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Howarth</dc:creator>
  <cp:lastModifiedBy>Head</cp:lastModifiedBy>
  <cp:revision>2</cp:revision>
  <dcterms:created xsi:type="dcterms:W3CDTF">2026-03-14T10:07:00Z</dcterms:created>
  <dcterms:modified xsi:type="dcterms:W3CDTF">2026-03-14T10:07:00Z</dcterms:modified>
</cp:coreProperties>
</file>