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A5" w:rsidRDefault="00FB36A5" w:rsidP="00FB36A5">
      <w:pPr>
        <w:jc w:val="center"/>
        <w:rPr>
          <w:sz w:val="44"/>
          <w:szCs w:val="44"/>
          <w:u w:val="single"/>
        </w:rPr>
      </w:pPr>
      <w:r w:rsidRPr="00FB36A5">
        <w:rPr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447675</wp:posOffset>
            </wp:positionV>
            <wp:extent cx="2758440" cy="3448050"/>
            <wp:effectExtent l="0" t="0" r="3810" b="0"/>
            <wp:wrapNone/>
            <wp:docPr id="1" name="Picture 1" descr="C:\Users\Walker.k59.WARP.000\Local Settings\Temporary Internet Files\Content.Outlook\8BC8JNZP\facebook_1592516842604_6679499763004074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ker.k59.WARP.000\Local Settings\Temporary Internet Files\Content.Outlook\8BC8JNZP\facebook_1592516842604_6679499763004074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6A5">
        <w:rPr>
          <w:sz w:val="44"/>
          <w:szCs w:val="44"/>
          <w:u w:val="single"/>
        </w:rPr>
        <w:t>Summer Days – Descriptive Poem</w:t>
      </w: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FB36A5" w:rsidRPr="00FB36A5" w:rsidRDefault="00FB36A5" w:rsidP="00FB36A5">
      <w:pPr>
        <w:rPr>
          <w:sz w:val="44"/>
          <w:szCs w:val="44"/>
        </w:rPr>
      </w:pPr>
    </w:p>
    <w:p w:rsidR="00A17F46" w:rsidRPr="00B96695" w:rsidRDefault="00FB36A5" w:rsidP="00FB36A5">
      <w:pPr>
        <w:rPr>
          <w:sz w:val="36"/>
          <w:szCs w:val="36"/>
        </w:rPr>
      </w:pPr>
      <w:r w:rsidRPr="00B96695">
        <w:rPr>
          <w:sz w:val="36"/>
          <w:szCs w:val="36"/>
        </w:rPr>
        <w:t>Fingers of light slither through the interludes caused by the contours of the leaves.</w:t>
      </w:r>
    </w:p>
    <w:p w:rsidR="00FB36A5" w:rsidRPr="00B96695" w:rsidRDefault="00FB36A5" w:rsidP="00FB36A5">
      <w:pPr>
        <w:rPr>
          <w:sz w:val="36"/>
          <w:szCs w:val="36"/>
        </w:rPr>
      </w:pPr>
      <w:r w:rsidRPr="00B96695">
        <w:rPr>
          <w:sz w:val="36"/>
          <w:szCs w:val="36"/>
        </w:rPr>
        <w:t>Purple hydrangeas form a protective barrier along the pathway; they are the guards to the meadow that lies ahead.</w:t>
      </w:r>
    </w:p>
    <w:p w:rsidR="00FB36A5" w:rsidRPr="00B96695" w:rsidRDefault="00FB36A5" w:rsidP="00FB36A5">
      <w:pPr>
        <w:rPr>
          <w:sz w:val="36"/>
          <w:szCs w:val="36"/>
        </w:rPr>
      </w:pPr>
      <w:r w:rsidRPr="00B96695">
        <w:rPr>
          <w:sz w:val="36"/>
          <w:szCs w:val="36"/>
        </w:rPr>
        <w:t xml:space="preserve">Tall, thin </w:t>
      </w:r>
      <w:r w:rsidR="00B96695" w:rsidRPr="00B96695">
        <w:rPr>
          <w:sz w:val="36"/>
          <w:szCs w:val="36"/>
        </w:rPr>
        <w:t xml:space="preserve">Sycamores </w:t>
      </w:r>
      <w:r w:rsidRPr="00B96695">
        <w:rPr>
          <w:sz w:val="36"/>
          <w:szCs w:val="36"/>
        </w:rPr>
        <w:t xml:space="preserve">reach across at their tips – finding each other </w:t>
      </w:r>
      <w:r w:rsidR="00B96695" w:rsidRPr="00B96695">
        <w:rPr>
          <w:sz w:val="36"/>
          <w:szCs w:val="36"/>
        </w:rPr>
        <w:t xml:space="preserve">as they </w:t>
      </w:r>
      <w:r w:rsidR="00B96695">
        <w:rPr>
          <w:sz w:val="36"/>
          <w:szCs w:val="36"/>
        </w:rPr>
        <w:t>tenderly</w:t>
      </w:r>
      <w:r w:rsidR="00B96695" w:rsidRPr="00B96695">
        <w:rPr>
          <w:sz w:val="36"/>
          <w:szCs w:val="36"/>
        </w:rPr>
        <w:t xml:space="preserve"> sway </w:t>
      </w:r>
      <w:r w:rsidRPr="00B96695">
        <w:rPr>
          <w:sz w:val="36"/>
          <w:szCs w:val="36"/>
        </w:rPr>
        <w:t xml:space="preserve">in the warm, summer breeze. </w:t>
      </w:r>
    </w:p>
    <w:p w:rsidR="00B96695" w:rsidRDefault="00B96695" w:rsidP="00FB36A5">
      <w:pPr>
        <w:rPr>
          <w:sz w:val="36"/>
          <w:szCs w:val="36"/>
        </w:rPr>
      </w:pPr>
      <w:r w:rsidRPr="00B96695">
        <w:rPr>
          <w:sz w:val="36"/>
          <w:szCs w:val="36"/>
        </w:rPr>
        <w:t xml:space="preserve">The pathway, which guides any passenger safely through to the clearing, elongates the walk-way. </w:t>
      </w:r>
    </w:p>
    <w:p w:rsidR="00B96695" w:rsidRDefault="00B96695" w:rsidP="00FB36A5">
      <w:pPr>
        <w:rPr>
          <w:sz w:val="36"/>
          <w:szCs w:val="36"/>
        </w:rPr>
      </w:pPr>
      <w:r>
        <w:rPr>
          <w:sz w:val="36"/>
          <w:szCs w:val="36"/>
        </w:rPr>
        <w:t>A singular figure strolls serenely towards the arched light-way at the end; does he know what spectacular vision lies ahead?</w:t>
      </w:r>
    </w:p>
    <w:p w:rsidR="00FB36A5" w:rsidRDefault="00B96695" w:rsidP="00FB36A5">
      <w:pPr>
        <w:rPr>
          <w:sz w:val="36"/>
          <w:szCs w:val="36"/>
        </w:rPr>
      </w:pPr>
      <w:r>
        <w:rPr>
          <w:sz w:val="36"/>
          <w:szCs w:val="36"/>
        </w:rPr>
        <w:t>As he approaches the clearing,</w:t>
      </w:r>
      <w:r w:rsidR="00E900C9">
        <w:rPr>
          <w:sz w:val="36"/>
          <w:szCs w:val="36"/>
        </w:rPr>
        <w:t xml:space="preserve"> he gently inhales</w:t>
      </w:r>
      <w:r>
        <w:rPr>
          <w:sz w:val="36"/>
          <w:szCs w:val="36"/>
        </w:rPr>
        <w:t xml:space="preserve"> the scented air and absorbs the beauty </w:t>
      </w:r>
      <w:r w:rsidR="00E900C9">
        <w:rPr>
          <w:sz w:val="36"/>
          <w:szCs w:val="36"/>
        </w:rPr>
        <w:t>that lies ahead.</w:t>
      </w:r>
    </w:p>
    <w:p w:rsidR="00C04279" w:rsidRPr="00C04279" w:rsidRDefault="00C04279" w:rsidP="00FB36A5">
      <w:pPr>
        <w:rPr>
          <w:sz w:val="32"/>
          <w:szCs w:val="32"/>
        </w:rPr>
      </w:pPr>
      <w:r w:rsidRPr="00C04279">
        <w:rPr>
          <w:sz w:val="32"/>
          <w:szCs w:val="32"/>
        </w:rPr>
        <w:lastRenderedPageBreak/>
        <w:t>Now have a go at writing your own poem.</w:t>
      </w:r>
    </w:p>
    <w:p w:rsidR="00C04279" w:rsidRDefault="00C04279" w:rsidP="00FB36A5">
      <w:pPr>
        <w:rPr>
          <w:sz w:val="32"/>
          <w:szCs w:val="32"/>
        </w:rPr>
      </w:pPr>
      <w:r w:rsidRPr="00C04279">
        <w:rPr>
          <w:sz w:val="32"/>
          <w:szCs w:val="32"/>
        </w:rPr>
        <w:t>Remember to include personification, metaphors etc. and most importantly, think very carefully about your language choices; they need to generate a beautiful image in the reader’s mind.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 w:rsidRPr="00C04279">
        <w:rPr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19D4EB3B" wp14:editId="1850EC3C">
            <wp:simplePos x="0" y="0"/>
            <wp:positionH relativeFrom="column">
              <wp:posOffset>-390525</wp:posOffset>
            </wp:positionH>
            <wp:positionV relativeFrom="paragraph">
              <wp:posOffset>26035</wp:posOffset>
            </wp:positionV>
            <wp:extent cx="1676400" cy="2095500"/>
            <wp:effectExtent l="0" t="0" r="0" b="0"/>
            <wp:wrapNone/>
            <wp:docPr id="2" name="Picture 2" descr="C:\Users\Walker.k59.WARP.000\Local Settings\Temporary Internet Files\Content.Outlook\8BC8JNZP\facebook_1592516842604_6679499763004074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ker.k59.WARP.000\Local Settings\Temporary Internet Files\Content.Outlook\8BC8JNZP\facebook_1592516842604_66794997630040746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  <w:bookmarkStart w:id="0" w:name="_GoBack"/>
      <w:bookmarkEnd w:id="0"/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>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04279" w:rsidRPr="00C04279" w:rsidRDefault="00C04279" w:rsidP="00C04279">
      <w:pPr>
        <w:tabs>
          <w:tab w:val="left" w:pos="2115"/>
        </w:tabs>
        <w:rPr>
          <w:sz w:val="32"/>
          <w:szCs w:val="32"/>
        </w:rPr>
      </w:pPr>
      <w:r>
        <w:rPr>
          <w:sz w:val="32"/>
          <w:szCs w:val="32"/>
        </w:rPr>
        <w:t>________________________</w:t>
      </w:r>
      <w:r>
        <w:rPr>
          <w:sz w:val="32"/>
          <w:szCs w:val="32"/>
        </w:rPr>
        <w:t>_______________________________</w:t>
      </w:r>
    </w:p>
    <w:sectPr w:rsidR="00C04279" w:rsidRPr="00C04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A5"/>
    <w:rsid w:val="00A17F46"/>
    <w:rsid w:val="00B96695"/>
    <w:rsid w:val="00C04279"/>
    <w:rsid w:val="00E900C9"/>
    <w:rsid w:val="00F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0AC96-4800-4EAD-8D23-F81224A9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10FE-AC8B-4F71-9F4D-D92DB1CB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7B118F0</Template>
  <TotalTime>81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2</cp:revision>
  <dcterms:created xsi:type="dcterms:W3CDTF">2020-06-22T08:59:00Z</dcterms:created>
  <dcterms:modified xsi:type="dcterms:W3CDTF">2020-06-25T09:09:00Z</dcterms:modified>
</cp:coreProperties>
</file>