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2E5" w:rsidRDefault="00CC60AD">
      <w:pPr>
        <w:tabs>
          <w:tab w:val="center" w:pos="2815"/>
          <w:tab w:val="center" w:pos="7239"/>
          <w:tab w:val="right" w:pos="9722"/>
        </w:tabs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179071</wp:posOffset>
            </wp:positionH>
            <wp:positionV relativeFrom="page">
              <wp:posOffset>10337250</wp:posOffset>
            </wp:positionV>
            <wp:extent cx="662485" cy="189230"/>
            <wp:effectExtent l="0" t="0" r="0" b="0"/>
            <wp:wrapSquare wrapText="bothSides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485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z w:val="32"/>
        </w:rPr>
        <w:t xml:space="preserve">Year 6 </w:t>
      </w:r>
      <w:r>
        <w:rPr>
          <w:sz w:val="16"/>
        </w:rPr>
        <w:t xml:space="preserve">       </w:t>
      </w:r>
      <w:r>
        <w:rPr>
          <w:sz w:val="32"/>
        </w:rPr>
        <w:tab/>
        <w:t xml:space="preserve"> </w:t>
      </w:r>
      <w:r>
        <w:rPr>
          <w:sz w:val="32"/>
        </w:rPr>
        <w:tab/>
        <w:t>2026</w:t>
      </w:r>
      <w:r>
        <w:rPr>
          <w:sz w:val="32"/>
        </w:rPr>
        <w:t xml:space="preserve"> – 2027</w:t>
      </w:r>
    </w:p>
    <w:tbl>
      <w:tblPr>
        <w:tblStyle w:val="TableGrid"/>
        <w:tblW w:w="10994" w:type="dxa"/>
        <w:tblInd w:w="145" w:type="dxa"/>
        <w:tblCellMar>
          <w:top w:w="4" w:type="dxa"/>
          <w:left w:w="104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3906"/>
        <w:gridCol w:w="3326"/>
        <w:gridCol w:w="3762"/>
      </w:tblGrid>
      <w:tr w:rsidR="009672E5">
        <w:trPr>
          <w:trHeight w:val="230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</w:pPr>
            <w:r>
              <w:rPr>
                <w:sz w:val="16"/>
              </w:rPr>
              <w:t>Autumn 2026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"/>
            </w:pPr>
            <w:r>
              <w:rPr>
                <w:sz w:val="16"/>
              </w:rPr>
              <w:t>Spring 2027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"/>
            </w:pPr>
            <w:r>
              <w:rPr>
                <w:sz w:val="16"/>
              </w:rPr>
              <w:t>Summer 2027</w:t>
            </w:r>
            <w:bookmarkStart w:id="0" w:name="_GoBack"/>
            <w:bookmarkEnd w:id="0"/>
          </w:p>
        </w:tc>
      </w:tr>
      <w:tr w:rsidR="009672E5">
        <w:trPr>
          <w:trHeight w:val="1541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20"/>
            </w:pPr>
            <w:r>
              <w:rPr>
                <w:sz w:val="16"/>
              </w:rPr>
              <w:t xml:space="preserve">CUSP Reading  </w:t>
            </w:r>
          </w:p>
          <w:p w:rsidR="009672E5" w:rsidRDefault="00CC60AD">
            <w:pPr>
              <w:numPr>
                <w:ilvl w:val="0"/>
                <w:numId w:val="1"/>
              </w:numPr>
              <w:spacing w:after="3" w:line="271" w:lineRule="auto"/>
              <w:ind w:hanging="360"/>
            </w:pPr>
            <w:r>
              <w:rPr>
                <w:sz w:val="16"/>
              </w:rPr>
              <w:t xml:space="preserve">Roof toppers (&amp; The Listeners – Walter de la Mare) 3 Blocks </w:t>
            </w:r>
          </w:p>
          <w:p w:rsidR="009672E5" w:rsidRDefault="00CC60AD">
            <w:pPr>
              <w:numPr>
                <w:ilvl w:val="0"/>
                <w:numId w:val="1"/>
              </w:numPr>
              <w:spacing w:after="0" w:line="279" w:lineRule="auto"/>
              <w:ind w:hanging="360"/>
            </w:pPr>
            <w:r>
              <w:rPr>
                <w:sz w:val="16"/>
              </w:rPr>
              <w:t xml:space="preserve">Pig Heart Boy 2 Blocks or </w:t>
            </w:r>
            <w:r>
              <w:rPr>
                <w:color w:val="7030A0"/>
                <w:sz w:val="16"/>
              </w:rPr>
              <w:t>Now or Never: A Dunkirk Story 2 Blocks</w:t>
            </w: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1"/>
              </w:numPr>
              <w:spacing w:after="0"/>
              <w:ind w:hanging="360"/>
            </w:pPr>
            <w:r>
              <w:rPr>
                <w:sz w:val="16"/>
              </w:rPr>
              <w:t xml:space="preserve">How to live forever 1 Block  </w:t>
            </w:r>
          </w:p>
          <w:p w:rsidR="009672E5" w:rsidRDefault="00CC60AD">
            <w:pPr>
              <w:spacing w:after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sz w:val="16"/>
              </w:rPr>
              <w:t xml:space="preserve">Skellig (+Flanders poem)  </w:t>
            </w:r>
          </w:p>
          <w:p w:rsidR="009672E5" w:rsidRDefault="00CC60AD">
            <w:pPr>
              <w:spacing w:after="13"/>
              <w:ind w:left="721"/>
            </w:pPr>
            <w:r>
              <w:rPr>
                <w:sz w:val="16"/>
              </w:rPr>
              <w:t xml:space="preserve">3 Blocks  </w:t>
            </w:r>
          </w:p>
          <w:p w:rsidR="009672E5" w:rsidRDefault="00CC60AD">
            <w:pPr>
              <w:numPr>
                <w:ilvl w:val="0"/>
                <w:numId w:val="2"/>
              </w:numPr>
              <w:spacing w:after="6" w:line="270" w:lineRule="auto"/>
              <w:ind w:hanging="360"/>
            </w:pPr>
            <w:r>
              <w:rPr>
                <w:sz w:val="16"/>
              </w:rPr>
              <w:t xml:space="preserve">All Aboard the Empire Windrush 2 Blocks </w:t>
            </w:r>
          </w:p>
          <w:p w:rsidR="009672E5" w:rsidRDefault="00CC60AD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sz w:val="16"/>
              </w:rPr>
              <w:t xml:space="preserve">The Island 1 Block </w:t>
            </w:r>
            <w:r>
              <w:rPr>
                <w:color w:val="7030A0"/>
                <w:sz w:val="16"/>
              </w:rPr>
              <w:t>or Climate Action 1 Block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numPr>
                <w:ilvl w:val="0"/>
                <w:numId w:val="3"/>
              </w:numPr>
              <w:spacing w:after="0" w:line="280" w:lineRule="auto"/>
              <w:ind w:hanging="360"/>
            </w:pPr>
            <w:r>
              <w:rPr>
                <w:sz w:val="16"/>
              </w:rPr>
              <w:t xml:space="preserve">The Island 1 Block </w:t>
            </w:r>
            <w:r>
              <w:rPr>
                <w:color w:val="7030A0"/>
                <w:sz w:val="16"/>
              </w:rPr>
              <w:t>or Climate Action (1 Block)</w:t>
            </w: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3"/>
              </w:numPr>
              <w:spacing w:after="3" w:line="271" w:lineRule="auto"/>
              <w:ind w:hanging="360"/>
            </w:pPr>
            <w:r>
              <w:rPr>
                <w:sz w:val="16"/>
              </w:rPr>
              <w:t xml:space="preserve">Dare to be You (KS2 – KS3 transition) 3 Blocks  </w:t>
            </w:r>
          </w:p>
          <w:p w:rsidR="009672E5" w:rsidRDefault="00CC60AD">
            <w:pPr>
              <w:numPr>
                <w:ilvl w:val="0"/>
                <w:numId w:val="3"/>
              </w:numPr>
              <w:spacing w:after="0"/>
              <w:ind w:hanging="360"/>
            </w:pPr>
            <w:r>
              <w:rPr>
                <w:sz w:val="16"/>
              </w:rPr>
              <w:t>In</w:t>
            </w:r>
            <w:r>
              <w:rPr>
                <w:sz w:val="16"/>
              </w:rPr>
              <w:t xml:space="preserve">tro to Dickens – Oliver Twist  </w:t>
            </w:r>
          </w:p>
          <w:p w:rsidR="009672E5" w:rsidRDefault="00CC60AD">
            <w:pPr>
              <w:spacing w:after="0"/>
              <w:ind w:left="721"/>
            </w:pPr>
            <w:r>
              <w:rPr>
                <w:sz w:val="16"/>
              </w:rPr>
              <w:t xml:space="preserve">3 Blocks </w:t>
            </w:r>
            <w:r>
              <w:rPr>
                <w:color w:val="7030A0"/>
                <w:sz w:val="16"/>
              </w:rPr>
              <w:t>or Treasure Island (2 Blocks)</w:t>
            </w:r>
            <w:r>
              <w:rPr>
                <w:sz w:val="16"/>
              </w:rPr>
              <w:t xml:space="preserve"> </w:t>
            </w:r>
          </w:p>
        </w:tc>
      </w:tr>
      <w:tr w:rsidR="009672E5">
        <w:trPr>
          <w:trHeight w:val="2189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7"/>
            </w:pPr>
            <w:r>
              <w:rPr>
                <w:sz w:val="16"/>
              </w:rPr>
              <w:t xml:space="preserve">CUSP Writing  </w:t>
            </w:r>
          </w:p>
          <w:p w:rsidR="009672E5" w:rsidRDefault="00CC60AD">
            <w:pPr>
              <w:spacing w:after="12"/>
            </w:pPr>
            <w:r>
              <w:rPr>
                <w:sz w:val="15"/>
              </w:rPr>
              <w:t xml:space="preserve">Introduce = </w:t>
            </w:r>
            <w:r>
              <w:rPr>
                <w:color w:val="00B050"/>
                <w:sz w:val="15"/>
              </w:rPr>
              <w:t xml:space="preserve">green (Block A) </w:t>
            </w:r>
            <w:r>
              <w:rPr>
                <w:sz w:val="15"/>
              </w:rPr>
              <w:t xml:space="preserve">Revisit = </w:t>
            </w:r>
            <w:r>
              <w:rPr>
                <w:color w:val="ED7D31"/>
                <w:sz w:val="15"/>
              </w:rPr>
              <w:t>orange (Block B)</w:t>
            </w:r>
            <w:r>
              <w:rPr>
                <w:color w:val="00B050"/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color w:val="00B050"/>
                <w:sz w:val="16"/>
              </w:rPr>
              <w:t xml:space="preserve">Autobiography A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color w:val="00B050"/>
                <w:sz w:val="16"/>
              </w:rPr>
              <w:t xml:space="preserve">Discursive writing and speeches A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color w:val="00B050"/>
                <w:sz w:val="16"/>
              </w:rPr>
              <w:t xml:space="preserve">First person stories with a moral A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 w:line="275" w:lineRule="auto"/>
              <w:ind w:hanging="360"/>
            </w:pPr>
            <w:r>
              <w:rPr>
                <w:color w:val="00B050"/>
                <w:sz w:val="16"/>
              </w:rPr>
              <w:t xml:space="preserve">Poems that create images and explore vocabulary (War poetry) A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color w:val="00B050"/>
                <w:sz w:val="16"/>
              </w:rPr>
              <w:t xml:space="preserve">News report A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color w:val="00B050"/>
                <w:sz w:val="16"/>
              </w:rPr>
              <w:t xml:space="preserve">Explanatory text A  </w:t>
            </w:r>
          </w:p>
          <w:p w:rsidR="009672E5" w:rsidRDefault="00CC60AD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color w:val="00B050"/>
                <w:sz w:val="16"/>
              </w:rPr>
              <w:t xml:space="preserve">Shakespeare (Sonnets) A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2E5" w:rsidRDefault="00CC60AD">
            <w:pPr>
              <w:numPr>
                <w:ilvl w:val="0"/>
                <w:numId w:val="5"/>
              </w:numPr>
              <w:spacing w:after="0"/>
              <w:ind w:hanging="424"/>
            </w:pPr>
            <w:r>
              <w:rPr>
                <w:color w:val="00B050"/>
                <w:sz w:val="16"/>
              </w:rPr>
              <w:t xml:space="preserve">Extended third person narrative A </w:t>
            </w:r>
          </w:p>
          <w:p w:rsidR="009672E5" w:rsidRDefault="00CC60AD">
            <w:pPr>
              <w:numPr>
                <w:ilvl w:val="0"/>
                <w:numId w:val="5"/>
              </w:numPr>
              <w:spacing w:after="0"/>
              <w:ind w:hanging="424"/>
            </w:pPr>
            <w:r>
              <w:rPr>
                <w:color w:val="ED7D31"/>
                <w:sz w:val="16"/>
              </w:rPr>
              <w:t xml:space="preserve">Explanatory texts B </w:t>
            </w:r>
          </w:p>
          <w:p w:rsidR="009672E5" w:rsidRDefault="00CC60AD">
            <w:pPr>
              <w:numPr>
                <w:ilvl w:val="0"/>
                <w:numId w:val="5"/>
              </w:numPr>
              <w:spacing w:after="0"/>
              <w:ind w:hanging="424"/>
            </w:pPr>
            <w:r>
              <w:rPr>
                <w:color w:val="ED7D31"/>
                <w:sz w:val="16"/>
              </w:rPr>
              <w:t xml:space="preserve">Autobiography B </w:t>
            </w:r>
          </w:p>
          <w:p w:rsidR="009672E5" w:rsidRDefault="00CC60AD">
            <w:pPr>
              <w:numPr>
                <w:ilvl w:val="0"/>
                <w:numId w:val="5"/>
              </w:numPr>
              <w:spacing w:after="0"/>
              <w:ind w:hanging="424"/>
            </w:pPr>
            <w:r>
              <w:rPr>
                <w:color w:val="ED7D31"/>
                <w:sz w:val="16"/>
              </w:rPr>
              <w:t xml:space="preserve">Lead piece: Extended third person </w:t>
            </w:r>
          </w:p>
          <w:p w:rsidR="009672E5" w:rsidRDefault="00CC60AD">
            <w:pPr>
              <w:spacing w:after="12"/>
              <w:ind w:left="25"/>
              <w:jc w:val="center"/>
            </w:pPr>
            <w:r>
              <w:rPr>
                <w:color w:val="ED7D31"/>
                <w:sz w:val="16"/>
              </w:rPr>
              <w:t xml:space="preserve">narrative (adventure stories) B </w:t>
            </w:r>
          </w:p>
          <w:p w:rsidR="009672E5" w:rsidRDefault="00CC60AD">
            <w:pPr>
              <w:spacing w:after="0"/>
              <w:ind w:left="101"/>
            </w:pPr>
            <w:r>
              <w:rPr>
                <w:color w:val="ED7D31"/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2E5" w:rsidRDefault="00CC60AD">
            <w:pPr>
              <w:numPr>
                <w:ilvl w:val="0"/>
                <w:numId w:val="6"/>
              </w:numPr>
              <w:spacing w:after="0"/>
              <w:ind w:left="321" w:hanging="281"/>
            </w:pPr>
            <w:r>
              <w:rPr>
                <w:color w:val="ED7D31"/>
                <w:sz w:val="16"/>
              </w:rPr>
              <w:t xml:space="preserve">Lead piece: News report B </w:t>
            </w:r>
          </w:p>
          <w:p w:rsidR="009672E5" w:rsidRDefault="00CC60AD">
            <w:pPr>
              <w:numPr>
                <w:ilvl w:val="0"/>
                <w:numId w:val="6"/>
              </w:numPr>
              <w:spacing w:after="0"/>
              <w:ind w:left="321" w:hanging="281"/>
            </w:pPr>
            <w:r>
              <w:rPr>
                <w:color w:val="ED7D31"/>
                <w:sz w:val="16"/>
              </w:rPr>
              <w:t xml:space="preserve">Shakespeare (Sonnets) B </w:t>
            </w:r>
            <w:r>
              <w:rPr>
                <w:sz w:val="16"/>
              </w:rPr>
              <w:t>(Enrichment)</w:t>
            </w:r>
            <w:r>
              <w:rPr>
                <w:color w:val="ED7D31"/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6"/>
              </w:numPr>
              <w:spacing w:after="0" w:line="275" w:lineRule="auto"/>
              <w:ind w:left="321" w:hanging="281"/>
            </w:pPr>
            <w:r>
              <w:rPr>
                <w:color w:val="ED7D31"/>
                <w:sz w:val="16"/>
              </w:rPr>
              <w:t xml:space="preserve">Lead piece: Discursive writing and speeches B  </w:t>
            </w:r>
          </w:p>
          <w:p w:rsidR="009672E5" w:rsidRDefault="00CC60AD">
            <w:pPr>
              <w:numPr>
                <w:ilvl w:val="0"/>
                <w:numId w:val="6"/>
              </w:numPr>
              <w:spacing w:after="0" w:line="275" w:lineRule="auto"/>
              <w:ind w:left="321" w:hanging="281"/>
            </w:pPr>
            <w:r>
              <w:rPr>
                <w:color w:val="ED7D31"/>
                <w:sz w:val="16"/>
              </w:rPr>
              <w:t xml:space="preserve">Poems that create images and explore vocabulary B </w:t>
            </w:r>
            <w:r>
              <w:rPr>
                <w:sz w:val="16"/>
              </w:rPr>
              <w:t>(Enrichment)</w:t>
            </w:r>
            <w:r>
              <w:rPr>
                <w:color w:val="ED7D31"/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6"/>
              </w:numPr>
              <w:spacing w:after="0"/>
              <w:ind w:left="321" w:hanging="281"/>
            </w:pPr>
            <w:r>
              <w:rPr>
                <w:color w:val="ED7D31"/>
                <w:sz w:val="16"/>
              </w:rPr>
              <w:t xml:space="preserve">First person stories with a moral B </w:t>
            </w:r>
          </w:p>
        </w:tc>
      </w:tr>
      <w:tr w:rsidR="009672E5">
        <w:trPr>
          <w:trHeight w:val="421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</w:pPr>
            <w:r>
              <w:rPr>
                <w:sz w:val="16"/>
              </w:rPr>
              <w:t xml:space="preserve">Maths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9672E5">
        <w:trPr>
          <w:trHeight w:val="755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</w:tcPr>
          <w:p w:rsidR="009672E5" w:rsidRDefault="00CC60AD">
            <w:pPr>
              <w:spacing w:after="20"/>
            </w:pPr>
            <w:r>
              <w:rPr>
                <w:sz w:val="16"/>
              </w:rPr>
              <w:t xml:space="preserve">CUSP Science  </w:t>
            </w:r>
          </w:p>
          <w:p w:rsidR="009672E5" w:rsidRDefault="00CC60AD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sz w:val="16"/>
              </w:rPr>
              <w:t xml:space="preserve">Electricity </w:t>
            </w:r>
          </w:p>
          <w:p w:rsidR="009672E5" w:rsidRDefault="00CC60AD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sz w:val="16"/>
              </w:rPr>
              <w:t xml:space="preserve">Animals including humans 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</w:tcPr>
          <w:p w:rsidR="009672E5" w:rsidRDefault="00CC60AD">
            <w:pPr>
              <w:numPr>
                <w:ilvl w:val="0"/>
                <w:numId w:val="8"/>
              </w:numPr>
              <w:spacing w:after="21"/>
              <w:ind w:hanging="240"/>
            </w:pPr>
            <w:r>
              <w:rPr>
                <w:sz w:val="16"/>
              </w:rPr>
              <w:t xml:space="preserve">Animals including humans </w:t>
            </w:r>
            <w:r>
              <w:rPr>
                <w:sz w:val="11"/>
              </w:rPr>
              <w:t xml:space="preserve">(+ water transport)  </w:t>
            </w:r>
          </w:p>
          <w:p w:rsidR="009672E5" w:rsidRDefault="00CC60AD">
            <w:pPr>
              <w:numPr>
                <w:ilvl w:val="0"/>
                <w:numId w:val="8"/>
              </w:numPr>
              <w:spacing w:after="0"/>
              <w:ind w:hanging="240"/>
            </w:pPr>
            <w:r>
              <w:rPr>
                <w:sz w:val="16"/>
              </w:rPr>
              <w:t xml:space="preserve">Light 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</w:tcPr>
          <w:p w:rsidR="009672E5" w:rsidRDefault="00CC60AD">
            <w:pPr>
              <w:spacing w:after="13"/>
              <w:ind w:left="1"/>
            </w:pPr>
            <w:r>
              <w:rPr>
                <w:color w:val="FFFFFF"/>
                <w:sz w:val="16"/>
              </w:rPr>
              <w:t xml:space="preserve">  </w:t>
            </w:r>
          </w:p>
          <w:p w:rsidR="009672E5" w:rsidRDefault="00CC60AD">
            <w:pPr>
              <w:numPr>
                <w:ilvl w:val="0"/>
                <w:numId w:val="9"/>
              </w:numPr>
              <w:spacing w:after="0"/>
              <w:ind w:left="321" w:hanging="281"/>
            </w:pPr>
            <w:r>
              <w:rPr>
                <w:sz w:val="16"/>
              </w:rPr>
              <w:t xml:space="preserve">Living things and their habitats </w:t>
            </w:r>
          </w:p>
          <w:p w:rsidR="009672E5" w:rsidRDefault="00CC60AD">
            <w:pPr>
              <w:numPr>
                <w:ilvl w:val="0"/>
                <w:numId w:val="9"/>
              </w:numPr>
              <w:spacing w:after="0"/>
              <w:ind w:left="321" w:hanging="281"/>
            </w:pPr>
            <w:r>
              <w:rPr>
                <w:sz w:val="16"/>
              </w:rPr>
              <w:t xml:space="preserve">Evolution and inheritance  </w:t>
            </w:r>
          </w:p>
        </w:tc>
      </w:tr>
      <w:tr w:rsidR="009672E5">
        <w:trPr>
          <w:trHeight w:val="666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672E5" w:rsidRDefault="00CC60AD">
            <w:pPr>
              <w:spacing w:after="15"/>
            </w:pPr>
            <w:r>
              <w:rPr>
                <w:sz w:val="16"/>
              </w:rPr>
              <w:t xml:space="preserve">CUSP Art and Design  </w:t>
            </w:r>
          </w:p>
          <w:p w:rsidR="009672E5" w:rsidRDefault="00CC60AD">
            <w:pPr>
              <w:numPr>
                <w:ilvl w:val="0"/>
                <w:numId w:val="10"/>
              </w:numPr>
              <w:spacing w:after="0"/>
              <w:ind w:hanging="360"/>
            </w:pPr>
            <w:r>
              <w:rPr>
                <w:sz w:val="16"/>
              </w:rPr>
              <w:t xml:space="preserve">Drawing </w:t>
            </w:r>
            <w:proofErr w:type="gramStart"/>
            <w:r>
              <w:rPr>
                <w:sz w:val="16"/>
              </w:rPr>
              <w:t>Block</w:t>
            </w:r>
            <w:proofErr w:type="gramEnd"/>
            <w:r>
              <w:rPr>
                <w:sz w:val="16"/>
              </w:rPr>
              <w:t xml:space="preserve"> A </w:t>
            </w:r>
          </w:p>
          <w:p w:rsidR="009672E5" w:rsidRDefault="00CC60AD">
            <w:pPr>
              <w:numPr>
                <w:ilvl w:val="0"/>
                <w:numId w:val="10"/>
              </w:numPr>
              <w:spacing w:after="0"/>
              <w:ind w:hanging="360"/>
            </w:pPr>
            <w:r>
              <w:rPr>
                <w:sz w:val="16"/>
              </w:rPr>
              <w:t xml:space="preserve">Painting and collage Block B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672E5" w:rsidRDefault="00CC60AD">
            <w:pPr>
              <w:spacing w:after="8"/>
              <w:ind w:left="24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11"/>
              </w:numPr>
              <w:spacing w:after="0"/>
              <w:ind w:hanging="240"/>
            </w:pPr>
            <w:r>
              <w:rPr>
                <w:sz w:val="16"/>
              </w:rPr>
              <w:t xml:space="preserve">Creative Response Block 2026 </w:t>
            </w:r>
          </w:p>
          <w:p w:rsidR="009672E5" w:rsidRDefault="00CC60AD">
            <w:pPr>
              <w:numPr>
                <w:ilvl w:val="0"/>
                <w:numId w:val="11"/>
              </w:numPr>
              <w:spacing w:after="0"/>
              <w:ind w:hanging="240"/>
            </w:pPr>
            <w:r>
              <w:rPr>
                <w:sz w:val="16"/>
              </w:rPr>
              <w:t xml:space="preserve">Printmaking and textiles Block C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672E5" w:rsidRDefault="00CC60AD">
            <w:pPr>
              <w:spacing w:after="9"/>
              <w:ind w:left="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12"/>
              </w:numPr>
              <w:spacing w:after="0"/>
              <w:ind w:hanging="319"/>
            </w:pPr>
            <w:r>
              <w:rPr>
                <w:sz w:val="16"/>
              </w:rPr>
              <w:t xml:space="preserve">3D Block D  </w:t>
            </w:r>
          </w:p>
          <w:p w:rsidR="009672E5" w:rsidRDefault="00CC60AD">
            <w:pPr>
              <w:numPr>
                <w:ilvl w:val="0"/>
                <w:numId w:val="12"/>
              </w:numPr>
              <w:spacing w:after="0"/>
              <w:ind w:hanging="319"/>
            </w:pPr>
            <w:r>
              <w:rPr>
                <w:sz w:val="16"/>
              </w:rPr>
              <w:t xml:space="preserve">Painting Block E  </w:t>
            </w:r>
          </w:p>
        </w:tc>
      </w:tr>
      <w:tr w:rsidR="009672E5">
        <w:trPr>
          <w:trHeight w:val="1068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28"/>
            </w:pPr>
            <w:r>
              <w:rPr>
                <w:sz w:val="16"/>
              </w:rPr>
              <w:t xml:space="preserve">Unity iPad Computing </w:t>
            </w:r>
          </w:p>
          <w:p w:rsidR="009672E5" w:rsidRDefault="00CC60AD">
            <w:pPr>
              <w:numPr>
                <w:ilvl w:val="0"/>
                <w:numId w:val="13"/>
              </w:numPr>
              <w:spacing w:after="29"/>
              <w:ind w:right="18" w:hanging="360"/>
            </w:pPr>
            <w:r>
              <w:rPr>
                <w:sz w:val="16"/>
              </w:rPr>
              <w:t xml:space="preserve">Everyone Can Create: </w:t>
            </w:r>
            <w:r>
              <w:rPr>
                <w:sz w:val="13"/>
              </w:rPr>
              <w:t xml:space="preserve">Special Effects in iMovie </w:t>
            </w:r>
          </w:p>
          <w:p w:rsidR="009672E5" w:rsidRDefault="00CC60AD">
            <w:pPr>
              <w:numPr>
                <w:ilvl w:val="0"/>
                <w:numId w:val="13"/>
              </w:numPr>
              <w:spacing w:after="0"/>
              <w:ind w:right="18" w:hanging="360"/>
            </w:pPr>
            <w:r>
              <w:rPr>
                <w:sz w:val="16"/>
              </w:rPr>
              <w:t xml:space="preserve">Everyone Can Code: </w:t>
            </w:r>
            <w:r>
              <w:rPr>
                <w:sz w:val="13"/>
              </w:rPr>
              <w:t xml:space="preserve">Functions with </w:t>
            </w:r>
          </w:p>
          <w:p w:rsidR="009672E5" w:rsidRDefault="00CC60AD">
            <w:pPr>
              <w:spacing w:after="13"/>
              <w:ind w:left="720"/>
            </w:pPr>
            <w:r>
              <w:rPr>
                <w:sz w:val="13"/>
              </w:rPr>
              <w:t>Parameters and Logical Operators</w:t>
            </w: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spacing w:after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numPr>
                <w:ilvl w:val="0"/>
                <w:numId w:val="14"/>
              </w:numPr>
              <w:spacing w:after="13" w:line="292" w:lineRule="auto"/>
              <w:ind w:hanging="241"/>
            </w:pPr>
            <w:r>
              <w:rPr>
                <w:sz w:val="16"/>
              </w:rPr>
              <w:t xml:space="preserve">Be Internet Legends: </w:t>
            </w:r>
            <w:r>
              <w:rPr>
                <w:sz w:val="13"/>
              </w:rPr>
              <w:t xml:space="preserve">Relationships &amp; Being Kind, Refusing &amp; Reporting and Handling &amp; </w:t>
            </w:r>
          </w:p>
          <w:p w:rsidR="009672E5" w:rsidRDefault="00CC60AD">
            <w:pPr>
              <w:spacing w:after="25"/>
              <w:ind w:left="242"/>
            </w:pPr>
            <w:r>
              <w:rPr>
                <w:sz w:val="13"/>
              </w:rPr>
              <w:t>Reporting Mean Behaviour</w:t>
            </w: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14"/>
              </w:numPr>
              <w:spacing w:after="0"/>
              <w:ind w:hanging="241"/>
            </w:pPr>
            <w:r>
              <w:rPr>
                <w:sz w:val="16"/>
              </w:rPr>
              <w:t xml:space="preserve">Everyone Can Code: </w:t>
            </w:r>
            <w:r>
              <w:rPr>
                <w:sz w:val="13"/>
              </w:rPr>
              <w:t xml:space="preserve">While Loops and </w:t>
            </w:r>
          </w:p>
          <w:p w:rsidR="009672E5" w:rsidRDefault="00CC60AD">
            <w:pPr>
              <w:spacing w:after="0"/>
              <w:ind w:left="242"/>
            </w:pPr>
            <w:r>
              <w:rPr>
                <w:sz w:val="13"/>
              </w:rPr>
              <w:t>Arrays and Refactoring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numPr>
                <w:ilvl w:val="0"/>
                <w:numId w:val="15"/>
              </w:numPr>
              <w:spacing w:after="0" w:line="275" w:lineRule="auto"/>
              <w:ind w:hanging="319"/>
            </w:pPr>
            <w:r>
              <w:rPr>
                <w:sz w:val="16"/>
              </w:rPr>
              <w:t xml:space="preserve">Computer systems and networks - Communication and networks </w:t>
            </w:r>
          </w:p>
          <w:p w:rsidR="009672E5" w:rsidRDefault="00CC60AD">
            <w:pPr>
              <w:numPr>
                <w:ilvl w:val="0"/>
                <w:numId w:val="15"/>
              </w:numPr>
              <w:spacing w:after="0"/>
              <w:ind w:hanging="319"/>
            </w:pPr>
            <w:r>
              <w:rPr>
                <w:sz w:val="16"/>
              </w:rPr>
              <w:t>Everyone Can Create: Yea</w:t>
            </w:r>
            <w:r>
              <w:rPr>
                <w:sz w:val="16"/>
              </w:rPr>
              <w:t xml:space="preserve">r 6 Short Film </w:t>
            </w:r>
          </w:p>
        </w:tc>
      </w:tr>
      <w:tr w:rsidR="009672E5">
        <w:trPr>
          <w:trHeight w:val="815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9957"/>
          </w:tcPr>
          <w:p w:rsidR="009672E5" w:rsidRDefault="00CC60AD">
            <w:pPr>
              <w:spacing w:after="20"/>
            </w:pPr>
            <w:r>
              <w:rPr>
                <w:sz w:val="16"/>
              </w:rPr>
              <w:t xml:space="preserve">CUSP Design and Technology  </w:t>
            </w:r>
          </w:p>
          <w:p w:rsidR="009672E5" w:rsidRDefault="00CC60AD">
            <w:pPr>
              <w:numPr>
                <w:ilvl w:val="0"/>
                <w:numId w:val="16"/>
              </w:numPr>
              <w:spacing w:after="0"/>
              <w:ind w:hanging="360"/>
            </w:pPr>
            <w:r>
              <w:rPr>
                <w:sz w:val="16"/>
              </w:rPr>
              <w:t xml:space="preserve">Food and Nutrition Block A  </w:t>
            </w:r>
          </w:p>
          <w:p w:rsidR="009672E5" w:rsidRDefault="00CC60AD">
            <w:pPr>
              <w:spacing w:after="11"/>
              <w:ind w:left="720"/>
            </w:pPr>
            <w:r>
              <w:rPr>
                <w:i/>
                <w:sz w:val="11"/>
              </w:rPr>
              <w:t>Writing – Discursive writing and speeches</w:t>
            </w: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16"/>
              </w:numPr>
              <w:spacing w:after="0"/>
              <w:ind w:hanging="360"/>
            </w:pPr>
            <w:r>
              <w:rPr>
                <w:sz w:val="16"/>
              </w:rPr>
              <w:t xml:space="preserve">Mechanisms Block B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9957"/>
            <w:vAlign w:val="center"/>
          </w:tcPr>
          <w:p w:rsidR="009672E5" w:rsidRDefault="00CC60AD">
            <w:pPr>
              <w:spacing w:after="0"/>
              <w:ind w:left="1" w:right="786"/>
            </w:pP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 xml:space="preserve">Food and Nutrition Block </w:t>
            </w:r>
            <w:proofErr w:type="gramStart"/>
            <w:r>
              <w:rPr>
                <w:sz w:val="16"/>
              </w:rPr>
              <w:t xml:space="preserve">C  </w:t>
            </w: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 xml:space="preserve">Structures Block D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9957"/>
            <w:vAlign w:val="center"/>
          </w:tcPr>
          <w:p w:rsidR="009672E5" w:rsidRDefault="00CC60AD">
            <w:pPr>
              <w:numPr>
                <w:ilvl w:val="0"/>
                <w:numId w:val="17"/>
              </w:numPr>
              <w:spacing w:after="0"/>
              <w:ind w:left="321" w:hanging="281"/>
            </w:pPr>
            <w:r>
              <w:rPr>
                <w:sz w:val="16"/>
              </w:rPr>
              <w:t xml:space="preserve">Electrical systems Block E </w:t>
            </w:r>
          </w:p>
          <w:p w:rsidR="009672E5" w:rsidRDefault="00CC60AD">
            <w:pPr>
              <w:spacing w:after="10"/>
              <w:ind w:left="320"/>
            </w:pPr>
            <w:r>
              <w:rPr>
                <w:i/>
                <w:sz w:val="11"/>
              </w:rPr>
              <w:t>Science – Electricity</w:t>
            </w:r>
            <w:r>
              <w:rPr>
                <w:sz w:val="16"/>
              </w:rPr>
              <w:t xml:space="preserve">  </w:t>
            </w:r>
          </w:p>
          <w:p w:rsidR="009672E5" w:rsidRDefault="00CC60AD">
            <w:pPr>
              <w:numPr>
                <w:ilvl w:val="0"/>
                <w:numId w:val="17"/>
              </w:numPr>
              <w:spacing w:after="0"/>
              <w:ind w:left="321" w:hanging="281"/>
            </w:pPr>
            <w:r>
              <w:rPr>
                <w:sz w:val="16"/>
              </w:rPr>
              <w:t xml:space="preserve">Textiles Block F </w:t>
            </w:r>
          </w:p>
        </w:tc>
      </w:tr>
      <w:tr w:rsidR="009672E5">
        <w:trPr>
          <w:trHeight w:val="1104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F"/>
          </w:tcPr>
          <w:p w:rsidR="009672E5" w:rsidRDefault="00CC60AD">
            <w:pPr>
              <w:spacing w:after="11"/>
            </w:pPr>
            <w:r>
              <w:rPr>
                <w:sz w:val="16"/>
              </w:rPr>
              <w:t xml:space="preserve">CUSP Geography  </w:t>
            </w:r>
          </w:p>
          <w:p w:rsidR="009672E5" w:rsidRDefault="00CC60AD">
            <w:pPr>
              <w:spacing w:after="20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tabs>
                <w:tab w:val="center" w:pos="353"/>
                <w:tab w:val="center" w:pos="1398"/>
              </w:tabs>
              <w:spacing w:after="0"/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sz w:val="16"/>
              </w:rPr>
              <w:t xml:space="preserve">Physical processes 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F"/>
          </w:tcPr>
          <w:p w:rsidR="009672E5" w:rsidRDefault="00CC60AD">
            <w:pPr>
              <w:numPr>
                <w:ilvl w:val="0"/>
                <w:numId w:val="18"/>
              </w:numPr>
              <w:spacing w:after="4" w:line="269" w:lineRule="auto"/>
              <w:ind w:hanging="235"/>
            </w:pPr>
            <w:r>
              <w:rPr>
                <w:sz w:val="16"/>
              </w:rPr>
              <w:t xml:space="preserve">Human and Physical Geography: Economic, settlement and trade links </w:t>
            </w:r>
          </w:p>
          <w:p w:rsidR="009672E5" w:rsidRDefault="00CC60AD">
            <w:pPr>
              <w:spacing w:after="13"/>
              <w:ind w:left="236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18"/>
              </w:numPr>
              <w:spacing w:after="0"/>
              <w:ind w:hanging="235"/>
            </w:pPr>
            <w:r>
              <w:rPr>
                <w:sz w:val="16"/>
              </w:rPr>
              <w:t xml:space="preserve">UK, Europe and </w:t>
            </w:r>
            <w:proofErr w:type="spellStart"/>
            <w:r>
              <w:rPr>
                <w:sz w:val="16"/>
              </w:rPr>
              <w:t>N</w:t>
            </w:r>
            <w:proofErr w:type="spellEnd"/>
            <w:r>
              <w:rPr>
                <w:sz w:val="16"/>
              </w:rPr>
              <w:t xml:space="preserve"> America comparison study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F"/>
            <w:vAlign w:val="center"/>
          </w:tcPr>
          <w:p w:rsidR="009672E5" w:rsidRDefault="00CC60AD">
            <w:pPr>
              <w:spacing w:after="13"/>
              <w:ind w:left="1"/>
            </w:pPr>
            <w:r>
              <w:rPr>
                <w:color w:val="FFFFFF"/>
                <w:sz w:val="16"/>
              </w:rPr>
              <w:t xml:space="preserve">  </w:t>
            </w:r>
          </w:p>
          <w:p w:rsidR="009672E5" w:rsidRDefault="00CC60AD">
            <w:pPr>
              <w:numPr>
                <w:ilvl w:val="0"/>
                <w:numId w:val="19"/>
              </w:numPr>
              <w:spacing w:after="0"/>
              <w:ind w:left="321" w:hanging="281"/>
            </w:pPr>
            <w:r>
              <w:rPr>
                <w:sz w:val="16"/>
              </w:rPr>
              <w:t xml:space="preserve">UK, Europe and </w:t>
            </w:r>
            <w:proofErr w:type="spellStart"/>
            <w:r>
              <w:rPr>
                <w:sz w:val="16"/>
              </w:rPr>
              <w:t>N</w:t>
            </w:r>
            <w:proofErr w:type="spellEnd"/>
            <w:r>
              <w:rPr>
                <w:sz w:val="16"/>
              </w:rPr>
              <w:t xml:space="preserve"> America comparison </w:t>
            </w:r>
          </w:p>
          <w:p w:rsidR="009672E5" w:rsidRDefault="00CC60AD">
            <w:pPr>
              <w:spacing w:after="8"/>
              <w:ind w:left="320"/>
            </w:pPr>
            <w:r>
              <w:rPr>
                <w:sz w:val="16"/>
              </w:rPr>
              <w:t xml:space="preserve">study  </w:t>
            </w:r>
          </w:p>
          <w:p w:rsidR="009672E5" w:rsidRDefault="00CC60AD">
            <w:pPr>
              <w:numPr>
                <w:ilvl w:val="0"/>
                <w:numId w:val="19"/>
              </w:numPr>
              <w:spacing w:after="0"/>
              <w:ind w:left="321" w:hanging="281"/>
            </w:pPr>
            <w:r>
              <w:rPr>
                <w:sz w:val="16"/>
              </w:rPr>
              <w:t xml:space="preserve">OS Maps and fieldwork (orienteering) </w:t>
            </w:r>
          </w:p>
        </w:tc>
      </w:tr>
      <w:tr w:rsidR="009672E5">
        <w:trPr>
          <w:trHeight w:val="1103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BAEA"/>
          </w:tcPr>
          <w:p w:rsidR="009672E5" w:rsidRDefault="00CC60AD">
            <w:pPr>
              <w:spacing w:after="15"/>
            </w:pPr>
            <w:r>
              <w:rPr>
                <w:sz w:val="16"/>
              </w:rPr>
              <w:t xml:space="preserve">CUSP History </w:t>
            </w:r>
          </w:p>
          <w:p w:rsidR="009672E5" w:rsidRDefault="00CC60AD">
            <w:pPr>
              <w:tabs>
                <w:tab w:val="center" w:pos="396"/>
                <w:tab w:val="center" w:pos="1194"/>
              </w:tabs>
              <w:spacing w:after="0"/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sz w:val="16"/>
              </w:rPr>
              <w:t xml:space="preserve">Beyond 1066 </w:t>
            </w:r>
          </w:p>
          <w:p w:rsidR="009672E5" w:rsidRDefault="00CC60AD">
            <w:pPr>
              <w:spacing w:after="4" w:line="269" w:lineRule="auto"/>
              <w:ind w:left="1015" w:hanging="283"/>
            </w:pPr>
            <w:r>
              <w:rPr>
                <w:rFonts w:ascii="Courier New" w:eastAsia="Courier New" w:hAnsi="Courier New" w:cs="Courier New"/>
                <w:sz w:val="16"/>
              </w:rPr>
              <w:t>o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sz w:val="16"/>
              </w:rPr>
              <w:t xml:space="preserve">Local History Study - how did conflict change our locality in World War 2?  </w:t>
            </w:r>
          </w:p>
          <w:p w:rsidR="009672E5" w:rsidRDefault="00CC60AD">
            <w:pPr>
              <w:spacing w:after="0"/>
              <w:ind w:left="1015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BAEA"/>
          </w:tcPr>
          <w:p w:rsidR="009672E5" w:rsidRDefault="00CC60AD">
            <w:pPr>
              <w:spacing w:after="8"/>
              <w:ind w:left="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spacing w:after="0"/>
              <w:ind w:left="1"/>
            </w:pP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 xml:space="preserve">Windrush generation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BAEA"/>
          </w:tcPr>
          <w:p w:rsidR="009672E5" w:rsidRDefault="00CC60AD">
            <w:pPr>
              <w:spacing w:after="8"/>
              <w:ind w:left="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spacing w:after="0"/>
              <w:ind w:left="321" w:right="926" w:hanging="281"/>
              <w:jc w:val="both"/>
            </w:pP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5  significant</w:t>
            </w:r>
            <w:proofErr w:type="gramEnd"/>
            <w:r>
              <w:rPr>
                <w:sz w:val="16"/>
              </w:rPr>
              <w:t xml:space="preserve"> monarchs or  Battle of Britain </w:t>
            </w:r>
          </w:p>
        </w:tc>
      </w:tr>
      <w:tr w:rsidR="009672E5">
        <w:trPr>
          <w:trHeight w:val="2200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11"/>
            </w:pPr>
            <w:r>
              <w:rPr>
                <w:sz w:val="16"/>
              </w:rPr>
              <w:t xml:space="preserve">CUSP Music - </w:t>
            </w:r>
            <w:r>
              <w:rPr>
                <w:sz w:val="16"/>
              </w:rPr>
              <w:t xml:space="preserve">mastering the keyboard </w:t>
            </w:r>
          </w:p>
          <w:p w:rsidR="009672E5" w:rsidRDefault="00CC60AD">
            <w:pPr>
              <w:spacing w:after="20"/>
            </w:pPr>
            <w:r>
              <w:rPr>
                <w:sz w:val="16"/>
              </w:rPr>
              <w:t xml:space="preserve">Singing  </w:t>
            </w:r>
          </w:p>
          <w:p w:rsidR="009672E5" w:rsidRDefault="00CC60AD">
            <w:pPr>
              <w:numPr>
                <w:ilvl w:val="0"/>
                <w:numId w:val="20"/>
              </w:numPr>
              <w:spacing w:after="0"/>
              <w:ind w:hanging="282"/>
            </w:pPr>
            <w:r>
              <w:rPr>
                <w:sz w:val="16"/>
              </w:rPr>
              <w:t xml:space="preserve">Singing focus: Musical stories 2 Block A </w:t>
            </w:r>
          </w:p>
          <w:p w:rsidR="009672E5" w:rsidRDefault="00CC60AD">
            <w:pPr>
              <w:numPr>
                <w:ilvl w:val="0"/>
                <w:numId w:val="20"/>
              </w:numPr>
              <w:spacing w:after="0"/>
              <w:ind w:hanging="282"/>
            </w:pPr>
            <w:r>
              <w:rPr>
                <w:sz w:val="16"/>
              </w:rPr>
              <w:t xml:space="preserve">Cultural and social – lyrics Block A </w:t>
            </w:r>
          </w:p>
          <w:p w:rsidR="009672E5" w:rsidRDefault="00CC60AD">
            <w:pPr>
              <w:spacing w:after="18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spacing w:after="13"/>
            </w:pPr>
            <w:r>
              <w:rPr>
                <w:sz w:val="16"/>
              </w:rPr>
              <w:t xml:space="preserve">Untuned percussion  </w:t>
            </w:r>
          </w:p>
          <w:p w:rsidR="009672E5" w:rsidRDefault="00CC60AD">
            <w:pPr>
              <w:numPr>
                <w:ilvl w:val="0"/>
                <w:numId w:val="20"/>
              </w:numPr>
              <w:spacing w:after="0"/>
              <w:ind w:hanging="282"/>
            </w:pPr>
            <w:r>
              <w:rPr>
                <w:sz w:val="16"/>
              </w:rPr>
              <w:t xml:space="preserve">Untuned focus: Music technology 2 Block B </w:t>
            </w:r>
          </w:p>
          <w:p w:rsidR="009672E5" w:rsidRDefault="00CC60AD">
            <w:pPr>
              <w:numPr>
                <w:ilvl w:val="0"/>
                <w:numId w:val="20"/>
              </w:numPr>
              <w:spacing w:after="0"/>
              <w:ind w:hanging="282"/>
            </w:pPr>
            <w:r>
              <w:rPr>
                <w:sz w:val="16"/>
              </w:rPr>
              <w:t xml:space="preserve">Alter tempo and rhythm to create effects Block B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4"/>
              <w:ind w:left="1"/>
            </w:pPr>
            <w:r>
              <w:rPr>
                <w:sz w:val="16"/>
              </w:rPr>
              <w:t xml:space="preserve">Music </w:t>
            </w:r>
          </w:p>
          <w:p w:rsidR="009672E5" w:rsidRDefault="00CC60AD">
            <w:pPr>
              <w:spacing w:after="20"/>
              <w:ind w:left="1"/>
            </w:pPr>
            <w:r>
              <w:rPr>
                <w:sz w:val="16"/>
              </w:rPr>
              <w:t xml:space="preserve">Singing  </w:t>
            </w:r>
          </w:p>
          <w:p w:rsidR="009672E5" w:rsidRDefault="00CC60AD">
            <w:pPr>
              <w:numPr>
                <w:ilvl w:val="0"/>
                <w:numId w:val="21"/>
              </w:numPr>
              <w:spacing w:after="5" w:line="269" w:lineRule="auto"/>
              <w:ind w:hanging="281"/>
            </w:pPr>
            <w:r>
              <w:rPr>
                <w:sz w:val="16"/>
              </w:rPr>
              <w:t xml:space="preserve">Singing focus: Introducing structure 2 Block C </w:t>
            </w:r>
          </w:p>
          <w:p w:rsidR="009672E5" w:rsidRDefault="00CC60AD">
            <w:pPr>
              <w:numPr>
                <w:ilvl w:val="0"/>
                <w:numId w:val="21"/>
              </w:numPr>
              <w:spacing w:after="0"/>
              <w:ind w:hanging="281"/>
            </w:pPr>
            <w:r>
              <w:rPr>
                <w:sz w:val="16"/>
              </w:rPr>
              <w:t xml:space="preserve">Identify cyclic patterns </w:t>
            </w:r>
            <w:proofErr w:type="spellStart"/>
            <w:r>
              <w:rPr>
                <w:sz w:val="16"/>
              </w:rPr>
              <w:t>inc.</w:t>
            </w:r>
            <w:proofErr w:type="spellEnd"/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spacing w:after="4"/>
              <w:ind w:left="378"/>
            </w:pPr>
            <w:r>
              <w:rPr>
                <w:sz w:val="16"/>
              </w:rPr>
              <w:t xml:space="preserve">verse/chorus, coda Block C </w:t>
            </w:r>
          </w:p>
          <w:p w:rsidR="009672E5" w:rsidRDefault="00CC60AD">
            <w:pPr>
              <w:spacing w:after="20"/>
              <w:ind w:left="1"/>
            </w:pPr>
            <w:r>
              <w:rPr>
                <w:sz w:val="16"/>
              </w:rPr>
              <w:t xml:space="preserve">Keyboard </w:t>
            </w:r>
          </w:p>
          <w:p w:rsidR="009672E5" w:rsidRDefault="00CC60AD">
            <w:pPr>
              <w:numPr>
                <w:ilvl w:val="0"/>
                <w:numId w:val="21"/>
              </w:numPr>
              <w:spacing w:after="5" w:line="269" w:lineRule="auto"/>
              <w:ind w:hanging="281"/>
            </w:pPr>
            <w:r>
              <w:rPr>
                <w:sz w:val="16"/>
              </w:rPr>
              <w:t xml:space="preserve">Tuned focus: Musical notation 4 Block D </w:t>
            </w:r>
          </w:p>
          <w:p w:rsidR="009672E5" w:rsidRDefault="00CC60AD">
            <w:pPr>
              <w:numPr>
                <w:ilvl w:val="0"/>
                <w:numId w:val="21"/>
              </w:numPr>
              <w:spacing w:after="0"/>
              <w:ind w:hanging="281"/>
            </w:pPr>
            <w:r>
              <w:rPr>
                <w:sz w:val="16"/>
              </w:rPr>
              <w:t xml:space="preserve">Create simple notation Block D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4"/>
              <w:ind w:left="1"/>
            </w:pPr>
            <w:r>
              <w:rPr>
                <w:sz w:val="16"/>
              </w:rPr>
              <w:t xml:space="preserve">Music </w:t>
            </w:r>
          </w:p>
          <w:p w:rsidR="009672E5" w:rsidRDefault="00CC60AD">
            <w:pPr>
              <w:spacing w:after="20"/>
              <w:ind w:left="1"/>
            </w:pPr>
            <w:r>
              <w:rPr>
                <w:sz w:val="16"/>
              </w:rPr>
              <w:t xml:space="preserve">Keyboard </w:t>
            </w:r>
          </w:p>
          <w:p w:rsidR="009672E5" w:rsidRDefault="00CC60AD">
            <w:pPr>
              <w:numPr>
                <w:ilvl w:val="0"/>
                <w:numId w:val="22"/>
              </w:numPr>
              <w:spacing w:after="0"/>
              <w:ind w:hanging="285"/>
            </w:pPr>
            <w:r>
              <w:rPr>
                <w:sz w:val="16"/>
              </w:rPr>
              <w:t xml:space="preserve">Tuned focus: Composition 4 Block E </w:t>
            </w:r>
          </w:p>
          <w:p w:rsidR="009672E5" w:rsidRDefault="00CC60AD">
            <w:pPr>
              <w:numPr>
                <w:ilvl w:val="0"/>
                <w:numId w:val="22"/>
              </w:numPr>
              <w:spacing w:after="0"/>
              <w:ind w:hanging="285"/>
            </w:pPr>
            <w:r>
              <w:rPr>
                <w:sz w:val="16"/>
              </w:rPr>
              <w:t xml:space="preserve">Improvise using melodic phrases Block E </w:t>
            </w:r>
          </w:p>
          <w:p w:rsidR="009672E5" w:rsidRDefault="00CC60AD">
            <w:pPr>
              <w:spacing w:after="16"/>
              <w:ind w:left="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spacing w:after="15"/>
              <w:ind w:left="1"/>
            </w:pPr>
            <w:r>
              <w:rPr>
                <w:sz w:val="16"/>
              </w:rPr>
              <w:t xml:space="preserve">Range of instruments studied </w:t>
            </w:r>
          </w:p>
          <w:p w:rsidR="009672E5" w:rsidRDefault="00CC60AD">
            <w:pPr>
              <w:numPr>
                <w:ilvl w:val="0"/>
                <w:numId w:val="22"/>
              </w:numPr>
              <w:spacing w:after="0"/>
              <w:ind w:hanging="285"/>
            </w:pPr>
            <w:r>
              <w:rPr>
                <w:sz w:val="16"/>
              </w:rPr>
              <w:t xml:space="preserve">Performance focus: Improvisation 2 Block F </w:t>
            </w:r>
          </w:p>
          <w:p w:rsidR="009672E5" w:rsidRDefault="00CC60AD">
            <w:pPr>
              <w:numPr>
                <w:ilvl w:val="0"/>
                <w:numId w:val="22"/>
              </w:numPr>
              <w:spacing w:after="0"/>
              <w:ind w:hanging="285"/>
            </w:pPr>
            <w:r>
              <w:rPr>
                <w:sz w:val="16"/>
              </w:rPr>
              <w:t xml:space="preserve">Perform including an element of improvisation Block F </w:t>
            </w:r>
          </w:p>
        </w:tc>
      </w:tr>
      <w:tr w:rsidR="009672E5">
        <w:trPr>
          <w:trHeight w:val="912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15"/>
            </w:pPr>
            <w:r>
              <w:rPr>
                <w:sz w:val="16"/>
              </w:rPr>
              <w:t xml:space="preserve">CUSP French </w:t>
            </w:r>
          </w:p>
          <w:p w:rsidR="009672E5" w:rsidRDefault="00CC60AD">
            <w:pPr>
              <w:numPr>
                <w:ilvl w:val="0"/>
                <w:numId w:val="23"/>
              </w:numPr>
              <w:spacing w:after="0"/>
              <w:ind w:hanging="360"/>
            </w:pPr>
            <w:r>
              <w:rPr>
                <w:sz w:val="16"/>
              </w:rPr>
              <w:t xml:space="preserve">Where I live (Homes) </w:t>
            </w:r>
          </w:p>
          <w:p w:rsidR="009672E5" w:rsidRDefault="00CC60AD">
            <w:pPr>
              <w:numPr>
                <w:ilvl w:val="0"/>
                <w:numId w:val="23"/>
              </w:numPr>
              <w:spacing w:after="0"/>
              <w:ind w:hanging="360"/>
            </w:pPr>
            <w:r>
              <w:rPr>
                <w:sz w:val="16"/>
              </w:rPr>
              <w:t xml:space="preserve">Emotions and numbers – beyond 100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15"/>
              <w:ind w:left="1"/>
            </w:pPr>
            <w:r>
              <w:rPr>
                <w:sz w:val="16"/>
              </w:rPr>
              <w:t xml:space="preserve">CUSP French </w:t>
            </w:r>
          </w:p>
          <w:p w:rsidR="009672E5" w:rsidRDefault="00CC60AD">
            <w:pPr>
              <w:numPr>
                <w:ilvl w:val="0"/>
                <w:numId w:val="24"/>
              </w:numPr>
              <w:spacing w:after="0" w:line="275" w:lineRule="auto"/>
              <w:ind w:hanging="360"/>
            </w:pPr>
            <w:r>
              <w:rPr>
                <w:sz w:val="16"/>
              </w:rPr>
              <w:t xml:space="preserve">Items from daily life (Money and personal effects) </w:t>
            </w:r>
          </w:p>
          <w:p w:rsidR="009672E5" w:rsidRDefault="00CC60AD">
            <w:pPr>
              <w:numPr>
                <w:ilvl w:val="0"/>
                <w:numId w:val="24"/>
              </w:numPr>
              <w:spacing w:after="0"/>
              <w:ind w:hanging="360"/>
            </w:pPr>
            <w:r>
              <w:rPr>
                <w:sz w:val="16"/>
              </w:rPr>
              <w:t xml:space="preserve">Learning together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15"/>
              <w:ind w:left="1"/>
            </w:pPr>
            <w:r>
              <w:rPr>
                <w:sz w:val="16"/>
              </w:rPr>
              <w:t xml:space="preserve">CUSP French </w:t>
            </w:r>
          </w:p>
          <w:p w:rsidR="009672E5" w:rsidRDefault="00CC60AD">
            <w:pPr>
              <w:numPr>
                <w:ilvl w:val="0"/>
                <w:numId w:val="25"/>
              </w:numPr>
              <w:spacing w:after="0"/>
              <w:ind w:hanging="360"/>
            </w:pPr>
            <w:r>
              <w:rPr>
                <w:sz w:val="16"/>
              </w:rPr>
              <w:t xml:space="preserve">The natural world (The environment) </w:t>
            </w:r>
          </w:p>
          <w:p w:rsidR="009672E5" w:rsidRDefault="00CC60AD">
            <w:pPr>
              <w:numPr>
                <w:ilvl w:val="0"/>
                <w:numId w:val="25"/>
              </w:numPr>
              <w:spacing w:after="0"/>
              <w:ind w:hanging="360"/>
            </w:pPr>
            <w:r>
              <w:rPr>
                <w:sz w:val="16"/>
              </w:rPr>
              <w:t xml:space="preserve">Visiting France (Directions and transport) </w:t>
            </w:r>
          </w:p>
        </w:tc>
      </w:tr>
      <w:tr w:rsidR="009672E5">
        <w:trPr>
          <w:trHeight w:val="451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17"/>
            </w:pPr>
            <w:r>
              <w:rPr>
                <w:sz w:val="16"/>
              </w:rPr>
              <w:t xml:space="preserve">PE </w:t>
            </w:r>
          </w:p>
          <w:p w:rsidR="009672E5" w:rsidRDefault="00CC60AD">
            <w:pPr>
              <w:tabs>
                <w:tab w:val="center" w:pos="396"/>
                <w:tab w:val="center" w:pos="720"/>
              </w:tabs>
              <w:spacing w:after="0"/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sz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3"/>
              <w:jc w:val="center"/>
            </w:pPr>
            <w:r>
              <w:rPr>
                <w:sz w:val="16"/>
              </w:rPr>
              <w:t xml:space="preserve"> </w:t>
            </w:r>
          </w:p>
        </w:tc>
      </w:tr>
      <w:tr w:rsidR="009672E5">
        <w:trPr>
          <w:trHeight w:val="448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17"/>
            </w:pPr>
            <w:r>
              <w:rPr>
                <w:sz w:val="16"/>
              </w:rPr>
              <w:lastRenderedPageBreak/>
              <w:t xml:space="preserve">Jigsaw PSHE </w:t>
            </w:r>
          </w:p>
          <w:p w:rsidR="009672E5" w:rsidRDefault="00CC60AD">
            <w:pPr>
              <w:tabs>
                <w:tab w:val="center" w:pos="396"/>
                <w:tab w:val="center" w:pos="720"/>
              </w:tabs>
              <w:spacing w:after="0"/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sz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E5" w:rsidRDefault="00CC60AD">
            <w:pPr>
              <w:spacing w:after="0"/>
              <w:ind w:left="13"/>
              <w:jc w:val="center"/>
            </w:pPr>
            <w:r>
              <w:rPr>
                <w:sz w:val="16"/>
              </w:rPr>
              <w:t xml:space="preserve"> </w:t>
            </w:r>
          </w:p>
        </w:tc>
      </w:tr>
      <w:tr w:rsidR="009672E5">
        <w:trPr>
          <w:trHeight w:val="886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AB"/>
          </w:tcPr>
          <w:p w:rsidR="009672E5" w:rsidRDefault="00CC60AD">
            <w:pPr>
              <w:spacing w:after="8"/>
            </w:pPr>
            <w:r>
              <w:rPr>
                <w:sz w:val="16"/>
              </w:rPr>
              <w:t xml:space="preserve">Discovery RE </w:t>
            </w:r>
          </w:p>
          <w:p w:rsidR="009672E5" w:rsidRDefault="00CC60AD">
            <w:pPr>
              <w:numPr>
                <w:ilvl w:val="0"/>
                <w:numId w:val="26"/>
              </w:numPr>
              <w:spacing w:after="0"/>
              <w:ind w:hanging="360"/>
            </w:pPr>
            <w:r>
              <w:rPr>
                <w:sz w:val="16"/>
              </w:rPr>
              <w:t xml:space="preserve">Islam - Beliefs and Practices </w:t>
            </w:r>
          </w:p>
          <w:p w:rsidR="009672E5" w:rsidRDefault="00CC60AD">
            <w:pPr>
              <w:numPr>
                <w:ilvl w:val="0"/>
                <w:numId w:val="26"/>
              </w:numPr>
              <w:spacing w:after="0"/>
              <w:ind w:hanging="360"/>
            </w:pPr>
            <w:r>
              <w:rPr>
                <w:sz w:val="16"/>
              </w:rPr>
              <w:t xml:space="preserve">Christianity - Christmas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AB"/>
          </w:tcPr>
          <w:p w:rsidR="009672E5" w:rsidRDefault="00CC60AD">
            <w:pPr>
              <w:spacing w:after="8"/>
              <w:ind w:left="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numPr>
                <w:ilvl w:val="0"/>
                <w:numId w:val="27"/>
              </w:numPr>
              <w:spacing w:after="0" w:line="276" w:lineRule="auto"/>
              <w:ind w:right="7" w:hanging="360"/>
            </w:pPr>
            <w:r>
              <w:rPr>
                <w:sz w:val="16"/>
              </w:rPr>
              <w:t xml:space="preserve">Christianity – Beliefs and meaning </w:t>
            </w:r>
          </w:p>
          <w:p w:rsidR="009672E5" w:rsidRDefault="00CC60AD">
            <w:pPr>
              <w:numPr>
                <w:ilvl w:val="0"/>
                <w:numId w:val="27"/>
              </w:numPr>
              <w:spacing w:after="0"/>
              <w:ind w:right="7" w:hanging="360"/>
            </w:pPr>
            <w:r>
              <w:rPr>
                <w:sz w:val="16"/>
              </w:rPr>
              <w:t xml:space="preserve">Christianity - Easter 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AB"/>
          </w:tcPr>
          <w:p w:rsidR="009672E5" w:rsidRDefault="00CC60AD">
            <w:pPr>
              <w:spacing w:after="8"/>
              <w:ind w:left="1"/>
            </w:pPr>
            <w:r>
              <w:rPr>
                <w:sz w:val="16"/>
              </w:rPr>
              <w:t xml:space="preserve"> </w:t>
            </w:r>
          </w:p>
          <w:p w:rsidR="009672E5" w:rsidRDefault="00CC60AD">
            <w:pPr>
              <w:tabs>
                <w:tab w:val="center" w:pos="398"/>
                <w:tab w:val="center" w:pos="1838"/>
              </w:tabs>
              <w:spacing w:after="0"/>
            </w:pPr>
            <w:r>
              <w:tab/>
            </w:r>
            <w:r>
              <w:rPr>
                <w:rFonts w:ascii="Segoe UI Symbol" w:eastAsia="Segoe UI Symbol" w:hAnsi="Segoe UI Symbol" w:cs="Segoe UI Symbol"/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sz w:val="16"/>
              </w:rPr>
              <w:t xml:space="preserve">Islam - Beliefs and moral values </w:t>
            </w:r>
          </w:p>
        </w:tc>
      </w:tr>
    </w:tbl>
    <w:p w:rsidR="009672E5" w:rsidRDefault="00CC60AD">
      <w:pPr>
        <w:spacing w:after="407"/>
      </w:pP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24"/>
        </w:rPr>
        <w:t xml:space="preserve"> </w:t>
      </w:r>
    </w:p>
    <w:p w:rsidR="009672E5" w:rsidRDefault="009672E5">
      <w:pPr>
        <w:spacing w:after="0"/>
        <w:ind w:left="993"/>
      </w:pPr>
    </w:p>
    <w:sectPr w:rsidR="009672E5">
      <w:pgSz w:w="11904" w:h="16838"/>
      <w:pgMar w:top="845" w:right="1735" w:bottom="1206" w:left="4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77F4"/>
    <w:multiLevelType w:val="hybridMultilevel"/>
    <w:tmpl w:val="4E7ED030"/>
    <w:lvl w:ilvl="0" w:tplc="68E48038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87263EC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52248C4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962630E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AD624B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43EFAC0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1385B6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0C28320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F300FD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B044EC"/>
    <w:multiLevelType w:val="hybridMultilevel"/>
    <w:tmpl w:val="CB44ABE8"/>
    <w:lvl w:ilvl="0" w:tplc="6136BD88">
      <w:start w:val="1"/>
      <w:numFmt w:val="bullet"/>
      <w:lvlText w:val="•"/>
      <w:lvlJc w:val="left"/>
      <w:pPr>
        <w:ind w:left="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A2C0116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AC8792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B041BAC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61813AC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63C944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ECC1C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220943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1A64ADA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53D93"/>
    <w:multiLevelType w:val="hybridMultilevel"/>
    <w:tmpl w:val="CC7C67A6"/>
    <w:lvl w:ilvl="0" w:tplc="DF1611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48E8854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B02ADE2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BA6A4C2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AF03C3E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80C4828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99CE410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C14ADDE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466DC8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EF66AC"/>
    <w:multiLevelType w:val="hybridMultilevel"/>
    <w:tmpl w:val="32D0C33A"/>
    <w:lvl w:ilvl="0" w:tplc="0E46DF2C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09E06C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F161C5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14E7F8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F65FD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CA25D1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44AEE3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6960760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922BB2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6901EE"/>
    <w:multiLevelType w:val="hybridMultilevel"/>
    <w:tmpl w:val="78141062"/>
    <w:lvl w:ilvl="0" w:tplc="E3CC91E8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7B8696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A58F45E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CA853D4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6068F8A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F761FA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8028F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844B174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9D2E278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201C02"/>
    <w:multiLevelType w:val="hybridMultilevel"/>
    <w:tmpl w:val="7534ACFC"/>
    <w:lvl w:ilvl="0" w:tplc="CA48A024">
      <w:start w:val="1"/>
      <w:numFmt w:val="bullet"/>
      <w:lvlText w:val="•"/>
      <w:lvlJc w:val="left"/>
      <w:pPr>
        <w:ind w:left="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5B28264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6C062CC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B5A12F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AB01E76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C5E8C9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CDAE32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632949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0BA86FE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CF7F77"/>
    <w:multiLevelType w:val="hybridMultilevel"/>
    <w:tmpl w:val="8EAE2570"/>
    <w:lvl w:ilvl="0" w:tplc="9B92BA1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0D2BBAC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C024ADE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A60FEEA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5161CD8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14487EA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38A08A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AAE17DA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8EA9F46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770763"/>
    <w:multiLevelType w:val="hybridMultilevel"/>
    <w:tmpl w:val="17BCCD2A"/>
    <w:lvl w:ilvl="0" w:tplc="540CDF9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E5A31C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1723286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A0A40C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A28FC2E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626BFF4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A649C8C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3402B6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E06A650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BA20FA"/>
    <w:multiLevelType w:val="hybridMultilevel"/>
    <w:tmpl w:val="BF10819C"/>
    <w:lvl w:ilvl="0" w:tplc="CB1C850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B18A706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0E687A2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16C8AF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4E09282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5E4D48C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92E97A2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1AC1242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5A69DE6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744A09"/>
    <w:multiLevelType w:val="hybridMultilevel"/>
    <w:tmpl w:val="E50A3A0A"/>
    <w:lvl w:ilvl="0" w:tplc="F9E0985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9E2D830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438DA46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4361F2E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33C1AE2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DA4C94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EC8CCA6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2FEEDD2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B4C5856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8A15C4"/>
    <w:multiLevelType w:val="hybridMultilevel"/>
    <w:tmpl w:val="5DA89450"/>
    <w:lvl w:ilvl="0" w:tplc="2B76C07A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66033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E4CA79C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1EE8BAA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BD07A6E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B761C60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786F3DC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A7E545E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EAAD2AA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953E03"/>
    <w:multiLevelType w:val="hybridMultilevel"/>
    <w:tmpl w:val="99AE2C22"/>
    <w:lvl w:ilvl="0" w:tplc="90A81E1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7950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6DC137C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E3282F2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68C1334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36C8292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12E22EE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70483C6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694FAB4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A900EB"/>
    <w:multiLevelType w:val="hybridMultilevel"/>
    <w:tmpl w:val="B2FE2932"/>
    <w:lvl w:ilvl="0" w:tplc="CD96A1C8">
      <w:start w:val="1"/>
      <w:numFmt w:val="bullet"/>
      <w:lvlText w:val="•"/>
      <w:lvlJc w:val="left"/>
      <w:pPr>
        <w:ind w:left="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F0A0ED4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A1A495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DFAC63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1AA021A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68E665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6F04C92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600F25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041AA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3C6B9C"/>
    <w:multiLevelType w:val="hybridMultilevel"/>
    <w:tmpl w:val="F61046DA"/>
    <w:lvl w:ilvl="0" w:tplc="797A9E90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CA401F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A0807A6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C7A16F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98A13C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40411AC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A5CE97E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9F2B470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E8CAB4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A27AE3"/>
    <w:multiLevelType w:val="hybridMultilevel"/>
    <w:tmpl w:val="617C2F1E"/>
    <w:lvl w:ilvl="0" w:tplc="F05EFDE6">
      <w:start w:val="1"/>
      <w:numFmt w:val="bullet"/>
      <w:lvlText w:val="•"/>
      <w:lvlJc w:val="left"/>
      <w:pPr>
        <w:ind w:left="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1" w:tplc="FE7C7B68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2" w:tplc="DA64C0A8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3" w:tplc="A906E8F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4" w:tplc="4EDCD6C8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5" w:tplc="2D743948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6" w:tplc="FA4CEAD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7" w:tplc="EA86A20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8" w:tplc="679C390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5F5CA7"/>
    <w:multiLevelType w:val="hybridMultilevel"/>
    <w:tmpl w:val="63F4FDA0"/>
    <w:lvl w:ilvl="0" w:tplc="94E8EDB4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3E4F43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42AFC18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8680A0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40E020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004032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37E74A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0F4D71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25A8812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ED7D3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1D0171"/>
    <w:multiLevelType w:val="hybridMultilevel"/>
    <w:tmpl w:val="070C9268"/>
    <w:lvl w:ilvl="0" w:tplc="1BAAC482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DA7B5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C809F0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E0EC1C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8641026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FB817A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9FE23E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2EC0D0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FECEC62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253DAB"/>
    <w:multiLevelType w:val="hybridMultilevel"/>
    <w:tmpl w:val="116012F2"/>
    <w:lvl w:ilvl="0" w:tplc="360CC564">
      <w:start w:val="1"/>
      <w:numFmt w:val="bullet"/>
      <w:lvlText w:val="•"/>
      <w:lvlJc w:val="left"/>
      <w:pPr>
        <w:ind w:left="3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0B6D086">
      <w:start w:val="1"/>
      <w:numFmt w:val="bullet"/>
      <w:lvlText w:val="o"/>
      <w:lvlJc w:val="left"/>
      <w:pPr>
        <w:ind w:left="1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34C498">
      <w:start w:val="1"/>
      <w:numFmt w:val="bullet"/>
      <w:lvlText w:val="▪"/>
      <w:lvlJc w:val="left"/>
      <w:pPr>
        <w:ind w:left="19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8180FC8">
      <w:start w:val="1"/>
      <w:numFmt w:val="bullet"/>
      <w:lvlText w:val="•"/>
      <w:lvlJc w:val="left"/>
      <w:pPr>
        <w:ind w:left="2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06A3400">
      <w:start w:val="1"/>
      <w:numFmt w:val="bullet"/>
      <w:lvlText w:val="o"/>
      <w:lvlJc w:val="left"/>
      <w:pPr>
        <w:ind w:left="3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D54C80A">
      <w:start w:val="1"/>
      <w:numFmt w:val="bullet"/>
      <w:lvlText w:val="▪"/>
      <w:lvlJc w:val="left"/>
      <w:pPr>
        <w:ind w:left="4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704999E">
      <w:start w:val="1"/>
      <w:numFmt w:val="bullet"/>
      <w:lvlText w:val="•"/>
      <w:lvlJc w:val="left"/>
      <w:pPr>
        <w:ind w:left="4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4B4DB48">
      <w:start w:val="1"/>
      <w:numFmt w:val="bullet"/>
      <w:lvlText w:val="o"/>
      <w:lvlJc w:val="left"/>
      <w:pPr>
        <w:ind w:left="5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D688DF8">
      <w:start w:val="1"/>
      <w:numFmt w:val="bullet"/>
      <w:lvlText w:val="▪"/>
      <w:lvlJc w:val="left"/>
      <w:pPr>
        <w:ind w:left="6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74F5B40"/>
    <w:multiLevelType w:val="hybridMultilevel"/>
    <w:tmpl w:val="C4AA3E68"/>
    <w:lvl w:ilvl="0" w:tplc="69A0AE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E4A89AC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98879B8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1F4DAC4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DE898FA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C1A6BA4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CCE8D22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A32A634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AF2A050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B144C4"/>
    <w:multiLevelType w:val="hybridMultilevel"/>
    <w:tmpl w:val="918E566A"/>
    <w:lvl w:ilvl="0" w:tplc="7CA8B1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7A3C6C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6B64084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8B897A8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4EECC02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512781C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E929B42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152F920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6E67F04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D712709"/>
    <w:multiLevelType w:val="hybridMultilevel"/>
    <w:tmpl w:val="76F4114E"/>
    <w:lvl w:ilvl="0" w:tplc="2C180E1E">
      <w:start w:val="1"/>
      <w:numFmt w:val="bullet"/>
      <w:lvlText w:val="•"/>
      <w:lvlJc w:val="left"/>
      <w:pPr>
        <w:ind w:left="526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33694A4">
      <w:start w:val="1"/>
      <w:numFmt w:val="bullet"/>
      <w:lvlText w:val="o"/>
      <w:lvlJc w:val="left"/>
      <w:pPr>
        <w:ind w:left="1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D82A978">
      <w:start w:val="1"/>
      <w:numFmt w:val="bullet"/>
      <w:lvlText w:val="▪"/>
      <w:lvlJc w:val="left"/>
      <w:pPr>
        <w:ind w:left="20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D141C36">
      <w:start w:val="1"/>
      <w:numFmt w:val="bullet"/>
      <w:lvlText w:val="•"/>
      <w:lvlJc w:val="left"/>
      <w:pPr>
        <w:ind w:left="2726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58AEB38">
      <w:start w:val="1"/>
      <w:numFmt w:val="bullet"/>
      <w:lvlText w:val="o"/>
      <w:lvlJc w:val="left"/>
      <w:pPr>
        <w:ind w:left="3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6B2413C">
      <w:start w:val="1"/>
      <w:numFmt w:val="bullet"/>
      <w:lvlText w:val="▪"/>
      <w:lvlJc w:val="left"/>
      <w:pPr>
        <w:ind w:left="4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60E2232">
      <w:start w:val="1"/>
      <w:numFmt w:val="bullet"/>
      <w:lvlText w:val="•"/>
      <w:lvlJc w:val="left"/>
      <w:pPr>
        <w:ind w:left="4886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32211DE">
      <w:start w:val="1"/>
      <w:numFmt w:val="bullet"/>
      <w:lvlText w:val="o"/>
      <w:lvlJc w:val="left"/>
      <w:pPr>
        <w:ind w:left="5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A0E5DA">
      <w:start w:val="1"/>
      <w:numFmt w:val="bullet"/>
      <w:lvlText w:val="▪"/>
      <w:lvlJc w:val="left"/>
      <w:pPr>
        <w:ind w:left="6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C91FE4"/>
    <w:multiLevelType w:val="hybridMultilevel"/>
    <w:tmpl w:val="3E386688"/>
    <w:lvl w:ilvl="0" w:tplc="CD8AAE6A">
      <w:start w:val="1"/>
      <w:numFmt w:val="bullet"/>
      <w:lvlText w:val="•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E14528E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B2C2EB8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3A65DE4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16035E2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D703B24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2D696BE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FD487B6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21648D4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642EE3"/>
    <w:multiLevelType w:val="hybridMultilevel"/>
    <w:tmpl w:val="E15E6980"/>
    <w:lvl w:ilvl="0" w:tplc="C510B42C">
      <w:start w:val="1"/>
      <w:numFmt w:val="bullet"/>
      <w:lvlText w:val="•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937ED64E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EC46BCE0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6794FE3C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10144A66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9ADC8CF8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691E4160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91362FB0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C5A6F1E4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6B5AFC"/>
    <w:multiLevelType w:val="hybridMultilevel"/>
    <w:tmpl w:val="6BF88A92"/>
    <w:lvl w:ilvl="0" w:tplc="7F6A7576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49899F2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C081FE2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DA335A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D32E8DA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936D5E2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FEC0830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12380E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A683D7E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6AA5304"/>
    <w:multiLevelType w:val="hybridMultilevel"/>
    <w:tmpl w:val="2FA8C40A"/>
    <w:lvl w:ilvl="0" w:tplc="3B68632E">
      <w:start w:val="1"/>
      <w:numFmt w:val="bullet"/>
      <w:lvlText w:val="•"/>
      <w:lvlJc w:val="left"/>
      <w:pPr>
        <w:ind w:left="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3C68062">
      <w:start w:val="1"/>
      <w:numFmt w:val="bullet"/>
      <w:lvlText w:val="o"/>
      <w:lvlJc w:val="left"/>
      <w:pPr>
        <w:ind w:left="12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D6AA466">
      <w:start w:val="1"/>
      <w:numFmt w:val="bullet"/>
      <w:lvlText w:val="▪"/>
      <w:lvlJc w:val="left"/>
      <w:pPr>
        <w:ind w:left="19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789C80">
      <w:start w:val="1"/>
      <w:numFmt w:val="bullet"/>
      <w:lvlText w:val="•"/>
      <w:lvlJc w:val="left"/>
      <w:pPr>
        <w:ind w:left="26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A86D576">
      <w:start w:val="1"/>
      <w:numFmt w:val="bullet"/>
      <w:lvlText w:val="o"/>
      <w:lvlJc w:val="left"/>
      <w:pPr>
        <w:ind w:left="33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91A0FD6">
      <w:start w:val="1"/>
      <w:numFmt w:val="bullet"/>
      <w:lvlText w:val="▪"/>
      <w:lvlJc w:val="left"/>
      <w:pPr>
        <w:ind w:left="4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37CE3FA">
      <w:start w:val="1"/>
      <w:numFmt w:val="bullet"/>
      <w:lvlText w:val="•"/>
      <w:lvlJc w:val="left"/>
      <w:pPr>
        <w:ind w:left="4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4CE6D2C">
      <w:start w:val="1"/>
      <w:numFmt w:val="bullet"/>
      <w:lvlText w:val="o"/>
      <w:lvlJc w:val="left"/>
      <w:pPr>
        <w:ind w:left="55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6E4F5A6">
      <w:start w:val="1"/>
      <w:numFmt w:val="bullet"/>
      <w:lvlText w:val="▪"/>
      <w:lvlJc w:val="left"/>
      <w:pPr>
        <w:ind w:left="6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C84A99"/>
    <w:multiLevelType w:val="hybridMultilevel"/>
    <w:tmpl w:val="0394B436"/>
    <w:lvl w:ilvl="0" w:tplc="F4A86160">
      <w:start w:val="1"/>
      <w:numFmt w:val="bullet"/>
      <w:lvlText w:val="•"/>
      <w:lvlJc w:val="left"/>
      <w:pPr>
        <w:ind w:left="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D24EFF0">
      <w:start w:val="1"/>
      <w:numFmt w:val="bullet"/>
      <w:lvlText w:val="o"/>
      <w:lvlJc w:val="left"/>
      <w:pPr>
        <w:ind w:left="12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BD2A322">
      <w:start w:val="1"/>
      <w:numFmt w:val="bullet"/>
      <w:lvlText w:val="▪"/>
      <w:lvlJc w:val="left"/>
      <w:pPr>
        <w:ind w:left="20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A50EAEC">
      <w:start w:val="1"/>
      <w:numFmt w:val="bullet"/>
      <w:lvlText w:val="•"/>
      <w:lvlJc w:val="left"/>
      <w:pPr>
        <w:ind w:left="2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67031B8">
      <w:start w:val="1"/>
      <w:numFmt w:val="bullet"/>
      <w:lvlText w:val="o"/>
      <w:lvlJc w:val="left"/>
      <w:pPr>
        <w:ind w:left="3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1400278">
      <w:start w:val="1"/>
      <w:numFmt w:val="bullet"/>
      <w:lvlText w:val="▪"/>
      <w:lvlJc w:val="left"/>
      <w:pPr>
        <w:ind w:left="4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292D5C2">
      <w:start w:val="1"/>
      <w:numFmt w:val="bullet"/>
      <w:lvlText w:val="•"/>
      <w:lvlJc w:val="left"/>
      <w:pPr>
        <w:ind w:left="4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CD07918">
      <w:start w:val="1"/>
      <w:numFmt w:val="bullet"/>
      <w:lvlText w:val="o"/>
      <w:lvlJc w:val="left"/>
      <w:pPr>
        <w:ind w:left="5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9C4966A">
      <w:start w:val="1"/>
      <w:numFmt w:val="bullet"/>
      <w:lvlText w:val="▪"/>
      <w:lvlJc w:val="left"/>
      <w:pPr>
        <w:ind w:left="6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3C52E9D"/>
    <w:multiLevelType w:val="hybridMultilevel"/>
    <w:tmpl w:val="FFD8BC56"/>
    <w:lvl w:ilvl="0" w:tplc="AC60678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95AACA0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56ACBDA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7C0466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68822A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0B2E3CC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F84B06A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4441122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EC2B514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6"/>
  </w:num>
  <w:num w:numId="3">
    <w:abstractNumId w:val="23"/>
  </w:num>
  <w:num w:numId="4">
    <w:abstractNumId w:val="18"/>
  </w:num>
  <w:num w:numId="5">
    <w:abstractNumId w:val="20"/>
  </w:num>
  <w:num w:numId="6">
    <w:abstractNumId w:val="15"/>
  </w:num>
  <w:num w:numId="7">
    <w:abstractNumId w:val="19"/>
  </w:num>
  <w:num w:numId="8">
    <w:abstractNumId w:val="14"/>
  </w:num>
  <w:num w:numId="9">
    <w:abstractNumId w:val="16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12"/>
  </w:num>
  <w:num w:numId="15">
    <w:abstractNumId w:val="0"/>
  </w:num>
  <w:num w:numId="16">
    <w:abstractNumId w:val="11"/>
  </w:num>
  <w:num w:numId="17">
    <w:abstractNumId w:val="13"/>
  </w:num>
  <w:num w:numId="18">
    <w:abstractNumId w:val="5"/>
  </w:num>
  <w:num w:numId="19">
    <w:abstractNumId w:val="3"/>
  </w:num>
  <w:num w:numId="20">
    <w:abstractNumId w:val="17"/>
  </w:num>
  <w:num w:numId="21">
    <w:abstractNumId w:val="25"/>
  </w:num>
  <w:num w:numId="22">
    <w:abstractNumId w:val="24"/>
  </w:num>
  <w:num w:numId="23">
    <w:abstractNumId w:val="21"/>
  </w:num>
  <w:num w:numId="24">
    <w:abstractNumId w:val="10"/>
  </w:num>
  <w:num w:numId="25">
    <w:abstractNumId w:val="7"/>
  </w:num>
  <w:num w:numId="26">
    <w:abstractNumId w:val="26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2E5"/>
    <w:rsid w:val="009672E5"/>
    <w:rsid w:val="00C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80F6"/>
  <w15:docId w15:val="{64C86DC7-91AD-4E29-AF50-8AB9DE81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Walker</dc:creator>
  <cp:keywords/>
  <cp:lastModifiedBy>Mrs K Walker</cp:lastModifiedBy>
  <cp:revision>2</cp:revision>
  <dcterms:created xsi:type="dcterms:W3CDTF">2026-09-02T12:51:00Z</dcterms:created>
  <dcterms:modified xsi:type="dcterms:W3CDTF">2026-09-02T12:51:00Z</dcterms:modified>
</cp:coreProperties>
</file>