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libri" w:eastAsia="Calibri" w:hAnsi="Calibri" w:cs="Calibri"/>
          <w:color w:val="000000"/>
          <w:sz w:val="24"/>
          <w:szCs w:val="24"/>
          <w:lang w:eastAsia="en-GB"/>
        </w:rPr>
        <w:id w:val="1671285930"/>
        <w:docPartObj>
          <w:docPartGallery w:val="Cover Pages"/>
          <w:docPartUnique/>
        </w:docPartObj>
      </w:sdtPr>
      <w:sdtEndPr>
        <w:rPr>
          <w:rFonts w:ascii="Arial" w:hAnsi="Arial" w:cs="Arial"/>
          <w:b/>
          <w:bCs/>
          <w:sz w:val="36"/>
          <w:szCs w:val="36"/>
        </w:rPr>
      </w:sdtEndPr>
      <w:sdtContent>
        <w:p w:rsidR="00F53E4D" w:rsidRDefault="00F4144A">
          <w:r>
            <w:rPr>
              <w:noProof/>
              <w:lang w:eastAsia="en-GB"/>
            </w:rPr>
            <mc:AlternateContent>
              <mc:Choice Requires="wpg">
                <w:drawing>
                  <wp:anchor distT="0" distB="0" distL="114300" distR="114300" simplePos="0" relativeHeight="251667456" behindDoc="1" locked="0" layoutInCell="1" allowOverlap="1" wp14:anchorId="5BBFBCEE" wp14:editId="65BFCB21">
                    <wp:simplePos x="0" y="0"/>
                    <wp:positionH relativeFrom="margin">
                      <wp:posOffset>-467360</wp:posOffset>
                    </wp:positionH>
                    <wp:positionV relativeFrom="page">
                      <wp:posOffset>772160</wp:posOffset>
                    </wp:positionV>
                    <wp:extent cx="6864155" cy="6565622"/>
                    <wp:effectExtent l="0" t="0" r="0" b="6985"/>
                    <wp:wrapNone/>
                    <wp:docPr id="193" name="Group 193"/>
                    <wp:cNvGraphicFramePr/>
                    <a:graphic xmlns:a="http://schemas.openxmlformats.org/drawingml/2006/main">
                      <a:graphicData uri="http://schemas.microsoft.com/office/word/2010/wordprocessingGroup">
                        <wpg:wgp>
                          <wpg:cNvGrpSpPr/>
                          <wpg:grpSpPr>
                            <a:xfrm>
                              <a:off x="0" y="0"/>
                              <a:ext cx="6864155" cy="6565622"/>
                              <a:chOff x="0" y="1"/>
                              <a:chExt cx="6864629" cy="6119234"/>
                            </a:xfrm>
                          </wpg:grpSpPr>
                          <wps:wsp>
                            <wps:cNvPr id="194" name="Rectangle 194"/>
                            <wps:cNvSpPr/>
                            <wps:spPr>
                              <a:xfrm>
                                <a:off x="0" y="1"/>
                                <a:ext cx="6858000" cy="194531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3309361"/>
                                <a:ext cx="6858000" cy="2809874"/>
                              </a:xfrm>
                              <a:prstGeom prst="rect">
                                <a:avLst/>
                              </a:prstGeom>
                              <a:solidFill>
                                <a:srgbClr val="4F81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22567" w:rsidRDefault="00022567" w:rsidP="00F53E4D">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629" y="1371526"/>
                                <a:ext cx="6858000" cy="249192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sz w:val="48"/>
                                      <w:szCs w:val="3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022567" w:rsidRPr="00F53E4D" w:rsidRDefault="00022567">
                                      <w:pPr>
                                        <w:pStyle w:val="NoSpacing"/>
                                        <w:jc w:val="center"/>
                                        <w:rPr>
                                          <w:rFonts w:asciiTheme="majorHAnsi" w:eastAsiaTheme="majorEastAsia" w:hAnsiTheme="majorHAnsi" w:cstheme="majorBidi"/>
                                          <w:caps/>
                                          <w:color w:val="4F81BD" w:themeColor="accent1"/>
                                          <w:sz w:val="160"/>
                                          <w:szCs w:val="72"/>
                                        </w:rPr>
                                      </w:pPr>
                                      <w:r w:rsidRPr="00F53E4D">
                                        <w:rPr>
                                          <w:rFonts w:ascii="Arial" w:hAnsi="Arial" w:cs="Arial"/>
                                          <w:b/>
                                          <w:bCs/>
                                          <w:sz w:val="48"/>
                                          <w:szCs w:val="36"/>
                                        </w:rPr>
                                        <w:t>A Model Po</w:t>
                                      </w:r>
                                      <w:r w:rsidR="00683BA4">
                                        <w:rPr>
                                          <w:rFonts w:ascii="Arial" w:hAnsi="Arial" w:cs="Arial"/>
                                          <w:b/>
                                          <w:bCs/>
                                          <w:sz w:val="48"/>
                                          <w:szCs w:val="36"/>
                                        </w:rPr>
                                        <w:t>licy for Moving and Handling</w:t>
                                      </w:r>
                                      <w:r w:rsidR="00D875BB">
                                        <w:rPr>
                                          <w:rFonts w:ascii="Arial" w:hAnsi="Arial" w:cs="Arial"/>
                                          <w:b/>
                                          <w:bCs/>
                                          <w:sz w:val="48"/>
                                          <w:szCs w:val="36"/>
                                        </w:rPr>
                                        <w:t xml:space="preserve"> </w:t>
                                      </w:r>
                                      <w:r w:rsidRPr="00F53E4D">
                                        <w:rPr>
                                          <w:rFonts w:ascii="Arial" w:hAnsi="Arial" w:cs="Arial"/>
                                          <w:b/>
                                          <w:bCs/>
                                          <w:sz w:val="48"/>
                                          <w:szCs w:val="36"/>
                                        </w:rPr>
                                        <w:t>Children and Young People with Mobility Needs in School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5BBFBCEE" id="Group 193" o:spid="_x0000_s1026" style="position:absolute;margin-left:-36.8pt;margin-top:60.8pt;width:540.5pt;height:517pt;z-index:-251649024;mso-width-percent:882;mso-position-horizontal-relative:margin;mso-position-vertical-relative:page;mso-width-percent:882" coordorigin="" coordsize="68646,6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">
                    <v:rect id="Rectangle 194" o:spid="_x0000_s1027" style="position:absolute;width:68580;height:19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WN8MA&#10;AADcAAAADwAAAGRycy9kb3ducmV2LnhtbERPTWsCMRC9F/wPYQRvNWuxYlejWEHpsVUp7W3YjJvF&#10;zSRssu7aX98UCt7m8T5nue5tLa7UhMqxgsk4A0FcOF1xqeB03D3OQYSIrLF2TApuFGC9GjwsMdeu&#10;4w+6HmIpUgiHHBWYGH0uZSgMWQxj54kTd3aNxZhgU0rdYJfCbS2fsmwmLVacGgx62hoqLofWKvD7&#10;0/v32bz6bnb7fN73Zfv1U7VKjYb9ZgEiUh/v4n/3m07zX6bw90y6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dWN8MAAADcAAAADwAAAAAAAAAAAAAAAACYAgAAZHJzL2Rv&#10;d25yZXYueG1sUEsFBgAAAAAEAAQA9QAAAIgDAAAAAA==&#10;" fillcolor="#4f81bd [3204]" stroked="f" strokeweight="2pt"/>
                    <v:rect id="Rectangle 195" o:spid="_x0000_s1028" style="position:absolute;top:33093;width:68580;height:28099;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td7cMA&#10;AADcAAAADwAAAGRycy9kb3ducmV2LnhtbERPS2sCMRC+F/ofwhR6q9kKvrZGEdHSo49C6W26GXfT&#10;biZLkrqrv94Igrf5+J4znXe2FkfywThW8NrLQBAXThsuFXzu1y9jECEia6wdk4ITBZjPHh+mmGvX&#10;8paOu1iKFMIhRwVVjE0uZSgqshh6riFO3MF5izFBX0rtsU3htpb9LBtKi4ZTQ4UNLSsq/nb/VsHv&#10;qn9o/N6MzeDnvf36npxHm+FZqeenbvEGIlIX7+Kb+0On+ZMBXJ9JF8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td7cMAAADcAAAADwAAAAAAAAAAAAAAAACYAgAAZHJzL2Rv&#10;d25yZXYueG1sUEsFBgAAAAAEAAQA9QAAAIgDAAAAAA==&#10;" fillcolor="#4f81bd" stroked="f" strokeweight="2pt">
                      <v:textbox inset="36pt,57.6pt,36pt,36pt">
                        <w:txbxContent>
                          <w:p w:rsidR="00022567" w:rsidRDefault="00022567" w:rsidP="00F53E4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6;top:13715;width:68580;height:24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Arial" w:hAnsi="Arial" w:cs="Arial"/>
                                <w:b/>
                                <w:bCs/>
                                <w:sz w:val="48"/>
                                <w:szCs w:val="3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022567" w:rsidRPr="00F53E4D" w:rsidRDefault="00022567">
                                <w:pPr>
                                  <w:pStyle w:val="NoSpacing"/>
                                  <w:jc w:val="center"/>
                                  <w:rPr>
                                    <w:rFonts w:asciiTheme="majorHAnsi" w:eastAsiaTheme="majorEastAsia" w:hAnsiTheme="majorHAnsi" w:cstheme="majorBidi"/>
                                    <w:caps/>
                                    <w:color w:val="4F81BD" w:themeColor="accent1"/>
                                    <w:sz w:val="160"/>
                                    <w:szCs w:val="72"/>
                                  </w:rPr>
                                </w:pPr>
                                <w:r w:rsidRPr="00F53E4D">
                                  <w:rPr>
                                    <w:rFonts w:ascii="Arial" w:hAnsi="Arial" w:cs="Arial"/>
                                    <w:b/>
                                    <w:bCs/>
                                    <w:sz w:val="48"/>
                                    <w:szCs w:val="36"/>
                                  </w:rPr>
                                  <w:t>A Model Po</w:t>
                                </w:r>
                                <w:r w:rsidR="00683BA4">
                                  <w:rPr>
                                    <w:rFonts w:ascii="Arial" w:hAnsi="Arial" w:cs="Arial"/>
                                    <w:b/>
                                    <w:bCs/>
                                    <w:sz w:val="48"/>
                                    <w:szCs w:val="36"/>
                                  </w:rPr>
                                  <w:t>licy for Moving and Handling</w:t>
                                </w:r>
                                <w:r w:rsidR="00D875BB">
                                  <w:rPr>
                                    <w:rFonts w:ascii="Arial" w:hAnsi="Arial" w:cs="Arial"/>
                                    <w:b/>
                                    <w:bCs/>
                                    <w:sz w:val="48"/>
                                    <w:szCs w:val="36"/>
                                  </w:rPr>
                                  <w:t xml:space="preserve"> </w:t>
                                </w:r>
                                <w:r w:rsidRPr="00F53E4D">
                                  <w:rPr>
                                    <w:rFonts w:ascii="Arial" w:hAnsi="Arial" w:cs="Arial"/>
                                    <w:b/>
                                    <w:bCs/>
                                    <w:sz w:val="48"/>
                                    <w:szCs w:val="36"/>
                                  </w:rPr>
                                  <w:t>Children and Young People with Mobility Needs in School</w:t>
                                </w:r>
                              </w:p>
                            </w:sdtContent>
                          </w:sdt>
                        </w:txbxContent>
                      </v:textbox>
                    </v:shape>
                    <w10:wrap anchorx="margin" anchory="page"/>
                  </v:group>
                </w:pict>
              </mc:Fallback>
            </mc:AlternateContent>
          </w:r>
        </w:p>
        <w:tbl>
          <w:tblPr>
            <w:tblStyle w:val="TableGrid"/>
            <w:tblpPr w:leftFromText="180" w:rightFromText="180" w:vertAnchor="text" w:horzAnchor="margin" w:tblpY="10380"/>
            <w:tblW w:w="0" w:type="auto"/>
            <w:tblLook w:val="04A0" w:firstRow="1" w:lastRow="0" w:firstColumn="1" w:lastColumn="0" w:noHBand="0" w:noVBand="1"/>
          </w:tblPr>
          <w:tblGrid>
            <w:gridCol w:w="3164"/>
            <w:gridCol w:w="5837"/>
          </w:tblGrid>
          <w:tr w:rsidR="00F4144A" w:rsidTr="00F4144A">
            <w:tc>
              <w:tcPr>
                <w:tcW w:w="3164" w:type="dxa"/>
              </w:tcPr>
              <w:p w:rsidR="00F4144A" w:rsidRPr="00F53E4D" w:rsidRDefault="00F4144A" w:rsidP="00F4144A">
                <w:pPr>
                  <w:autoSpaceDE w:val="0"/>
                  <w:autoSpaceDN w:val="0"/>
                  <w:adjustRightInd w:val="0"/>
                  <w:jc w:val="both"/>
                  <w:rPr>
                    <w:rFonts w:ascii="Arial" w:hAnsi="Arial" w:cs="Arial"/>
                    <w:b/>
                    <w:sz w:val="28"/>
                    <w:szCs w:val="24"/>
                  </w:rPr>
                </w:pPr>
                <w:r w:rsidRPr="00F53E4D">
                  <w:rPr>
                    <w:rFonts w:ascii="Arial" w:hAnsi="Arial" w:cs="Arial"/>
                    <w:b/>
                    <w:sz w:val="28"/>
                    <w:szCs w:val="24"/>
                  </w:rPr>
                  <w:t>Policy Title:</w:t>
                </w:r>
              </w:p>
            </w:tc>
            <w:tc>
              <w:tcPr>
                <w:tcW w:w="5837" w:type="dxa"/>
              </w:tcPr>
              <w:p w:rsidR="00F4144A" w:rsidRPr="00F53E4D" w:rsidRDefault="00D8259A" w:rsidP="00F4144A">
                <w:pPr>
                  <w:autoSpaceDE w:val="0"/>
                  <w:autoSpaceDN w:val="0"/>
                  <w:adjustRightInd w:val="0"/>
                  <w:rPr>
                    <w:rFonts w:ascii="Arial" w:hAnsi="Arial" w:cs="Arial"/>
                    <w:b/>
                    <w:sz w:val="28"/>
                    <w:szCs w:val="24"/>
                  </w:rPr>
                </w:pPr>
                <w:r>
                  <w:rPr>
                    <w:rFonts w:ascii="Arial" w:hAnsi="Arial" w:cs="Arial"/>
                    <w:b/>
                    <w:sz w:val="28"/>
                    <w:szCs w:val="24"/>
                  </w:rPr>
                  <w:t>Moving and Handling</w:t>
                </w:r>
                <w:r w:rsidR="00683BA4">
                  <w:rPr>
                    <w:rFonts w:ascii="Arial" w:hAnsi="Arial" w:cs="Arial"/>
                    <w:b/>
                    <w:sz w:val="28"/>
                    <w:szCs w:val="24"/>
                  </w:rPr>
                  <w:t xml:space="preserve"> </w:t>
                </w:r>
                <w:r w:rsidR="00F4144A" w:rsidRPr="00F53E4D">
                  <w:rPr>
                    <w:rFonts w:ascii="Arial" w:hAnsi="Arial" w:cs="Arial"/>
                    <w:b/>
                    <w:sz w:val="28"/>
                    <w:szCs w:val="24"/>
                  </w:rPr>
                  <w:t>Children and Young People with Mobility Needs in School</w:t>
                </w:r>
              </w:p>
            </w:tc>
          </w:tr>
          <w:tr w:rsidR="00F4144A" w:rsidTr="00F4144A">
            <w:tc>
              <w:tcPr>
                <w:tcW w:w="3164" w:type="dxa"/>
              </w:tcPr>
              <w:p w:rsidR="00F4144A" w:rsidRPr="00F53E4D" w:rsidRDefault="00F4144A" w:rsidP="00F4144A">
                <w:pPr>
                  <w:autoSpaceDE w:val="0"/>
                  <w:autoSpaceDN w:val="0"/>
                  <w:adjustRightInd w:val="0"/>
                  <w:rPr>
                    <w:rFonts w:ascii="Arial" w:hAnsi="Arial" w:cs="Arial"/>
                    <w:b/>
                    <w:sz w:val="28"/>
                    <w:szCs w:val="24"/>
                  </w:rPr>
                </w:pPr>
                <w:r w:rsidRPr="00F53E4D">
                  <w:rPr>
                    <w:rFonts w:ascii="Arial" w:hAnsi="Arial" w:cs="Arial"/>
                    <w:b/>
                    <w:sz w:val="28"/>
                    <w:szCs w:val="24"/>
                  </w:rPr>
                  <w:t xml:space="preserve">Date of Ratification </w:t>
                </w:r>
              </w:p>
              <w:p w:rsidR="00F4144A" w:rsidRPr="00F53E4D" w:rsidRDefault="00F4144A" w:rsidP="00F4144A">
                <w:pPr>
                  <w:autoSpaceDE w:val="0"/>
                  <w:autoSpaceDN w:val="0"/>
                  <w:adjustRightInd w:val="0"/>
                  <w:rPr>
                    <w:rFonts w:ascii="Arial" w:hAnsi="Arial" w:cs="Arial"/>
                    <w:b/>
                    <w:sz w:val="28"/>
                    <w:szCs w:val="24"/>
                  </w:rPr>
                </w:pPr>
                <w:r w:rsidRPr="00F53E4D">
                  <w:rPr>
                    <w:rFonts w:ascii="Arial" w:hAnsi="Arial" w:cs="Arial"/>
                    <w:b/>
                    <w:sz w:val="28"/>
                    <w:szCs w:val="24"/>
                  </w:rPr>
                  <w:t>by Governing Body:</w:t>
                </w:r>
              </w:p>
            </w:tc>
            <w:tc>
              <w:tcPr>
                <w:tcW w:w="5837" w:type="dxa"/>
              </w:tcPr>
              <w:p w:rsidR="00F4144A" w:rsidRPr="00F53E4D" w:rsidRDefault="00F4144A" w:rsidP="00F4144A">
                <w:pPr>
                  <w:autoSpaceDE w:val="0"/>
                  <w:autoSpaceDN w:val="0"/>
                  <w:adjustRightInd w:val="0"/>
                  <w:jc w:val="both"/>
                  <w:rPr>
                    <w:rFonts w:ascii="Arial" w:hAnsi="Arial" w:cs="Arial"/>
                    <w:sz w:val="28"/>
                    <w:szCs w:val="24"/>
                  </w:rPr>
                </w:pPr>
              </w:p>
            </w:tc>
          </w:tr>
          <w:tr w:rsidR="00F4144A" w:rsidTr="00F4144A">
            <w:tc>
              <w:tcPr>
                <w:tcW w:w="3164" w:type="dxa"/>
              </w:tcPr>
              <w:p w:rsidR="00F4144A" w:rsidRPr="00F53E4D" w:rsidRDefault="00F4144A" w:rsidP="00F4144A">
                <w:pPr>
                  <w:autoSpaceDE w:val="0"/>
                  <w:autoSpaceDN w:val="0"/>
                  <w:adjustRightInd w:val="0"/>
                  <w:rPr>
                    <w:rFonts w:ascii="Arial" w:hAnsi="Arial" w:cs="Arial"/>
                    <w:b/>
                    <w:sz w:val="28"/>
                    <w:szCs w:val="24"/>
                  </w:rPr>
                </w:pPr>
                <w:r w:rsidRPr="00F53E4D">
                  <w:rPr>
                    <w:rFonts w:ascii="Arial" w:hAnsi="Arial" w:cs="Arial"/>
                    <w:b/>
                    <w:sz w:val="28"/>
                    <w:szCs w:val="24"/>
                  </w:rPr>
                  <w:t>Named Designated Lead:</w:t>
                </w:r>
              </w:p>
            </w:tc>
            <w:tc>
              <w:tcPr>
                <w:tcW w:w="5837" w:type="dxa"/>
              </w:tcPr>
              <w:p w:rsidR="00F4144A" w:rsidRPr="00F53E4D" w:rsidRDefault="00F4144A" w:rsidP="00F4144A">
                <w:pPr>
                  <w:autoSpaceDE w:val="0"/>
                  <w:autoSpaceDN w:val="0"/>
                  <w:adjustRightInd w:val="0"/>
                  <w:jc w:val="both"/>
                  <w:rPr>
                    <w:rFonts w:ascii="Arial" w:hAnsi="Arial" w:cs="Arial"/>
                    <w:sz w:val="28"/>
                    <w:szCs w:val="24"/>
                  </w:rPr>
                </w:pPr>
              </w:p>
            </w:tc>
          </w:tr>
          <w:tr w:rsidR="00F4144A" w:rsidTr="00F4144A">
            <w:tc>
              <w:tcPr>
                <w:tcW w:w="3164" w:type="dxa"/>
              </w:tcPr>
              <w:p w:rsidR="00F4144A" w:rsidRDefault="00F4144A" w:rsidP="00F4144A">
                <w:pPr>
                  <w:autoSpaceDE w:val="0"/>
                  <w:autoSpaceDN w:val="0"/>
                  <w:adjustRightInd w:val="0"/>
                  <w:jc w:val="both"/>
                  <w:rPr>
                    <w:rFonts w:ascii="Arial" w:hAnsi="Arial" w:cs="Arial"/>
                    <w:b/>
                    <w:sz w:val="28"/>
                    <w:szCs w:val="24"/>
                  </w:rPr>
                </w:pPr>
                <w:r w:rsidRPr="00F53E4D">
                  <w:rPr>
                    <w:rFonts w:ascii="Arial" w:hAnsi="Arial" w:cs="Arial"/>
                    <w:b/>
                    <w:sz w:val="28"/>
                    <w:szCs w:val="24"/>
                  </w:rPr>
                  <w:t>Date of Policy:</w:t>
                </w:r>
              </w:p>
              <w:p w:rsidR="00F4144A" w:rsidRPr="00F53E4D" w:rsidRDefault="00F4144A" w:rsidP="00F4144A">
                <w:pPr>
                  <w:autoSpaceDE w:val="0"/>
                  <w:autoSpaceDN w:val="0"/>
                  <w:adjustRightInd w:val="0"/>
                  <w:jc w:val="both"/>
                  <w:rPr>
                    <w:rFonts w:ascii="Arial" w:hAnsi="Arial" w:cs="Arial"/>
                    <w:b/>
                    <w:sz w:val="28"/>
                    <w:szCs w:val="24"/>
                  </w:rPr>
                </w:pPr>
              </w:p>
            </w:tc>
            <w:tc>
              <w:tcPr>
                <w:tcW w:w="5837" w:type="dxa"/>
              </w:tcPr>
              <w:p w:rsidR="00F4144A" w:rsidRPr="00F53E4D" w:rsidRDefault="00F4144A" w:rsidP="00F4144A">
                <w:pPr>
                  <w:autoSpaceDE w:val="0"/>
                  <w:autoSpaceDN w:val="0"/>
                  <w:adjustRightInd w:val="0"/>
                  <w:jc w:val="both"/>
                  <w:rPr>
                    <w:rFonts w:ascii="Arial" w:hAnsi="Arial" w:cs="Arial"/>
                    <w:sz w:val="28"/>
                    <w:szCs w:val="24"/>
                  </w:rPr>
                </w:pPr>
              </w:p>
            </w:tc>
          </w:tr>
          <w:tr w:rsidR="00F4144A" w:rsidTr="00F4144A">
            <w:tc>
              <w:tcPr>
                <w:tcW w:w="3164" w:type="dxa"/>
              </w:tcPr>
              <w:p w:rsidR="00F4144A" w:rsidRDefault="00F4144A" w:rsidP="00F4144A">
                <w:pPr>
                  <w:autoSpaceDE w:val="0"/>
                  <w:autoSpaceDN w:val="0"/>
                  <w:adjustRightInd w:val="0"/>
                  <w:jc w:val="both"/>
                  <w:rPr>
                    <w:rFonts w:ascii="Arial" w:hAnsi="Arial" w:cs="Arial"/>
                    <w:b/>
                    <w:sz w:val="28"/>
                    <w:szCs w:val="24"/>
                  </w:rPr>
                </w:pPr>
                <w:r w:rsidRPr="00F53E4D">
                  <w:rPr>
                    <w:rFonts w:ascii="Arial" w:hAnsi="Arial" w:cs="Arial"/>
                    <w:b/>
                    <w:sz w:val="28"/>
                    <w:szCs w:val="24"/>
                  </w:rPr>
                  <w:t>Date of Review:</w:t>
                </w:r>
              </w:p>
              <w:p w:rsidR="00F4144A" w:rsidRPr="00F53E4D" w:rsidRDefault="00F4144A" w:rsidP="00F4144A">
                <w:pPr>
                  <w:autoSpaceDE w:val="0"/>
                  <w:autoSpaceDN w:val="0"/>
                  <w:adjustRightInd w:val="0"/>
                  <w:jc w:val="both"/>
                  <w:rPr>
                    <w:rFonts w:ascii="Arial" w:hAnsi="Arial" w:cs="Arial"/>
                    <w:b/>
                    <w:sz w:val="28"/>
                    <w:szCs w:val="24"/>
                  </w:rPr>
                </w:pPr>
              </w:p>
            </w:tc>
            <w:tc>
              <w:tcPr>
                <w:tcW w:w="5837" w:type="dxa"/>
              </w:tcPr>
              <w:p w:rsidR="00F4144A" w:rsidRPr="00F53E4D" w:rsidRDefault="00F4144A" w:rsidP="00F4144A">
                <w:pPr>
                  <w:autoSpaceDE w:val="0"/>
                  <w:autoSpaceDN w:val="0"/>
                  <w:adjustRightInd w:val="0"/>
                  <w:jc w:val="both"/>
                  <w:rPr>
                    <w:rFonts w:ascii="Arial" w:hAnsi="Arial" w:cs="Arial"/>
                    <w:sz w:val="28"/>
                    <w:szCs w:val="24"/>
                  </w:rPr>
                </w:pPr>
              </w:p>
            </w:tc>
          </w:tr>
        </w:tbl>
        <w:p w:rsidR="00425CF9" w:rsidRDefault="00F53E4D" w:rsidP="00C724D5">
          <w:pPr>
            <w:rPr>
              <w:rFonts w:ascii="Arial" w:hAnsi="Arial" w:cs="Arial"/>
              <w:b/>
              <w:bCs/>
              <w:sz w:val="36"/>
              <w:szCs w:val="36"/>
            </w:rPr>
          </w:pPr>
          <w:r>
            <w:rPr>
              <w:rFonts w:ascii="Arial" w:hAnsi="Arial" w:cs="Arial"/>
              <w:b/>
              <w:bCs/>
              <w:sz w:val="36"/>
              <w:szCs w:val="36"/>
            </w:rPr>
            <w:br w:type="page"/>
          </w:r>
          <w:r w:rsidR="00C724D5">
            <w:rPr>
              <w:rFonts w:ascii="Arial" w:hAnsi="Arial" w:cs="Arial"/>
              <w:b/>
              <w:bCs/>
              <w:sz w:val="36"/>
              <w:szCs w:val="36"/>
            </w:rPr>
            <w:lastRenderedPageBreak/>
            <w:t xml:space="preserve">Page     </w:t>
          </w:r>
          <w:r w:rsidR="00425CF9">
            <w:rPr>
              <w:rFonts w:ascii="Arial" w:hAnsi="Arial" w:cs="Arial"/>
              <w:b/>
              <w:bCs/>
              <w:sz w:val="36"/>
              <w:szCs w:val="36"/>
            </w:rPr>
            <w:t>Table of Contents</w:t>
          </w:r>
          <w:r w:rsidR="00425CF9">
            <w:rPr>
              <w:rFonts w:ascii="Arial" w:hAnsi="Arial" w:cs="Arial"/>
              <w:b/>
              <w:bCs/>
              <w:sz w:val="36"/>
              <w:szCs w:val="36"/>
            </w:rPr>
            <w:tab/>
          </w:r>
          <w:r w:rsidR="00425CF9">
            <w:rPr>
              <w:rFonts w:ascii="Arial" w:hAnsi="Arial" w:cs="Arial"/>
              <w:b/>
              <w:bCs/>
              <w:sz w:val="36"/>
              <w:szCs w:val="36"/>
            </w:rPr>
            <w:tab/>
          </w:r>
          <w:r w:rsidR="00425CF9">
            <w:rPr>
              <w:rFonts w:ascii="Arial" w:hAnsi="Arial" w:cs="Arial"/>
              <w:b/>
              <w:bCs/>
              <w:sz w:val="36"/>
              <w:szCs w:val="36"/>
            </w:rPr>
            <w:tab/>
          </w:r>
          <w:r w:rsidR="00425CF9">
            <w:rPr>
              <w:rFonts w:ascii="Arial" w:hAnsi="Arial" w:cs="Arial"/>
              <w:b/>
              <w:bCs/>
              <w:sz w:val="36"/>
              <w:szCs w:val="36"/>
            </w:rPr>
            <w:tab/>
          </w:r>
          <w:r w:rsidR="00425CF9">
            <w:rPr>
              <w:rFonts w:ascii="Arial" w:hAnsi="Arial" w:cs="Arial"/>
              <w:b/>
              <w:bCs/>
              <w:sz w:val="36"/>
              <w:szCs w:val="36"/>
            </w:rPr>
            <w:tab/>
          </w:r>
        </w:p>
        <w:p w:rsidR="00425CF9" w:rsidRDefault="00425CF9" w:rsidP="00425CF9">
          <w:pPr>
            <w:pStyle w:val="Default"/>
            <w:ind w:left="720"/>
            <w:rPr>
              <w:rFonts w:ascii="Arial" w:hAnsi="Arial" w:cs="Arial"/>
              <w:b/>
              <w:sz w:val="28"/>
              <w:szCs w:val="22"/>
            </w:rPr>
          </w:pPr>
        </w:p>
        <w:p w:rsidR="00425CF9" w:rsidRDefault="00C724D5" w:rsidP="00C724D5">
          <w:pPr>
            <w:pStyle w:val="Default"/>
            <w:rPr>
              <w:rFonts w:ascii="Arial" w:hAnsi="Arial" w:cs="Arial"/>
              <w:sz w:val="28"/>
              <w:szCs w:val="22"/>
            </w:rPr>
          </w:pPr>
          <w:r>
            <w:rPr>
              <w:rFonts w:ascii="Arial" w:hAnsi="Arial" w:cs="Arial"/>
              <w:b/>
              <w:sz w:val="28"/>
              <w:szCs w:val="22"/>
            </w:rPr>
            <w:t>2</w:t>
          </w:r>
          <w:r>
            <w:rPr>
              <w:rFonts w:ascii="Arial" w:hAnsi="Arial" w:cs="Arial"/>
              <w:b/>
              <w:sz w:val="28"/>
              <w:szCs w:val="22"/>
            </w:rPr>
            <w:tab/>
          </w:r>
          <w:r>
            <w:rPr>
              <w:rFonts w:ascii="Arial" w:hAnsi="Arial" w:cs="Arial"/>
              <w:b/>
              <w:sz w:val="28"/>
              <w:szCs w:val="22"/>
            </w:rPr>
            <w:tab/>
          </w:r>
          <w:r w:rsidR="00425CF9" w:rsidRPr="00425CF9">
            <w:rPr>
              <w:rFonts w:ascii="Arial" w:hAnsi="Arial" w:cs="Arial"/>
              <w:b/>
              <w:sz w:val="28"/>
              <w:szCs w:val="22"/>
            </w:rPr>
            <w:t>Statement of Intent</w:t>
          </w:r>
          <w:r w:rsidR="00425CF9" w:rsidRPr="00425CF9">
            <w:rPr>
              <w:rFonts w:ascii="Arial" w:hAnsi="Arial" w:cs="Arial"/>
              <w:sz w:val="28"/>
              <w:szCs w:val="22"/>
            </w:rPr>
            <w:t xml:space="preserve"> </w:t>
          </w:r>
        </w:p>
        <w:p w:rsidR="00425CF9" w:rsidRDefault="00425CF9" w:rsidP="00C724D5">
          <w:pPr>
            <w:pStyle w:val="Default"/>
            <w:rPr>
              <w:rFonts w:ascii="Arial" w:hAnsi="Arial" w:cs="Arial"/>
              <w:sz w:val="28"/>
              <w:szCs w:val="22"/>
            </w:rPr>
          </w:pPr>
        </w:p>
        <w:p w:rsidR="00425CF9" w:rsidRDefault="00C724D5" w:rsidP="00C724D5">
          <w:pPr>
            <w:pStyle w:val="ListParagraph"/>
            <w:autoSpaceDE w:val="0"/>
            <w:autoSpaceDN w:val="0"/>
            <w:adjustRightInd w:val="0"/>
            <w:spacing w:after="0" w:line="240" w:lineRule="auto"/>
            <w:ind w:left="0"/>
            <w:rPr>
              <w:rFonts w:ascii="Arial" w:hAnsi="Arial" w:cs="Arial"/>
              <w:b/>
              <w:sz w:val="28"/>
              <w:szCs w:val="24"/>
            </w:rPr>
          </w:pPr>
          <w:r>
            <w:rPr>
              <w:rFonts w:ascii="Arial" w:hAnsi="Arial" w:cs="Arial"/>
              <w:b/>
              <w:sz w:val="28"/>
              <w:szCs w:val="24"/>
            </w:rPr>
            <w:tab/>
          </w:r>
          <w:r>
            <w:rPr>
              <w:rFonts w:ascii="Arial" w:hAnsi="Arial" w:cs="Arial"/>
              <w:b/>
              <w:sz w:val="28"/>
              <w:szCs w:val="24"/>
            </w:rPr>
            <w:tab/>
          </w:r>
          <w:r w:rsidR="00425CF9" w:rsidRPr="00425CF9">
            <w:rPr>
              <w:rFonts w:ascii="Arial" w:hAnsi="Arial" w:cs="Arial"/>
              <w:b/>
              <w:sz w:val="28"/>
              <w:szCs w:val="24"/>
            </w:rPr>
            <w:t>Aims of the Policy</w:t>
          </w:r>
        </w:p>
        <w:p w:rsidR="00425CF9" w:rsidRDefault="00425CF9" w:rsidP="00C724D5">
          <w:pPr>
            <w:pStyle w:val="ListParagraph"/>
            <w:autoSpaceDE w:val="0"/>
            <w:autoSpaceDN w:val="0"/>
            <w:adjustRightInd w:val="0"/>
            <w:spacing w:after="0" w:line="240" w:lineRule="auto"/>
            <w:ind w:left="0"/>
            <w:rPr>
              <w:rFonts w:ascii="Arial" w:hAnsi="Arial" w:cs="Arial"/>
              <w:b/>
              <w:sz w:val="28"/>
              <w:szCs w:val="24"/>
            </w:rPr>
          </w:pPr>
        </w:p>
        <w:p w:rsidR="00425CF9" w:rsidRDefault="00C724D5" w:rsidP="00C724D5">
          <w:pPr>
            <w:pStyle w:val="ListParagraph"/>
            <w:autoSpaceDE w:val="0"/>
            <w:autoSpaceDN w:val="0"/>
            <w:adjustRightInd w:val="0"/>
            <w:spacing w:after="0" w:line="240" w:lineRule="auto"/>
            <w:ind w:left="0"/>
            <w:rPr>
              <w:rFonts w:ascii="Arial" w:hAnsi="Arial" w:cs="Arial"/>
              <w:b/>
              <w:sz w:val="28"/>
              <w:szCs w:val="24"/>
            </w:rPr>
          </w:pPr>
          <w:r>
            <w:rPr>
              <w:rFonts w:ascii="Arial" w:hAnsi="Arial" w:cs="Arial"/>
              <w:b/>
              <w:sz w:val="28"/>
              <w:szCs w:val="24"/>
            </w:rPr>
            <w:t>3</w:t>
          </w:r>
          <w:r>
            <w:rPr>
              <w:rFonts w:ascii="Arial" w:hAnsi="Arial" w:cs="Arial"/>
              <w:b/>
              <w:sz w:val="28"/>
              <w:szCs w:val="24"/>
            </w:rPr>
            <w:tab/>
          </w:r>
          <w:r>
            <w:rPr>
              <w:rFonts w:ascii="Arial" w:hAnsi="Arial" w:cs="Arial"/>
              <w:b/>
              <w:sz w:val="28"/>
              <w:szCs w:val="24"/>
            </w:rPr>
            <w:tab/>
          </w:r>
          <w:r w:rsidR="00425CF9" w:rsidRPr="00425CF9">
            <w:rPr>
              <w:rFonts w:ascii="Arial" w:hAnsi="Arial" w:cs="Arial"/>
              <w:b/>
              <w:sz w:val="28"/>
              <w:szCs w:val="24"/>
            </w:rPr>
            <w:t>Definitions</w:t>
          </w:r>
        </w:p>
        <w:p w:rsidR="00425CF9" w:rsidRDefault="00425CF9" w:rsidP="00C724D5">
          <w:pPr>
            <w:pStyle w:val="ListParagraph"/>
            <w:autoSpaceDE w:val="0"/>
            <w:autoSpaceDN w:val="0"/>
            <w:adjustRightInd w:val="0"/>
            <w:spacing w:after="0" w:line="240" w:lineRule="auto"/>
            <w:ind w:left="0"/>
            <w:rPr>
              <w:rFonts w:ascii="Arial" w:hAnsi="Arial" w:cs="Arial"/>
              <w:b/>
              <w:sz w:val="28"/>
              <w:szCs w:val="24"/>
            </w:rPr>
          </w:pPr>
        </w:p>
        <w:p w:rsidR="00425CF9" w:rsidRDefault="00C724D5" w:rsidP="00C724D5">
          <w:pPr>
            <w:pStyle w:val="ListParagraph"/>
            <w:ind w:left="0"/>
            <w:rPr>
              <w:rFonts w:ascii="Arial" w:hAnsi="Arial" w:cs="Arial"/>
              <w:b/>
              <w:sz w:val="28"/>
              <w:szCs w:val="24"/>
            </w:rPr>
          </w:pPr>
          <w:r>
            <w:rPr>
              <w:rFonts w:ascii="Arial" w:hAnsi="Arial" w:cs="Arial"/>
              <w:b/>
              <w:sz w:val="28"/>
              <w:szCs w:val="24"/>
            </w:rPr>
            <w:t>4</w:t>
          </w:r>
          <w:r>
            <w:rPr>
              <w:rFonts w:ascii="Arial" w:hAnsi="Arial" w:cs="Arial"/>
              <w:b/>
              <w:sz w:val="28"/>
              <w:szCs w:val="24"/>
            </w:rPr>
            <w:tab/>
          </w:r>
          <w:r>
            <w:rPr>
              <w:rFonts w:ascii="Arial" w:hAnsi="Arial" w:cs="Arial"/>
              <w:b/>
              <w:sz w:val="28"/>
              <w:szCs w:val="24"/>
            </w:rPr>
            <w:tab/>
          </w:r>
          <w:r w:rsidR="00425CF9" w:rsidRPr="00425CF9">
            <w:rPr>
              <w:rFonts w:ascii="Arial" w:hAnsi="Arial" w:cs="Arial"/>
              <w:b/>
              <w:sz w:val="28"/>
              <w:szCs w:val="24"/>
            </w:rPr>
            <w:t>Roles and Responsibilities</w:t>
          </w:r>
        </w:p>
        <w:p w:rsidR="00425CF9" w:rsidRDefault="00425CF9" w:rsidP="00C724D5">
          <w:pPr>
            <w:pStyle w:val="ListParagraph"/>
            <w:ind w:left="0"/>
            <w:rPr>
              <w:rFonts w:ascii="Arial" w:hAnsi="Arial" w:cs="Arial"/>
              <w:b/>
              <w:sz w:val="28"/>
              <w:szCs w:val="24"/>
            </w:rPr>
          </w:pPr>
        </w:p>
        <w:p w:rsidR="00425CF9" w:rsidRDefault="00425CF9" w:rsidP="00C724D5">
          <w:pPr>
            <w:pStyle w:val="ListParagraph"/>
            <w:numPr>
              <w:ilvl w:val="1"/>
              <w:numId w:val="23"/>
            </w:numPr>
            <w:autoSpaceDE w:val="0"/>
            <w:autoSpaceDN w:val="0"/>
            <w:adjustRightInd w:val="0"/>
            <w:spacing w:after="0" w:line="240" w:lineRule="auto"/>
            <w:ind w:left="1800"/>
            <w:rPr>
              <w:rFonts w:ascii="Arial" w:hAnsi="Arial" w:cs="Arial"/>
              <w:b/>
              <w:sz w:val="24"/>
              <w:szCs w:val="24"/>
            </w:rPr>
          </w:pPr>
          <w:r w:rsidRPr="00425CF9">
            <w:rPr>
              <w:rFonts w:ascii="Arial" w:hAnsi="Arial" w:cs="Arial"/>
              <w:b/>
              <w:sz w:val="24"/>
              <w:szCs w:val="24"/>
            </w:rPr>
            <w:t xml:space="preserve">Governors and </w:t>
          </w:r>
          <w:proofErr w:type="spellStart"/>
          <w:r w:rsidRPr="00425CF9">
            <w:rPr>
              <w:rFonts w:ascii="Arial" w:hAnsi="Arial" w:cs="Arial"/>
              <w:b/>
              <w:sz w:val="24"/>
              <w:szCs w:val="24"/>
            </w:rPr>
            <w:t>Headteacher</w:t>
          </w:r>
          <w:proofErr w:type="spellEnd"/>
          <w:r w:rsidRPr="00425CF9">
            <w:rPr>
              <w:rFonts w:ascii="Arial" w:hAnsi="Arial" w:cs="Arial"/>
              <w:b/>
              <w:sz w:val="24"/>
              <w:szCs w:val="24"/>
            </w:rPr>
            <w:t xml:space="preserve"> Responsibilities</w:t>
          </w:r>
        </w:p>
        <w:p w:rsidR="00425CF9" w:rsidRDefault="00425CF9" w:rsidP="00C724D5">
          <w:pPr>
            <w:pStyle w:val="ListParagraph"/>
            <w:autoSpaceDE w:val="0"/>
            <w:autoSpaceDN w:val="0"/>
            <w:adjustRightInd w:val="0"/>
            <w:spacing w:after="0" w:line="240" w:lineRule="auto"/>
            <w:ind w:left="1080"/>
            <w:rPr>
              <w:rFonts w:ascii="Arial" w:hAnsi="Arial" w:cs="Arial"/>
              <w:b/>
              <w:sz w:val="24"/>
              <w:szCs w:val="24"/>
            </w:rPr>
          </w:pPr>
        </w:p>
        <w:p w:rsidR="00425CF9" w:rsidRPr="00C724D5" w:rsidRDefault="00425CF9" w:rsidP="00C724D5">
          <w:pPr>
            <w:pStyle w:val="ListParagraph"/>
            <w:numPr>
              <w:ilvl w:val="1"/>
              <w:numId w:val="23"/>
            </w:numPr>
            <w:autoSpaceDE w:val="0"/>
            <w:autoSpaceDN w:val="0"/>
            <w:adjustRightInd w:val="0"/>
            <w:spacing w:after="0" w:line="240" w:lineRule="auto"/>
            <w:ind w:left="1800"/>
            <w:rPr>
              <w:rFonts w:ascii="Arial" w:hAnsi="Arial" w:cs="Arial"/>
              <w:b/>
              <w:sz w:val="24"/>
              <w:szCs w:val="24"/>
            </w:rPr>
          </w:pPr>
          <w:r w:rsidRPr="00C724D5">
            <w:rPr>
              <w:rFonts w:ascii="Arial" w:hAnsi="Arial" w:cs="Arial"/>
              <w:b/>
              <w:sz w:val="24"/>
              <w:szCs w:val="24"/>
            </w:rPr>
            <w:t>Designated Lead Responsibilities</w:t>
          </w:r>
        </w:p>
        <w:p w:rsidR="00425CF9" w:rsidRDefault="00425CF9" w:rsidP="00C724D5">
          <w:pPr>
            <w:autoSpaceDE w:val="0"/>
            <w:autoSpaceDN w:val="0"/>
            <w:adjustRightInd w:val="0"/>
            <w:spacing w:after="0" w:line="240" w:lineRule="auto"/>
            <w:ind w:left="360" w:firstLine="720"/>
            <w:rPr>
              <w:rFonts w:ascii="Arial" w:hAnsi="Arial" w:cs="Arial"/>
              <w:b/>
              <w:sz w:val="24"/>
              <w:szCs w:val="24"/>
            </w:rPr>
          </w:pPr>
        </w:p>
        <w:p w:rsidR="00425CF9" w:rsidRPr="00C724D5" w:rsidRDefault="00425CF9" w:rsidP="00C724D5">
          <w:pPr>
            <w:pStyle w:val="ListParagraph"/>
            <w:numPr>
              <w:ilvl w:val="1"/>
              <w:numId w:val="23"/>
            </w:numPr>
            <w:autoSpaceDE w:val="0"/>
            <w:autoSpaceDN w:val="0"/>
            <w:adjustRightInd w:val="0"/>
            <w:spacing w:after="0" w:line="240" w:lineRule="auto"/>
            <w:ind w:left="1800"/>
            <w:rPr>
              <w:rFonts w:ascii="Arial" w:hAnsi="Arial" w:cs="Arial"/>
              <w:b/>
              <w:sz w:val="24"/>
              <w:szCs w:val="24"/>
            </w:rPr>
          </w:pPr>
          <w:r w:rsidRPr="00C724D5">
            <w:rPr>
              <w:rFonts w:ascii="Arial" w:hAnsi="Arial" w:cs="Arial"/>
              <w:b/>
              <w:sz w:val="24"/>
              <w:szCs w:val="24"/>
            </w:rPr>
            <w:t>Employee Responsibilities</w:t>
          </w:r>
        </w:p>
        <w:p w:rsidR="00425CF9" w:rsidRDefault="00425CF9" w:rsidP="00C724D5">
          <w:pPr>
            <w:pStyle w:val="ListParagraph"/>
            <w:autoSpaceDE w:val="0"/>
            <w:autoSpaceDN w:val="0"/>
            <w:adjustRightInd w:val="0"/>
            <w:spacing w:after="0" w:line="240" w:lineRule="auto"/>
            <w:ind w:left="0"/>
            <w:rPr>
              <w:rFonts w:ascii="Arial" w:hAnsi="Arial" w:cs="Arial"/>
              <w:b/>
              <w:sz w:val="24"/>
              <w:szCs w:val="24"/>
            </w:rPr>
          </w:pPr>
        </w:p>
        <w:p w:rsidR="00425CF9" w:rsidRDefault="00C724D5" w:rsidP="00C724D5">
          <w:pPr>
            <w:pStyle w:val="ListParagraph"/>
            <w:autoSpaceDE w:val="0"/>
            <w:autoSpaceDN w:val="0"/>
            <w:adjustRightInd w:val="0"/>
            <w:spacing w:after="0" w:line="240" w:lineRule="auto"/>
            <w:ind w:left="0"/>
            <w:rPr>
              <w:rFonts w:ascii="Arial" w:hAnsi="Arial" w:cs="Arial"/>
              <w:b/>
              <w:sz w:val="28"/>
              <w:szCs w:val="24"/>
            </w:rPr>
          </w:pPr>
          <w:r>
            <w:rPr>
              <w:rFonts w:ascii="Arial" w:hAnsi="Arial" w:cs="Arial"/>
              <w:b/>
              <w:sz w:val="28"/>
              <w:szCs w:val="24"/>
            </w:rPr>
            <w:t>5</w:t>
          </w:r>
          <w:r>
            <w:rPr>
              <w:rFonts w:ascii="Arial" w:hAnsi="Arial" w:cs="Arial"/>
              <w:b/>
              <w:sz w:val="28"/>
              <w:szCs w:val="24"/>
            </w:rPr>
            <w:tab/>
          </w:r>
          <w:r>
            <w:rPr>
              <w:rFonts w:ascii="Arial" w:hAnsi="Arial" w:cs="Arial"/>
              <w:b/>
              <w:sz w:val="28"/>
              <w:szCs w:val="24"/>
            </w:rPr>
            <w:tab/>
          </w:r>
          <w:r w:rsidR="00425CF9" w:rsidRPr="00425CF9">
            <w:rPr>
              <w:rFonts w:ascii="Arial" w:hAnsi="Arial" w:cs="Arial"/>
              <w:b/>
              <w:sz w:val="28"/>
              <w:szCs w:val="24"/>
            </w:rPr>
            <w:t>Dressing for Safety</w:t>
          </w:r>
        </w:p>
        <w:p w:rsidR="00425CF9" w:rsidRDefault="00425CF9" w:rsidP="00C724D5">
          <w:pPr>
            <w:pStyle w:val="ListParagraph"/>
            <w:autoSpaceDE w:val="0"/>
            <w:autoSpaceDN w:val="0"/>
            <w:adjustRightInd w:val="0"/>
            <w:spacing w:after="0" w:line="240" w:lineRule="auto"/>
            <w:ind w:left="0"/>
            <w:rPr>
              <w:rFonts w:ascii="Arial" w:hAnsi="Arial" w:cs="Arial"/>
              <w:b/>
              <w:sz w:val="28"/>
              <w:szCs w:val="24"/>
            </w:rPr>
          </w:pPr>
        </w:p>
        <w:p w:rsidR="00425CF9" w:rsidRDefault="00C724D5" w:rsidP="00C724D5">
          <w:pPr>
            <w:pStyle w:val="ListParagraph"/>
            <w:autoSpaceDE w:val="0"/>
            <w:autoSpaceDN w:val="0"/>
            <w:adjustRightInd w:val="0"/>
            <w:spacing w:after="0" w:line="240" w:lineRule="auto"/>
            <w:ind w:left="0"/>
            <w:rPr>
              <w:rFonts w:ascii="Arial" w:hAnsi="Arial" w:cs="Arial"/>
              <w:b/>
              <w:sz w:val="28"/>
              <w:szCs w:val="24"/>
            </w:rPr>
          </w:pPr>
          <w:r>
            <w:rPr>
              <w:rFonts w:ascii="Arial" w:hAnsi="Arial" w:cs="Arial"/>
              <w:b/>
              <w:sz w:val="28"/>
              <w:szCs w:val="24"/>
            </w:rPr>
            <w:t>6</w:t>
          </w:r>
          <w:r>
            <w:rPr>
              <w:rFonts w:ascii="Arial" w:hAnsi="Arial" w:cs="Arial"/>
              <w:b/>
              <w:sz w:val="28"/>
              <w:szCs w:val="24"/>
            </w:rPr>
            <w:tab/>
          </w:r>
          <w:r>
            <w:rPr>
              <w:rFonts w:ascii="Arial" w:hAnsi="Arial" w:cs="Arial"/>
              <w:b/>
              <w:sz w:val="28"/>
              <w:szCs w:val="24"/>
            </w:rPr>
            <w:tab/>
          </w:r>
          <w:r w:rsidR="00425CF9">
            <w:rPr>
              <w:rFonts w:ascii="Arial" w:hAnsi="Arial" w:cs="Arial"/>
              <w:b/>
              <w:sz w:val="28"/>
              <w:szCs w:val="24"/>
            </w:rPr>
            <w:t>Staff Training</w:t>
          </w:r>
        </w:p>
        <w:p w:rsidR="00425CF9" w:rsidRDefault="00425CF9" w:rsidP="00C724D5">
          <w:pPr>
            <w:pStyle w:val="ListParagraph"/>
            <w:autoSpaceDE w:val="0"/>
            <w:autoSpaceDN w:val="0"/>
            <w:adjustRightInd w:val="0"/>
            <w:spacing w:after="0" w:line="240" w:lineRule="auto"/>
            <w:ind w:left="0"/>
            <w:rPr>
              <w:rFonts w:ascii="Arial" w:hAnsi="Arial" w:cs="Arial"/>
              <w:b/>
              <w:sz w:val="28"/>
              <w:szCs w:val="24"/>
            </w:rPr>
          </w:pPr>
        </w:p>
        <w:p w:rsidR="00425CF9" w:rsidRDefault="00C724D5" w:rsidP="00C724D5">
          <w:pPr>
            <w:pStyle w:val="ListParagraph"/>
            <w:autoSpaceDE w:val="0"/>
            <w:autoSpaceDN w:val="0"/>
            <w:adjustRightInd w:val="0"/>
            <w:spacing w:after="0" w:line="240" w:lineRule="auto"/>
            <w:ind w:left="0"/>
            <w:rPr>
              <w:rFonts w:ascii="Arial" w:hAnsi="Arial" w:cs="Arial"/>
              <w:b/>
              <w:sz w:val="28"/>
              <w:szCs w:val="24"/>
            </w:rPr>
          </w:pPr>
          <w:r>
            <w:rPr>
              <w:rFonts w:ascii="Arial" w:hAnsi="Arial" w:cs="Arial"/>
              <w:b/>
              <w:sz w:val="28"/>
              <w:szCs w:val="24"/>
            </w:rPr>
            <w:t>7</w:t>
          </w:r>
          <w:r>
            <w:rPr>
              <w:rFonts w:ascii="Arial" w:hAnsi="Arial" w:cs="Arial"/>
              <w:b/>
              <w:sz w:val="28"/>
              <w:szCs w:val="24"/>
            </w:rPr>
            <w:tab/>
          </w:r>
          <w:r>
            <w:rPr>
              <w:rFonts w:ascii="Arial" w:hAnsi="Arial" w:cs="Arial"/>
              <w:b/>
              <w:sz w:val="28"/>
              <w:szCs w:val="24"/>
            </w:rPr>
            <w:tab/>
          </w:r>
          <w:r w:rsidR="00425CF9">
            <w:rPr>
              <w:rFonts w:ascii="Arial" w:hAnsi="Arial" w:cs="Arial"/>
              <w:b/>
              <w:sz w:val="28"/>
              <w:szCs w:val="24"/>
            </w:rPr>
            <w:t>Risk Assessment</w:t>
          </w:r>
        </w:p>
        <w:p w:rsidR="00425CF9" w:rsidRDefault="00425CF9" w:rsidP="00C724D5">
          <w:pPr>
            <w:pStyle w:val="ListParagraph"/>
            <w:autoSpaceDE w:val="0"/>
            <w:autoSpaceDN w:val="0"/>
            <w:adjustRightInd w:val="0"/>
            <w:spacing w:after="0" w:line="240" w:lineRule="auto"/>
            <w:ind w:left="0"/>
            <w:rPr>
              <w:rFonts w:ascii="Arial" w:hAnsi="Arial" w:cs="Arial"/>
              <w:b/>
              <w:sz w:val="28"/>
              <w:szCs w:val="24"/>
            </w:rPr>
          </w:pPr>
        </w:p>
        <w:p w:rsidR="00425CF9" w:rsidRDefault="00C724D5" w:rsidP="00C724D5">
          <w:pPr>
            <w:pStyle w:val="ListParagraph"/>
            <w:autoSpaceDE w:val="0"/>
            <w:autoSpaceDN w:val="0"/>
            <w:adjustRightInd w:val="0"/>
            <w:spacing w:after="0" w:line="240" w:lineRule="auto"/>
            <w:ind w:left="0"/>
            <w:rPr>
              <w:rFonts w:ascii="Arial" w:hAnsi="Arial" w:cs="Arial"/>
              <w:b/>
              <w:sz w:val="28"/>
              <w:szCs w:val="24"/>
            </w:rPr>
          </w:pPr>
          <w:r>
            <w:rPr>
              <w:rFonts w:ascii="Arial" w:hAnsi="Arial" w:cs="Arial"/>
              <w:b/>
              <w:sz w:val="28"/>
              <w:szCs w:val="24"/>
            </w:rPr>
            <w:t>8</w:t>
          </w:r>
          <w:r>
            <w:rPr>
              <w:rFonts w:ascii="Arial" w:hAnsi="Arial" w:cs="Arial"/>
              <w:b/>
              <w:sz w:val="28"/>
              <w:szCs w:val="24"/>
            </w:rPr>
            <w:tab/>
          </w:r>
          <w:r>
            <w:rPr>
              <w:rFonts w:ascii="Arial" w:hAnsi="Arial" w:cs="Arial"/>
              <w:b/>
              <w:sz w:val="28"/>
              <w:szCs w:val="24"/>
            </w:rPr>
            <w:tab/>
          </w:r>
          <w:r w:rsidR="00425CF9">
            <w:rPr>
              <w:rFonts w:ascii="Arial" w:hAnsi="Arial" w:cs="Arial"/>
              <w:b/>
              <w:sz w:val="28"/>
              <w:szCs w:val="24"/>
            </w:rPr>
            <w:t>Moving and Handling Plans</w:t>
          </w:r>
        </w:p>
        <w:p w:rsidR="00425CF9" w:rsidRDefault="00425CF9" w:rsidP="00C724D5">
          <w:pPr>
            <w:pStyle w:val="ListParagraph"/>
            <w:autoSpaceDE w:val="0"/>
            <w:autoSpaceDN w:val="0"/>
            <w:adjustRightInd w:val="0"/>
            <w:spacing w:after="0" w:line="240" w:lineRule="auto"/>
            <w:ind w:left="0"/>
            <w:rPr>
              <w:rFonts w:ascii="Arial" w:hAnsi="Arial" w:cs="Arial"/>
              <w:b/>
              <w:sz w:val="28"/>
              <w:szCs w:val="24"/>
            </w:rPr>
          </w:pPr>
        </w:p>
        <w:p w:rsidR="00C724D5" w:rsidRDefault="00C724D5" w:rsidP="00C724D5">
          <w:pPr>
            <w:pStyle w:val="ListParagraph"/>
            <w:autoSpaceDE w:val="0"/>
            <w:autoSpaceDN w:val="0"/>
            <w:adjustRightInd w:val="0"/>
            <w:spacing w:after="0" w:line="240" w:lineRule="auto"/>
            <w:ind w:left="0"/>
            <w:rPr>
              <w:rFonts w:ascii="Arial" w:hAnsi="Arial" w:cs="Arial"/>
              <w:b/>
              <w:sz w:val="28"/>
              <w:szCs w:val="24"/>
            </w:rPr>
          </w:pPr>
          <w:r>
            <w:rPr>
              <w:rFonts w:ascii="Arial" w:hAnsi="Arial" w:cs="Arial"/>
              <w:b/>
              <w:sz w:val="28"/>
              <w:szCs w:val="24"/>
            </w:rPr>
            <w:tab/>
          </w:r>
          <w:r>
            <w:rPr>
              <w:rFonts w:ascii="Arial" w:hAnsi="Arial" w:cs="Arial"/>
              <w:b/>
              <w:sz w:val="28"/>
              <w:szCs w:val="24"/>
            </w:rPr>
            <w:tab/>
            <w:t>Reviewing</w:t>
          </w:r>
          <w:r w:rsidR="00425CF9">
            <w:rPr>
              <w:rFonts w:ascii="Arial" w:hAnsi="Arial" w:cs="Arial"/>
              <w:b/>
              <w:sz w:val="28"/>
              <w:szCs w:val="24"/>
            </w:rPr>
            <w:t xml:space="preserve"> Risk Assessments and Moving and Handling </w:t>
          </w:r>
        </w:p>
        <w:p w:rsidR="00425CF9" w:rsidRDefault="00425CF9" w:rsidP="00C724D5">
          <w:pPr>
            <w:pStyle w:val="ListParagraph"/>
            <w:autoSpaceDE w:val="0"/>
            <w:autoSpaceDN w:val="0"/>
            <w:adjustRightInd w:val="0"/>
            <w:spacing w:after="0" w:line="240" w:lineRule="auto"/>
            <w:ind w:firstLine="720"/>
            <w:rPr>
              <w:rFonts w:ascii="Arial" w:hAnsi="Arial" w:cs="Arial"/>
              <w:b/>
              <w:sz w:val="28"/>
              <w:szCs w:val="24"/>
            </w:rPr>
          </w:pPr>
          <w:r>
            <w:rPr>
              <w:rFonts w:ascii="Arial" w:hAnsi="Arial" w:cs="Arial"/>
              <w:b/>
              <w:sz w:val="28"/>
              <w:szCs w:val="24"/>
            </w:rPr>
            <w:t>Plans</w:t>
          </w:r>
        </w:p>
        <w:p w:rsidR="00425CF9" w:rsidRDefault="00425CF9" w:rsidP="00C724D5">
          <w:pPr>
            <w:pStyle w:val="ListParagraph"/>
            <w:autoSpaceDE w:val="0"/>
            <w:autoSpaceDN w:val="0"/>
            <w:adjustRightInd w:val="0"/>
            <w:spacing w:after="0" w:line="240" w:lineRule="auto"/>
            <w:ind w:left="0"/>
            <w:rPr>
              <w:rFonts w:ascii="Arial" w:hAnsi="Arial" w:cs="Arial"/>
              <w:b/>
              <w:sz w:val="28"/>
              <w:szCs w:val="24"/>
            </w:rPr>
          </w:pPr>
        </w:p>
        <w:p w:rsidR="00022567" w:rsidRDefault="00C724D5" w:rsidP="00C724D5">
          <w:pPr>
            <w:pStyle w:val="ListParagraph"/>
            <w:autoSpaceDE w:val="0"/>
            <w:autoSpaceDN w:val="0"/>
            <w:adjustRightInd w:val="0"/>
            <w:spacing w:after="0" w:line="240" w:lineRule="auto"/>
            <w:ind w:left="0"/>
            <w:rPr>
              <w:rFonts w:ascii="Arial" w:hAnsi="Arial" w:cs="Arial"/>
              <w:b/>
              <w:sz w:val="28"/>
              <w:szCs w:val="24"/>
            </w:rPr>
          </w:pPr>
          <w:r>
            <w:rPr>
              <w:rFonts w:ascii="Arial" w:hAnsi="Arial" w:cs="Arial"/>
              <w:b/>
              <w:sz w:val="28"/>
              <w:szCs w:val="24"/>
            </w:rPr>
            <w:tab/>
          </w:r>
          <w:r>
            <w:rPr>
              <w:rFonts w:ascii="Arial" w:hAnsi="Arial" w:cs="Arial"/>
              <w:b/>
              <w:sz w:val="28"/>
              <w:szCs w:val="24"/>
            </w:rPr>
            <w:tab/>
          </w:r>
          <w:r w:rsidR="00425CF9">
            <w:rPr>
              <w:rFonts w:ascii="Arial" w:hAnsi="Arial" w:cs="Arial"/>
              <w:b/>
              <w:sz w:val="28"/>
              <w:szCs w:val="24"/>
            </w:rPr>
            <w:t>Managing Moving and Handling Equipment</w:t>
          </w:r>
        </w:p>
        <w:p w:rsidR="00022567" w:rsidRDefault="00022567" w:rsidP="00C724D5">
          <w:pPr>
            <w:pStyle w:val="ListParagraph"/>
            <w:autoSpaceDE w:val="0"/>
            <w:autoSpaceDN w:val="0"/>
            <w:adjustRightInd w:val="0"/>
            <w:spacing w:after="0" w:line="240" w:lineRule="auto"/>
            <w:ind w:left="0"/>
            <w:rPr>
              <w:rFonts w:ascii="Arial" w:hAnsi="Arial" w:cs="Arial"/>
              <w:b/>
              <w:sz w:val="28"/>
              <w:szCs w:val="24"/>
            </w:rPr>
          </w:pPr>
        </w:p>
        <w:p w:rsidR="00425CF9" w:rsidRDefault="00C724D5" w:rsidP="00C724D5">
          <w:pPr>
            <w:pStyle w:val="ListParagraph"/>
            <w:autoSpaceDE w:val="0"/>
            <w:autoSpaceDN w:val="0"/>
            <w:adjustRightInd w:val="0"/>
            <w:spacing w:after="0" w:line="240" w:lineRule="auto"/>
            <w:ind w:left="0"/>
            <w:rPr>
              <w:rFonts w:ascii="Arial" w:hAnsi="Arial" w:cs="Arial"/>
              <w:b/>
              <w:sz w:val="28"/>
              <w:szCs w:val="24"/>
            </w:rPr>
          </w:pPr>
          <w:r>
            <w:rPr>
              <w:rFonts w:ascii="Arial" w:hAnsi="Arial" w:cs="Arial"/>
              <w:b/>
              <w:sz w:val="28"/>
              <w:szCs w:val="24"/>
            </w:rPr>
            <w:t>9</w:t>
          </w:r>
          <w:r>
            <w:rPr>
              <w:rFonts w:ascii="Arial" w:hAnsi="Arial" w:cs="Arial"/>
              <w:b/>
              <w:sz w:val="28"/>
              <w:szCs w:val="24"/>
            </w:rPr>
            <w:tab/>
          </w:r>
          <w:r>
            <w:rPr>
              <w:rFonts w:ascii="Arial" w:hAnsi="Arial" w:cs="Arial"/>
              <w:b/>
              <w:sz w:val="28"/>
              <w:szCs w:val="24"/>
            </w:rPr>
            <w:tab/>
          </w:r>
          <w:r w:rsidR="00022567">
            <w:rPr>
              <w:rFonts w:ascii="Arial" w:hAnsi="Arial" w:cs="Arial"/>
              <w:b/>
              <w:sz w:val="28"/>
              <w:szCs w:val="24"/>
            </w:rPr>
            <w:t xml:space="preserve">Managing </w:t>
          </w:r>
          <w:proofErr w:type="gramStart"/>
          <w:r w:rsidR="00022567">
            <w:rPr>
              <w:rFonts w:ascii="Arial" w:hAnsi="Arial" w:cs="Arial"/>
              <w:b/>
              <w:sz w:val="28"/>
              <w:szCs w:val="24"/>
            </w:rPr>
            <w:t>Emergency Situations</w:t>
          </w:r>
          <w:proofErr w:type="gramEnd"/>
          <w:r w:rsidR="00425CF9">
            <w:rPr>
              <w:rFonts w:ascii="Arial" w:hAnsi="Arial" w:cs="Arial"/>
              <w:b/>
              <w:sz w:val="28"/>
              <w:szCs w:val="24"/>
            </w:rPr>
            <w:t xml:space="preserve"> </w:t>
          </w:r>
        </w:p>
        <w:p w:rsidR="00022567" w:rsidRDefault="00022567" w:rsidP="00C724D5">
          <w:pPr>
            <w:pStyle w:val="ListParagraph"/>
            <w:autoSpaceDE w:val="0"/>
            <w:autoSpaceDN w:val="0"/>
            <w:adjustRightInd w:val="0"/>
            <w:spacing w:after="0" w:line="240" w:lineRule="auto"/>
            <w:ind w:left="0"/>
            <w:rPr>
              <w:rFonts w:ascii="Arial" w:hAnsi="Arial" w:cs="Arial"/>
              <w:b/>
              <w:sz w:val="28"/>
              <w:szCs w:val="24"/>
            </w:rPr>
          </w:pPr>
        </w:p>
        <w:p w:rsidR="00022567" w:rsidRDefault="00022567" w:rsidP="00C724D5">
          <w:pPr>
            <w:pStyle w:val="ListParagraph"/>
            <w:autoSpaceDE w:val="0"/>
            <w:autoSpaceDN w:val="0"/>
            <w:adjustRightInd w:val="0"/>
            <w:spacing w:after="0" w:line="240" w:lineRule="auto"/>
            <w:ind w:firstLine="720"/>
            <w:rPr>
              <w:rFonts w:ascii="Arial" w:hAnsi="Arial" w:cs="Arial"/>
              <w:b/>
              <w:sz w:val="28"/>
              <w:szCs w:val="24"/>
            </w:rPr>
          </w:pPr>
          <w:r>
            <w:rPr>
              <w:rFonts w:ascii="Arial" w:hAnsi="Arial" w:cs="Arial"/>
              <w:b/>
              <w:sz w:val="28"/>
              <w:szCs w:val="24"/>
            </w:rPr>
            <w:t>M</w:t>
          </w:r>
          <w:r w:rsidR="00683BA4">
            <w:rPr>
              <w:rFonts w:ascii="Arial" w:hAnsi="Arial" w:cs="Arial"/>
              <w:b/>
              <w:sz w:val="28"/>
              <w:szCs w:val="24"/>
            </w:rPr>
            <w:t>anaging Moving and H</w:t>
          </w:r>
          <w:r w:rsidR="00C724D5">
            <w:rPr>
              <w:rFonts w:ascii="Arial" w:hAnsi="Arial" w:cs="Arial"/>
              <w:b/>
              <w:sz w:val="28"/>
              <w:szCs w:val="24"/>
            </w:rPr>
            <w:t xml:space="preserve">andling </w:t>
          </w:r>
          <w:proofErr w:type="gramStart"/>
          <w:r w:rsidR="00C724D5">
            <w:rPr>
              <w:rFonts w:ascii="Arial" w:hAnsi="Arial" w:cs="Arial"/>
              <w:b/>
              <w:sz w:val="28"/>
              <w:szCs w:val="24"/>
            </w:rPr>
            <w:t>Off</w:t>
          </w:r>
          <w:proofErr w:type="gramEnd"/>
          <w:r w:rsidR="00C724D5">
            <w:rPr>
              <w:rFonts w:ascii="Arial" w:hAnsi="Arial" w:cs="Arial"/>
              <w:b/>
              <w:sz w:val="28"/>
              <w:szCs w:val="24"/>
            </w:rPr>
            <w:t xml:space="preserve"> the School </w:t>
          </w:r>
          <w:r>
            <w:rPr>
              <w:rFonts w:ascii="Arial" w:hAnsi="Arial" w:cs="Arial"/>
              <w:b/>
              <w:sz w:val="28"/>
              <w:szCs w:val="24"/>
            </w:rPr>
            <w:t>Site</w:t>
          </w:r>
        </w:p>
        <w:p w:rsidR="00C724D5" w:rsidRDefault="00C724D5" w:rsidP="00C724D5">
          <w:pPr>
            <w:pStyle w:val="ListParagraph"/>
            <w:autoSpaceDE w:val="0"/>
            <w:autoSpaceDN w:val="0"/>
            <w:adjustRightInd w:val="0"/>
            <w:spacing w:after="0" w:line="240" w:lineRule="auto"/>
            <w:ind w:left="0"/>
            <w:rPr>
              <w:rFonts w:ascii="Arial" w:hAnsi="Arial" w:cs="Arial"/>
              <w:b/>
              <w:sz w:val="28"/>
              <w:szCs w:val="24"/>
            </w:rPr>
          </w:pPr>
        </w:p>
        <w:p w:rsidR="00C724D5" w:rsidRDefault="00C724D5" w:rsidP="00C724D5">
          <w:pPr>
            <w:pStyle w:val="ListParagraph"/>
            <w:autoSpaceDE w:val="0"/>
            <w:autoSpaceDN w:val="0"/>
            <w:adjustRightInd w:val="0"/>
            <w:spacing w:after="0" w:line="240" w:lineRule="auto"/>
            <w:ind w:firstLine="720"/>
            <w:rPr>
              <w:rFonts w:ascii="Arial" w:hAnsi="Arial" w:cs="Arial"/>
              <w:b/>
              <w:sz w:val="28"/>
              <w:szCs w:val="24"/>
            </w:rPr>
          </w:pPr>
          <w:r>
            <w:rPr>
              <w:rFonts w:ascii="Arial" w:hAnsi="Arial" w:cs="Arial"/>
              <w:b/>
              <w:sz w:val="28"/>
              <w:szCs w:val="24"/>
            </w:rPr>
            <w:t>Reporting Concerns or Unsafe Practice</w:t>
          </w:r>
        </w:p>
        <w:p w:rsidR="00C724D5" w:rsidRDefault="00C724D5" w:rsidP="00C724D5">
          <w:pPr>
            <w:pStyle w:val="ListParagraph"/>
            <w:autoSpaceDE w:val="0"/>
            <w:autoSpaceDN w:val="0"/>
            <w:adjustRightInd w:val="0"/>
            <w:spacing w:after="0" w:line="240" w:lineRule="auto"/>
            <w:ind w:left="0"/>
            <w:rPr>
              <w:rFonts w:ascii="Arial" w:hAnsi="Arial" w:cs="Arial"/>
              <w:b/>
              <w:sz w:val="28"/>
              <w:szCs w:val="24"/>
            </w:rPr>
          </w:pPr>
        </w:p>
        <w:p w:rsidR="00C724D5" w:rsidRDefault="00C724D5" w:rsidP="00C724D5">
          <w:pPr>
            <w:pStyle w:val="ListParagraph"/>
            <w:autoSpaceDE w:val="0"/>
            <w:autoSpaceDN w:val="0"/>
            <w:adjustRightInd w:val="0"/>
            <w:spacing w:after="0" w:line="240" w:lineRule="auto"/>
            <w:ind w:firstLine="720"/>
            <w:rPr>
              <w:rFonts w:ascii="Arial" w:hAnsi="Arial" w:cs="Arial"/>
              <w:b/>
              <w:sz w:val="28"/>
            </w:rPr>
          </w:pPr>
          <w:r w:rsidRPr="00C724D5">
            <w:rPr>
              <w:rFonts w:ascii="Arial" w:hAnsi="Arial" w:cs="Arial"/>
              <w:b/>
              <w:sz w:val="28"/>
            </w:rPr>
            <w:t>Requestin</w:t>
          </w:r>
          <w:r>
            <w:rPr>
              <w:rFonts w:ascii="Arial" w:hAnsi="Arial" w:cs="Arial"/>
              <w:b/>
              <w:sz w:val="28"/>
            </w:rPr>
            <w:t xml:space="preserve">g Specialist Advice </w:t>
          </w:r>
          <w:r w:rsidRPr="00C724D5">
            <w:rPr>
              <w:rFonts w:ascii="Arial" w:hAnsi="Arial" w:cs="Arial"/>
              <w:b/>
              <w:sz w:val="28"/>
            </w:rPr>
            <w:t>on Moving and Handling</w:t>
          </w:r>
        </w:p>
        <w:p w:rsidR="00C724D5" w:rsidRDefault="00C724D5" w:rsidP="00C724D5">
          <w:pPr>
            <w:pStyle w:val="ListParagraph"/>
            <w:autoSpaceDE w:val="0"/>
            <w:autoSpaceDN w:val="0"/>
            <w:adjustRightInd w:val="0"/>
            <w:spacing w:after="0" w:line="240" w:lineRule="auto"/>
            <w:ind w:left="0"/>
            <w:rPr>
              <w:rFonts w:ascii="Arial" w:hAnsi="Arial" w:cs="Arial"/>
              <w:b/>
              <w:sz w:val="28"/>
            </w:rPr>
          </w:pPr>
        </w:p>
        <w:p w:rsidR="00C724D5" w:rsidRDefault="00821952" w:rsidP="00C724D5">
          <w:pPr>
            <w:pStyle w:val="ListParagraph"/>
            <w:autoSpaceDE w:val="0"/>
            <w:autoSpaceDN w:val="0"/>
            <w:adjustRightInd w:val="0"/>
            <w:spacing w:after="0" w:line="240" w:lineRule="auto"/>
            <w:ind w:left="0"/>
            <w:rPr>
              <w:rFonts w:ascii="Arial" w:hAnsi="Arial" w:cs="Arial"/>
              <w:b/>
              <w:sz w:val="28"/>
            </w:rPr>
          </w:pPr>
          <w:r>
            <w:rPr>
              <w:rFonts w:ascii="Arial" w:hAnsi="Arial" w:cs="Arial"/>
              <w:b/>
              <w:sz w:val="28"/>
            </w:rPr>
            <w:t>10</w:t>
          </w:r>
          <w:r>
            <w:rPr>
              <w:rFonts w:ascii="Arial" w:hAnsi="Arial" w:cs="Arial"/>
              <w:b/>
              <w:sz w:val="28"/>
            </w:rPr>
            <w:tab/>
          </w:r>
          <w:r>
            <w:rPr>
              <w:rFonts w:ascii="Arial" w:hAnsi="Arial" w:cs="Arial"/>
              <w:b/>
              <w:sz w:val="28"/>
            </w:rPr>
            <w:tab/>
          </w:r>
          <w:r w:rsidR="00C724D5">
            <w:rPr>
              <w:rFonts w:ascii="Arial" w:hAnsi="Arial" w:cs="Arial"/>
              <w:b/>
              <w:sz w:val="28"/>
            </w:rPr>
            <w:t>Therapeutic Moving and Handling Plans</w:t>
          </w:r>
        </w:p>
        <w:p w:rsidR="00C724D5" w:rsidRDefault="00C724D5" w:rsidP="00C724D5">
          <w:pPr>
            <w:pStyle w:val="ListParagraph"/>
            <w:autoSpaceDE w:val="0"/>
            <w:autoSpaceDN w:val="0"/>
            <w:adjustRightInd w:val="0"/>
            <w:spacing w:after="0" w:line="240" w:lineRule="auto"/>
            <w:ind w:left="0"/>
            <w:rPr>
              <w:rFonts w:ascii="Arial" w:hAnsi="Arial" w:cs="Arial"/>
              <w:b/>
              <w:sz w:val="28"/>
            </w:rPr>
          </w:pPr>
        </w:p>
        <w:p w:rsidR="00C724D5" w:rsidRDefault="00C724D5" w:rsidP="00C724D5">
          <w:pPr>
            <w:pStyle w:val="Default"/>
            <w:ind w:left="720" w:firstLine="720"/>
            <w:jc w:val="both"/>
            <w:rPr>
              <w:rFonts w:ascii="Arial" w:hAnsi="Arial" w:cs="Arial"/>
              <w:b/>
              <w:color w:val="auto"/>
              <w:sz w:val="28"/>
              <w:szCs w:val="22"/>
            </w:rPr>
          </w:pPr>
          <w:r w:rsidRPr="00C724D5">
            <w:rPr>
              <w:rFonts w:ascii="Arial" w:hAnsi="Arial" w:cs="Arial"/>
              <w:b/>
              <w:color w:val="auto"/>
              <w:sz w:val="28"/>
              <w:szCs w:val="22"/>
            </w:rPr>
            <w:t>Policy Information and Review</w:t>
          </w:r>
        </w:p>
        <w:p w:rsidR="00801A70" w:rsidRDefault="00801A70" w:rsidP="00801A70">
          <w:pPr>
            <w:pStyle w:val="Default"/>
            <w:jc w:val="both"/>
            <w:rPr>
              <w:rFonts w:ascii="Arial" w:hAnsi="Arial" w:cs="Arial"/>
              <w:b/>
              <w:color w:val="auto"/>
              <w:sz w:val="28"/>
              <w:szCs w:val="22"/>
            </w:rPr>
          </w:pPr>
        </w:p>
        <w:p w:rsidR="00801A70" w:rsidRPr="00C724D5" w:rsidRDefault="00801A70" w:rsidP="00801A70">
          <w:pPr>
            <w:pStyle w:val="Default"/>
            <w:jc w:val="both"/>
            <w:rPr>
              <w:rFonts w:ascii="Arial" w:hAnsi="Arial" w:cs="Arial"/>
              <w:b/>
              <w:color w:val="auto"/>
              <w:sz w:val="28"/>
              <w:szCs w:val="22"/>
            </w:rPr>
          </w:pPr>
          <w:r>
            <w:rPr>
              <w:rFonts w:ascii="Arial" w:hAnsi="Arial" w:cs="Arial"/>
              <w:b/>
              <w:color w:val="auto"/>
              <w:sz w:val="28"/>
              <w:szCs w:val="22"/>
            </w:rPr>
            <w:t>11</w:t>
          </w:r>
          <w:r>
            <w:rPr>
              <w:rFonts w:ascii="Arial" w:hAnsi="Arial" w:cs="Arial"/>
              <w:b/>
              <w:color w:val="auto"/>
              <w:sz w:val="28"/>
              <w:szCs w:val="22"/>
            </w:rPr>
            <w:tab/>
          </w:r>
          <w:r>
            <w:rPr>
              <w:rFonts w:ascii="Arial" w:hAnsi="Arial" w:cs="Arial"/>
              <w:b/>
              <w:color w:val="auto"/>
              <w:sz w:val="28"/>
              <w:szCs w:val="22"/>
            </w:rPr>
            <w:tab/>
            <w:t>Appendices</w:t>
          </w:r>
        </w:p>
        <w:p w:rsidR="00C724D5" w:rsidRDefault="00C724D5" w:rsidP="00425CF9">
          <w:pPr>
            <w:pStyle w:val="ListParagraph"/>
            <w:autoSpaceDE w:val="0"/>
            <w:autoSpaceDN w:val="0"/>
            <w:adjustRightInd w:val="0"/>
            <w:spacing w:after="0" w:line="240" w:lineRule="auto"/>
            <w:rPr>
              <w:rFonts w:ascii="Arial" w:hAnsi="Arial" w:cs="Arial"/>
              <w:b/>
              <w:sz w:val="28"/>
            </w:rPr>
          </w:pPr>
        </w:p>
        <w:p w:rsidR="00C724D5" w:rsidRDefault="00C724D5" w:rsidP="00425CF9">
          <w:pPr>
            <w:pStyle w:val="ListParagraph"/>
            <w:autoSpaceDE w:val="0"/>
            <w:autoSpaceDN w:val="0"/>
            <w:adjustRightInd w:val="0"/>
            <w:spacing w:after="0" w:line="240" w:lineRule="auto"/>
            <w:rPr>
              <w:rFonts w:ascii="Arial" w:hAnsi="Arial" w:cs="Arial"/>
              <w:b/>
              <w:sz w:val="28"/>
            </w:rPr>
          </w:pPr>
        </w:p>
        <w:p w:rsidR="00C724D5" w:rsidRPr="00C724D5" w:rsidRDefault="00E05C4F" w:rsidP="00C724D5">
          <w:pPr>
            <w:pStyle w:val="Default"/>
            <w:rPr>
              <w:rFonts w:ascii="Arial" w:eastAsiaTheme="minorHAnsi" w:hAnsi="Arial" w:cs="Arial"/>
              <w:b/>
              <w:bCs/>
              <w:color w:val="auto"/>
              <w:sz w:val="36"/>
              <w:szCs w:val="36"/>
              <w:lang w:eastAsia="en-US"/>
            </w:rPr>
          </w:pPr>
        </w:p>
      </w:sdtContent>
    </w:sdt>
    <w:p w:rsidR="006C54AD" w:rsidRDefault="00531304" w:rsidP="00C724D5">
      <w:pPr>
        <w:jc w:val="center"/>
        <w:rPr>
          <w:rFonts w:ascii="Arial" w:hAnsi="Arial" w:cs="Arial"/>
          <w:b/>
          <w:bCs/>
          <w:sz w:val="36"/>
          <w:szCs w:val="36"/>
        </w:rPr>
      </w:pPr>
      <w:r w:rsidRPr="00531304">
        <w:rPr>
          <w:rFonts w:ascii="Arial" w:hAnsi="Arial" w:cs="Arial"/>
          <w:b/>
          <w:bCs/>
          <w:sz w:val="36"/>
          <w:szCs w:val="36"/>
        </w:rPr>
        <w:t xml:space="preserve">A Model Policy for </w:t>
      </w:r>
      <w:r w:rsidR="006978DF">
        <w:rPr>
          <w:rFonts w:ascii="Arial" w:hAnsi="Arial" w:cs="Arial"/>
          <w:b/>
          <w:bCs/>
          <w:sz w:val="36"/>
          <w:szCs w:val="36"/>
        </w:rPr>
        <w:t xml:space="preserve">Moving and Handling </w:t>
      </w:r>
      <w:r w:rsidR="00FC66E6">
        <w:rPr>
          <w:rFonts w:ascii="Arial" w:hAnsi="Arial" w:cs="Arial"/>
          <w:b/>
          <w:bCs/>
          <w:sz w:val="36"/>
          <w:szCs w:val="36"/>
        </w:rPr>
        <w:t>Children and You</w:t>
      </w:r>
      <w:r w:rsidR="006C54AD">
        <w:rPr>
          <w:rFonts w:ascii="Arial" w:hAnsi="Arial" w:cs="Arial"/>
          <w:b/>
          <w:bCs/>
          <w:sz w:val="36"/>
          <w:szCs w:val="36"/>
        </w:rPr>
        <w:t>ng People with Mobility Needs at</w:t>
      </w:r>
    </w:p>
    <w:p w:rsidR="006F1C45" w:rsidRDefault="006C54AD" w:rsidP="00C724D5">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_____________________________</w:t>
      </w:r>
      <w:r w:rsidR="00FC66E6">
        <w:rPr>
          <w:rFonts w:ascii="Arial" w:hAnsi="Arial" w:cs="Arial"/>
          <w:b/>
          <w:bCs/>
          <w:sz w:val="36"/>
          <w:szCs w:val="36"/>
        </w:rPr>
        <w:t>School</w:t>
      </w:r>
    </w:p>
    <w:p w:rsidR="00C45F7B" w:rsidRDefault="00C45F7B" w:rsidP="00C724D5">
      <w:pPr>
        <w:autoSpaceDE w:val="0"/>
        <w:autoSpaceDN w:val="0"/>
        <w:adjustRightInd w:val="0"/>
        <w:spacing w:after="0" w:line="240" w:lineRule="auto"/>
        <w:jc w:val="center"/>
        <w:rPr>
          <w:rFonts w:ascii="Arial" w:hAnsi="Arial" w:cs="Arial"/>
          <w:b/>
          <w:bCs/>
          <w:sz w:val="36"/>
          <w:szCs w:val="36"/>
        </w:rPr>
      </w:pPr>
    </w:p>
    <w:p w:rsidR="00531304" w:rsidRPr="00531304" w:rsidRDefault="00531304" w:rsidP="00CA7CD2">
      <w:pPr>
        <w:autoSpaceDE w:val="0"/>
        <w:autoSpaceDN w:val="0"/>
        <w:adjustRightInd w:val="0"/>
        <w:spacing w:after="0" w:line="240" w:lineRule="auto"/>
        <w:jc w:val="center"/>
        <w:rPr>
          <w:rFonts w:ascii="Arial" w:hAnsi="Arial" w:cs="Arial"/>
          <w:b/>
          <w:bCs/>
          <w:sz w:val="18"/>
          <w:szCs w:val="36"/>
        </w:rPr>
      </w:pPr>
    </w:p>
    <w:p w:rsidR="006F1C45" w:rsidRDefault="006F1C45" w:rsidP="000B0014">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The example below is</w:t>
      </w:r>
      <w:r w:rsidR="000B0014">
        <w:rPr>
          <w:rFonts w:ascii="Arial" w:hAnsi="Arial" w:cs="Arial"/>
          <w:b/>
          <w:bCs/>
          <w:color w:val="000000"/>
          <w:sz w:val="24"/>
          <w:szCs w:val="24"/>
        </w:rPr>
        <w:t xml:space="preserve"> a basic framework for a </w:t>
      </w:r>
      <w:proofErr w:type="gramStart"/>
      <w:r w:rsidR="000B0014">
        <w:rPr>
          <w:rFonts w:ascii="Arial" w:hAnsi="Arial" w:cs="Arial"/>
          <w:b/>
          <w:bCs/>
          <w:color w:val="000000"/>
          <w:sz w:val="24"/>
          <w:szCs w:val="24"/>
        </w:rPr>
        <w:t>policy</w:t>
      </w:r>
      <w:r>
        <w:rPr>
          <w:rFonts w:ascii="Arial" w:hAnsi="Arial" w:cs="Arial"/>
          <w:b/>
          <w:bCs/>
          <w:color w:val="000000"/>
          <w:sz w:val="24"/>
          <w:szCs w:val="24"/>
        </w:rPr>
        <w:t xml:space="preserve"> which</w:t>
      </w:r>
      <w:proofErr w:type="gramEnd"/>
      <w:r>
        <w:rPr>
          <w:rFonts w:ascii="Arial" w:hAnsi="Arial" w:cs="Arial"/>
          <w:b/>
          <w:bCs/>
          <w:color w:val="000000"/>
          <w:sz w:val="24"/>
          <w:szCs w:val="24"/>
        </w:rPr>
        <w:t xml:space="preserve"> schools should</w:t>
      </w:r>
      <w:r w:rsidR="000B0014">
        <w:rPr>
          <w:rFonts w:ascii="Arial" w:hAnsi="Arial" w:cs="Arial"/>
          <w:b/>
          <w:bCs/>
          <w:color w:val="000000"/>
          <w:sz w:val="24"/>
          <w:szCs w:val="24"/>
        </w:rPr>
        <w:t xml:space="preserve"> </w:t>
      </w:r>
      <w:r>
        <w:rPr>
          <w:rFonts w:ascii="Arial" w:hAnsi="Arial" w:cs="Arial"/>
          <w:b/>
          <w:bCs/>
          <w:color w:val="000000"/>
          <w:sz w:val="24"/>
          <w:szCs w:val="24"/>
        </w:rPr>
        <w:t>adapt to take account of their own individual circumstances.</w:t>
      </w:r>
      <w:r w:rsidR="000B0014">
        <w:rPr>
          <w:rFonts w:ascii="Arial" w:hAnsi="Arial" w:cs="Arial"/>
          <w:b/>
          <w:bCs/>
          <w:color w:val="000000"/>
          <w:sz w:val="24"/>
          <w:szCs w:val="24"/>
        </w:rPr>
        <w:t xml:space="preserve"> This model policy does not consti</w:t>
      </w:r>
      <w:r w:rsidR="00821952">
        <w:rPr>
          <w:rFonts w:ascii="Arial" w:hAnsi="Arial" w:cs="Arial"/>
          <w:b/>
          <w:bCs/>
          <w:color w:val="000000"/>
          <w:sz w:val="24"/>
          <w:szCs w:val="24"/>
        </w:rPr>
        <w:t>tute formal legal guidance. A</w:t>
      </w:r>
      <w:r w:rsidR="000B0014">
        <w:rPr>
          <w:rFonts w:ascii="Arial" w:hAnsi="Arial" w:cs="Arial"/>
          <w:b/>
          <w:bCs/>
          <w:color w:val="000000"/>
          <w:sz w:val="24"/>
          <w:szCs w:val="24"/>
        </w:rPr>
        <w:t xml:space="preserve">s a potential provider of moving and handling support, an individual school is ultimately responsible for its own procedures and compliance within the legislation listed below. </w:t>
      </w:r>
    </w:p>
    <w:p w:rsidR="00C45F7B" w:rsidRDefault="00C45F7B" w:rsidP="000B0014">
      <w:pPr>
        <w:autoSpaceDE w:val="0"/>
        <w:autoSpaceDN w:val="0"/>
        <w:adjustRightInd w:val="0"/>
        <w:spacing w:after="0" w:line="240" w:lineRule="auto"/>
        <w:jc w:val="both"/>
        <w:rPr>
          <w:rFonts w:ascii="Arial" w:hAnsi="Arial" w:cs="Arial"/>
          <w:b/>
          <w:bCs/>
          <w:color w:val="000000"/>
          <w:sz w:val="24"/>
          <w:szCs w:val="24"/>
        </w:rPr>
      </w:pPr>
    </w:p>
    <w:p w:rsidR="00301D7A" w:rsidRDefault="00301D7A" w:rsidP="006F1C45">
      <w:pPr>
        <w:pStyle w:val="Default"/>
        <w:rPr>
          <w:rFonts w:ascii="Arial" w:hAnsi="Arial" w:cs="Arial"/>
          <w:b/>
          <w:szCs w:val="22"/>
        </w:rPr>
      </w:pPr>
    </w:p>
    <w:p w:rsidR="006F1C45" w:rsidRPr="006978DF" w:rsidRDefault="006F1C45" w:rsidP="006978DF">
      <w:pPr>
        <w:pStyle w:val="Default"/>
        <w:numPr>
          <w:ilvl w:val="0"/>
          <w:numId w:val="21"/>
        </w:numPr>
        <w:rPr>
          <w:rFonts w:ascii="Arial" w:hAnsi="Arial" w:cs="Arial"/>
          <w:szCs w:val="22"/>
          <w:u w:val="single"/>
        </w:rPr>
      </w:pPr>
      <w:r w:rsidRPr="006978DF">
        <w:rPr>
          <w:rFonts w:ascii="Arial" w:hAnsi="Arial" w:cs="Arial"/>
          <w:b/>
          <w:szCs w:val="22"/>
          <w:u w:val="single"/>
        </w:rPr>
        <w:t>Statement of Intent</w:t>
      </w:r>
      <w:r w:rsidRPr="006978DF">
        <w:rPr>
          <w:rFonts w:ascii="Arial" w:hAnsi="Arial" w:cs="Arial"/>
          <w:szCs w:val="22"/>
          <w:u w:val="single"/>
        </w:rPr>
        <w:t xml:space="preserve">  </w:t>
      </w:r>
    </w:p>
    <w:p w:rsidR="00301D7A" w:rsidRDefault="00301D7A" w:rsidP="00E81662">
      <w:pPr>
        <w:autoSpaceDE w:val="0"/>
        <w:autoSpaceDN w:val="0"/>
        <w:adjustRightInd w:val="0"/>
        <w:spacing w:after="0" w:line="240" w:lineRule="auto"/>
        <w:jc w:val="both"/>
        <w:rPr>
          <w:rFonts w:ascii="Arial" w:hAnsi="Arial" w:cs="Arial"/>
          <w:i/>
          <w:color w:val="000000"/>
          <w:sz w:val="24"/>
          <w:u w:val="single"/>
          <w:lang w:eastAsia="en-GB"/>
        </w:rPr>
      </w:pPr>
    </w:p>
    <w:p w:rsidR="006F1C45" w:rsidRPr="00E81662" w:rsidRDefault="006F1C45" w:rsidP="00E81662">
      <w:pPr>
        <w:autoSpaceDE w:val="0"/>
        <w:autoSpaceDN w:val="0"/>
        <w:adjustRightInd w:val="0"/>
        <w:spacing w:after="0" w:line="240" w:lineRule="auto"/>
        <w:jc w:val="both"/>
        <w:rPr>
          <w:rFonts w:ascii="Arial" w:hAnsi="Arial" w:cs="Arial"/>
          <w:sz w:val="24"/>
          <w:szCs w:val="24"/>
        </w:rPr>
      </w:pPr>
      <w:r w:rsidRPr="00E81662">
        <w:rPr>
          <w:rFonts w:ascii="Arial" w:hAnsi="Arial" w:cs="Arial"/>
          <w:i/>
          <w:color w:val="000000"/>
          <w:sz w:val="24"/>
          <w:u w:val="single"/>
          <w:lang w:eastAsia="en-GB"/>
        </w:rPr>
        <w:t>(School name)</w:t>
      </w:r>
      <w:r w:rsidRPr="00E81662">
        <w:rPr>
          <w:rFonts w:ascii="Arial" w:hAnsi="Arial" w:cs="Arial"/>
          <w:i/>
          <w:color w:val="000000"/>
          <w:sz w:val="24"/>
          <w:lang w:eastAsia="en-GB"/>
        </w:rPr>
        <w:t xml:space="preserve"> </w:t>
      </w:r>
      <w:r w:rsidR="0089020D" w:rsidRPr="00E81662">
        <w:rPr>
          <w:rFonts w:ascii="Arial" w:hAnsi="Arial" w:cs="Arial"/>
          <w:sz w:val="24"/>
          <w:szCs w:val="24"/>
        </w:rPr>
        <w:t xml:space="preserve">School recognises its </w:t>
      </w:r>
      <w:r w:rsidR="00FC66E6">
        <w:rPr>
          <w:rFonts w:ascii="Arial" w:hAnsi="Arial" w:cs="Arial"/>
          <w:sz w:val="24"/>
          <w:szCs w:val="24"/>
        </w:rPr>
        <w:t>duties</w:t>
      </w:r>
      <w:r w:rsidR="0089020D" w:rsidRPr="00E81662">
        <w:rPr>
          <w:rFonts w:ascii="Arial" w:hAnsi="Arial" w:cs="Arial"/>
          <w:sz w:val="24"/>
          <w:szCs w:val="24"/>
        </w:rPr>
        <w:t xml:space="preserve"> to both provide access to the curriculum for </w:t>
      </w:r>
      <w:r w:rsidR="00C355E0">
        <w:rPr>
          <w:rFonts w:ascii="Arial" w:hAnsi="Arial" w:cs="Arial"/>
          <w:sz w:val="24"/>
          <w:szCs w:val="24"/>
        </w:rPr>
        <w:t>children and y</w:t>
      </w:r>
      <w:r w:rsidR="00FC66E6">
        <w:rPr>
          <w:rFonts w:ascii="Arial" w:hAnsi="Arial" w:cs="Arial"/>
          <w:sz w:val="24"/>
          <w:szCs w:val="24"/>
        </w:rPr>
        <w:t xml:space="preserve">oung </w:t>
      </w:r>
      <w:r w:rsidR="00C355E0">
        <w:rPr>
          <w:rFonts w:ascii="Arial" w:hAnsi="Arial" w:cs="Arial"/>
          <w:sz w:val="24"/>
          <w:szCs w:val="24"/>
        </w:rPr>
        <w:t>p</w:t>
      </w:r>
      <w:r w:rsidR="00FC66E6">
        <w:rPr>
          <w:rFonts w:ascii="Arial" w:hAnsi="Arial" w:cs="Arial"/>
          <w:sz w:val="24"/>
          <w:szCs w:val="24"/>
        </w:rPr>
        <w:t>eople</w:t>
      </w:r>
      <w:r w:rsidR="00C355E0">
        <w:rPr>
          <w:rFonts w:ascii="Arial" w:hAnsi="Arial" w:cs="Arial"/>
          <w:sz w:val="24"/>
          <w:szCs w:val="24"/>
        </w:rPr>
        <w:t xml:space="preserve"> (CYP)</w:t>
      </w:r>
      <w:r w:rsidR="00517C80">
        <w:rPr>
          <w:rFonts w:ascii="Arial" w:hAnsi="Arial" w:cs="Arial"/>
          <w:sz w:val="24"/>
          <w:szCs w:val="24"/>
        </w:rPr>
        <w:t xml:space="preserve"> with mobility needs</w:t>
      </w:r>
      <w:r w:rsidR="0089020D" w:rsidRPr="00E81662">
        <w:rPr>
          <w:rFonts w:ascii="Arial" w:hAnsi="Arial" w:cs="Arial"/>
          <w:sz w:val="24"/>
          <w:szCs w:val="24"/>
        </w:rPr>
        <w:t xml:space="preserve"> and </w:t>
      </w:r>
      <w:r w:rsidRPr="00E81662">
        <w:rPr>
          <w:rFonts w:ascii="Arial" w:hAnsi="Arial" w:cs="Arial"/>
          <w:color w:val="000000"/>
          <w:sz w:val="24"/>
          <w:lang w:eastAsia="en-GB"/>
        </w:rPr>
        <w:t xml:space="preserve">to ensure the health, safety and welfare of its employees, </w:t>
      </w:r>
      <w:r w:rsidR="00C355E0">
        <w:rPr>
          <w:rFonts w:ascii="Arial" w:hAnsi="Arial" w:cs="Arial"/>
          <w:color w:val="000000"/>
          <w:sz w:val="24"/>
          <w:lang w:eastAsia="en-GB"/>
        </w:rPr>
        <w:t xml:space="preserve">CYP </w:t>
      </w:r>
      <w:r w:rsidRPr="00E81662">
        <w:rPr>
          <w:rFonts w:ascii="Arial" w:hAnsi="Arial" w:cs="Arial"/>
          <w:color w:val="000000"/>
          <w:sz w:val="24"/>
          <w:lang w:eastAsia="en-GB"/>
        </w:rPr>
        <w:t xml:space="preserve">and others affected by </w:t>
      </w:r>
      <w:r w:rsidR="00C355E0">
        <w:rPr>
          <w:rFonts w:ascii="Arial" w:hAnsi="Arial" w:cs="Arial"/>
          <w:color w:val="000000"/>
          <w:sz w:val="24"/>
          <w:lang w:eastAsia="en-GB"/>
        </w:rPr>
        <w:t>moving and h</w:t>
      </w:r>
      <w:r w:rsidR="00FC66E6">
        <w:rPr>
          <w:rFonts w:ascii="Arial" w:hAnsi="Arial" w:cs="Arial"/>
          <w:color w:val="000000"/>
          <w:sz w:val="24"/>
          <w:lang w:eastAsia="en-GB"/>
        </w:rPr>
        <w:t>andling</w:t>
      </w:r>
      <w:r w:rsidRPr="00E81662">
        <w:rPr>
          <w:rFonts w:ascii="Arial" w:hAnsi="Arial" w:cs="Arial"/>
          <w:color w:val="000000"/>
          <w:sz w:val="24"/>
          <w:lang w:eastAsia="en-GB"/>
        </w:rPr>
        <w:t xml:space="preserve"> activities as far as is reasonably practicable. </w:t>
      </w:r>
    </w:p>
    <w:p w:rsidR="006F1C45" w:rsidRDefault="006F1C45" w:rsidP="00E81662">
      <w:pPr>
        <w:pStyle w:val="NoSpacing"/>
        <w:jc w:val="both"/>
        <w:rPr>
          <w:rFonts w:ascii="Arial" w:hAnsi="Arial" w:cs="Arial"/>
          <w:color w:val="000000"/>
          <w:sz w:val="24"/>
          <w:lang w:eastAsia="en-GB"/>
        </w:rPr>
      </w:pPr>
    </w:p>
    <w:p w:rsidR="006F1C45" w:rsidRPr="00E81662" w:rsidRDefault="00FC66E6" w:rsidP="00133A25">
      <w:pPr>
        <w:pStyle w:val="NoSpacing"/>
        <w:jc w:val="both"/>
        <w:rPr>
          <w:rFonts w:ascii="Arial" w:hAnsi="Arial" w:cs="Arial"/>
          <w:sz w:val="24"/>
          <w:szCs w:val="24"/>
        </w:rPr>
      </w:pPr>
      <w:r w:rsidRPr="00245A14">
        <w:rPr>
          <w:rFonts w:ascii="Arial" w:hAnsi="Arial" w:cs="Arial"/>
          <w:color w:val="000000"/>
          <w:sz w:val="24"/>
          <w:lang w:eastAsia="en-GB"/>
        </w:rPr>
        <w:t>The</w:t>
      </w:r>
      <w:r w:rsidR="00133A25">
        <w:rPr>
          <w:rFonts w:ascii="Arial" w:hAnsi="Arial" w:cs="Arial"/>
          <w:color w:val="000000"/>
          <w:sz w:val="24"/>
          <w:lang w:eastAsia="en-GB"/>
        </w:rPr>
        <w:t xml:space="preserve"> policy</w:t>
      </w:r>
      <w:r w:rsidRPr="00245A14">
        <w:rPr>
          <w:rFonts w:ascii="Arial" w:hAnsi="Arial" w:cs="Arial"/>
          <w:color w:val="000000"/>
          <w:sz w:val="24"/>
          <w:lang w:eastAsia="en-GB"/>
        </w:rPr>
        <w:t xml:space="preserve"> covers the moving and handling of </w:t>
      </w:r>
      <w:r w:rsidR="00C355E0">
        <w:rPr>
          <w:rFonts w:ascii="Arial" w:hAnsi="Arial" w:cs="Arial"/>
          <w:color w:val="000000"/>
          <w:sz w:val="24"/>
          <w:lang w:eastAsia="en-GB"/>
        </w:rPr>
        <w:t xml:space="preserve">CYP </w:t>
      </w:r>
      <w:r w:rsidR="00133A25">
        <w:rPr>
          <w:rFonts w:ascii="Arial" w:hAnsi="Arial" w:cs="Arial"/>
          <w:color w:val="000000"/>
          <w:sz w:val="24"/>
          <w:lang w:eastAsia="en-GB"/>
        </w:rPr>
        <w:t xml:space="preserve">with mobility needs in schools.  It </w:t>
      </w:r>
      <w:r w:rsidR="00E81662" w:rsidRPr="00E81662">
        <w:rPr>
          <w:rFonts w:ascii="Arial" w:hAnsi="Arial" w:cs="Arial"/>
          <w:sz w:val="24"/>
        </w:rPr>
        <w:t>highlights the balance between maintaining</w:t>
      </w:r>
      <w:r w:rsidR="006F1C45" w:rsidRPr="00E81662">
        <w:rPr>
          <w:rFonts w:ascii="Arial" w:hAnsi="Arial" w:cs="Arial"/>
          <w:sz w:val="24"/>
        </w:rPr>
        <w:t xml:space="preserve"> the duty of care the school has for keeping </w:t>
      </w:r>
      <w:r w:rsidR="00C355E0">
        <w:rPr>
          <w:rFonts w:ascii="Arial" w:hAnsi="Arial" w:cs="Arial"/>
          <w:sz w:val="24"/>
        </w:rPr>
        <w:t xml:space="preserve">CYP </w:t>
      </w:r>
      <w:r w:rsidR="006F1C45" w:rsidRPr="00E81662">
        <w:rPr>
          <w:rFonts w:ascii="Arial" w:hAnsi="Arial" w:cs="Arial"/>
          <w:sz w:val="24"/>
        </w:rPr>
        <w:t xml:space="preserve">safe against ensuring that </w:t>
      </w:r>
      <w:r w:rsidR="004A0E20">
        <w:rPr>
          <w:rFonts w:ascii="Arial" w:hAnsi="Arial" w:cs="Arial"/>
          <w:sz w:val="24"/>
        </w:rPr>
        <w:t>employees</w:t>
      </w:r>
      <w:r w:rsidR="00AB395E">
        <w:rPr>
          <w:rFonts w:ascii="Arial" w:hAnsi="Arial" w:cs="Arial"/>
          <w:sz w:val="24"/>
        </w:rPr>
        <w:t xml:space="preserve"> </w:t>
      </w:r>
      <w:r w:rsidR="006F1C45" w:rsidRPr="00E81662">
        <w:rPr>
          <w:rFonts w:ascii="Arial" w:hAnsi="Arial" w:cs="Arial"/>
          <w:sz w:val="24"/>
        </w:rPr>
        <w:t>are competent, resourced and equipped to practice high standards of moving and handling</w:t>
      </w:r>
      <w:r w:rsidR="006F1C45" w:rsidRPr="00E81662">
        <w:rPr>
          <w:rFonts w:ascii="Arial" w:hAnsi="Arial" w:cs="Arial"/>
          <w:i/>
          <w:sz w:val="24"/>
        </w:rPr>
        <w:t>.</w:t>
      </w:r>
    </w:p>
    <w:p w:rsidR="00E81662" w:rsidRPr="00E81662" w:rsidRDefault="00E81662" w:rsidP="00E81662">
      <w:pPr>
        <w:pStyle w:val="NoSpacing"/>
        <w:jc w:val="both"/>
        <w:rPr>
          <w:rFonts w:ascii="Arial" w:hAnsi="Arial" w:cs="Arial"/>
          <w:i/>
          <w:color w:val="000000"/>
          <w:sz w:val="24"/>
          <w:lang w:eastAsia="en-GB"/>
        </w:rPr>
      </w:pPr>
    </w:p>
    <w:p w:rsidR="00E81662" w:rsidRPr="00E81662" w:rsidRDefault="00301D7A" w:rsidP="0094255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The primary intention of this</w:t>
      </w:r>
      <w:r w:rsidR="00E81662" w:rsidRPr="00E81662">
        <w:rPr>
          <w:rFonts w:ascii="Arial" w:hAnsi="Arial" w:cs="Arial"/>
          <w:sz w:val="24"/>
          <w:szCs w:val="24"/>
        </w:rPr>
        <w:t xml:space="preserve"> policy </w:t>
      </w:r>
      <w:r w:rsidR="00517C80">
        <w:rPr>
          <w:rFonts w:ascii="Arial" w:hAnsi="Arial" w:cs="Arial"/>
          <w:sz w:val="24"/>
          <w:szCs w:val="24"/>
        </w:rPr>
        <w:t xml:space="preserve">is to prevent </w:t>
      </w:r>
      <w:r w:rsidR="00BE182D">
        <w:rPr>
          <w:rFonts w:ascii="Arial" w:hAnsi="Arial" w:cs="Arial"/>
          <w:sz w:val="24"/>
          <w:szCs w:val="24"/>
        </w:rPr>
        <w:t xml:space="preserve">injury to </w:t>
      </w:r>
      <w:r w:rsidR="00517C80">
        <w:rPr>
          <w:rFonts w:ascii="Arial" w:hAnsi="Arial" w:cs="Arial"/>
          <w:sz w:val="24"/>
          <w:szCs w:val="24"/>
        </w:rPr>
        <w:t>employees and/or</w:t>
      </w:r>
      <w:r w:rsidR="00E81662" w:rsidRPr="00E81662">
        <w:rPr>
          <w:rFonts w:ascii="Arial" w:hAnsi="Arial" w:cs="Arial"/>
          <w:sz w:val="24"/>
          <w:szCs w:val="24"/>
        </w:rPr>
        <w:t xml:space="preserve"> </w:t>
      </w:r>
      <w:r w:rsidR="00C355E0">
        <w:rPr>
          <w:rFonts w:ascii="Arial" w:hAnsi="Arial" w:cs="Arial"/>
          <w:sz w:val="24"/>
          <w:szCs w:val="24"/>
        </w:rPr>
        <w:t>CYP</w:t>
      </w:r>
      <w:r w:rsidR="00E81662" w:rsidRPr="00E81662">
        <w:rPr>
          <w:rFonts w:ascii="Arial" w:hAnsi="Arial" w:cs="Arial"/>
          <w:sz w:val="24"/>
          <w:szCs w:val="24"/>
        </w:rPr>
        <w:t xml:space="preserve">. </w:t>
      </w:r>
      <w:r w:rsidR="00942559">
        <w:rPr>
          <w:rFonts w:ascii="Arial" w:hAnsi="Arial" w:cs="Arial"/>
          <w:sz w:val="24"/>
          <w:szCs w:val="24"/>
        </w:rPr>
        <w:t xml:space="preserve">It will also </w:t>
      </w:r>
      <w:r w:rsidR="00E81662" w:rsidRPr="00E81662">
        <w:rPr>
          <w:rFonts w:ascii="Arial" w:hAnsi="Arial" w:cs="Arial"/>
          <w:sz w:val="24"/>
          <w:szCs w:val="24"/>
        </w:rPr>
        <w:t>provide a framework to assist schools i</w:t>
      </w:r>
      <w:r w:rsidR="00942559">
        <w:rPr>
          <w:rFonts w:ascii="Arial" w:hAnsi="Arial" w:cs="Arial"/>
          <w:sz w:val="24"/>
          <w:szCs w:val="24"/>
        </w:rPr>
        <w:t xml:space="preserve">n the implementation of the </w:t>
      </w:r>
      <w:r w:rsidR="00E81662" w:rsidRPr="00E81662">
        <w:rPr>
          <w:rFonts w:ascii="Arial" w:hAnsi="Arial" w:cs="Arial"/>
          <w:sz w:val="24"/>
          <w:szCs w:val="24"/>
        </w:rPr>
        <w:t xml:space="preserve">policy. </w:t>
      </w:r>
    </w:p>
    <w:p w:rsidR="00E81662" w:rsidRPr="00E81662" w:rsidRDefault="00E81662" w:rsidP="00E81662">
      <w:pPr>
        <w:pStyle w:val="NoSpacing"/>
        <w:jc w:val="both"/>
        <w:rPr>
          <w:rFonts w:ascii="Arial" w:hAnsi="Arial" w:cs="Arial"/>
          <w:sz w:val="24"/>
          <w:szCs w:val="24"/>
        </w:rPr>
      </w:pPr>
    </w:p>
    <w:p w:rsidR="00301D7A" w:rsidRDefault="000C7B33" w:rsidP="00CA7CD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This </w:t>
      </w:r>
      <w:r w:rsidR="00301D7A">
        <w:rPr>
          <w:rFonts w:ascii="Arial" w:hAnsi="Arial" w:cs="Arial"/>
          <w:sz w:val="24"/>
          <w:szCs w:val="24"/>
        </w:rPr>
        <w:t>‘</w:t>
      </w:r>
      <w:r>
        <w:rPr>
          <w:rFonts w:ascii="Arial" w:hAnsi="Arial" w:cs="Arial"/>
          <w:sz w:val="24"/>
          <w:szCs w:val="24"/>
        </w:rPr>
        <w:t xml:space="preserve">Moving and Handling </w:t>
      </w:r>
      <w:r w:rsidRPr="00E81662">
        <w:rPr>
          <w:rFonts w:ascii="Arial" w:hAnsi="Arial" w:cs="Arial"/>
          <w:sz w:val="24"/>
          <w:szCs w:val="24"/>
        </w:rPr>
        <w:t xml:space="preserve">of </w:t>
      </w:r>
      <w:r w:rsidR="00C355E0">
        <w:rPr>
          <w:rFonts w:ascii="Arial" w:hAnsi="Arial" w:cs="Arial"/>
          <w:sz w:val="24"/>
          <w:szCs w:val="24"/>
        </w:rPr>
        <w:t xml:space="preserve">CYP </w:t>
      </w:r>
      <w:r w:rsidR="00517C80">
        <w:rPr>
          <w:rFonts w:ascii="Arial" w:hAnsi="Arial" w:cs="Arial"/>
          <w:sz w:val="24"/>
          <w:szCs w:val="24"/>
        </w:rPr>
        <w:t>with Mobility Needs in School</w:t>
      </w:r>
      <w:r w:rsidRPr="00E81662">
        <w:rPr>
          <w:rFonts w:ascii="Arial" w:hAnsi="Arial" w:cs="Arial"/>
          <w:sz w:val="24"/>
          <w:szCs w:val="24"/>
        </w:rPr>
        <w:t xml:space="preserve"> </w:t>
      </w:r>
      <w:r w:rsidR="00FC66E6">
        <w:rPr>
          <w:rFonts w:ascii="Arial" w:hAnsi="Arial" w:cs="Arial"/>
          <w:sz w:val="24"/>
          <w:szCs w:val="24"/>
        </w:rPr>
        <w:t>P</w:t>
      </w:r>
      <w:r>
        <w:rPr>
          <w:rFonts w:ascii="Arial" w:hAnsi="Arial" w:cs="Arial"/>
          <w:sz w:val="24"/>
          <w:szCs w:val="24"/>
        </w:rPr>
        <w:t>olicy</w:t>
      </w:r>
      <w:r w:rsidR="00301D7A">
        <w:rPr>
          <w:rFonts w:ascii="Arial" w:hAnsi="Arial" w:cs="Arial"/>
          <w:sz w:val="24"/>
          <w:szCs w:val="24"/>
        </w:rPr>
        <w:t>’</w:t>
      </w:r>
      <w:r>
        <w:rPr>
          <w:rFonts w:ascii="Arial" w:hAnsi="Arial" w:cs="Arial"/>
          <w:sz w:val="24"/>
          <w:szCs w:val="24"/>
        </w:rPr>
        <w:t xml:space="preserve"> complies with the requirements of</w:t>
      </w:r>
      <w:r w:rsidR="00133A25">
        <w:rPr>
          <w:rFonts w:ascii="Arial" w:hAnsi="Arial" w:cs="Arial"/>
          <w:sz w:val="24"/>
          <w:szCs w:val="24"/>
        </w:rPr>
        <w:t>:</w:t>
      </w:r>
      <w:r>
        <w:rPr>
          <w:rFonts w:ascii="Arial" w:hAnsi="Arial" w:cs="Arial"/>
          <w:sz w:val="24"/>
          <w:szCs w:val="24"/>
        </w:rPr>
        <w:t xml:space="preserve"> </w:t>
      </w:r>
    </w:p>
    <w:p w:rsidR="00C45F7B" w:rsidRDefault="00C45F7B" w:rsidP="00CA7CD2">
      <w:pPr>
        <w:autoSpaceDE w:val="0"/>
        <w:autoSpaceDN w:val="0"/>
        <w:adjustRightInd w:val="0"/>
        <w:spacing w:after="0" w:line="240" w:lineRule="auto"/>
        <w:jc w:val="both"/>
        <w:rPr>
          <w:rFonts w:ascii="Arial" w:hAnsi="Arial" w:cs="Arial"/>
          <w:sz w:val="24"/>
          <w:szCs w:val="24"/>
        </w:rPr>
      </w:pPr>
    </w:p>
    <w:p w:rsidR="00301D7A" w:rsidRDefault="000C7B33" w:rsidP="00301D7A">
      <w:pPr>
        <w:pStyle w:val="ListParagraph"/>
        <w:numPr>
          <w:ilvl w:val="0"/>
          <w:numId w:val="17"/>
        </w:numPr>
        <w:autoSpaceDE w:val="0"/>
        <w:autoSpaceDN w:val="0"/>
        <w:adjustRightInd w:val="0"/>
        <w:spacing w:after="0" w:line="240" w:lineRule="auto"/>
        <w:jc w:val="both"/>
        <w:rPr>
          <w:rFonts w:ascii="Arial" w:hAnsi="Arial" w:cs="Arial"/>
          <w:sz w:val="24"/>
          <w:szCs w:val="24"/>
        </w:rPr>
      </w:pPr>
      <w:r w:rsidRPr="00301D7A">
        <w:rPr>
          <w:rFonts w:ascii="Arial" w:hAnsi="Arial" w:cs="Arial"/>
          <w:sz w:val="24"/>
          <w:szCs w:val="24"/>
        </w:rPr>
        <w:t>The Manual Handling Operations Regulations</w:t>
      </w:r>
      <w:r w:rsidR="00517C80" w:rsidRPr="00301D7A">
        <w:rPr>
          <w:rFonts w:ascii="Arial" w:hAnsi="Arial" w:cs="Arial"/>
          <w:sz w:val="24"/>
          <w:szCs w:val="24"/>
        </w:rPr>
        <w:t xml:space="preserve"> 1992</w:t>
      </w:r>
      <w:r w:rsidRPr="00301D7A">
        <w:rPr>
          <w:rFonts w:ascii="Arial" w:hAnsi="Arial" w:cs="Arial"/>
          <w:sz w:val="24"/>
          <w:szCs w:val="24"/>
        </w:rPr>
        <w:t xml:space="preserve"> (</w:t>
      </w:r>
      <w:r w:rsidR="00517C80" w:rsidRPr="00301D7A">
        <w:rPr>
          <w:rFonts w:ascii="Arial" w:hAnsi="Arial" w:cs="Arial"/>
          <w:sz w:val="24"/>
          <w:szCs w:val="24"/>
        </w:rPr>
        <w:t>MHOR</w:t>
      </w:r>
      <w:r w:rsidRPr="00301D7A">
        <w:rPr>
          <w:rFonts w:ascii="Arial" w:hAnsi="Arial" w:cs="Arial"/>
          <w:sz w:val="24"/>
          <w:szCs w:val="24"/>
        </w:rPr>
        <w:t xml:space="preserve">), </w:t>
      </w:r>
    </w:p>
    <w:p w:rsidR="00301D7A" w:rsidRDefault="000C7B33" w:rsidP="00301D7A">
      <w:pPr>
        <w:pStyle w:val="ListParagraph"/>
        <w:numPr>
          <w:ilvl w:val="0"/>
          <w:numId w:val="17"/>
        </w:numPr>
        <w:autoSpaceDE w:val="0"/>
        <w:autoSpaceDN w:val="0"/>
        <w:adjustRightInd w:val="0"/>
        <w:spacing w:after="0" w:line="240" w:lineRule="auto"/>
        <w:jc w:val="both"/>
        <w:rPr>
          <w:rFonts w:ascii="Arial" w:hAnsi="Arial" w:cs="Arial"/>
          <w:sz w:val="24"/>
          <w:szCs w:val="24"/>
        </w:rPr>
      </w:pPr>
      <w:r w:rsidRPr="00301D7A">
        <w:rPr>
          <w:rFonts w:ascii="Arial" w:hAnsi="Arial" w:cs="Arial"/>
          <w:sz w:val="24"/>
          <w:szCs w:val="24"/>
        </w:rPr>
        <w:t xml:space="preserve">The Health and Safety at Work Act 1974, </w:t>
      </w:r>
    </w:p>
    <w:p w:rsidR="00301D7A" w:rsidRDefault="000C7B33" w:rsidP="00301D7A">
      <w:pPr>
        <w:pStyle w:val="ListParagraph"/>
        <w:numPr>
          <w:ilvl w:val="0"/>
          <w:numId w:val="17"/>
        </w:numPr>
        <w:autoSpaceDE w:val="0"/>
        <w:autoSpaceDN w:val="0"/>
        <w:adjustRightInd w:val="0"/>
        <w:spacing w:after="0" w:line="240" w:lineRule="auto"/>
        <w:jc w:val="both"/>
        <w:rPr>
          <w:rFonts w:ascii="Arial" w:hAnsi="Arial" w:cs="Arial"/>
          <w:sz w:val="24"/>
          <w:szCs w:val="24"/>
        </w:rPr>
      </w:pPr>
      <w:r w:rsidRPr="00301D7A">
        <w:rPr>
          <w:rFonts w:ascii="Arial" w:hAnsi="Arial" w:cs="Arial"/>
          <w:sz w:val="24"/>
          <w:szCs w:val="24"/>
        </w:rPr>
        <w:t xml:space="preserve">Lifting Operations and Lifting </w:t>
      </w:r>
      <w:r w:rsidR="00517C80" w:rsidRPr="00301D7A">
        <w:rPr>
          <w:rFonts w:ascii="Arial" w:hAnsi="Arial" w:cs="Arial"/>
          <w:sz w:val="24"/>
          <w:szCs w:val="24"/>
        </w:rPr>
        <w:t>Equipment Regulations 1998 (LOLER</w:t>
      </w:r>
      <w:r w:rsidR="00301D7A">
        <w:rPr>
          <w:rFonts w:ascii="Arial" w:hAnsi="Arial" w:cs="Arial"/>
          <w:sz w:val="24"/>
          <w:szCs w:val="24"/>
        </w:rPr>
        <w:t xml:space="preserve">) </w:t>
      </w:r>
    </w:p>
    <w:p w:rsidR="00301D7A" w:rsidRDefault="000C7B33" w:rsidP="00301D7A">
      <w:pPr>
        <w:pStyle w:val="ListParagraph"/>
        <w:numPr>
          <w:ilvl w:val="0"/>
          <w:numId w:val="17"/>
        </w:numPr>
        <w:autoSpaceDE w:val="0"/>
        <w:autoSpaceDN w:val="0"/>
        <w:adjustRightInd w:val="0"/>
        <w:spacing w:after="0" w:line="240" w:lineRule="auto"/>
        <w:jc w:val="both"/>
        <w:rPr>
          <w:rFonts w:ascii="Arial" w:hAnsi="Arial" w:cs="Arial"/>
          <w:sz w:val="24"/>
          <w:szCs w:val="24"/>
        </w:rPr>
      </w:pPr>
      <w:r w:rsidRPr="00301D7A">
        <w:rPr>
          <w:rFonts w:ascii="Arial" w:hAnsi="Arial" w:cs="Arial"/>
          <w:sz w:val="24"/>
          <w:szCs w:val="24"/>
        </w:rPr>
        <w:t xml:space="preserve">The Reporting of Incidents, Diseases and Dangerous Occurrences Regulations 1995 (RIDDOR), </w:t>
      </w:r>
    </w:p>
    <w:p w:rsidR="00301D7A" w:rsidRPr="00301D7A" w:rsidRDefault="000C7B33" w:rsidP="00301D7A">
      <w:pPr>
        <w:pStyle w:val="ListParagraph"/>
        <w:numPr>
          <w:ilvl w:val="0"/>
          <w:numId w:val="17"/>
        </w:numPr>
        <w:autoSpaceDE w:val="0"/>
        <w:autoSpaceDN w:val="0"/>
        <w:adjustRightInd w:val="0"/>
        <w:spacing w:after="0" w:line="240" w:lineRule="auto"/>
        <w:jc w:val="both"/>
        <w:rPr>
          <w:rFonts w:ascii="Arial" w:hAnsi="Arial" w:cs="Arial"/>
          <w:sz w:val="24"/>
          <w:szCs w:val="24"/>
        </w:rPr>
      </w:pPr>
      <w:r w:rsidRPr="00301D7A">
        <w:rPr>
          <w:rFonts w:ascii="Arial" w:hAnsi="Arial" w:cs="Arial"/>
          <w:color w:val="000000"/>
          <w:sz w:val="24"/>
          <w:lang w:eastAsia="en-GB"/>
        </w:rPr>
        <w:t>Provision and Use of Work Equipment Regulations 1998 (PUWER)</w:t>
      </w:r>
      <w:r w:rsidRPr="00301D7A">
        <w:rPr>
          <w:rFonts w:ascii="Arial" w:hAnsi="Arial" w:cs="Arial"/>
          <w:sz w:val="28"/>
          <w:szCs w:val="24"/>
        </w:rPr>
        <w:t xml:space="preserve">. </w:t>
      </w:r>
    </w:p>
    <w:p w:rsidR="000C7B33" w:rsidRPr="00301D7A" w:rsidRDefault="000C7B33" w:rsidP="00301D7A">
      <w:pPr>
        <w:pStyle w:val="ListParagraph"/>
        <w:numPr>
          <w:ilvl w:val="0"/>
          <w:numId w:val="17"/>
        </w:numPr>
        <w:autoSpaceDE w:val="0"/>
        <w:autoSpaceDN w:val="0"/>
        <w:adjustRightInd w:val="0"/>
        <w:spacing w:after="0" w:line="240" w:lineRule="auto"/>
        <w:jc w:val="both"/>
        <w:rPr>
          <w:rFonts w:ascii="Arial" w:hAnsi="Arial" w:cs="Arial"/>
          <w:sz w:val="24"/>
          <w:szCs w:val="24"/>
        </w:rPr>
      </w:pPr>
      <w:r w:rsidRPr="00301D7A">
        <w:rPr>
          <w:rFonts w:ascii="Arial" w:hAnsi="Arial" w:cs="Arial"/>
          <w:sz w:val="24"/>
          <w:szCs w:val="24"/>
        </w:rPr>
        <w:t>Equality Act 2010.</w:t>
      </w:r>
    </w:p>
    <w:p w:rsidR="00E81662" w:rsidRPr="00E81662" w:rsidRDefault="00E81662" w:rsidP="00E81662">
      <w:pPr>
        <w:autoSpaceDE w:val="0"/>
        <w:autoSpaceDN w:val="0"/>
        <w:adjustRightInd w:val="0"/>
        <w:spacing w:after="0" w:line="240" w:lineRule="auto"/>
        <w:jc w:val="both"/>
        <w:rPr>
          <w:rFonts w:ascii="Arial" w:hAnsi="Arial" w:cs="Arial"/>
          <w:sz w:val="24"/>
          <w:szCs w:val="24"/>
        </w:rPr>
      </w:pPr>
    </w:p>
    <w:p w:rsidR="002554DA" w:rsidRDefault="004A0E20" w:rsidP="00E8166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This </w:t>
      </w:r>
      <w:r w:rsidR="002554DA">
        <w:rPr>
          <w:rFonts w:ascii="Arial" w:hAnsi="Arial" w:cs="Arial"/>
          <w:sz w:val="24"/>
          <w:szCs w:val="24"/>
        </w:rPr>
        <w:t>policy applies to all employees employed directly by the school involved in moving and handling activities for CYP with mobility needs. Staff not employed directly</w:t>
      </w:r>
      <w:r>
        <w:rPr>
          <w:rFonts w:ascii="Arial" w:hAnsi="Arial" w:cs="Arial"/>
          <w:sz w:val="24"/>
          <w:szCs w:val="24"/>
        </w:rPr>
        <w:t xml:space="preserve"> </w:t>
      </w:r>
      <w:r w:rsidR="002554DA">
        <w:rPr>
          <w:rFonts w:ascii="Arial" w:hAnsi="Arial" w:cs="Arial"/>
          <w:sz w:val="24"/>
          <w:szCs w:val="24"/>
        </w:rPr>
        <w:t xml:space="preserve">by the school SHOULD ONLY be involved in moving and handling of CYP with mobility needs in school if they have received appropriate training.  </w:t>
      </w:r>
    </w:p>
    <w:p w:rsidR="002554DA" w:rsidRDefault="002554DA" w:rsidP="00E81662">
      <w:pPr>
        <w:autoSpaceDE w:val="0"/>
        <w:autoSpaceDN w:val="0"/>
        <w:adjustRightInd w:val="0"/>
        <w:spacing w:after="0" w:line="240" w:lineRule="auto"/>
        <w:jc w:val="both"/>
        <w:rPr>
          <w:rFonts w:ascii="Arial" w:hAnsi="Arial" w:cs="Arial"/>
          <w:sz w:val="24"/>
          <w:szCs w:val="24"/>
        </w:rPr>
      </w:pPr>
    </w:p>
    <w:p w:rsidR="00E81662" w:rsidRDefault="002554DA" w:rsidP="00E8166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This policy</w:t>
      </w:r>
      <w:r w:rsidR="00517C80">
        <w:rPr>
          <w:rFonts w:ascii="Arial" w:hAnsi="Arial" w:cs="Arial"/>
          <w:sz w:val="24"/>
          <w:szCs w:val="24"/>
        </w:rPr>
        <w:t xml:space="preserve"> </w:t>
      </w:r>
      <w:proofErr w:type="gramStart"/>
      <w:r w:rsidR="00517C80">
        <w:rPr>
          <w:rFonts w:ascii="Arial" w:hAnsi="Arial" w:cs="Arial"/>
          <w:sz w:val="24"/>
          <w:szCs w:val="24"/>
        </w:rPr>
        <w:t>will be reviewed</w:t>
      </w:r>
      <w:proofErr w:type="gramEnd"/>
      <w:r w:rsidR="00517C80">
        <w:rPr>
          <w:rFonts w:ascii="Arial" w:hAnsi="Arial" w:cs="Arial"/>
          <w:sz w:val="24"/>
          <w:szCs w:val="24"/>
        </w:rPr>
        <w:t xml:space="preserve"> every 3 years</w:t>
      </w:r>
      <w:r w:rsidR="00E81662" w:rsidRPr="00E81662">
        <w:rPr>
          <w:rFonts w:ascii="Arial" w:hAnsi="Arial" w:cs="Arial"/>
          <w:sz w:val="24"/>
          <w:szCs w:val="24"/>
        </w:rPr>
        <w:t xml:space="preserve"> or sooner if required</w:t>
      </w:r>
      <w:r w:rsidR="00F06205">
        <w:rPr>
          <w:rFonts w:ascii="Arial" w:hAnsi="Arial" w:cs="Arial"/>
          <w:sz w:val="24"/>
          <w:szCs w:val="24"/>
        </w:rPr>
        <w:t xml:space="preserve">. </w:t>
      </w:r>
      <w:r w:rsidR="00301D7A">
        <w:rPr>
          <w:rFonts w:ascii="Arial" w:hAnsi="Arial" w:cs="Arial"/>
          <w:sz w:val="24"/>
          <w:szCs w:val="24"/>
        </w:rPr>
        <w:t xml:space="preserve">The Governing Body has ratified this policy and the </w:t>
      </w:r>
      <w:proofErr w:type="spellStart"/>
      <w:r w:rsidR="00301D7A">
        <w:rPr>
          <w:rFonts w:ascii="Arial" w:hAnsi="Arial" w:cs="Arial"/>
          <w:sz w:val="24"/>
          <w:szCs w:val="24"/>
        </w:rPr>
        <w:t>Headteacher</w:t>
      </w:r>
      <w:proofErr w:type="spellEnd"/>
      <w:r w:rsidR="00301D7A">
        <w:rPr>
          <w:rFonts w:ascii="Arial" w:hAnsi="Arial" w:cs="Arial"/>
          <w:sz w:val="24"/>
          <w:szCs w:val="24"/>
        </w:rPr>
        <w:t xml:space="preserve"> takes responsibility for overseeing effective implementation of this policy on a </w:t>
      </w:r>
      <w:proofErr w:type="gramStart"/>
      <w:r w:rsidR="00301D7A">
        <w:rPr>
          <w:rFonts w:ascii="Arial" w:hAnsi="Arial" w:cs="Arial"/>
          <w:sz w:val="24"/>
          <w:szCs w:val="24"/>
        </w:rPr>
        <w:t>day to day</w:t>
      </w:r>
      <w:proofErr w:type="gramEnd"/>
      <w:r w:rsidR="00301D7A">
        <w:rPr>
          <w:rFonts w:ascii="Arial" w:hAnsi="Arial" w:cs="Arial"/>
          <w:sz w:val="24"/>
          <w:szCs w:val="24"/>
        </w:rPr>
        <w:t xml:space="preserve"> basis. </w:t>
      </w:r>
    </w:p>
    <w:p w:rsidR="0037229D" w:rsidRDefault="0037229D" w:rsidP="00CA7CD2">
      <w:pPr>
        <w:autoSpaceDE w:val="0"/>
        <w:autoSpaceDN w:val="0"/>
        <w:adjustRightInd w:val="0"/>
        <w:spacing w:after="0" w:line="240" w:lineRule="auto"/>
        <w:jc w:val="both"/>
        <w:rPr>
          <w:rFonts w:ascii="Arial" w:hAnsi="Arial" w:cs="Arial"/>
          <w:sz w:val="24"/>
          <w:szCs w:val="24"/>
        </w:rPr>
      </w:pPr>
    </w:p>
    <w:p w:rsidR="00B723BD" w:rsidRPr="00934358" w:rsidRDefault="00B723BD" w:rsidP="006978DF">
      <w:pPr>
        <w:pStyle w:val="ListParagraph"/>
        <w:numPr>
          <w:ilvl w:val="0"/>
          <w:numId w:val="21"/>
        </w:numPr>
        <w:autoSpaceDE w:val="0"/>
        <w:autoSpaceDN w:val="0"/>
        <w:adjustRightInd w:val="0"/>
        <w:spacing w:after="0" w:line="240" w:lineRule="auto"/>
        <w:rPr>
          <w:rFonts w:ascii="Arial" w:hAnsi="Arial" w:cs="Arial"/>
          <w:b/>
          <w:sz w:val="24"/>
          <w:szCs w:val="24"/>
          <w:u w:val="single"/>
        </w:rPr>
      </w:pPr>
      <w:r w:rsidRPr="00934358">
        <w:rPr>
          <w:rFonts w:ascii="Arial" w:hAnsi="Arial" w:cs="Arial"/>
          <w:b/>
          <w:sz w:val="24"/>
          <w:szCs w:val="24"/>
          <w:u w:val="single"/>
        </w:rPr>
        <w:lastRenderedPageBreak/>
        <w:t>Aims of the Policy</w:t>
      </w:r>
    </w:p>
    <w:p w:rsidR="00B723BD" w:rsidRDefault="00B723BD" w:rsidP="00934358">
      <w:pPr>
        <w:autoSpaceDE w:val="0"/>
        <w:autoSpaceDN w:val="0"/>
        <w:adjustRightInd w:val="0"/>
        <w:spacing w:after="0" w:line="240" w:lineRule="auto"/>
        <w:rPr>
          <w:rFonts w:ascii="Arial" w:hAnsi="Arial" w:cs="Arial"/>
          <w:sz w:val="24"/>
          <w:szCs w:val="24"/>
        </w:rPr>
      </w:pPr>
    </w:p>
    <w:p w:rsidR="0037229D" w:rsidRPr="00934358" w:rsidRDefault="0037229D" w:rsidP="00934358">
      <w:pPr>
        <w:autoSpaceDE w:val="0"/>
        <w:autoSpaceDN w:val="0"/>
        <w:adjustRightInd w:val="0"/>
        <w:spacing w:after="0" w:line="240" w:lineRule="auto"/>
        <w:jc w:val="both"/>
        <w:rPr>
          <w:rFonts w:ascii="Arial" w:hAnsi="Arial" w:cs="Arial"/>
          <w:sz w:val="24"/>
          <w:szCs w:val="24"/>
        </w:rPr>
      </w:pPr>
      <w:r w:rsidRPr="00934358">
        <w:rPr>
          <w:rFonts w:ascii="Arial" w:hAnsi="Arial" w:cs="Arial"/>
          <w:sz w:val="24"/>
          <w:szCs w:val="24"/>
        </w:rPr>
        <w:t>The overall aims of the policy are to:</w:t>
      </w:r>
    </w:p>
    <w:p w:rsidR="0037229D" w:rsidRDefault="0037229D" w:rsidP="00FD106D">
      <w:pPr>
        <w:autoSpaceDE w:val="0"/>
        <w:autoSpaceDN w:val="0"/>
        <w:adjustRightInd w:val="0"/>
        <w:spacing w:after="0" w:line="240" w:lineRule="auto"/>
        <w:jc w:val="both"/>
        <w:rPr>
          <w:rFonts w:ascii="Arial" w:hAnsi="Arial" w:cs="Arial"/>
          <w:sz w:val="24"/>
          <w:szCs w:val="24"/>
        </w:rPr>
      </w:pPr>
    </w:p>
    <w:p w:rsidR="0037229D" w:rsidRDefault="0037229D" w:rsidP="0041608A">
      <w:pPr>
        <w:autoSpaceDE w:val="0"/>
        <w:autoSpaceDN w:val="0"/>
        <w:adjustRightInd w:val="0"/>
        <w:spacing w:after="0" w:line="240" w:lineRule="auto"/>
        <w:jc w:val="both"/>
        <w:rPr>
          <w:rFonts w:ascii="Arial" w:hAnsi="Arial" w:cs="Arial"/>
          <w:sz w:val="24"/>
          <w:szCs w:val="24"/>
        </w:rPr>
      </w:pPr>
      <w:r w:rsidRPr="0037229D">
        <w:rPr>
          <w:rFonts w:ascii="Arial" w:hAnsi="Arial" w:cs="Arial"/>
          <w:b/>
          <w:sz w:val="24"/>
          <w:szCs w:val="24"/>
        </w:rPr>
        <w:t xml:space="preserve">Ensure full access to the curriculum </w:t>
      </w:r>
      <w:r>
        <w:rPr>
          <w:rFonts w:ascii="Arial" w:hAnsi="Arial" w:cs="Arial"/>
          <w:sz w:val="24"/>
          <w:szCs w:val="24"/>
        </w:rPr>
        <w:t>and particip</w:t>
      </w:r>
      <w:r w:rsidR="0041608A">
        <w:rPr>
          <w:rFonts w:ascii="Arial" w:hAnsi="Arial" w:cs="Arial"/>
          <w:sz w:val="24"/>
          <w:szCs w:val="24"/>
        </w:rPr>
        <w:t xml:space="preserve">ation in the life of the school </w:t>
      </w:r>
      <w:r w:rsidR="005C7416">
        <w:rPr>
          <w:rFonts w:ascii="Arial" w:hAnsi="Arial" w:cs="Arial"/>
          <w:sz w:val="24"/>
          <w:szCs w:val="24"/>
        </w:rPr>
        <w:t>for</w:t>
      </w:r>
      <w:r>
        <w:rPr>
          <w:rFonts w:ascii="Arial" w:hAnsi="Arial" w:cs="Arial"/>
          <w:sz w:val="24"/>
          <w:szCs w:val="24"/>
        </w:rPr>
        <w:t xml:space="preserve"> </w:t>
      </w:r>
      <w:r w:rsidR="00C355E0">
        <w:rPr>
          <w:rFonts w:ascii="Arial" w:hAnsi="Arial" w:cs="Arial"/>
          <w:sz w:val="24"/>
          <w:szCs w:val="24"/>
        </w:rPr>
        <w:t xml:space="preserve">CYP </w:t>
      </w:r>
      <w:r>
        <w:rPr>
          <w:rFonts w:ascii="Arial" w:hAnsi="Arial" w:cs="Arial"/>
          <w:sz w:val="24"/>
          <w:szCs w:val="24"/>
        </w:rPr>
        <w:t xml:space="preserve">with </w:t>
      </w:r>
      <w:r w:rsidR="00133A25">
        <w:rPr>
          <w:rFonts w:ascii="Arial" w:hAnsi="Arial" w:cs="Arial"/>
          <w:sz w:val="24"/>
          <w:szCs w:val="24"/>
        </w:rPr>
        <w:t>mobility needs</w:t>
      </w:r>
      <w:r>
        <w:rPr>
          <w:rFonts w:ascii="Arial" w:hAnsi="Arial" w:cs="Arial"/>
          <w:sz w:val="24"/>
          <w:szCs w:val="24"/>
        </w:rPr>
        <w:t xml:space="preserve"> and maintain their dignity and right to privacy.</w:t>
      </w:r>
      <w:r w:rsidR="005C7416" w:rsidRPr="005C7416">
        <w:rPr>
          <w:rFonts w:ascii="Arial" w:hAnsi="Arial" w:cs="Arial"/>
          <w:sz w:val="24"/>
          <w:szCs w:val="24"/>
        </w:rPr>
        <w:t xml:space="preserve"> </w:t>
      </w:r>
      <w:r w:rsidR="005C7416">
        <w:rPr>
          <w:rFonts w:ascii="Arial" w:hAnsi="Arial" w:cs="Arial"/>
          <w:sz w:val="24"/>
          <w:szCs w:val="24"/>
        </w:rPr>
        <w:t xml:space="preserve">Within the limits of their ability, </w:t>
      </w:r>
      <w:r w:rsidR="00C355E0">
        <w:rPr>
          <w:rFonts w:ascii="Arial" w:hAnsi="Arial" w:cs="Arial"/>
          <w:sz w:val="24"/>
          <w:szCs w:val="24"/>
        </w:rPr>
        <w:t xml:space="preserve">CYP </w:t>
      </w:r>
      <w:r w:rsidR="005C7416">
        <w:rPr>
          <w:rFonts w:ascii="Arial" w:hAnsi="Arial" w:cs="Arial"/>
          <w:sz w:val="24"/>
          <w:szCs w:val="24"/>
        </w:rPr>
        <w:t>should be encouraged to move independently and</w:t>
      </w:r>
      <w:r w:rsidR="0041608A">
        <w:rPr>
          <w:rFonts w:ascii="Arial" w:hAnsi="Arial" w:cs="Arial"/>
          <w:sz w:val="24"/>
          <w:szCs w:val="24"/>
        </w:rPr>
        <w:t xml:space="preserve"> to </w:t>
      </w:r>
      <w:r w:rsidR="005C7416">
        <w:rPr>
          <w:rFonts w:ascii="Arial" w:hAnsi="Arial" w:cs="Arial"/>
          <w:sz w:val="24"/>
          <w:szCs w:val="24"/>
        </w:rPr>
        <w:t>take responsibility for their own safety as well as t</w:t>
      </w:r>
      <w:r w:rsidR="00133A25">
        <w:rPr>
          <w:rFonts w:ascii="Arial" w:hAnsi="Arial" w:cs="Arial"/>
          <w:sz w:val="24"/>
          <w:szCs w:val="24"/>
        </w:rPr>
        <w:t>hat of others.</w:t>
      </w:r>
    </w:p>
    <w:p w:rsidR="0037229D" w:rsidRPr="00E80715" w:rsidRDefault="0037229D" w:rsidP="00FD106D">
      <w:pPr>
        <w:autoSpaceDE w:val="0"/>
        <w:autoSpaceDN w:val="0"/>
        <w:adjustRightInd w:val="0"/>
        <w:spacing w:after="0" w:line="240" w:lineRule="auto"/>
        <w:jc w:val="both"/>
        <w:rPr>
          <w:rFonts w:ascii="Arial" w:hAnsi="Arial" w:cs="Arial"/>
          <w:color w:val="FF0000"/>
          <w:sz w:val="24"/>
          <w:szCs w:val="24"/>
        </w:rPr>
      </w:pPr>
    </w:p>
    <w:p w:rsidR="00B45CAE" w:rsidRDefault="0037229D" w:rsidP="00FD106D">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I</w:t>
      </w:r>
      <w:r w:rsidRPr="0037229D">
        <w:rPr>
          <w:rFonts w:ascii="Arial" w:hAnsi="Arial" w:cs="Arial"/>
          <w:b/>
          <w:sz w:val="24"/>
          <w:szCs w:val="24"/>
        </w:rPr>
        <w:t>mplement and maintain safe systems of work</w:t>
      </w:r>
      <w:r>
        <w:rPr>
          <w:rFonts w:ascii="Arial" w:hAnsi="Arial" w:cs="Arial"/>
          <w:sz w:val="24"/>
          <w:szCs w:val="24"/>
        </w:rPr>
        <w:t xml:space="preserve"> through </w:t>
      </w:r>
      <w:r w:rsidR="002A3989">
        <w:rPr>
          <w:rFonts w:ascii="Arial" w:hAnsi="Arial" w:cs="Arial"/>
          <w:sz w:val="24"/>
          <w:szCs w:val="24"/>
        </w:rPr>
        <w:t>risk assessment and development of</w:t>
      </w:r>
      <w:r>
        <w:rPr>
          <w:rFonts w:ascii="Arial" w:hAnsi="Arial" w:cs="Arial"/>
          <w:sz w:val="24"/>
          <w:szCs w:val="24"/>
        </w:rPr>
        <w:t xml:space="preserve"> Moving and Handling Plans that give clear operational procedures to ensure safe </w:t>
      </w:r>
      <w:r w:rsidR="002A3989">
        <w:rPr>
          <w:rFonts w:ascii="Arial" w:hAnsi="Arial" w:cs="Arial"/>
          <w:sz w:val="24"/>
          <w:szCs w:val="24"/>
        </w:rPr>
        <w:t>practice</w:t>
      </w:r>
      <w:r w:rsidR="004603CE">
        <w:rPr>
          <w:rFonts w:ascii="Arial" w:hAnsi="Arial" w:cs="Arial"/>
          <w:sz w:val="24"/>
          <w:szCs w:val="24"/>
        </w:rPr>
        <w:t xml:space="preserve"> for</w:t>
      </w:r>
      <w:r w:rsidR="00773B08">
        <w:rPr>
          <w:rFonts w:ascii="Arial" w:hAnsi="Arial" w:cs="Arial"/>
          <w:sz w:val="24"/>
          <w:szCs w:val="24"/>
        </w:rPr>
        <w:t xml:space="preserve"> </w:t>
      </w:r>
      <w:r w:rsidR="00C355E0">
        <w:rPr>
          <w:rFonts w:ascii="Arial" w:hAnsi="Arial" w:cs="Arial"/>
          <w:sz w:val="24"/>
          <w:szCs w:val="24"/>
        </w:rPr>
        <w:t>CYP</w:t>
      </w:r>
      <w:r w:rsidR="004A0E20">
        <w:rPr>
          <w:rFonts w:ascii="Arial" w:hAnsi="Arial" w:cs="Arial"/>
          <w:sz w:val="24"/>
          <w:szCs w:val="24"/>
        </w:rPr>
        <w:t xml:space="preserve"> </w:t>
      </w:r>
      <w:r w:rsidR="00773B08">
        <w:rPr>
          <w:rFonts w:ascii="Arial" w:hAnsi="Arial" w:cs="Arial"/>
          <w:sz w:val="24"/>
          <w:szCs w:val="24"/>
        </w:rPr>
        <w:t xml:space="preserve">and/or </w:t>
      </w:r>
      <w:r w:rsidR="004A0E20">
        <w:rPr>
          <w:rFonts w:ascii="Arial" w:hAnsi="Arial" w:cs="Arial"/>
          <w:sz w:val="24"/>
          <w:szCs w:val="24"/>
        </w:rPr>
        <w:t>employees</w:t>
      </w:r>
      <w:r w:rsidR="00B45CAE">
        <w:rPr>
          <w:rFonts w:ascii="Arial" w:hAnsi="Arial" w:cs="Arial"/>
          <w:sz w:val="24"/>
          <w:szCs w:val="24"/>
        </w:rPr>
        <w:t>.</w:t>
      </w:r>
    </w:p>
    <w:p w:rsidR="00B723BD" w:rsidRDefault="00B723BD" w:rsidP="0037229D">
      <w:pPr>
        <w:autoSpaceDE w:val="0"/>
        <w:autoSpaceDN w:val="0"/>
        <w:adjustRightInd w:val="0"/>
        <w:spacing w:after="0" w:line="240" w:lineRule="auto"/>
        <w:rPr>
          <w:rFonts w:ascii="Arial" w:hAnsi="Arial" w:cs="Arial"/>
          <w:sz w:val="24"/>
          <w:szCs w:val="24"/>
        </w:rPr>
      </w:pPr>
    </w:p>
    <w:p w:rsidR="00B723BD" w:rsidRPr="006978DF" w:rsidRDefault="00B723BD" w:rsidP="006978DF">
      <w:pPr>
        <w:pStyle w:val="ListParagraph"/>
        <w:numPr>
          <w:ilvl w:val="0"/>
          <w:numId w:val="21"/>
        </w:numPr>
        <w:autoSpaceDE w:val="0"/>
        <w:autoSpaceDN w:val="0"/>
        <w:adjustRightInd w:val="0"/>
        <w:spacing w:after="0" w:line="240" w:lineRule="auto"/>
        <w:rPr>
          <w:rFonts w:ascii="Arial" w:hAnsi="Arial" w:cs="Arial"/>
          <w:b/>
          <w:sz w:val="24"/>
          <w:szCs w:val="24"/>
          <w:u w:val="single"/>
        </w:rPr>
      </w:pPr>
      <w:r w:rsidRPr="006978DF">
        <w:rPr>
          <w:rFonts w:ascii="Arial" w:hAnsi="Arial" w:cs="Arial"/>
          <w:b/>
          <w:sz w:val="24"/>
          <w:szCs w:val="24"/>
          <w:u w:val="single"/>
        </w:rPr>
        <w:t>Definitions</w:t>
      </w:r>
    </w:p>
    <w:p w:rsidR="00B723BD" w:rsidRPr="00B723BD" w:rsidRDefault="00B723BD" w:rsidP="00B723BD">
      <w:pPr>
        <w:autoSpaceDE w:val="0"/>
        <w:autoSpaceDN w:val="0"/>
        <w:adjustRightInd w:val="0"/>
        <w:spacing w:after="0" w:line="240" w:lineRule="auto"/>
        <w:rPr>
          <w:rFonts w:ascii="Open Sans" w:hAnsi="Open Sans" w:cs="Open Sans"/>
          <w:color w:val="000000"/>
          <w:sz w:val="24"/>
          <w:szCs w:val="24"/>
        </w:rPr>
      </w:pPr>
    </w:p>
    <w:p w:rsidR="00B723BD" w:rsidRPr="00B723BD" w:rsidRDefault="00B723BD" w:rsidP="00B723BD">
      <w:pPr>
        <w:autoSpaceDE w:val="0"/>
        <w:autoSpaceDN w:val="0"/>
        <w:adjustRightInd w:val="0"/>
        <w:spacing w:after="0" w:line="240" w:lineRule="auto"/>
        <w:jc w:val="both"/>
        <w:rPr>
          <w:rFonts w:ascii="Arial" w:hAnsi="Arial" w:cs="Arial"/>
          <w:sz w:val="24"/>
        </w:rPr>
      </w:pPr>
      <w:r w:rsidRPr="00B723BD">
        <w:rPr>
          <w:rFonts w:ascii="Arial" w:hAnsi="Arial" w:cs="Arial"/>
          <w:b/>
          <w:sz w:val="24"/>
        </w:rPr>
        <w:t>Manual Handling:</w:t>
      </w:r>
      <w:r w:rsidRPr="00B723BD">
        <w:rPr>
          <w:rFonts w:ascii="Arial" w:hAnsi="Arial" w:cs="Arial"/>
          <w:sz w:val="24"/>
        </w:rPr>
        <w:t xml:space="preserve"> According to the Manual Handling Operations Regulations 1992, </w:t>
      </w:r>
      <w:r w:rsidRPr="00B723BD">
        <w:rPr>
          <w:rFonts w:ascii="Arial" w:hAnsi="Arial" w:cs="Arial"/>
          <w:bCs/>
          <w:sz w:val="24"/>
        </w:rPr>
        <w:t>manual handling</w:t>
      </w:r>
      <w:r w:rsidRPr="00B723BD">
        <w:rPr>
          <w:rFonts w:ascii="Arial" w:hAnsi="Arial" w:cs="Arial"/>
          <w:b/>
          <w:bCs/>
          <w:sz w:val="24"/>
        </w:rPr>
        <w:t xml:space="preserve"> </w:t>
      </w:r>
      <w:r w:rsidRPr="00B723BD">
        <w:rPr>
          <w:rFonts w:ascii="Arial" w:hAnsi="Arial" w:cs="Arial"/>
          <w:sz w:val="24"/>
        </w:rPr>
        <w:t>means:</w:t>
      </w:r>
    </w:p>
    <w:p w:rsidR="00B723BD" w:rsidRPr="00B723BD" w:rsidRDefault="00B723BD" w:rsidP="00B723BD">
      <w:pPr>
        <w:autoSpaceDE w:val="0"/>
        <w:autoSpaceDN w:val="0"/>
        <w:adjustRightInd w:val="0"/>
        <w:spacing w:after="0" w:line="240" w:lineRule="auto"/>
        <w:jc w:val="both"/>
        <w:rPr>
          <w:rFonts w:ascii="Arial" w:hAnsi="Arial" w:cs="Arial"/>
          <w:sz w:val="24"/>
        </w:rPr>
      </w:pPr>
    </w:p>
    <w:p w:rsidR="00B723BD" w:rsidRPr="00B723BD" w:rsidRDefault="00B723BD" w:rsidP="00630031">
      <w:pPr>
        <w:autoSpaceDE w:val="0"/>
        <w:autoSpaceDN w:val="0"/>
        <w:adjustRightInd w:val="0"/>
        <w:spacing w:after="0" w:line="240" w:lineRule="auto"/>
        <w:ind w:left="720"/>
        <w:jc w:val="both"/>
        <w:rPr>
          <w:rFonts w:ascii="Arial" w:hAnsi="Arial" w:cs="Arial"/>
          <w:sz w:val="24"/>
        </w:rPr>
      </w:pPr>
      <w:r w:rsidRPr="00B723BD">
        <w:rPr>
          <w:rFonts w:ascii="Arial" w:hAnsi="Arial" w:cs="Arial"/>
          <w:i/>
          <w:iCs/>
          <w:sz w:val="24"/>
        </w:rPr>
        <w:t>“</w:t>
      </w:r>
      <w:proofErr w:type="gramStart"/>
      <w:r w:rsidRPr="00B723BD">
        <w:rPr>
          <w:rFonts w:ascii="Arial" w:hAnsi="Arial" w:cs="Arial"/>
          <w:sz w:val="24"/>
        </w:rPr>
        <w:t>any</w:t>
      </w:r>
      <w:proofErr w:type="gramEnd"/>
      <w:r w:rsidRPr="00B723BD">
        <w:rPr>
          <w:rFonts w:ascii="Arial" w:hAnsi="Arial" w:cs="Arial"/>
          <w:sz w:val="24"/>
        </w:rPr>
        <w:t xml:space="preserve"> transporting or supporting of a load (including the lifting, putting down, pushing, pulling, carrying or moving thereof) by hand or bodily force,</w:t>
      </w:r>
      <w:r w:rsidRPr="00B723BD">
        <w:rPr>
          <w:rFonts w:ascii="Arial" w:hAnsi="Arial" w:cs="Arial"/>
          <w:i/>
          <w:iCs/>
          <w:sz w:val="24"/>
        </w:rPr>
        <w:t xml:space="preserve">” </w:t>
      </w:r>
      <w:r w:rsidRPr="00B723BD">
        <w:rPr>
          <w:rFonts w:ascii="Arial" w:hAnsi="Arial" w:cs="Arial"/>
          <w:sz w:val="24"/>
        </w:rPr>
        <w:t xml:space="preserve">and extends to the force required to move or restrain any animate or inanimate object. It also includes “any twisting, bending, stretching or other awkward posture you may get in whilst doing a task”. </w:t>
      </w:r>
    </w:p>
    <w:p w:rsidR="00B723BD" w:rsidRPr="00B723BD" w:rsidRDefault="00B723BD" w:rsidP="0037229D">
      <w:pPr>
        <w:autoSpaceDE w:val="0"/>
        <w:autoSpaceDN w:val="0"/>
        <w:adjustRightInd w:val="0"/>
        <w:spacing w:after="0" w:line="240" w:lineRule="auto"/>
        <w:rPr>
          <w:rFonts w:ascii="Arial" w:hAnsi="Arial" w:cs="Arial"/>
          <w:sz w:val="24"/>
          <w:szCs w:val="24"/>
        </w:rPr>
      </w:pPr>
    </w:p>
    <w:p w:rsidR="00E80715" w:rsidRDefault="00B723BD" w:rsidP="00B723BD">
      <w:pPr>
        <w:autoSpaceDE w:val="0"/>
        <w:autoSpaceDN w:val="0"/>
        <w:adjustRightInd w:val="0"/>
        <w:spacing w:after="0" w:line="240" w:lineRule="auto"/>
        <w:rPr>
          <w:rFonts w:ascii="CenturyGothic" w:hAnsi="CenturyGothic" w:cs="CenturyGothic"/>
          <w:sz w:val="24"/>
          <w:szCs w:val="24"/>
        </w:rPr>
      </w:pPr>
      <w:r w:rsidRPr="00B723BD">
        <w:rPr>
          <w:rFonts w:ascii="CenturyGothic-Bold" w:hAnsi="CenturyGothic-Bold" w:cs="CenturyGothic-Bold"/>
          <w:b/>
          <w:bCs/>
          <w:sz w:val="24"/>
          <w:szCs w:val="24"/>
        </w:rPr>
        <w:t>Moving and Handling Risk Assessment</w:t>
      </w:r>
      <w:r w:rsidR="00630031">
        <w:rPr>
          <w:rFonts w:ascii="CenturyGothic-Bold" w:hAnsi="CenturyGothic-Bold" w:cs="CenturyGothic-Bold"/>
          <w:b/>
          <w:bCs/>
          <w:sz w:val="24"/>
          <w:szCs w:val="24"/>
        </w:rPr>
        <w:t>:</w:t>
      </w:r>
      <w:r w:rsidRPr="00B723BD">
        <w:rPr>
          <w:rFonts w:ascii="CenturyGothic-Bold" w:hAnsi="CenturyGothic-Bold" w:cs="CenturyGothic-Bold"/>
          <w:b/>
          <w:bCs/>
          <w:sz w:val="24"/>
          <w:szCs w:val="24"/>
        </w:rPr>
        <w:t xml:space="preserve"> </w:t>
      </w:r>
      <w:r w:rsidR="00630031">
        <w:rPr>
          <w:rFonts w:ascii="CenturyGothic" w:hAnsi="CenturyGothic" w:cs="CenturyGothic"/>
          <w:sz w:val="24"/>
          <w:szCs w:val="24"/>
        </w:rPr>
        <w:t xml:space="preserve">a document </w:t>
      </w:r>
      <w:r w:rsidRPr="00B723BD">
        <w:rPr>
          <w:rFonts w:ascii="CenturyGothic" w:hAnsi="CenturyGothic" w:cs="CenturyGothic"/>
          <w:sz w:val="24"/>
          <w:szCs w:val="24"/>
        </w:rPr>
        <w:t>wh</w:t>
      </w:r>
      <w:r w:rsidR="00630031">
        <w:rPr>
          <w:rFonts w:ascii="CenturyGothic" w:hAnsi="CenturyGothic" w:cs="CenturyGothic"/>
          <w:sz w:val="24"/>
          <w:szCs w:val="24"/>
        </w:rPr>
        <w:t>ich</w:t>
      </w:r>
      <w:r w:rsidRPr="00B723BD">
        <w:rPr>
          <w:rFonts w:ascii="CenturyGothic" w:hAnsi="CenturyGothic" w:cs="CenturyGothic"/>
          <w:sz w:val="24"/>
          <w:szCs w:val="24"/>
        </w:rPr>
        <w:t xml:space="preserve"> identifies</w:t>
      </w:r>
      <w:r w:rsidR="00E80715">
        <w:rPr>
          <w:rFonts w:ascii="CenturyGothic" w:hAnsi="CenturyGothic" w:cs="CenturyGothic"/>
          <w:sz w:val="24"/>
          <w:szCs w:val="24"/>
        </w:rPr>
        <w:t xml:space="preserve"> what could cause harm during a moving and handling activity, the risk of potential injury and ways the risk can be reduced. </w:t>
      </w:r>
      <w:r w:rsidRPr="00B723BD">
        <w:rPr>
          <w:rFonts w:ascii="CenturyGothic" w:hAnsi="CenturyGothic" w:cs="CenturyGothic"/>
          <w:sz w:val="24"/>
          <w:szCs w:val="24"/>
        </w:rPr>
        <w:t xml:space="preserve"> </w:t>
      </w:r>
    </w:p>
    <w:p w:rsidR="00E80715" w:rsidRDefault="00E80715" w:rsidP="00B723BD">
      <w:pPr>
        <w:autoSpaceDE w:val="0"/>
        <w:autoSpaceDN w:val="0"/>
        <w:adjustRightInd w:val="0"/>
        <w:spacing w:after="0" w:line="240" w:lineRule="auto"/>
        <w:rPr>
          <w:rFonts w:ascii="CenturyGothic" w:hAnsi="CenturyGothic" w:cs="CenturyGothic"/>
          <w:sz w:val="24"/>
          <w:szCs w:val="24"/>
        </w:rPr>
      </w:pPr>
    </w:p>
    <w:p w:rsidR="00B723BD" w:rsidRPr="00630031" w:rsidRDefault="00B723BD" w:rsidP="00B723BD">
      <w:pPr>
        <w:autoSpaceDE w:val="0"/>
        <w:autoSpaceDN w:val="0"/>
        <w:adjustRightInd w:val="0"/>
        <w:spacing w:after="0" w:line="240" w:lineRule="auto"/>
        <w:rPr>
          <w:rFonts w:ascii="CenturyGothic" w:hAnsi="CenturyGothic" w:cs="CenturyGothic"/>
          <w:sz w:val="24"/>
          <w:szCs w:val="24"/>
        </w:rPr>
      </w:pPr>
      <w:r w:rsidRPr="00B723BD">
        <w:rPr>
          <w:rFonts w:ascii="CenturyGothic-Bold" w:hAnsi="CenturyGothic-Bold" w:cs="CenturyGothic-Bold"/>
          <w:b/>
          <w:bCs/>
          <w:sz w:val="24"/>
          <w:szCs w:val="24"/>
        </w:rPr>
        <w:t>Moving and Handling Plan</w:t>
      </w:r>
      <w:r w:rsidR="00630031">
        <w:rPr>
          <w:rFonts w:ascii="CenturyGothic-Bold" w:hAnsi="CenturyGothic-Bold" w:cs="CenturyGothic-Bold"/>
          <w:b/>
          <w:bCs/>
          <w:sz w:val="24"/>
          <w:szCs w:val="24"/>
        </w:rPr>
        <w:t xml:space="preserve">: </w:t>
      </w:r>
      <w:r w:rsidRPr="00B723BD">
        <w:rPr>
          <w:rFonts w:ascii="CenturyGothic" w:hAnsi="CenturyGothic" w:cs="CenturyGothic"/>
          <w:sz w:val="24"/>
          <w:szCs w:val="24"/>
        </w:rPr>
        <w:t xml:space="preserve">a written plan </w:t>
      </w:r>
      <w:r w:rsidR="004275DE">
        <w:rPr>
          <w:rFonts w:ascii="CenturyGothic" w:hAnsi="CenturyGothic" w:cs="CenturyGothic"/>
          <w:sz w:val="24"/>
          <w:szCs w:val="24"/>
        </w:rPr>
        <w:t xml:space="preserve">for </w:t>
      </w:r>
      <w:r w:rsidR="00C355E0">
        <w:rPr>
          <w:rFonts w:ascii="CenturyGothic" w:hAnsi="CenturyGothic" w:cs="CenturyGothic"/>
          <w:sz w:val="24"/>
          <w:szCs w:val="24"/>
        </w:rPr>
        <w:t xml:space="preserve">CYP </w:t>
      </w:r>
      <w:r w:rsidR="00630031">
        <w:rPr>
          <w:rFonts w:ascii="CenturyGothic" w:hAnsi="CenturyGothic" w:cs="CenturyGothic"/>
          <w:sz w:val="24"/>
          <w:szCs w:val="24"/>
        </w:rPr>
        <w:t>that details the safe</w:t>
      </w:r>
      <w:r w:rsidR="00C72E30">
        <w:rPr>
          <w:rFonts w:ascii="CenturyGothic" w:hAnsi="CenturyGothic" w:cs="CenturyGothic"/>
          <w:sz w:val="24"/>
          <w:szCs w:val="24"/>
        </w:rPr>
        <w:t xml:space="preserve"> handling procedures for </w:t>
      </w:r>
      <w:r w:rsidR="009D50B7">
        <w:rPr>
          <w:rFonts w:ascii="CenturyGothic" w:hAnsi="CenturyGothic" w:cs="CenturyGothic"/>
          <w:sz w:val="24"/>
          <w:szCs w:val="24"/>
        </w:rPr>
        <w:t>speci</w:t>
      </w:r>
      <w:r w:rsidR="00C72E30">
        <w:rPr>
          <w:rFonts w:ascii="CenturyGothic" w:hAnsi="CenturyGothic" w:cs="CenturyGothic"/>
          <w:sz w:val="24"/>
          <w:szCs w:val="24"/>
        </w:rPr>
        <w:t>fic moving and handling activities</w:t>
      </w:r>
      <w:r w:rsidR="009D50B7">
        <w:rPr>
          <w:rFonts w:ascii="CenturyGothic" w:hAnsi="CenturyGothic" w:cs="CenturyGothic"/>
          <w:sz w:val="24"/>
          <w:szCs w:val="24"/>
        </w:rPr>
        <w:t>.</w:t>
      </w:r>
    </w:p>
    <w:p w:rsidR="00B723BD" w:rsidRDefault="00B723BD" w:rsidP="0037229D">
      <w:pPr>
        <w:autoSpaceDE w:val="0"/>
        <w:autoSpaceDN w:val="0"/>
        <w:adjustRightInd w:val="0"/>
        <w:spacing w:after="0" w:line="240" w:lineRule="auto"/>
        <w:rPr>
          <w:rFonts w:ascii="Arial" w:hAnsi="Arial" w:cs="Arial"/>
          <w:sz w:val="24"/>
          <w:szCs w:val="24"/>
        </w:rPr>
      </w:pPr>
    </w:p>
    <w:p w:rsidR="00B723BD" w:rsidRPr="00934358" w:rsidRDefault="00FD106D" w:rsidP="006978DF">
      <w:pPr>
        <w:pStyle w:val="ListParagraph"/>
        <w:numPr>
          <w:ilvl w:val="0"/>
          <w:numId w:val="21"/>
        </w:numPr>
        <w:rPr>
          <w:rFonts w:ascii="Arial" w:hAnsi="Arial" w:cs="Arial"/>
          <w:b/>
          <w:sz w:val="24"/>
          <w:szCs w:val="24"/>
          <w:u w:val="single"/>
        </w:rPr>
      </w:pPr>
      <w:r w:rsidRPr="00934358">
        <w:rPr>
          <w:rFonts w:ascii="Arial" w:hAnsi="Arial" w:cs="Arial"/>
          <w:b/>
          <w:sz w:val="24"/>
          <w:szCs w:val="24"/>
          <w:u w:val="single"/>
        </w:rPr>
        <w:t>Roles and Responsibilities</w:t>
      </w:r>
    </w:p>
    <w:p w:rsidR="00F677BD" w:rsidRDefault="00851097" w:rsidP="00A86DB2">
      <w:pPr>
        <w:autoSpaceDE w:val="0"/>
        <w:autoSpaceDN w:val="0"/>
        <w:adjustRightInd w:val="0"/>
        <w:spacing w:after="0" w:line="240" w:lineRule="auto"/>
        <w:rPr>
          <w:rFonts w:ascii="Arial" w:hAnsi="Arial" w:cs="Arial"/>
          <w:b/>
          <w:sz w:val="24"/>
          <w:szCs w:val="24"/>
          <w:u w:val="single"/>
        </w:rPr>
      </w:pPr>
      <w:r w:rsidRPr="00851097">
        <w:rPr>
          <w:rFonts w:ascii="Arial" w:hAnsi="Arial" w:cs="Arial"/>
          <w:b/>
          <w:noProof/>
          <w:sz w:val="24"/>
          <w:szCs w:val="24"/>
          <w:u w:val="single"/>
          <w:lang w:eastAsia="en-GB"/>
        </w:rPr>
        <mc:AlternateContent>
          <mc:Choice Requires="wps">
            <w:drawing>
              <wp:anchor distT="0" distB="0" distL="114300" distR="114300" simplePos="0" relativeHeight="251659264" behindDoc="0" locked="0" layoutInCell="1" allowOverlap="1" wp14:anchorId="1BB873B7" wp14:editId="0E3BF9C4">
                <wp:simplePos x="0" y="0"/>
                <wp:positionH relativeFrom="column">
                  <wp:posOffset>0</wp:posOffset>
                </wp:positionH>
                <wp:positionV relativeFrom="paragraph">
                  <wp:posOffset>112959</wp:posOffset>
                </wp:positionV>
                <wp:extent cx="5935133" cy="2178756"/>
                <wp:effectExtent l="19050" t="19050" r="27940" b="1206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133" cy="2178756"/>
                        </a:xfrm>
                        <a:prstGeom prst="rect">
                          <a:avLst/>
                        </a:prstGeom>
                        <a:solidFill>
                          <a:schemeClr val="accent5">
                            <a:lumMod val="20000"/>
                            <a:lumOff val="80000"/>
                          </a:schemeClr>
                        </a:solidFill>
                        <a:ln w="28575">
                          <a:solidFill>
                            <a:srgbClr val="000000"/>
                          </a:solidFill>
                          <a:miter lim="800000"/>
                          <a:headEnd/>
                          <a:tailEnd/>
                        </a:ln>
                      </wps:spPr>
                      <wps:txbx>
                        <w:txbxContent>
                          <w:p w:rsidR="00022567" w:rsidRDefault="00022567" w:rsidP="00851097">
                            <w:pPr>
                              <w:shd w:val="clear" w:color="auto" w:fill="DAEEF3" w:themeFill="accent5" w:themeFillTint="33"/>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Schools have a legal duty to:</w:t>
                            </w:r>
                          </w:p>
                          <w:p w:rsidR="00022567" w:rsidRDefault="00022567" w:rsidP="00851097">
                            <w:pPr>
                              <w:shd w:val="clear" w:color="auto" w:fill="DAEEF3" w:themeFill="accent5" w:themeFillTint="33"/>
                              <w:autoSpaceDE w:val="0"/>
                              <w:autoSpaceDN w:val="0"/>
                              <w:adjustRightInd w:val="0"/>
                              <w:spacing w:after="0" w:line="240" w:lineRule="auto"/>
                              <w:jc w:val="both"/>
                              <w:rPr>
                                <w:rFonts w:ascii="Arial" w:hAnsi="Arial" w:cs="Arial"/>
                                <w:b/>
                                <w:bCs/>
                                <w:sz w:val="24"/>
                                <w:szCs w:val="24"/>
                              </w:rPr>
                            </w:pPr>
                          </w:p>
                          <w:p w:rsidR="00022567" w:rsidRPr="00AA56A7" w:rsidRDefault="00022567" w:rsidP="00AA56A7">
                            <w:pPr>
                              <w:pStyle w:val="ListParagraph"/>
                              <w:numPr>
                                <w:ilvl w:val="0"/>
                                <w:numId w:val="4"/>
                              </w:num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M</w:t>
                            </w:r>
                            <w:r w:rsidRPr="00AA56A7">
                              <w:rPr>
                                <w:rFonts w:ascii="Arial" w:hAnsi="Arial" w:cs="Arial"/>
                                <w:b/>
                                <w:bCs/>
                                <w:sz w:val="24"/>
                                <w:szCs w:val="24"/>
                              </w:rPr>
                              <w:t xml:space="preserve">ake arrangements to provide appropriate training for all staff involved in the ‘moving and handling’ of </w:t>
                            </w:r>
                            <w:r>
                              <w:rPr>
                                <w:rFonts w:ascii="Arial" w:hAnsi="Arial" w:cs="Arial"/>
                                <w:b/>
                                <w:bCs/>
                                <w:sz w:val="24"/>
                                <w:szCs w:val="24"/>
                              </w:rPr>
                              <w:t xml:space="preserve">CYP </w:t>
                            </w:r>
                            <w:r w:rsidRPr="00AA56A7">
                              <w:rPr>
                                <w:rFonts w:ascii="Arial" w:hAnsi="Arial" w:cs="Arial"/>
                                <w:b/>
                                <w:bCs/>
                                <w:sz w:val="24"/>
                                <w:szCs w:val="24"/>
                              </w:rPr>
                              <w:t>in school</w:t>
                            </w:r>
                            <w:r>
                              <w:rPr>
                                <w:rFonts w:ascii="Arial" w:hAnsi="Arial" w:cs="Arial"/>
                                <w:sz w:val="24"/>
                                <w:szCs w:val="24"/>
                              </w:rPr>
                              <w:t>;</w:t>
                            </w:r>
                          </w:p>
                          <w:p w:rsidR="00022567" w:rsidRDefault="00022567" w:rsidP="00AA56A7">
                            <w:pPr>
                              <w:autoSpaceDE w:val="0"/>
                              <w:autoSpaceDN w:val="0"/>
                              <w:adjustRightInd w:val="0"/>
                              <w:spacing w:after="0" w:line="240" w:lineRule="auto"/>
                              <w:jc w:val="both"/>
                              <w:rPr>
                                <w:rFonts w:ascii="Arial" w:hAnsi="Arial" w:cs="Arial"/>
                                <w:b/>
                                <w:bCs/>
                                <w:sz w:val="24"/>
                                <w:szCs w:val="24"/>
                              </w:rPr>
                            </w:pPr>
                          </w:p>
                          <w:p w:rsidR="00022567" w:rsidRDefault="00022567" w:rsidP="00AA56A7">
                            <w:pPr>
                              <w:pStyle w:val="ListParagraph"/>
                              <w:numPr>
                                <w:ilvl w:val="0"/>
                                <w:numId w:val="4"/>
                              </w:num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C</w:t>
                            </w:r>
                            <w:r w:rsidRPr="00AA56A7">
                              <w:rPr>
                                <w:rFonts w:ascii="Arial" w:hAnsi="Arial" w:cs="Arial"/>
                                <w:b/>
                                <w:bCs/>
                                <w:sz w:val="24"/>
                                <w:szCs w:val="24"/>
                              </w:rPr>
                              <w:t xml:space="preserve">arry out risk assessments </w:t>
                            </w:r>
                            <w:proofErr w:type="gramStart"/>
                            <w:r w:rsidRPr="00AA56A7">
                              <w:rPr>
                                <w:rFonts w:ascii="Arial" w:hAnsi="Arial" w:cs="Arial"/>
                                <w:b/>
                                <w:bCs/>
                                <w:sz w:val="24"/>
                                <w:szCs w:val="24"/>
                              </w:rPr>
                              <w:t xml:space="preserve">of all hazardous or potentially hazardous moving and handling </w:t>
                            </w:r>
                            <w:r>
                              <w:rPr>
                                <w:rFonts w:ascii="Arial" w:hAnsi="Arial" w:cs="Arial"/>
                                <w:b/>
                                <w:bCs/>
                                <w:sz w:val="24"/>
                                <w:szCs w:val="24"/>
                              </w:rPr>
                              <w:t>activities</w:t>
                            </w:r>
                            <w:r w:rsidRPr="00AA56A7">
                              <w:rPr>
                                <w:rFonts w:ascii="Arial" w:hAnsi="Arial" w:cs="Arial"/>
                                <w:b/>
                                <w:bCs/>
                                <w:sz w:val="24"/>
                                <w:szCs w:val="24"/>
                              </w:rPr>
                              <w:t xml:space="preserve"> and to </w:t>
                            </w:r>
                            <w:r>
                              <w:rPr>
                                <w:rFonts w:ascii="Arial" w:hAnsi="Arial" w:cs="Arial"/>
                                <w:b/>
                                <w:bCs/>
                                <w:sz w:val="24"/>
                                <w:szCs w:val="24"/>
                              </w:rPr>
                              <w:t>avoid</w:t>
                            </w:r>
                            <w:r w:rsidRPr="00AA56A7">
                              <w:rPr>
                                <w:rFonts w:ascii="Arial" w:hAnsi="Arial" w:cs="Arial"/>
                                <w:b/>
                                <w:bCs/>
                                <w:sz w:val="24"/>
                                <w:szCs w:val="24"/>
                              </w:rPr>
                              <w:t xml:space="preserve"> or reduce the risks as far as</w:t>
                            </w:r>
                            <w:proofErr w:type="gramEnd"/>
                            <w:r w:rsidRPr="00AA56A7">
                              <w:rPr>
                                <w:rFonts w:ascii="Arial" w:hAnsi="Arial" w:cs="Arial"/>
                                <w:b/>
                                <w:bCs/>
                                <w:sz w:val="24"/>
                                <w:szCs w:val="24"/>
                              </w:rPr>
                              <w:t xml:space="preserve"> is reasonably practicable. </w:t>
                            </w:r>
                          </w:p>
                          <w:p w:rsidR="00022567" w:rsidRDefault="00022567" w:rsidP="00BA4C98">
                            <w:pPr>
                              <w:autoSpaceDE w:val="0"/>
                              <w:autoSpaceDN w:val="0"/>
                              <w:adjustRightInd w:val="0"/>
                              <w:spacing w:after="0" w:line="240" w:lineRule="auto"/>
                              <w:jc w:val="both"/>
                              <w:rPr>
                                <w:rFonts w:ascii="Arial" w:hAnsi="Arial" w:cs="Arial"/>
                                <w:b/>
                                <w:bCs/>
                                <w:sz w:val="24"/>
                                <w:szCs w:val="24"/>
                              </w:rPr>
                            </w:pPr>
                          </w:p>
                          <w:p w:rsidR="00022567" w:rsidRPr="00BA4C98" w:rsidRDefault="00022567" w:rsidP="00C72E30">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Ref: The </w:t>
                            </w:r>
                            <w:r w:rsidRPr="00BA4C98">
                              <w:rPr>
                                <w:rFonts w:ascii="Arial" w:hAnsi="Arial" w:cs="Arial"/>
                                <w:bCs/>
                                <w:sz w:val="24"/>
                                <w:szCs w:val="24"/>
                              </w:rPr>
                              <w:t>Manual Handling Operations Legislation (1992) Amended 2004</w:t>
                            </w:r>
                            <w:r>
                              <w:rPr>
                                <w:rFonts w:ascii="Arial" w:hAnsi="Arial" w:cs="Arial"/>
                                <w:bCs/>
                                <w:sz w:val="24"/>
                                <w:szCs w:val="24"/>
                              </w:rPr>
                              <w:t xml:space="preserve"> and the </w:t>
                            </w:r>
                            <w:r w:rsidRPr="00BA4C98">
                              <w:rPr>
                                <w:rFonts w:ascii="Arial" w:hAnsi="Arial" w:cs="Arial"/>
                                <w:bCs/>
                                <w:sz w:val="24"/>
                                <w:szCs w:val="24"/>
                              </w:rPr>
                              <w:t>Health and Safety at Work Act (1974)</w:t>
                            </w:r>
                          </w:p>
                          <w:p w:rsidR="00022567" w:rsidRDefault="00022567" w:rsidP="00851097">
                            <w:pPr>
                              <w:shd w:val="clear" w:color="auto" w:fill="DAEEF3" w:themeFill="accent5" w:themeFillTint="33"/>
                              <w:autoSpaceDE w:val="0"/>
                              <w:autoSpaceDN w:val="0"/>
                              <w:adjustRightInd w:val="0"/>
                              <w:spacing w:after="0" w:line="240" w:lineRule="auto"/>
                              <w:jc w:val="both"/>
                              <w:rPr>
                                <w:rFonts w:ascii="Arial" w:hAnsi="Arial" w:cs="Arial"/>
                                <w:b/>
                                <w:bCs/>
                                <w:sz w:val="24"/>
                                <w:szCs w:val="24"/>
                              </w:rPr>
                            </w:pPr>
                          </w:p>
                          <w:p w:rsidR="00022567" w:rsidRDefault="000225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873B7" id="Text Box 2" o:spid="_x0000_s1030" type="#_x0000_t202" style="position:absolute;margin-left:0;margin-top:8.9pt;width:467.35pt;height:17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" fillcolor="#daeef3 [664]" strokeweight="2.25pt">
                <v:textbox>
                  <w:txbxContent>
                    <w:p w:rsidR="00022567" w:rsidRDefault="00022567" w:rsidP="00851097">
                      <w:pPr>
                        <w:shd w:val="clear" w:color="auto" w:fill="DAEEF3" w:themeFill="accent5" w:themeFillTint="33"/>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Schools have a legal duty to:</w:t>
                      </w:r>
                    </w:p>
                    <w:p w:rsidR="00022567" w:rsidRDefault="00022567" w:rsidP="00851097">
                      <w:pPr>
                        <w:shd w:val="clear" w:color="auto" w:fill="DAEEF3" w:themeFill="accent5" w:themeFillTint="33"/>
                        <w:autoSpaceDE w:val="0"/>
                        <w:autoSpaceDN w:val="0"/>
                        <w:adjustRightInd w:val="0"/>
                        <w:spacing w:after="0" w:line="240" w:lineRule="auto"/>
                        <w:jc w:val="both"/>
                        <w:rPr>
                          <w:rFonts w:ascii="Arial" w:hAnsi="Arial" w:cs="Arial"/>
                          <w:b/>
                          <w:bCs/>
                          <w:sz w:val="24"/>
                          <w:szCs w:val="24"/>
                        </w:rPr>
                      </w:pPr>
                    </w:p>
                    <w:p w:rsidR="00022567" w:rsidRPr="00AA56A7" w:rsidRDefault="00022567" w:rsidP="00AA56A7">
                      <w:pPr>
                        <w:pStyle w:val="ListParagraph"/>
                        <w:numPr>
                          <w:ilvl w:val="0"/>
                          <w:numId w:val="4"/>
                        </w:num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M</w:t>
                      </w:r>
                      <w:r w:rsidRPr="00AA56A7">
                        <w:rPr>
                          <w:rFonts w:ascii="Arial" w:hAnsi="Arial" w:cs="Arial"/>
                          <w:b/>
                          <w:bCs/>
                          <w:sz w:val="24"/>
                          <w:szCs w:val="24"/>
                        </w:rPr>
                        <w:t xml:space="preserve">ake arrangements to provide appropriate training for all staff involved in the ‘moving and handling’ of </w:t>
                      </w:r>
                      <w:r>
                        <w:rPr>
                          <w:rFonts w:ascii="Arial" w:hAnsi="Arial" w:cs="Arial"/>
                          <w:b/>
                          <w:bCs/>
                          <w:sz w:val="24"/>
                          <w:szCs w:val="24"/>
                        </w:rPr>
                        <w:t xml:space="preserve">CYP </w:t>
                      </w:r>
                      <w:r w:rsidRPr="00AA56A7">
                        <w:rPr>
                          <w:rFonts w:ascii="Arial" w:hAnsi="Arial" w:cs="Arial"/>
                          <w:b/>
                          <w:bCs/>
                          <w:sz w:val="24"/>
                          <w:szCs w:val="24"/>
                        </w:rPr>
                        <w:t>in school</w:t>
                      </w:r>
                      <w:r>
                        <w:rPr>
                          <w:rFonts w:ascii="Arial" w:hAnsi="Arial" w:cs="Arial"/>
                          <w:sz w:val="24"/>
                          <w:szCs w:val="24"/>
                        </w:rPr>
                        <w:t>;</w:t>
                      </w:r>
                    </w:p>
                    <w:p w:rsidR="00022567" w:rsidRDefault="00022567" w:rsidP="00AA56A7">
                      <w:pPr>
                        <w:autoSpaceDE w:val="0"/>
                        <w:autoSpaceDN w:val="0"/>
                        <w:adjustRightInd w:val="0"/>
                        <w:spacing w:after="0" w:line="240" w:lineRule="auto"/>
                        <w:jc w:val="both"/>
                        <w:rPr>
                          <w:rFonts w:ascii="Arial" w:hAnsi="Arial" w:cs="Arial"/>
                          <w:b/>
                          <w:bCs/>
                          <w:sz w:val="24"/>
                          <w:szCs w:val="24"/>
                        </w:rPr>
                      </w:pPr>
                    </w:p>
                    <w:p w:rsidR="00022567" w:rsidRDefault="00022567" w:rsidP="00AA56A7">
                      <w:pPr>
                        <w:pStyle w:val="ListParagraph"/>
                        <w:numPr>
                          <w:ilvl w:val="0"/>
                          <w:numId w:val="4"/>
                        </w:num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C</w:t>
                      </w:r>
                      <w:r w:rsidRPr="00AA56A7">
                        <w:rPr>
                          <w:rFonts w:ascii="Arial" w:hAnsi="Arial" w:cs="Arial"/>
                          <w:b/>
                          <w:bCs/>
                          <w:sz w:val="24"/>
                          <w:szCs w:val="24"/>
                        </w:rPr>
                        <w:t xml:space="preserve">arry out risk assessments of all hazardous or potentially hazardous moving and handling </w:t>
                      </w:r>
                      <w:r>
                        <w:rPr>
                          <w:rFonts w:ascii="Arial" w:hAnsi="Arial" w:cs="Arial"/>
                          <w:b/>
                          <w:bCs/>
                          <w:sz w:val="24"/>
                          <w:szCs w:val="24"/>
                        </w:rPr>
                        <w:t>activities</w:t>
                      </w:r>
                      <w:r w:rsidRPr="00AA56A7">
                        <w:rPr>
                          <w:rFonts w:ascii="Arial" w:hAnsi="Arial" w:cs="Arial"/>
                          <w:b/>
                          <w:bCs/>
                          <w:sz w:val="24"/>
                          <w:szCs w:val="24"/>
                        </w:rPr>
                        <w:t xml:space="preserve"> and to </w:t>
                      </w:r>
                      <w:r>
                        <w:rPr>
                          <w:rFonts w:ascii="Arial" w:hAnsi="Arial" w:cs="Arial"/>
                          <w:b/>
                          <w:bCs/>
                          <w:sz w:val="24"/>
                          <w:szCs w:val="24"/>
                        </w:rPr>
                        <w:t>avoid</w:t>
                      </w:r>
                      <w:r w:rsidRPr="00AA56A7">
                        <w:rPr>
                          <w:rFonts w:ascii="Arial" w:hAnsi="Arial" w:cs="Arial"/>
                          <w:b/>
                          <w:bCs/>
                          <w:sz w:val="24"/>
                          <w:szCs w:val="24"/>
                        </w:rPr>
                        <w:t xml:space="preserve"> or reduce the risks as far as is reasonably practicable. </w:t>
                      </w:r>
                    </w:p>
                    <w:p w:rsidR="00022567" w:rsidRDefault="00022567" w:rsidP="00BA4C98">
                      <w:pPr>
                        <w:autoSpaceDE w:val="0"/>
                        <w:autoSpaceDN w:val="0"/>
                        <w:adjustRightInd w:val="0"/>
                        <w:spacing w:after="0" w:line="240" w:lineRule="auto"/>
                        <w:jc w:val="both"/>
                        <w:rPr>
                          <w:rFonts w:ascii="Arial" w:hAnsi="Arial" w:cs="Arial"/>
                          <w:b/>
                          <w:bCs/>
                          <w:sz w:val="24"/>
                          <w:szCs w:val="24"/>
                        </w:rPr>
                      </w:pPr>
                    </w:p>
                    <w:p w:rsidR="00022567" w:rsidRPr="00BA4C98" w:rsidRDefault="00022567" w:rsidP="00C72E30">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Ref: The </w:t>
                      </w:r>
                      <w:r w:rsidRPr="00BA4C98">
                        <w:rPr>
                          <w:rFonts w:ascii="Arial" w:hAnsi="Arial" w:cs="Arial"/>
                          <w:bCs/>
                          <w:sz w:val="24"/>
                          <w:szCs w:val="24"/>
                        </w:rPr>
                        <w:t>Manual Handling Operations Legislation (1992) Amended 2004</w:t>
                      </w:r>
                      <w:r>
                        <w:rPr>
                          <w:rFonts w:ascii="Arial" w:hAnsi="Arial" w:cs="Arial"/>
                          <w:bCs/>
                          <w:sz w:val="24"/>
                          <w:szCs w:val="24"/>
                        </w:rPr>
                        <w:t xml:space="preserve"> and the </w:t>
                      </w:r>
                      <w:r w:rsidRPr="00BA4C98">
                        <w:rPr>
                          <w:rFonts w:ascii="Arial" w:hAnsi="Arial" w:cs="Arial"/>
                          <w:bCs/>
                          <w:sz w:val="24"/>
                          <w:szCs w:val="24"/>
                        </w:rPr>
                        <w:t>Health and Safety at Work Act (1974)</w:t>
                      </w:r>
                    </w:p>
                    <w:p w:rsidR="00022567" w:rsidRDefault="00022567" w:rsidP="00851097">
                      <w:pPr>
                        <w:shd w:val="clear" w:color="auto" w:fill="DAEEF3" w:themeFill="accent5" w:themeFillTint="33"/>
                        <w:autoSpaceDE w:val="0"/>
                        <w:autoSpaceDN w:val="0"/>
                        <w:adjustRightInd w:val="0"/>
                        <w:spacing w:after="0" w:line="240" w:lineRule="auto"/>
                        <w:jc w:val="both"/>
                        <w:rPr>
                          <w:rFonts w:ascii="Arial" w:hAnsi="Arial" w:cs="Arial"/>
                          <w:b/>
                          <w:bCs/>
                          <w:sz w:val="24"/>
                          <w:szCs w:val="24"/>
                        </w:rPr>
                      </w:pPr>
                    </w:p>
                    <w:p w:rsidR="00022567" w:rsidRDefault="00022567"/>
                  </w:txbxContent>
                </v:textbox>
                <w10:wrap type="square"/>
              </v:shape>
            </w:pict>
          </mc:Fallback>
        </mc:AlternateContent>
      </w:r>
    </w:p>
    <w:p w:rsidR="00446000" w:rsidRPr="00FB4147" w:rsidRDefault="00821952" w:rsidP="00C724D5">
      <w:pPr>
        <w:pStyle w:val="ListParagraph"/>
        <w:numPr>
          <w:ilvl w:val="1"/>
          <w:numId w:val="21"/>
        </w:numPr>
        <w:autoSpaceDE w:val="0"/>
        <w:autoSpaceDN w:val="0"/>
        <w:adjustRightInd w:val="0"/>
        <w:spacing w:after="0" w:line="240" w:lineRule="auto"/>
        <w:rPr>
          <w:rFonts w:ascii="Arial" w:hAnsi="Arial" w:cs="Arial"/>
          <w:b/>
          <w:sz w:val="24"/>
          <w:szCs w:val="24"/>
          <w:u w:val="single"/>
        </w:rPr>
      </w:pPr>
      <w:r w:rsidRPr="00821952">
        <w:rPr>
          <w:rFonts w:ascii="Arial" w:hAnsi="Arial" w:cs="Arial"/>
          <w:sz w:val="24"/>
          <w:szCs w:val="24"/>
        </w:rPr>
        <w:t xml:space="preserve"> </w:t>
      </w:r>
      <w:r w:rsidR="00425CF9">
        <w:rPr>
          <w:rFonts w:ascii="Arial" w:hAnsi="Arial" w:cs="Arial"/>
          <w:b/>
          <w:sz w:val="24"/>
          <w:szCs w:val="24"/>
          <w:u w:val="single"/>
        </w:rPr>
        <w:t>Governor</w:t>
      </w:r>
      <w:r w:rsidR="00DE1499" w:rsidRPr="00FB4147">
        <w:rPr>
          <w:rFonts w:ascii="Arial" w:hAnsi="Arial" w:cs="Arial"/>
          <w:b/>
          <w:sz w:val="24"/>
          <w:szCs w:val="24"/>
          <w:u w:val="single"/>
        </w:rPr>
        <w:t xml:space="preserve"> and </w:t>
      </w:r>
      <w:proofErr w:type="spellStart"/>
      <w:r w:rsidR="00C355E0" w:rsidRPr="00FB4147">
        <w:rPr>
          <w:rFonts w:ascii="Arial" w:hAnsi="Arial" w:cs="Arial"/>
          <w:b/>
          <w:sz w:val="24"/>
          <w:szCs w:val="24"/>
          <w:u w:val="single"/>
        </w:rPr>
        <w:t>Headteacher</w:t>
      </w:r>
      <w:proofErr w:type="spellEnd"/>
      <w:r w:rsidR="00DE1499" w:rsidRPr="00FB4147">
        <w:rPr>
          <w:rFonts w:ascii="Arial" w:hAnsi="Arial" w:cs="Arial"/>
          <w:b/>
          <w:sz w:val="24"/>
          <w:szCs w:val="24"/>
          <w:u w:val="single"/>
        </w:rPr>
        <w:t xml:space="preserve"> Responsibilities</w:t>
      </w:r>
    </w:p>
    <w:p w:rsidR="00851097" w:rsidRDefault="00851097" w:rsidP="00295D06">
      <w:pPr>
        <w:pStyle w:val="ListParagraph"/>
        <w:autoSpaceDE w:val="0"/>
        <w:autoSpaceDN w:val="0"/>
        <w:adjustRightInd w:val="0"/>
        <w:spacing w:after="0" w:line="240" w:lineRule="auto"/>
        <w:ind w:firstLine="60"/>
        <w:rPr>
          <w:rFonts w:ascii="Arial" w:hAnsi="Arial" w:cs="Arial"/>
          <w:sz w:val="24"/>
          <w:szCs w:val="24"/>
        </w:rPr>
      </w:pPr>
    </w:p>
    <w:p w:rsidR="00F94C1B" w:rsidRPr="003C6881" w:rsidRDefault="00F94C1B" w:rsidP="003C6881">
      <w:pPr>
        <w:autoSpaceDE w:val="0"/>
        <w:autoSpaceDN w:val="0"/>
        <w:adjustRightInd w:val="0"/>
        <w:spacing w:after="0" w:line="240" w:lineRule="auto"/>
        <w:ind w:left="360"/>
        <w:jc w:val="both"/>
        <w:rPr>
          <w:rFonts w:ascii="Arial" w:hAnsi="Arial" w:cs="Arial"/>
          <w:sz w:val="24"/>
          <w:szCs w:val="24"/>
        </w:rPr>
      </w:pPr>
      <w:r w:rsidRPr="003C6881">
        <w:rPr>
          <w:rFonts w:ascii="Arial" w:hAnsi="Arial" w:cs="Arial"/>
          <w:sz w:val="24"/>
          <w:szCs w:val="24"/>
        </w:rPr>
        <w:t xml:space="preserve">Ensure there is a </w:t>
      </w:r>
      <w:r w:rsidR="00860339" w:rsidRPr="003C6881">
        <w:rPr>
          <w:rFonts w:ascii="Arial" w:hAnsi="Arial" w:cs="Arial"/>
          <w:sz w:val="24"/>
          <w:szCs w:val="24"/>
        </w:rPr>
        <w:t>named designated</w:t>
      </w:r>
      <w:r w:rsidRPr="003C6881">
        <w:rPr>
          <w:rFonts w:ascii="Arial" w:hAnsi="Arial" w:cs="Arial"/>
          <w:sz w:val="24"/>
          <w:szCs w:val="24"/>
        </w:rPr>
        <w:t xml:space="preserve"> person with lead responsibility for implementing </w:t>
      </w:r>
      <w:r w:rsidR="00AC4877" w:rsidRPr="003C6881">
        <w:rPr>
          <w:rFonts w:ascii="Arial" w:hAnsi="Arial" w:cs="Arial"/>
          <w:sz w:val="24"/>
          <w:szCs w:val="24"/>
        </w:rPr>
        <w:t xml:space="preserve">the </w:t>
      </w:r>
      <w:r w:rsidRPr="003C6881">
        <w:rPr>
          <w:rFonts w:ascii="Arial" w:hAnsi="Arial" w:cs="Arial"/>
          <w:sz w:val="24"/>
          <w:szCs w:val="24"/>
        </w:rPr>
        <w:t>moving and handlin</w:t>
      </w:r>
      <w:r w:rsidR="009138CA" w:rsidRPr="003C6881">
        <w:rPr>
          <w:rFonts w:ascii="Arial" w:hAnsi="Arial" w:cs="Arial"/>
          <w:sz w:val="24"/>
          <w:szCs w:val="24"/>
        </w:rPr>
        <w:t>g policy and practice in school on a daily basis.</w:t>
      </w:r>
      <w:r w:rsidRPr="003C6881">
        <w:rPr>
          <w:rFonts w:ascii="Arial" w:hAnsi="Arial" w:cs="Arial"/>
          <w:sz w:val="24"/>
          <w:szCs w:val="24"/>
        </w:rPr>
        <w:t xml:space="preserve"> The named designated lead in this school is ________________________________________.</w:t>
      </w:r>
    </w:p>
    <w:p w:rsidR="00F94C1B" w:rsidRDefault="00F94C1B" w:rsidP="003C6881">
      <w:pPr>
        <w:autoSpaceDE w:val="0"/>
        <w:autoSpaceDN w:val="0"/>
        <w:adjustRightInd w:val="0"/>
        <w:spacing w:after="0" w:line="240" w:lineRule="auto"/>
        <w:jc w:val="both"/>
        <w:rPr>
          <w:rFonts w:ascii="Arial" w:hAnsi="Arial" w:cs="Arial"/>
          <w:sz w:val="24"/>
          <w:szCs w:val="24"/>
        </w:rPr>
      </w:pPr>
    </w:p>
    <w:p w:rsidR="00AC4877" w:rsidRDefault="00446000" w:rsidP="00B4012E">
      <w:pPr>
        <w:autoSpaceDE w:val="0"/>
        <w:autoSpaceDN w:val="0"/>
        <w:adjustRightInd w:val="0"/>
        <w:spacing w:after="0" w:line="240" w:lineRule="auto"/>
        <w:ind w:left="360"/>
        <w:jc w:val="both"/>
        <w:rPr>
          <w:rFonts w:ascii="Arial" w:hAnsi="Arial" w:cs="Arial"/>
          <w:sz w:val="24"/>
          <w:szCs w:val="24"/>
        </w:rPr>
      </w:pPr>
      <w:r w:rsidRPr="003C6881">
        <w:rPr>
          <w:rFonts w:ascii="Arial" w:hAnsi="Arial" w:cs="Arial"/>
          <w:sz w:val="24"/>
          <w:szCs w:val="24"/>
        </w:rPr>
        <w:t xml:space="preserve">Ensure that employees who carry out moving and handling </w:t>
      </w:r>
      <w:r w:rsidR="00026B35" w:rsidRPr="003C6881">
        <w:rPr>
          <w:rFonts w:ascii="Arial" w:hAnsi="Arial" w:cs="Arial"/>
          <w:sz w:val="24"/>
          <w:szCs w:val="24"/>
        </w:rPr>
        <w:t>activities are competent,</w:t>
      </w:r>
      <w:r w:rsidRPr="003C6881">
        <w:rPr>
          <w:rFonts w:ascii="Arial" w:hAnsi="Arial" w:cs="Arial"/>
          <w:sz w:val="24"/>
          <w:szCs w:val="24"/>
        </w:rPr>
        <w:t xml:space="preserve"> ca</w:t>
      </w:r>
      <w:r w:rsidR="00A86DB2" w:rsidRPr="003C6881">
        <w:rPr>
          <w:rFonts w:ascii="Arial" w:hAnsi="Arial" w:cs="Arial"/>
          <w:sz w:val="24"/>
          <w:szCs w:val="24"/>
        </w:rPr>
        <w:t>pable and appropriately trained</w:t>
      </w:r>
      <w:r w:rsidRPr="003C6881">
        <w:rPr>
          <w:rFonts w:ascii="Arial" w:hAnsi="Arial" w:cs="Arial"/>
          <w:sz w:val="24"/>
          <w:szCs w:val="24"/>
        </w:rPr>
        <w:t>.</w:t>
      </w:r>
      <w:r w:rsidR="0071157E" w:rsidRPr="003C6881">
        <w:rPr>
          <w:rFonts w:ascii="Arial" w:hAnsi="Arial" w:cs="Arial"/>
          <w:sz w:val="24"/>
          <w:szCs w:val="24"/>
        </w:rPr>
        <w:t xml:space="preserve"> </w:t>
      </w:r>
    </w:p>
    <w:p w:rsidR="00B4012E" w:rsidRPr="00B4012E" w:rsidRDefault="00B4012E" w:rsidP="00B4012E">
      <w:pPr>
        <w:autoSpaceDE w:val="0"/>
        <w:autoSpaceDN w:val="0"/>
        <w:adjustRightInd w:val="0"/>
        <w:spacing w:after="0" w:line="240" w:lineRule="auto"/>
        <w:ind w:left="360"/>
        <w:jc w:val="both"/>
        <w:rPr>
          <w:rFonts w:ascii="Arial" w:hAnsi="Arial" w:cs="Arial"/>
          <w:sz w:val="24"/>
          <w:szCs w:val="24"/>
        </w:rPr>
      </w:pPr>
    </w:p>
    <w:p w:rsidR="00AC4877" w:rsidRPr="003C6881" w:rsidRDefault="00AC4877" w:rsidP="003C6881">
      <w:pPr>
        <w:autoSpaceDE w:val="0"/>
        <w:autoSpaceDN w:val="0"/>
        <w:adjustRightInd w:val="0"/>
        <w:spacing w:after="0" w:line="240" w:lineRule="auto"/>
        <w:ind w:left="360"/>
        <w:jc w:val="both"/>
        <w:rPr>
          <w:rFonts w:ascii="Arial" w:hAnsi="Arial" w:cs="Arial"/>
          <w:sz w:val="24"/>
          <w:szCs w:val="24"/>
        </w:rPr>
      </w:pPr>
      <w:r w:rsidRPr="003C6881">
        <w:rPr>
          <w:rFonts w:ascii="Arial" w:hAnsi="Arial" w:cs="Arial"/>
          <w:sz w:val="24"/>
          <w:szCs w:val="24"/>
        </w:rPr>
        <w:t xml:space="preserve">Ensure there are sufficient staff trained </w:t>
      </w:r>
      <w:proofErr w:type="gramStart"/>
      <w:r w:rsidRPr="003C6881">
        <w:rPr>
          <w:rFonts w:ascii="Arial" w:hAnsi="Arial" w:cs="Arial"/>
          <w:sz w:val="24"/>
          <w:szCs w:val="24"/>
        </w:rPr>
        <w:t>to adequately support</w:t>
      </w:r>
      <w:proofErr w:type="gramEnd"/>
      <w:r w:rsidRPr="003C6881">
        <w:rPr>
          <w:rFonts w:ascii="Arial" w:hAnsi="Arial" w:cs="Arial"/>
          <w:sz w:val="24"/>
          <w:szCs w:val="24"/>
        </w:rPr>
        <w:t xml:space="preserve"> the needs of CYP with mobility needs in school.</w:t>
      </w:r>
    </w:p>
    <w:p w:rsidR="00446000" w:rsidRDefault="00446000" w:rsidP="003C6881">
      <w:pPr>
        <w:autoSpaceDE w:val="0"/>
        <w:autoSpaceDN w:val="0"/>
        <w:adjustRightInd w:val="0"/>
        <w:spacing w:after="0" w:line="240" w:lineRule="auto"/>
        <w:jc w:val="both"/>
        <w:rPr>
          <w:rFonts w:ascii="Symbol" w:hAnsi="Symbol" w:cs="Symbol"/>
          <w:sz w:val="24"/>
          <w:szCs w:val="24"/>
        </w:rPr>
      </w:pPr>
    </w:p>
    <w:p w:rsidR="00AC4877" w:rsidRPr="003C6881" w:rsidRDefault="00446000" w:rsidP="003C6881">
      <w:pPr>
        <w:autoSpaceDE w:val="0"/>
        <w:autoSpaceDN w:val="0"/>
        <w:adjustRightInd w:val="0"/>
        <w:spacing w:after="0" w:line="240" w:lineRule="auto"/>
        <w:ind w:left="360"/>
        <w:jc w:val="both"/>
        <w:rPr>
          <w:rFonts w:ascii="Arial" w:hAnsi="Arial" w:cs="Arial"/>
          <w:sz w:val="24"/>
          <w:szCs w:val="24"/>
        </w:rPr>
      </w:pPr>
      <w:r w:rsidRPr="003C6881">
        <w:rPr>
          <w:rFonts w:ascii="Arial" w:hAnsi="Arial" w:cs="Arial"/>
          <w:sz w:val="24"/>
          <w:szCs w:val="24"/>
        </w:rPr>
        <w:t xml:space="preserve">Provide </w:t>
      </w:r>
      <w:r w:rsidR="00CB3EA0" w:rsidRPr="003C6881">
        <w:rPr>
          <w:rFonts w:ascii="Arial" w:hAnsi="Arial" w:cs="Arial"/>
          <w:sz w:val="24"/>
          <w:szCs w:val="24"/>
        </w:rPr>
        <w:t xml:space="preserve">regular </w:t>
      </w:r>
      <w:r w:rsidRPr="003C6881">
        <w:rPr>
          <w:rFonts w:ascii="Arial" w:hAnsi="Arial" w:cs="Arial"/>
          <w:sz w:val="24"/>
          <w:szCs w:val="24"/>
        </w:rPr>
        <w:t>refresher training</w:t>
      </w:r>
      <w:r w:rsidR="00CB3EA0" w:rsidRPr="003C6881">
        <w:rPr>
          <w:rFonts w:ascii="Arial" w:hAnsi="Arial" w:cs="Arial"/>
          <w:sz w:val="24"/>
          <w:szCs w:val="24"/>
        </w:rPr>
        <w:t xml:space="preserve"> (at least every 12-18 months)</w:t>
      </w:r>
      <w:r w:rsidRPr="003C6881">
        <w:rPr>
          <w:rFonts w:ascii="Arial" w:hAnsi="Arial" w:cs="Arial"/>
          <w:sz w:val="24"/>
          <w:szCs w:val="24"/>
        </w:rPr>
        <w:t xml:space="preserve"> for all </w:t>
      </w:r>
      <w:r w:rsidR="004A0E20" w:rsidRPr="003C6881">
        <w:rPr>
          <w:rFonts w:ascii="Arial" w:hAnsi="Arial" w:cs="Arial"/>
          <w:sz w:val="24"/>
          <w:szCs w:val="24"/>
        </w:rPr>
        <w:t>employees</w:t>
      </w:r>
      <w:r w:rsidRPr="003C6881">
        <w:rPr>
          <w:rFonts w:ascii="Arial" w:hAnsi="Arial" w:cs="Arial"/>
          <w:sz w:val="24"/>
          <w:szCs w:val="24"/>
        </w:rPr>
        <w:t xml:space="preserve"> involved in supporting the moving and handling of </w:t>
      </w:r>
      <w:r w:rsidR="00860339" w:rsidRPr="003C6881">
        <w:rPr>
          <w:rFonts w:ascii="Arial" w:hAnsi="Arial" w:cs="Arial"/>
          <w:sz w:val="24"/>
          <w:szCs w:val="24"/>
        </w:rPr>
        <w:t>children and young p</w:t>
      </w:r>
      <w:r w:rsidR="00FC66E6" w:rsidRPr="003C6881">
        <w:rPr>
          <w:rFonts w:ascii="Arial" w:hAnsi="Arial" w:cs="Arial"/>
          <w:sz w:val="24"/>
          <w:szCs w:val="24"/>
        </w:rPr>
        <w:t>eople</w:t>
      </w:r>
      <w:r w:rsidR="00AC4877" w:rsidRPr="003C6881">
        <w:rPr>
          <w:rFonts w:ascii="Arial" w:hAnsi="Arial" w:cs="Arial"/>
          <w:sz w:val="24"/>
          <w:szCs w:val="24"/>
        </w:rPr>
        <w:t xml:space="preserve"> with mobility needs</w:t>
      </w:r>
      <w:r w:rsidR="00394F42">
        <w:rPr>
          <w:rFonts w:ascii="Arial" w:hAnsi="Arial" w:cs="Arial"/>
          <w:sz w:val="24"/>
          <w:szCs w:val="24"/>
        </w:rPr>
        <w:t>.</w:t>
      </w:r>
    </w:p>
    <w:p w:rsidR="0050600B" w:rsidRDefault="0050600B" w:rsidP="003C6881">
      <w:pPr>
        <w:autoSpaceDE w:val="0"/>
        <w:autoSpaceDN w:val="0"/>
        <w:adjustRightInd w:val="0"/>
        <w:spacing w:after="0" w:line="240" w:lineRule="auto"/>
        <w:ind w:left="360"/>
        <w:jc w:val="both"/>
        <w:rPr>
          <w:rFonts w:ascii="Arial" w:hAnsi="Arial" w:cs="Arial"/>
          <w:sz w:val="24"/>
          <w:szCs w:val="24"/>
        </w:rPr>
      </w:pPr>
    </w:p>
    <w:p w:rsidR="00446000" w:rsidRPr="003C6881" w:rsidRDefault="0015753C" w:rsidP="003C6881">
      <w:pPr>
        <w:autoSpaceDE w:val="0"/>
        <w:autoSpaceDN w:val="0"/>
        <w:adjustRightInd w:val="0"/>
        <w:spacing w:after="0" w:line="240" w:lineRule="auto"/>
        <w:ind w:left="360"/>
        <w:jc w:val="both"/>
        <w:rPr>
          <w:rFonts w:ascii="Arial" w:hAnsi="Arial" w:cs="Arial"/>
          <w:sz w:val="24"/>
          <w:szCs w:val="24"/>
        </w:rPr>
      </w:pPr>
      <w:r w:rsidRPr="003C6881">
        <w:rPr>
          <w:rFonts w:ascii="Arial" w:hAnsi="Arial" w:cs="Arial"/>
          <w:sz w:val="24"/>
          <w:szCs w:val="24"/>
        </w:rPr>
        <w:t xml:space="preserve">Maintain and update records of </w:t>
      </w:r>
      <w:r w:rsidR="004A0E20" w:rsidRPr="003C6881">
        <w:rPr>
          <w:rFonts w:ascii="Arial" w:hAnsi="Arial" w:cs="Arial"/>
          <w:sz w:val="24"/>
          <w:szCs w:val="24"/>
        </w:rPr>
        <w:t>employees</w:t>
      </w:r>
      <w:r w:rsidRPr="003C6881">
        <w:rPr>
          <w:rFonts w:ascii="Arial" w:hAnsi="Arial" w:cs="Arial"/>
          <w:sz w:val="24"/>
          <w:szCs w:val="24"/>
        </w:rPr>
        <w:t xml:space="preserve"> receivin</w:t>
      </w:r>
      <w:r w:rsidR="00394F42">
        <w:rPr>
          <w:rFonts w:ascii="Arial" w:hAnsi="Arial" w:cs="Arial"/>
          <w:sz w:val="24"/>
          <w:szCs w:val="24"/>
        </w:rPr>
        <w:t>g moving and handling training.</w:t>
      </w:r>
    </w:p>
    <w:p w:rsidR="0098675F" w:rsidRDefault="0098675F" w:rsidP="003C6881">
      <w:pPr>
        <w:autoSpaceDE w:val="0"/>
        <w:autoSpaceDN w:val="0"/>
        <w:adjustRightInd w:val="0"/>
        <w:spacing w:after="0" w:line="240" w:lineRule="auto"/>
        <w:jc w:val="both"/>
        <w:rPr>
          <w:rFonts w:ascii="Arial" w:hAnsi="Arial" w:cs="Arial"/>
          <w:sz w:val="24"/>
          <w:szCs w:val="24"/>
        </w:rPr>
      </w:pPr>
    </w:p>
    <w:p w:rsidR="0098675F" w:rsidRPr="003C6881" w:rsidRDefault="00CB3EA0" w:rsidP="003C6881">
      <w:pPr>
        <w:autoSpaceDE w:val="0"/>
        <w:autoSpaceDN w:val="0"/>
        <w:adjustRightInd w:val="0"/>
        <w:spacing w:after="0" w:line="240" w:lineRule="auto"/>
        <w:ind w:left="360"/>
        <w:jc w:val="both"/>
        <w:rPr>
          <w:rFonts w:ascii="CenturyGothic" w:hAnsi="CenturyGothic" w:cs="CenturyGothic"/>
          <w:sz w:val="24"/>
          <w:szCs w:val="24"/>
        </w:rPr>
      </w:pPr>
      <w:r w:rsidRPr="003C6881">
        <w:rPr>
          <w:rFonts w:ascii="CenturyGothic" w:hAnsi="CenturyGothic" w:cs="CenturyGothic"/>
          <w:sz w:val="24"/>
          <w:szCs w:val="24"/>
        </w:rPr>
        <w:t xml:space="preserve">Ensure all </w:t>
      </w:r>
      <w:r w:rsidR="004A0E20" w:rsidRPr="003C6881">
        <w:rPr>
          <w:rFonts w:ascii="CenturyGothic" w:hAnsi="CenturyGothic" w:cs="CenturyGothic"/>
          <w:sz w:val="24"/>
          <w:szCs w:val="24"/>
        </w:rPr>
        <w:t>employees</w:t>
      </w:r>
      <w:r w:rsidRPr="003C6881">
        <w:rPr>
          <w:rFonts w:ascii="CenturyGothic" w:hAnsi="CenturyGothic" w:cs="CenturyGothic"/>
          <w:sz w:val="24"/>
          <w:szCs w:val="24"/>
        </w:rPr>
        <w:t xml:space="preserve"> are</w:t>
      </w:r>
      <w:r w:rsidR="00860339" w:rsidRPr="003C6881">
        <w:rPr>
          <w:rFonts w:ascii="CenturyGothic" w:hAnsi="CenturyGothic" w:cs="CenturyGothic"/>
          <w:sz w:val="24"/>
          <w:szCs w:val="24"/>
        </w:rPr>
        <w:t xml:space="preserve"> </w:t>
      </w:r>
      <w:r w:rsidR="0098675F" w:rsidRPr="003C6881">
        <w:rPr>
          <w:rFonts w:ascii="CenturyGothic" w:hAnsi="CenturyGothic" w:cs="CenturyGothic"/>
          <w:sz w:val="24"/>
          <w:szCs w:val="24"/>
        </w:rPr>
        <w:t xml:space="preserve">aware of their responsibilities </w:t>
      </w:r>
      <w:r w:rsidRPr="003C6881">
        <w:rPr>
          <w:rFonts w:ascii="CenturyGothic" w:hAnsi="CenturyGothic" w:cs="CenturyGothic"/>
          <w:sz w:val="24"/>
          <w:szCs w:val="24"/>
        </w:rPr>
        <w:t xml:space="preserve">in the full implementation of </w:t>
      </w:r>
      <w:r w:rsidR="00AC4877" w:rsidRPr="003C6881">
        <w:rPr>
          <w:rFonts w:ascii="CenturyGothic" w:hAnsi="CenturyGothic" w:cs="CenturyGothic"/>
          <w:sz w:val="24"/>
          <w:szCs w:val="24"/>
        </w:rPr>
        <w:t>moving and handling</w:t>
      </w:r>
      <w:r w:rsidRPr="003C6881">
        <w:rPr>
          <w:rFonts w:ascii="CenturyGothic" w:hAnsi="CenturyGothic" w:cs="CenturyGothic"/>
          <w:sz w:val="24"/>
          <w:szCs w:val="24"/>
        </w:rPr>
        <w:t xml:space="preserve"> legislation, polic</w:t>
      </w:r>
      <w:r w:rsidR="00394F42">
        <w:rPr>
          <w:rFonts w:ascii="CenturyGothic" w:hAnsi="CenturyGothic" w:cs="CenturyGothic"/>
          <w:sz w:val="24"/>
          <w:szCs w:val="24"/>
        </w:rPr>
        <w:t>ies and assessment procedures.</w:t>
      </w:r>
    </w:p>
    <w:p w:rsidR="007B14B7" w:rsidRDefault="007B14B7" w:rsidP="003C6881">
      <w:pPr>
        <w:autoSpaceDE w:val="0"/>
        <w:autoSpaceDN w:val="0"/>
        <w:adjustRightInd w:val="0"/>
        <w:spacing w:after="0" w:line="240" w:lineRule="auto"/>
        <w:jc w:val="both"/>
        <w:rPr>
          <w:rFonts w:ascii="Arial" w:hAnsi="Arial" w:cs="Arial"/>
          <w:sz w:val="24"/>
          <w:szCs w:val="24"/>
        </w:rPr>
      </w:pPr>
    </w:p>
    <w:p w:rsidR="007B14B7" w:rsidRPr="003C6881" w:rsidRDefault="007B14B7" w:rsidP="003C6881">
      <w:pPr>
        <w:autoSpaceDE w:val="0"/>
        <w:autoSpaceDN w:val="0"/>
        <w:adjustRightInd w:val="0"/>
        <w:spacing w:after="0" w:line="240" w:lineRule="auto"/>
        <w:ind w:left="360"/>
        <w:rPr>
          <w:rFonts w:ascii="Arial" w:hAnsi="Arial" w:cs="Arial"/>
          <w:sz w:val="24"/>
          <w:szCs w:val="24"/>
        </w:rPr>
      </w:pPr>
      <w:r w:rsidRPr="003C6881">
        <w:rPr>
          <w:rFonts w:ascii="Arial" w:hAnsi="Arial" w:cs="Arial"/>
          <w:sz w:val="24"/>
          <w:szCs w:val="24"/>
        </w:rPr>
        <w:t>Ensure the provision of appropria</w:t>
      </w:r>
      <w:r w:rsidR="00473AA0" w:rsidRPr="003C6881">
        <w:rPr>
          <w:rFonts w:ascii="Arial" w:hAnsi="Arial" w:cs="Arial"/>
          <w:sz w:val="24"/>
          <w:szCs w:val="24"/>
        </w:rPr>
        <w:t xml:space="preserve">te mechanical aids/equipment as </w:t>
      </w:r>
      <w:r w:rsidRPr="003C6881">
        <w:rPr>
          <w:rFonts w:ascii="Arial" w:hAnsi="Arial" w:cs="Arial"/>
          <w:sz w:val="24"/>
          <w:szCs w:val="24"/>
        </w:rPr>
        <w:t xml:space="preserve">recommended in the moving and handling risk assessment and </w:t>
      </w:r>
      <w:r w:rsidR="00473AA0" w:rsidRPr="003C6881">
        <w:rPr>
          <w:rFonts w:ascii="Arial" w:hAnsi="Arial" w:cs="Arial"/>
          <w:sz w:val="24"/>
          <w:szCs w:val="24"/>
        </w:rPr>
        <w:t>moving and handling</w:t>
      </w:r>
      <w:r w:rsidRPr="003C6881">
        <w:rPr>
          <w:rFonts w:ascii="Arial" w:hAnsi="Arial" w:cs="Arial"/>
          <w:sz w:val="24"/>
          <w:szCs w:val="24"/>
        </w:rPr>
        <w:t xml:space="preserve"> plan. </w:t>
      </w:r>
    </w:p>
    <w:p w:rsidR="007B14B7" w:rsidRDefault="007B14B7" w:rsidP="003C6881">
      <w:pPr>
        <w:autoSpaceDE w:val="0"/>
        <w:autoSpaceDN w:val="0"/>
        <w:adjustRightInd w:val="0"/>
        <w:spacing w:after="0" w:line="240" w:lineRule="auto"/>
        <w:jc w:val="both"/>
        <w:rPr>
          <w:rFonts w:ascii="Arial" w:hAnsi="Arial" w:cs="Arial"/>
          <w:sz w:val="24"/>
          <w:szCs w:val="24"/>
        </w:rPr>
      </w:pPr>
    </w:p>
    <w:p w:rsidR="00907408" w:rsidRPr="003C6881" w:rsidRDefault="00907408" w:rsidP="003C6881">
      <w:pPr>
        <w:autoSpaceDE w:val="0"/>
        <w:autoSpaceDN w:val="0"/>
        <w:adjustRightInd w:val="0"/>
        <w:spacing w:after="0" w:line="240" w:lineRule="auto"/>
        <w:ind w:left="360"/>
        <w:jc w:val="both"/>
        <w:rPr>
          <w:rFonts w:ascii="Arial" w:hAnsi="Arial" w:cs="Arial"/>
          <w:sz w:val="24"/>
          <w:szCs w:val="24"/>
        </w:rPr>
      </w:pPr>
      <w:r w:rsidRPr="003C6881">
        <w:rPr>
          <w:rFonts w:ascii="Arial" w:hAnsi="Arial" w:cs="Arial"/>
          <w:sz w:val="24"/>
          <w:szCs w:val="24"/>
        </w:rPr>
        <w:t>Ensure</w:t>
      </w:r>
      <w:r w:rsidR="00CB3EA0" w:rsidRPr="003C6881">
        <w:rPr>
          <w:rFonts w:ascii="Arial" w:hAnsi="Arial" w:cs="Arial"/>
          <w:sz w:val="24"/>
          <w:szCs w:val="24"/>
        </w:rPr>
        <w:t xml:space="preserve"> any</w:t>
      </w:r>
      <w:r w:rsidRPr="003C6881">
        <w:rPr>
          <w:rFonts w:ascii="Arial" w:hAnsi="Arial" w:cs="Arial"/>
          <w:sz w:val="24"/>
          <w:szCs w:val="24"/>
        </w:rPr>
        <w:t xml:space="preserve"> equipment </w:t>
      </w:r>
      <w:r w:rsidR="00CB3EA0" w:rsidRPr="003C6881">
        <w:rPr>
          <w:rFonts w:ascii="Arial" w:hAnsi="Arial" w:cs="Arial"/>
          <w:sz w:val="24"/>
          <w:szCs w:val="24"/>
        </w:rPr>
        <w:t>use</w:t>
      </w:r>
      <w:r w:rsidR="00AC4877" w:rsidRPr="003C6881">
        <w:rPr>
          <w:rFonts w:ascii="Arial" w:hAnsi="Arial" w:cs="Arial"/>
          <w:sz w:val="24"/>
          <w:szCs w:val="24"/>
        </w:rPr>
        <w:t>d in school for the moving and h</w:t>
      </w:r>
      <w:r w:rsidR="00CB3EA0" w:rsidRPr="003C6881">
        <w:rPr>
          <w:rFonts w:ascii="Arial" w:hAnsi="Arial" w:cs="Arial"/>
          <w:sz w:val="24"/>
          <w:szCs w:val="24"/>
        </w:rPr>
        <w:t xml:space="preserve">andling of </w:t>
      </w:r>
      <w:r w:rsidR="00C355E0" w:rsidRPr="003C6881">
        <w:rPr>
          <w:rFonts w:ascii="Arial" w:hAnsi="Arial" w:cs="Arial"/>
          <w:sz w:val="24"/>
          <w:szCs w:val="24"/>
        </w:rPr>
        <w:t xml:space="preserve">CYP </w:t>
      </w:r>
      <w:r w:rsidRPr="003C6881">
        <w:rPr>
          <w:rFonts w:ascii="Arial" w:hAnsi="Arial" w:cs="Arial"/>
          <w:sz w:val="24"/>
          <w:szCs w:val="24"/>
        </w:rPr>
        <w:t>is safe and available for use, e.g. charged up,</w:t>
      </w:r>
      <w:r w:rsidR="00860339" w:rsidRPr="003C6881">
        <w:rPr>
          <w:rFonts w:ascii="Arial" w:hAnsi="Arial" w:cs="Arial"/>
          <w:sz w:val="24"/>
          <w:szCs w:val="24"/>
        </w:rPr>
        <w:t xml:space="preserve"> c</w:t>
      </w:r>
      <w:r w:rsidR="00CB3EA0" w:rsidRPr="003C6881">
        <w:rPr>
          <w:rFonts w:ascii="Arial" w:hAnsi="Arial" w:cs="Arial"/>
          <w:sz w:val="24"/>
          <w:szCs w:val="24"/>
        </w:rPr>
        <w:t xml:space="preserve">hecked </w:t>
      </w:r>
      <w:r w:rsidR="00860339" w:rsidRPr="003C6881">
        <w:rPr>
          <w:rFonts w:ascii="Arial" w:hAnsi="Arial" w:cs="Arial"/>
          <w:sz w:val="24"/>
          <w:szCs w:val="24"/>
        </w:rPr>
        <w:t>at required intervals, serviced and</w:t>
      </w:r>
      <w:r w:rsidR="00CB3EA0" w:rsidRPr="003C6881">
        <w:rPr>
          <w:rFonts w:ascii="Arial" w:hAnsi="Arial" w:cs="Arial"/>
          <w:sz w:val="24"/>
          <w:szCs w:val="24"/>
        </w:rPr>
        <w:t xml:space="preserve"> faults reported according to Lifting Operations and Lifting Regulations, 1998 (LOLER).</w:t>
      </w:r>
    </w:p>
    <w:p w:rsidR="00CB3EA0" w:rsidRDefault="00CB3EA0" w:rsidP="003C6881">
      <w:pPr>
        <w:autoSpaceDE w:val="0"/>
        <w:autoSpaceDN w:val="0"/>
        <w:adjustRightInd w:val="0"/>
        <w:spacing w:after="0" w:line="240" w:lineRule="auto"/>
        <w:jc w:val="both"/>
        <w:rPr>
          <w:rFonts w:ascii="Arial" w:hAnsi="Arial" w:cs="Arial"/>
          <w:sz w:val="24"/>
          <w:szCs w:val="24"/>
        </w:rPr>
      </w:pPr>
    </w:p>
    <w:p w:rsidR="00A778C9" w:rsidRDefault="00CB3EA0" w:rsidP="008D1BA5">
      <w:pPr>
        <w:autoSpaceDE w:val="0"/>
        <w:autoSpaceDN w:val="0"/>
        <w:adjustRightInd w:val="0"/>
        <w:spacing w:after="0" w:line="240" w:lineRule="auto"/>
        <w:ind w:left="360"/>
        <w:jc w:val="both"/>
        <w:rPr>
          <w:rFonts w:ascii="Arial" w:hAnsi="Arial" w:cs="Arial"/>
          <w:sz w:val="24"/>
          <w:szCs w:val="24"/>
        </w:rPr>
      </w:pPr>
      <w:r w:rsidRPr="003C6881">
        <w:rPr>
          <w:rFonts w:ascii="Arial" w:hAnsi="Arial" w:cs="Arial"/>
          <w:sz w:val="24"/>
          <w:szCs w:val="24"/>
        </w:rPr>
        <w:t>Make reasonable allowances for employees who become pregnant or develop</w:t>
      </w:r>
      <w:r w:rsidR="00295D06" w:rsidRPr="003C6881">
        <w:rPr>
          <w:rFonts w:ascii="Arial" w:hAnsi="Arial" w:cs="Arial"/>
          <w:sz w:val="24"/>
          <w:szCs w:val="24"/>
        </w:rPr>
        <w:t xml:space="preserve"> </w:t>
      </w:r>
      <w:r w:rsidRPr="003C6881">
        <w:rPr>
          <w:rFonts w:ascii="Arial" w:hAnsi="Arial" w:cs="Arial"/>
          <w:sz w:val="24"/>
          <w:szCs w:val="24"/>
        </w:rPr>
        <w:t xml:space="preserve">a medical </w:t>
      </w:r>
      <w:proofErr w:type="gramStart"/>
      <w:r w:rsidRPr="003C6881">
        <w:rPr>
          <w:rFonts w:ascii="Arial" w:hAnsi="Arial" w:cs="Arial"/>
          <w:sz w:val="24"/>
          <w:szCs w:val="24"/>
        </w:rPr>
        <w:t>condition which</w:t>
      </w:r>
      <w:proofErr w:type="gramEnd"/>
      <w:r w:rsidRPr="003C6881">
        <w:rPr>
          <w:rFonts w:ascii="Arial" w:hAnsi="Arial" w:cs="Arial"/>
          <w:sz w:val="24"/>
          <w:szCs w:val="24"/>
        </w:rPr>
        <w:t xml:space="preserve"> may affect their ability to perform the re</w:t>
      </w:r>
      <w:r w:rsidR="00860339" w:rsidRPr="003C6881">
        <w:rPr>
          <w:rFonts w:ascii="Arial" w:hAnsi="Arial" w:cs="Arial"/>
          <w:sz w:val="24"/>
          <w:szCs w:val="24"/>
        </w:rPr>
        <w:t xml:space="preserve">quired moving and handling </w:t>
      </w:r>
      <w:r w:rsidR="00C355E0" w:rsidRPr="003C6881">
        <w:rPr>
          <w:rFonts w:ascii="Arial" w:hAnsi="Arial" w:cs="Arial"/>
          <w:sz w:val="24"/>
          <w:szCs w:val="24"/>
        </w:rPr>
        <w:t>activities</w:t>
      </w:r>
      <w:r w:rsidR="00860339" w:rsidRPr="003C6881">
        <w:rPr>
          <w:rFonts w:ascii="Arial" w:hAnsi="Arial" w:cs="Arial"/>
          <w:sz w:val="24"/>
          <w:szCs w:val="24"/>
        </w:rPr>
        <w:t>.</w:t>
      </w:r>
    </w:p>
    <w:p w:rsidR="008D1BA5" w:rsidRPr="008D1BA5" w:rsidRDefault="008D1BA5" w:rsidP="008D1BA5">
      <w:pPr>
        <w:autoSpaceDE w:val="0"/>
        <w:autoSpaceDN w:val="0"/>
        <w:adjustRightInd w:val="0"/>
        <w:spacing w:after="0" w:line="240" w:lineRule="auto"/>
        <w:ind w:left="360"/>
        <w:jc w:val="both"/>
        <w:rPr>
          <w:rFonts w:ascii="Arial" w:hAnsi="Arial" w:cs="Arial"/>
          <w:sz w:val="24"/>
          <w:szCs w:val="24"/>
        </w:rPr>
      </w:pPr>
    </w:p>
    <w:p w:rsidR="00CB3EA0" w:rsidRPr="003C6881" w:rsidRDefault="00907408" w:rsidP="003C6881">
      <w:pPr>
        <w:autoSpaceDE w:val="0"/>
        <w:autoSpaceDN w:val="0"/>
        <w:adjustRightInd w:val="0"/>
        <w:spacing w:after="0" w:line="240" w:lineRule="auto"/>
        <w:ind w:left="360"/>
        <w:jc w:val="both"/>
        <w:rPr>
          <w:rFonts w:ascii="Arial" w:hAnsi="Arial" w:cs="Arial"/>
          <w:sz w:val="24"/>
          <w:szCs w:val="24"/>
        </w:rPr>
      </w:pPr>
      <w:r w:rsidRPr="003C6881">
        <w:rPr>
          <w:rFonts w:ascii="Arial" w:hAnsi="Arial" w:cs="Arial"/>
          <w:sz w:val="24"/>
          <w:szCs w:val="24"/>
        </w:rPr>
        <w:t>Monitor all accidents and incidents and ensure they are</w:t>
      </w:r>
      <w:r w:rsidR="00CB3EA0" w:rsidRPr="003C6881">
        <w:rPr>
          <w:rFonts w:ascii="Arial" w:hAnsi="Arial" w:cs="Arial"/>
          <w:sz w:val="24"/>
          <w:szCs w:val="24"/>
        </w:rPr>
        <w:t xml:space="preserve"> recorded using agreed systems (please specify </w:t>
      </w:r>
      <w:r w:rsidR="00A778C9" w:rsidRPr="003C6881">
        <w:rPr>
          <w:rFonts w:ascii="Arial" w:hAnsi="Arial" w:cs="Arial"/>
          <w:sz w:val="24"/>
          <w:szCs w:val="24"/>
        </w:rPr>
        <w:t>agreed system</w:t>
      </w:r>
      <w:r w:rsidR="00CB3EA0" w:rsidRPr="003C6881">
        <w:rPr>
          <w:rFonts w:ascii="Arial" w:hAnsi="Arial" w:cs="Arial"/>
          <w:sz w:val="24"/>
          <w:szCs w:val="24"/>
        </w:rPr>
        <w:t>)</w:t>
      </w:r>
      <w:r w:rsidR="00A778C9" w:rsidRPr="003C6881">
        <w:rPr>
          <w:rFonts w:ascii="Arial" w:hAnsi="Arial" w:cs="Arial"/>
          <w:sz w:val="24"/>
          <w:szCs w:val="24"/>
        </w:rPr>
        <w:t>.</w:t>
      </w:r>
    </w:p>
    <w:p w:rsidR="00CB3EA0" w:rsidRDefault="00CB3EA0" w:rsidP="003C6881">
      <w:pPr>
        <w:autoSpaceDE w:val="0"/>
        <w:autoSpaceDN w:val="0"/>
        <w:adjustRightInd w:val="0"/>
        <w:spacing w:after="0" w:line="240" w:lineRule="auto"/>
        <w:jc w:val="both"/>
        <w:rPr>
          <w:rFonts w:ascii="Arial" w:hAnsi="Arial" w:cs="Arial"/>
          <w:sz w:val="24"/>
          <w:szCs w:val="24"/>
        </w:rPr>
      </w:pPr>
    </w:p>
    <w:p w:rsidR="006978DF" w:rsidRPr="008D1BA5" w:rsidRDefault="00CB3EA0" w:rsidP="008D1BA5">
      <w:pPr>
        <w:autoSpaceDE w:val="0"/>
        <w:autoSpaceDN w:val="0"/>
        <w:adjustRightInd w:val="0"/>
        <w:spacing w:after="0" w:line="240" w:lineRule="auto"/>
        <w:ind w:left="360"/>
        <w:jc w:val="both"/>
        <w:rPr>
          <w:rFonts w:ascii="Arial" w:hAnsi="Arial" w:cs="Arial"/>
          <w:sz w:val="24"/>
          <w:szCs w:val="24"/>
        </w:rPr>
      </w:pPr>
      <w:r w:rsidRPr="003C6881">
        <w:rPr>
          <w:rFonts w:ascii="Arial" w:hAnsi="Arial" w:cs="Arial"/>
          <w:sz w:val="24"/>
          <w:szCs w:val="24"/>
        </w:rPr>
        <w:t xml:space="preserve">Ensure all </w:t>
      </w:r>
      <w:r w:rsidR="004A0E20" w:rsidRPr="003C6881">
        <w:rPr>
          <w:rFonts w:ascii="Arial" w:hAnsi="Arial" w:cs="Arial"/>
          <w:sz w:val="24"/>
          <w:szCs w:val="24"/>
        </w:rPr>
        <w:t>employees</w:t>
      </w:r>
      <w:r w:rsidRPr="003C6881">
        <w:rPr>
          <w:rFonts w:ascii="Arial" w:hAnsi="Arial" w:cs="Arial"/>
          <w:sz w:val="24"/>
          <w:szCs w:val="24"/>
        </w:rPr>
        <w:t xml:space="preserve"> are aware of this </w:t>
      </w:r>
      <w:proofErr w:type="gramStart"/>
      <w:r w:rsidRPr="003C6881">
        <w:rPr>
          <w:rFonts w:ascii="Arial" w:hAnsi="Arial" w:cs="Arial"/>
          <w:sz w:val="24"/>
          <w:szCs w:val="24"/>
        </w:rPr>
        <w:t>policy and have read</w:t>
      </w:r>
      <w:proofErr w:type="gramEnd"/>
      <w:r w:rsidRPr="003C6881">
        <w:rPr>
          <w:rFonts w:ascii="Arial" w:hAnsi="Arial" w:cs="Arial"/>
          <w:sz w:val="24"/>
          <w:szCs w:val="24"/>
        </w:rPr>
        <w:t xml:space="preserve"> and understood relevant risk assessments, </w:t>
      </w:r>
      <w:r w:rsidR="00BA4C98" w:rsidRPr="003C6881">
        <w:rPr>
          <w:rFonts w:ascii="Arial" w:hAnsi="Arial" w:cs="Arial"/>
          <w:sz w:val="24"/>
          <w:szCs w:val="24"/>
        </w:rPr>
        <w:t>moving and handling plan</w:t>
      </w:r>
      <w:r w:rsidRPr="003C6881">
        <w:rPr>
          <w:rFonts w:ascii="Arial" w:hAnsi="Arial" w:cs="Arial"/>
          <w:sz w:val="24"/>
          <w:szCs w:val="24"/>
        </w:rPr>
        <w:t>s and any pers</w:t>
      </w:r>
      <w:r w:rsidR="00E90417">
        <w:rPr>
          <w:rFonts w:ascii="Arial" w:hAnsi="Arial" w:cs="Arial"/>
          <w:sz w:val="24"/>
          <w:szCs w:val="24"/>
        </w:rPr>
        <w:t xml:space="preserve">onal emergency evacuation plans including those carried out off site such as during trips, visits, swimming lessons and </w:t>
      </w:r>
      <w:proofErr w:type="spellStart"/>
      <w:r w:rsidR="00E90417">
        <w:rPr>
          <w:rFonts w:ascii="Arial" w:hAnsi="Arial" w:cs="Arial"/>
          <w:sz w:val="24"/>
          <w:szCs w:val="24"/>
        </w:rPr>
        <w:t>residentials</w:t>
      </w:r>
      <w:proofErr w:type="spellEnd"/>
      <w:r w:rsidR="00E90417">
        <w:rPr>
          <w:rFonts w:ascii="Arial" w:hAnsi="Arial" w:cs="Arial"/>
          <w:sz w:val="24"/>
          <w:szCs w:val="24"/>
        </w:rPr>
        <w:t>.</w:t>
      </w:r>
    </w:p>
    <w:p w:rsidR="008D1BA5" w:rsidRPr="008D1BA5" w:rsidRDefault="008D1BA5" w:rsidP="008D1BA5">
      <w:pPr>
        <w:autoSpaceDE w:val="0"/>
        <w:autoSpaceDN w:val="0"/>
        <w:adjustRightInd w:val="0"/>
        <w:spacing w:after="0" w:line="240" w:lineRule="auto"/>
        <w:rPr>
          <w:rFonts w:ascii="Arial" w:hAnsi="Arial" w:cs="Arial"/>
          <w:sz w:val="24"/>
          <w:szCs w:val="24"/>
        </w:rPr>
      </w:pPr>
    </w:p>
    <w:p w:rsidR="008D1BA5" w:rsidRPr="008D1BA5" w:rsidRDefault="00821952" w:rsidP="00C724D5">
      <w:pPr>
        <w:pStyle w:val="ListParagraph"/>
        <w:numPr>
          <w:ilvl w:val="1"/>
          <w:numId w:val="21"/>
        </w:numPr>
        <w:autoSpaceDE w:val="0"/>
        <w:autoSpaceDN w:val="0"/>
        <w:adjustRightInd w:val="0"/>
        <w:spacing w:after="0" w:line="240" w:lineRule="auto"/>
        <w:rPr>
          <w:rFonts w:ascii="Arial" w:hAnsi="Arial" w:cs="Arial"/>
          <w:b/>
          <w:sz w:val="24"/>
          <w:szCs w:val="24"/>
          <w:u w:val="single"/>
        </w:rPr>
      </w:pPr>
      <w:r w:rsidRPr="00821952">
        <w:rPr>
          <w:rFonts w:ascii="Arial" w:hAnsi="Arial" w:cs="Arial"/>
          <w:sz w:val="24"/>
          <w:szCs w:val="24"/>
        </w:rPr>
        <w:t xml:space="preserve"> </w:t>
      </w:r>
      <w:r w:rsidR="008D1BA5" w:rsidRPr="008D1BA5">
        <w:rPr>
          <w:rFonts w:ascii="Arial" w:hAnsi="Arial" w:cs="Arial"/>
          <w:b/>
          <w:sz w:val="24"/>
          <w:szCs w:val="24"/>
          <w:u w:val="single"/>
        </w:rPr>
        <w:t>Designated Lead Responsibilities</w:t>
      </w:r>
    </w:p>
    <w:p w:rsidR="008D1BA5" w:rsidRDefault="008D1BA5" w:rsidP="008D1BA5">
      <w:pPr>
        <w:pStyle w:val="ListParagraph"/>
        <w:autoSpaceDE w:val="0"/>
        <w:autoSpaceDN w:val="0"/>
        <w:adjustRightInd w:val="0"/>
        <w:spacing w:after="0" w:line="240" w:lineRule="auto"/>
        <w:rPr>
          <w:rFonts w:ascii="Arial" w:hAnsi="Arial" w:cs="Arial"/>
          <w:sz w:val="24"/>
          <w:szCs w:val="24"/>
        </w:rPr>
      </w:pPr>
    </w:p>
    <w:p w:rsidR="008D1BA5" w:rsidRDefault="008D1BA5" w:rsidP="008D1BA5">
      <w:pPr>
        <w:autoSpaceDE w:val="0"/>
        <w:autoSpaceDN w:val="0"/>
        <w:adjustRightInd w:val="0"/>
        <w:spacing w:after="0" w:line="240" w:lineRule="auto"/>
        <w:ind w:left="360"/>
        <w:rPr>
          <w:rFonts w:ascii="Arial" w:hAnsi="Arial" w:cs="Arial"/>
          <w:sz w:val="24"/>
          <w:szCs w:val="24"/>
        </w:rPr>
      </w:pPr>
      <w:r>
        <w:rPr>
          <w:rFonts w:ascii="Arial" w:hAnsi="Arial" w:cs="Arial"/>
          <w:sz w:val="24"/>
          <w:szCs w:val="24"/>
        </w:rPr>
        <w:t>Identify the pupils in school who require support with moving and handling.</w:t>
      </w:r>
    </w:p>
    <w:p w:rsidR="008D1BA5" w:rsidRDefault="008D1BA5" w:rsidP="008D1BA5">
      <w:pPr>
        <w:autoSpaceDE w:val="0"/>
        <w:autoSpaceDN w:val="0"/>
        <w:adjustRightInd w:val="0"/>
        <w:spacing w:after="0" w:line="240" w:lineRule="auto"/>
        <w:ind w:left="360"/>
        <w:rPr>
          <w:rFonts w:ascii="Arial" w:hAnsi="Arial" w:cs="Arial"/>
          <w:sz w:val="24"/>
          <w:szCs w:val="24"/>
        </w:rPr>
      </w:pPr>
    </w:p>
    <w:p w:rsidR="008D1BA5" w:rsidRDefault="008D1BA5" w:rsidP="008D1BA5">
      <w:pPr>
        <w:autoSpaceDE w:val="0"/>
        <w:autoSpaceDN w:val="0"/>
        <w:adjustRightInd w:val="0"/>
        <w:spacing w:after="0" w:line="240" w:lineRule="auto"/>
        <w:ind w:left="360"/>
        <w:rPr>
          <w:rFonts w:ascii="Arial" w:hAnsi="Arial" w:cs="Arial"/>
          <w:sz w:val="24"/>
          <w:szCs w:val="24"/>
        </w:rPr>
      </w:pPr>
      <w:r>
        <w:rPr>
          <w:rFonts w:ascii="Arial" w:hAnsi="Arial" w:cs="Arial"/>
          <w:sz w:val="24"/>
          <w:szCs w:val="24"/>
        </w:rPr>
        <w:t>Ensure all pupils requiring support with moving and handling have full access and participation in the life of the school</w:t>
      </w:r>
      <w:r w:rsidR="00B45CAE">
        <w:rPr>
          <w:rFonts w:ascii="Arial" w:hAnsi="Arial" w:cs="Arial"/>
          <w:sz w:val="24"/>
          <w:szCs w:val="24"/>
        </w:rPr>
        <w:t xml:space="preserve"> and have a right to dignity and privacy</w:t>
      </w:r>
      <w:r>
        <w:rPr>
          <w:rFonts w:ascii="Arial" w:hAnsi="Arial" w:cs="Arial"/>
          <w:sz w:val="24"/>
          <w:szCs w:val="24"/>
        </w:rPr>
        <w:t>.</w:t>
      </w:r>
    </w:p>
    <w:p w:rsidR="008D1BA5" w:rsidRDefault="008D1BA5" w:rsidP="008D1BA5">
      <w:pPr>
        <w:autoSpaceDE w:val="0"/>
        <w:autoSpaceDN w:val="0"/>
        <w:adjustRightInd w:val="0"/>
        <w:spacing w:after="0" w:line="240" w:lineRule="auto"/>
        <w:ind w:left="360"/>
        <w:rPr>
          <w:rFonts w:ascii="Arial" w:hAnsi="Arial" w:cs="Arial"/>
          <w:sz w:val="24"/>
          <w:szCs w:val="24"/>
        </w:rPr>
      </w:pPr>
    </w:p>
    <w:p w:rsidR="008D1BA5" w:rsidRDefault="008D1BA5" w:rsidP="008D1BA5">
      <w:pPr>
        <w:autoSpaceDE w:val="0"/>
        <w:autoSpaceDN w:val="0"/>
        <w:adjustRightInd w:val="0"/>
        <w:spacing w:after="0" w:line="240" w:lineRule="auto"/>
        <w:ind w:left="360"/>
        <w:rPr>
          <w:rFonts w:ascii="Arial" w:hAnsi="Arial" w:cs="Arial"/>
          <w:sz w:val="24"/>
          <w:szCs w:val="24"/>
        </w:rPr>
      </w:pPr>
      <w:r>
        <w:rPr>
          <w:rFonts w:ascii="Arial" w:hAnsi="Arial" w:cs="Arial"/>
          <w:sz w:val="24"/>
          <w:szCs w:val="24"/>
        </w:rPr>
        <w:t xml:space="preserve">Oversee and monitor that safe systems of work </w:t>
      </w:r>
      <w:r w:rsidR="008F4796">
        <w:rPr>
          <w:rFonts w:ascii="Arial" w:hAnsi="Arial" w:cs="Arial"/>
          <w:sz w:val="24"/>
          <w:szCs w:val="24"/>
        </w:rPr>
        <w:t>(Moving and H</w:t>
      </w:r>
      <w:r w:rsidR="00B45CAE">
        <w:rPr>
          <w:rFonts w:ascii="Arial" w:hAnsi="Arial" w:cs="Arial"/>
          <w:sz w:val="24"/>
          <w:szCs w:val="24"/>
        </w:rPr>
        <w:t xml:space="preserve">andling Plans) </w:t>
      </w:r>
      <w:r>
        <w:rPr>
          <w:rFonts w:ascii="Arial" w:hAnsi="Arial" w:cs="Arial"/>
          <w:sz w:val="24"/>
          <w:szCs w:val="24"/>
        </w:rPr>
        <w:t xml:space="preserve">are implemented and moving and handling plans </w:t>
      </w:r>
      <w:proofErr w:type="gramStart"/>
      <w:r>
        <w:rPr>
          <w:rFonts w:ascii="Arial" w:hAnsi="Arial" w:cs="Arial"/>
          <w:sz w:val="24"/>
          <w:szCs w:val="24"/>
        </w:rPr>
        <w:t>are followed</w:t>
      </w:r>
      <w:proofErr w:type="gramEnd"/>
      <w:r>
        <w:rPr>
          <w:rFonts w:ascii="Arial" w:hAnsi="Arial" w:cs="Arial"/>
          <w:sz w:val="24"/>
          <w:szCs w:val="24"/>
        </w:rPr>
        <w:t>.</w:t>
      </w:r>
    </w:p>
    <w:p w:rsidR="008D1BA5" w:rsidRDefault="008D1BA5" w:rsidP="008D1BA5">
      <w:pPr>
        <w:autoSpaceDE w:val="0"/>
        <w:autoSpaceDN w:val="0"/>
        <w:adjustRightInd w:val="0"/>
        <w:spacing w:after="0" w:line="240" w:lineRule="auto"/>
        <w:ind w:left="360"/>
        <w:rPr>
          <w:rFonts w:ascii="Arial" w:hAnsi="Arial" w:cs="Arial"/>
          <w:sz w:val="24"/>
          <w:szCs w:val="24"/>
        </w:rPr>
      </w:pPr>
    </w:p>
    <w:p w:rsidR="008D1BA5" w:rsidRDefault="008D1BA5" w:rsidP="008D1BA5">
      <w:pPr>
        <w:autoSpaceDE w:val="0"/>
        <w:autoSpaceDN w:val="0"/>
        <w:adjustRightInd w:val="0"/>
        <w:spacing w:after="0" w:line="240" w:lineRule="auto"/>
        <w:ind w:left="360"/>
        <w:rPr>
          <w:rFonts w:ascii="Arial" w:hAnsi="Arial" w:cs="Arial"/>
          <w:sz w:val="24"/>
          <w:szCs w:val="24"/>
        </w:rPr>
      </w:pPr>
      <w:r>
        <w:rPr>
          <w:rFonts w:ascii="Arial" w:hAnsi="Arial" w:cs="Arial"/>
          <w:sz w:val="24"/>
          <w:szCs w:val="24"/>
        </w:rPr>
        <w:t>Ensure that operational and organisational</w:t>
      </w:r>
      <w:r w:rsidR="008F4796">
        <w:rPr>
          <w:rFonts w:ascii="Arial" w:hAnsi="Arial" w:cs="Arial"/>
          <w:sz w:val="24"/>
          <w:szCs w:val="24"/>
        </w:rPr>
        <w:t xml:space="preserve"> systems</w:t>
      </w:r>
      <w:r>
        <w:rPr>
          <w:rFonts w:ascii="Arial" w:hAnsi="Arial" w:cs="Arial"/>
          <w:sz w:val="24"/>
          <w:szCs w:val="24"/>
        </w:rPr>
        <w:t xml:space="preserve"> </w:t>
      </w:r>
      <w:r w:rsidR="008F4796">
        <w:rPr>
          <w:rFonts w:ascii="Arial" w:hAnsi="Arial" w:cs="Arial"/>
          <w:sz w:val="24"/>
          <w:szCs w:val="24"/>
        </w:rPr>
        <w:t xml:space="preserve">support safe </w:t>
      </w:r>
      <w:r>
        <w:rPr>
          <w:rFonts w:ascii="Arial" w:hAnsi="Arial" w:cs="Arial"/>
          <w:sz w:val="24"/>
          <w:szCs w:val="24"/>
        </w:rPr>
        <w:t>practice</w:t>
      </w:r>
      <w:r w:rsidR="00633013">
        <w:rPr>
          <w:rFonts w:ascii="Arial" w:hAnsi="Arial" w:cs="Arial"/>
          <w:sz w:val="24"/>
          <w:szCs w:val="24"/>
        </w:rPr>
        <w:t xml:space="preserve"> and safe use of equipment</w:t>
      </w:r>
      <w:r>
        <w:rPr>
          <w:rFonts w:ascii="Arial" w:hAnsi="Arial" w:cs="Arial"/>
          <w:sz w:val="24"/>
          <w:szCs w:val="24"/>
        </w:rPr>
        <w:t>.</w:t>
      </w:r>
    </w:p>
    <w:p w:rsidR="008F4796" w:rsidRDefault="008F4796" w:rsidP="008D1BA5">
      <w:pPr>
        <w:autoSpaceDE w:val="0"/>
        <w:autoSpaceDN w:val="0"/>
        <w:adjustRightInd w:val="0"/>
        <w:spacing w:after="0" w:line="240" w:lineRule="auto"/>
        <w:ind w:left="360"/>
        <w:rPr>
          <w:rFonts w:ascii="Arial" w:hAnsi="Arial" w:cs="Arial"/>
          <w:sz w:val="24"/>
          <w:szCs w:val="24"/>
        </w:rPr>
      </w:pPr>
    </w:p>
    <w:p w:rsidR="008F4796" w:rsidRDefault="008F4796" w:rsidP="008D1BA5">
      <w:pPr>
        <w:autoSpaceDE w:val="0"/>
        <w:autoSpaceDN w:val="0"/>
        <w:adjustRightInd w:val="0"/>
        <w:spacing w:after="0" w:line="240" w:lineRule="auto"/>
        <w:ind w:left="360"/>
        <w:rPr>
          <w:rFonts w:ascii="Arial" w:hAnsi="Arial" w:cs="Arial"/>
          <w:sz w:val="24"/>
          <w:szCs w:val="24"/>
        </w:rPr>
      </w:pPr>
      <w:r>
        <w:rPr>
          <w:rFonts w:ascii="Arial" w:hAnsi="Arial" w:cs="Arial"/>
          <w:sz w:val="24"/>
          <w:szCs w:val="24"/>
        </w:rPr>
        <w:t>Maintain records of staff training</w:t>
      </w:r>
      <w:r w:rsidR="00425CF9">
        <w:rPr>
          <w:rFonts w:ascii="Arial" w:hAnsi="Arial" w:cs="Arial"/>
          <w:sz w:val="24"/>
          <w:szCs w:val="24"/>
        </w:rPr>
        <w:t xml:space="preserve"> and equipment checks and ensure it they </w:t>
      </w:r>
      <w:proofErr w:type="gramStart"/>
      <w:r w:rsidR="00425CF9">
        <w:rPr>
          <w:rFonts w:ascii="Arial" w:hAnsi="Arial" w:cs="Arial"/>
          <w:sz w:val="24"/>
          <w:szCs w:val="24"/>
        </w:rPr>
        <w:t>are</w:t>
      </w:r>
      <w:r>
        <w:rPr>
          <w:rFonts w:ascii="Arial" w:hAnsi="Arial" w:cs="Arial"/>
          <w:sz w:val="24"/>
          <w:szCs w:val="24"/>
        </w:rPr>
        <w:t xml:space="preserve"> kept</w:t>
      </w:r>
      <w:proofErr w:type="gramEnd"/>
      <w:r>
        <w:rPr>
          <w:rFonts w:ascii="Arial" w:hAnsi="Arial" w:cs="Arial"/>
          <w:sz w:val="24"/>
          <w:szCs w:val="24"/>
        </w:rPr>
        <w:t xml:space="preserve"> up to date.</w:t>
      </w:r>
    </w:p>
    <w:p w:rsidR="008F4796" w:rsidRDefault="008F4796" w:rsidP="008D1BA5">
      <w:pPr>
        <w:autoSpaceDE w:val="0"/>
        <w:autoSpaceDN w:val="0"/>
        <w:adjustRightInd w:val="0"/>
        <w:spacing w:after="0" w:line="240" w:lineRule="auto"/>
        <w:ind w:left="360"/>
        <w:rPr>
          <w:rFonts w:ascii="Arial" w:hAnsi="Arial" w:cs="Arial"/>
          <w:sz w:val="24"/>
          <w:szCs w:val="24"/>
        </w:rPr>
      </w:pPr>
    </w:p>
    <w:p w:rsidR="008D1BA5" w:rsidRDefault="008F4796" w:rsidP="008F4796">
      <w:pPr>
        <w:autoSpaceDE w:val="0"/>
        <w:autoSpaceDN w:val="0"/>
        <w:adjustRightInd w:val="0"/>
        <w:spacing w:after="0" w:line="240" w:lineRule="auto"/>
        <w:ind w:left="360"/>
        <w:rPr>
          <w:rFonts w:ascii="Arial" w:hAnsi="Arial" w:cs="Arial"/>
          <w:sz w:val="24"/>
          <w:szCs w:val="24"/>
        </w:rPr>
      </w:pPr>
      <w:r>
        <w:rPr>
          <w:rFonts w:ascii="Arial" w:hAnsi="Arial" w:cs="Arial"/>
          <w:sz w:val="24"/>
          <w:szCs w:val="24"/>
        </w:rPr>
        <w:t xml:space="preserve">Ensure moving and handling plans </w:t>
      </w:r>
      <w:proofErr w:type="gramStart"/>
      <w:r>
        <w:rPr>
          <w:rFonts w:ascii="Arial" w:hAnsi="Arial" w:cs="Arial"/>
          <w:sz w:val="24"/>
          <w:szCs w:val="24"/>
        </w:rPr>
        <w:t>are regularly reviewed and updated as appropriate</w:t>
      </w:r>
      <w:proofErr w:type="gramEnd"/>
      <w:r>
        <w:rPr>
          <w:rFonts w:ascii="Arial" w:hAnsi="Arial" w:cs="Arial"/>
          <w:sz w:val="24"/>
          <w:szCs w:val="24"/>
        </w:rPr>
        <w:t>.</w:t>
      </w:r>
    </w:p>
    <w:p w:rsidR="006C54AD" w:rsidRPr="008F4796" w:rsidRDefault="006C54AD" w:rsidP="00425CF9">
      <w:pPr>
        <w:autoSpaceDE w:val="0"/>
        <w:autoSpaceDN w:val="0"/>
        <w:adjustRightInd w:val="0"/>
        <w:spacing w:after="0" w:line="240" w:lineRule="auto"/>
        <w:rPr>
          <w:rFonts w:ascii="Arial" w:hAnsi="Arial" w:cs="Arial"/>
          <w:sz w:val="24"/>
          <w:szCs w:val="24"/>
        </w:rPr>
      </w:pPr>
    </w:p>
    <w:p w:rsidR="00851097" w:rsidRPr="006978DF" w:rsidRDefault="006C54AD" w:rsidP="00C724D5">
      <w:pPr>
        <w:pStyle w:val="ListParagraph"/>
        <w:autoSpaceDE w:val="0"/>
        <w:autoSpaceDN w:val="0"/>
        <w:adjustRightInd w:val="0"/>
        <w:spacing w:after="0" w:line="240" w:lineRule="auto"/>
        <w:rPr>
          <w:rFonts w:ascii="Arial" w:hAnsi="Arial" w:cs="Arial"/>
          <w:sz w:val="24"/>
          <w:szCs w:val="24"/>
        </w:rPr>
      </w:pPr>
      <w:r w:rsidRPr="00821952">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23EA6A50" wp14:editId="72FD47D1">
                <wp:simplePos x="0" y="0"/>
                <wp:positionH relativeFrom="margin">
                  <wp:align>left</wp:align>
                </wp:positionH>
                <wp:positionV relativeFrom="paragraph">
                  <wp:posOffset>306070</wp:posOffset>
                </wp:positionV>
                <wp:extent cx="5934710" cy="2277110"/>
                <wp:effectExtent l="19050" t="19050" r="27940" b="279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277110"/>
                        </a:xfrm>
                        <a:prstGeom prst="rect">
                          <a:avLst/>
                        </a:prstGeom>
                        <a:solidFill>
                          <a:schemeClr val="accent5">
                            <a:lumMod val="20000"/>
                            <a:lumOff val="80000"/>
                          </a:schemeClr>
                        </a:solidFill>
                        <a:ln w="28575">
                          <a:solidFill>
                            <a:srgbClr val="000000"/>
                          </a:solidFill>
                          <a:miter lim="800000"/>
                          <a:headEnd/>
                          <a:tailEnd/>
                        </a:ln>
                      </wps:spPr>
                      <wps:txbx>
                        <w:txbxContent>
                          <w:p w:rsidR="00022567" w:rsidRDefault="00022567" w:rsidP="00DF07A4">
                            <w:pPr>
                              <w:shd w:val="clear" w:color="auto" w:fill="DAEEF3" w:themeFill="accent5" w:themeFillTint="33"/>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Employees have a legal duty to:</w:t>
                            </w:r>
                          </w:p>
                          <w:p w:rsidR="00022567" w:rsidRPr="00995515" w:rsidRDefault="00022567" w:rsidP="00DF07A4">
                            <w:pPr>
                              <w:shd w:val="clear" w:color="auto" w:fill="DAEEF3" w:themeFill="accent5" w:themeFillTint="33"/>
                              <w:autoSpaceDE w:val="0"/>
                              <w:autoSpaceDN w:val="0"/>
                              <w:adjustRightInd w:val="0"/>
                              <w:spacing w:after="0" w:line="240" w:lineRule="auto"/>
                              <w:jc w:val="both"/>
                              <w:rPr>
                                <w:rFonts w:ascii="Arial" w:hAnsi="Arial" w:cs="Arial"/>
                                <w:b/>
                                <w:bCs/>
                                <w:sz w:val="20"/>
                                <w:szCs w:val="24"/>
                              </w:rPr>
                            </w:pPr>
                          </w:p>
                          <w:p w:rsidR="00022567" w:rsidRDefault="00022567" w:rsidP="00DF07A4">
                            <w:pPr>
                              <w:pStyle w:val="ListParagraph"/>
                              <w:numPr>
                                <w:ilvl w:val="0"/>
                                <w:numId w:val="5"/>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w:t>
                            </w:r>
                            <w:r w:rsidRPr="00DF07A4">
                              <w:rPr>
                                <w:rFonts w:ascii="Arial" w:hAnsi="Arial" w:cs="Arial"/>
                                <w:b/>
                                <w:bCs/>
                                <w:sz w:val="24"/>
                                <w:szCs w:val="24"/>
                              </w:rPr>
                              <w:t>ake reasonable care of the health and safety of themselves and others who</w:t>
                            </w:r>
                            <w:r>
                              <w:rPr>
                                <w:rFonts w:ascii="Arial" w:hAnsi="Arial" w:cs="Arial"/>
                                <w:b/>
                                <w:bCs/>
                                <w:sz w:val="24"/>
                                <w:szCs w:val="24"/>
                              </w:rPr>
                              <w:t xml:space="preserve"> </w:t>
                            </w:r>
                            <w:r w:rsidRPr="00DF07A4">
                              <w:rPr>
                                <w:rFonts w:ascii="Arial" w:hAnsi="Arial" w:cs="Arial"/>
                                <w:b/>
                                <w:bCs/>
                                <w:sz w:val="24"/>
                                <w:szCs w:val="24"/>
                              </w:rPr>
                              <w:t>ma</w:t>
                            </w:r>
                            <w:r>
                              <w:rPr>
                                <w:rFonts w:ascii="Arial" w:hAnsi="Arial" w:cs="Arial"/>
                                <w:b/>
                                <w:bCs/>
                                <w:sz w:val="24"/>
                                <w:szCs w:val="24"/>
                              </w:rPr>
                              <w:t>y be affected by their actions (colleagues, parents, children and young people, other professionals in school)</w:t>
                            </w:r>
                          </w:p>
                          <w:p w:rsidR="00022567" w:rsidRDefault="00022567" w:rsidP="002F2FB5">
                            <w:pPr>
                              <w:pStyle w:val="ListParagraph"/>
                              <w:autoSpaceDE w:val="0"/>
                              <w:autoSpaceDN w:val="0"/>
                              <w:adjustRightInd w:val="0"/>
                              <w:spacing w:after="0" w:line="240" w:lineRule="auto"/>
                              <w:rPr>
                                <w:rFonts w:ascii="Arial" w:hAnsi="Arial" w:cs="Arial"/>
                                <w:b/>
                                <w:bCs/>
                                <w:sz w:val="24"/>
                                <w:szCs w:val="24"/>
                              </w:rPr>
                            </w:pPr>
                          </w:p>
                          <w:p w:rsidR="00022567" w:rsidRDefault="00022567" w:rsidP="00DF07A4">
                            <w:pPr>
                              <w:pStyle w:val="ListParagraph"/>
                              <w:numPr>
                                <w:ilvl w:val="0"/>
                                <w:numId w:val="5"/>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Be aware that they are responsible for their actions and omissions in practice.  Employees must be aware that they can be in breach of the Health and Safely at Work Act 1974 if they </w:t>
                            </w:r>
                            <w:proofErr w:type="gramStart"/>
                            <w:r>
                              <w:rPr>
                                <w:rFonts w:ascii="Arial" w:hAnsi="Arial" w:cs="Arial"/>
                                <w:b/>
                                <w:bCs/>
                                <w:sz w:val="24"/>
                                <w:szCs w:val="24"/>
                              </w:rPr>
                              <w:t>don’t</w:t>
                            </w:r>
                            <w:proofErr w:type="gramEnd"/>
                            <w:r>
                              <w:rPr>
                                <w:rFonts w:ascii="Arial" w:hAnsi="Arial" w:cs="Arial"/>
                                <w:b/>
                                <w:bCs/>
                                <w:sz w:val="24"/>
                                <w:szCs w:val="24"/>
                              </w:rPr>
                              <w:t xml:space="preserve"> comply with their responsibilities.</w:t>
                            </w:r>
                          </w:p>
                          <w:p w:rsidR="00022567" w:rsidRPr="00C324B0" w:rsidRDefault="00022567" w:rsidP="00C324B0">
                            <w:pPr>
                              <w:autoSpaceDE w:val="0"/>
                              <w:autoSpaceDN w:val="0"/>
                              <w:adjustRightInd w:val="0"/>
                              <w:spacing w:after="0" w:line="240" w:lineRule="auto"/>
                              <w:rPr>
                                <w:rFonts w:ascii="Arial" w:hAnsi="Arial" w:cs="Arial"/>
                                <w:b/>
                                <w:bCs/>
                                <w:sz w:val="24"/>
                                <w:szCs w:val="24"/>
                              </w:rPr>
                            </w:pPr>
                          </w:p>
                          <w:p w:rsidR="00022567" w:rsidRPr="00C324B0" w:rsidRDefault="00022567" w:rsidP="00E90417">
                            <w:r>
                              <w:rPr>
                                <w:rFonts w:ascii="Arial" w:hAnsi="Arial" w:cs="Arial"/>
                                <w:bCs/>
                                <w:sz w:val="24"/>
                                <w:szCs w:val="24"/>
                              </w:rPr>
                              <w:t xml:space="preserve">Ref: </w:t>
                            </w:r>
                            <w:r w:rsidRPr="00C324B0">
                              <w:rPr>
                                <w:rFonts w:ascii="Arial" w:hAnsi="Arial" w:cs="Arial"/>
                                <w:bCs/>
                                <w:sz w:val="24"/>
                                <w:szCs w:val="24"/>
                              </w:rPr>
                              <w:t>Health and Safely at Work Act 1974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A6A50" id="_x0000_s1031" type="#_x0000_t202" style="position:absolute;left:0;text-align:left;margin-left:0;margin-top:24.1pt;width:467.3pt;height:179.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" fillcolor="#daeef3 [664]" strokeweight="2.25pt">
                <v:textbox>
                  <w:txbxContent>
                    <w:p w:rsidR="00022567" w:rsidRDefault="00022567" w:rsidP="00DF07A4">
                      <w:pPr>
                        <w:shd w:val="clear" w:color="auto" w:fill="DAEEF3" w:themeFill="accent5" w:themeFillTint="33"/>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Employees have a legal duty to:</w:t>
                      </w:r>
                    </w:p>
                    <w:p w:rsidR="00022567" w:rsidRPr="00995515" w:rsidRDefault="00022567" w:rsidP="00DF07A4">
                      <w:pPr>
                        <w:shd w:val="clear" w:color="auto" w:fill="DAEEF3" w:themeFill="accent5" w:themeFillTint="33"/>
                        <w:autoSpaceDE w:val="0"/>
                        <w:autoSpaceDN w:val="0"/>
                        <w:adjustRightInd w:val="0"/>
                        <w:spacing w:after="0" w:line="240" w:lineRule="auto"/>
                        <w:jc w:val="both"/>
                        <w:rPr>
                          <w:rFonts w:ascii="Arial" w:hAnsi="Arial" w:cs="Arial"/>
                          <w:b/>
                          <w:bCs/>
                          <w:sz w:val="20"/>
                          <w:szCs w:val="24"/>
                        </w:rPr>
                      </w:pPr>
                    </w:p>
                    <w:p w:rsidR="00022567" w:rsidRDefault="00022567" w:rsidP="00DF07A4">
                      <w:pPr>
                        <w:pStyle w:val="ListParagraph"/>
                        <w:numPr>
                          <w:ilvl w:val="0"/>
                          <w:numId w:val="5"/>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w:t>
                      </w:r>
                      <w:r w:rsidRPr="00DF07A4">
                        <w:rPr>
                          <w:rFonts w:ascii="Arial" w:hAnsi="Arial" w:cs="Arial"/>
                          <w:b/>
                          <w:bCs/>
                          <w:sz w:val="24"/>
                          <w:szCs w:val="24"/>
                        </w:rPr>
                        <w:t>ake reasonable care of the health and safety of themselves and others who</w:t>
                      </w:r>
                      <w:r>
                        <w:rPr>
                          <w:rFonts w:ascii="Arial" w:hAnsi="Arial" w:cs="Arial"/>
                          <w:b/>
                          <w:bCs/>
                          <w:sz w:val="24"/>
                          <w:szCs w:val="24"/>
                        </w:rPr>
                        <w:t xml:space="preserve"> </w:t>
                      </w:r>
                      <w:r w:rsidRPr="00DF07A4">
                        <w:rPr>
                          <w:rFonts w:ascii="Arial" w:hAnsi="Arial" w:cs="Arial"/>
                          <w:b/>
                          <w:bCs/>
                          <w:sz w:val="24"/>
                          <w:szCs w:val="24"/>
                        </w:rPr>
                        <w:t>ma</w:t>
                      </w:r>
                      <w:r>
                        <w:rPr>
                          <w:rFonts w:ascii="Arial" w:hAnsi="Arial" w:cs="Arial"/>
                          <w:b/>
                          <w:bCs/>
                          <w:sz w:val="24"/>
                          <w:szCs w:val="24"/>
                        </w:rPr>
                        <w:t>y be affected by their actions (colleagues, parents, children and young people, other professionals in school)</w:t>
                      </w:r>
                    </w:p>
                    <w:p w:rsidR="00022567" w:rsidRDefault="00022567" w:rsidP="002F2FB5">
                      <w:pPr>
                        <w:pStyle w:val="ListParagraph"/>
                        <w:autoSpaceDE w:val="0"/>
                        <w:autoSpaceDN w:val="0"/>
                        <w:adjustRightInd w:val="0"/>
                        <w:spacing w:after="0" w:line="240" w:lineRule="auto"/>
                        <w:rPr>
                          <w:rFonts w:ascii="Arial" w:hAnsi="Arial" w:cs="Arial"/>
                          <w:b/>
                          <w:bCs/>
                          <w:sz w:val="24"/>
                          <w:szCs w:val="24"/>
                        </w:rPr>
                      </w:pPr>
                    </w:p>
                    <w:p w:rsidR="00022567" w:rsidRDefault="00022567" w:rsidP="00DF07A4">
                      <w:pPr>
                        <w:pStyle w:val="ListParagraph"/>
                        <w:numPr>
                          <w:ilvl w:val="0"/>
                          <w:numId w:val="5"/>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Be aware that they are responsible for their actions and omissions in practice.  Employees must be aware that they can be in breach of the Health and Safely at Work Act 1974 if they don’t comply with their responsibilities.</w:t>
                      </w:r>
                    </w:p>
                    <w:p w:rsidR="00022567" w:rsidRPr="00C324B0" w:rsidRDefault="00022567" w:rsidP="00C324B0">
                      <w:pPr>
                        <w:autoSpaceDE w:val="0"/>
                        <w:autoSpaceDN w:val="0"/>
                        <w:adjustRightInd w:val="0"/>
                        <w:spacing w:after="0" w:line="240" w:lineRule="auto"/>
                        <w:rPr>
                          <w:rFonts w:ascii="Arial" w:hAnsi="Arial" w:cs="Arial"/>
                          <w:b/>
                          <w:bCs/>
                          <w:sz w:val="24"/>
                          <w:szCs w:val="24"/>
                        </w:rPr>
                      </w:pPr>
                    </w:p>
                    <w:p w:rsidR="00022567" w:rsidRPr="00C324B0" w:rsidRDefault="00022567" w:rsidP="00E90417">
                      <w:r>
                        <w:rPr>
                          <w:rFonts w:ascii="Arial" w:hAnsi="Arial" w:cs="Arial"/>
                          <w:bCs/>
                          <w:sz w:val="24"/>
                          <w:szCs w:val="24"/>
                        </w:rPr>
                        <w:t xml:space="preserve">Ref: </w:t>
                      </w:r>
                      <w:r w:rsidRPr="00C324B0">
                        <w:rPr>
                          <w:rFonts w:ascii="Arial" w:hAnsi="Arial" w:cs="Arial"/>
                          <w:bCs/>
                          <w:sz w:val="24"/>
                          <w:szCs w:val="24"/>
                        </w:rPr>
                        <w:t>Health and Safely at Work Act 1974</w:t>
                      </w:r>
                    </w:p>
                  </w:txbxContent>
                </v:textbox>
                <w10:wrap type="square" anchorx="margin"/>
              </v:shape>
            </w:pict>
          </mc:Fallback>
        </mc:AlternateContent>
      </w:r>
      <w:r w:rsidR="00C724D5" w:rsidRPr="00821952">
        <w:rPr>
          <w:rFonts w:ascii="Arial" w:hAnsi="Arial" w:cs="Arial"/>
          <w:b/>
          <w:sz w:val="24"/>
          <w:szCs w:val="24"/>
        </w:rPr>
        <w:t xml:space="preserve">4.3 </w:t>
      </w:r>
      <w:r w:rsidR="00425CF9">
        <w:rPr>
          <w:rFonts w:ascii="Arial" w:hAnsi="Arial" w:cs="Arial"/>
          <w:b/>
          <w:sz w:val="24"/>
          <w:szCs w:val="24"/>
          <w:u w:val="single"/>
        </w:rPr>
        <w:t>Employee</w:t>
      </w:r>
      <w:r w:rsidR="00DE1499" w:rsidRPr="006978DF">
        <w:rPr>
          <w:rFonts w:ascii="Arial" w:hAnsi="Arial" w:cs="Arial"/>
          <w:b/>
          <w:sz w:val="24"/>
          <w:szCs w:val="24"/>
          <w:u w:val="single"/>
        </w:rPr>
        <w:t xml:space="preserve"> Responsibilities</w:t>
      </w:r>
    </w:p>
    <w:p w:rsidR="00DE1499" w:rsidRDefault="00DE1499" w:rsidP="0037229D">
      <w:pPr>
        <w:autoSpaceDE w:val="0"/>
        <w:autoSpaceDN w:val="0"/>
        <w:adjustRightInd w:val="0"/>
        <w:spacing w:after="0" w:line="240" w:lineRule="auto"/>
        <w:rPr>
          <w:rFonts w:ascii="Arial" w:hAnsi="Arial" w:cs="Arial"/>
          <w:sz w:val="24"/>
          <w:szCs w:val="24"/>
        </w:rPr>
      </w:pPr>
    </w:p>
    <w:p w:rsidR="006F1C45" w:rsidRPr="00A23040" w:rsidRDefault="00F320C7" w:rsidP="00A23040">
      <w:pPr>
        <w:autoSpaceDE w:val="0"/>
        <w:autoSpaceDN w:val="0"/>
        <w:adjustRightInd w:val="0"/>
        <w:spacing w:after="0" w:line="240" w:lineRule="auto"/>
        <w:jc w:val="both"/>
        <w:rPr>
          <w:rFonts w:ascii="CenturyGothic" w:hAnsi="CenturyGothic" w:cs="CenturyGothic"/>
          <w:sz w:val="24"/>
          <w:szCs w:val="24"/>
        </w:rPr>
      </w:pPr>
      <w:r w:rsidRPr="00A23040">
        <w:rPr>
          <w:rFonts w:ascii="CenturyGothic" w:hAnsi="CenturyGothic" w:cs="CenturyGothic"/>
          <w:sz w:val="24"/>
          <w:szCs w:val="24"/>
        </w:rPr>
        <w:t>All employees must</w:t>
      </w:r>
      <w:r w:rsidR="00860339" w:rsidRPr="00A23040">
        <w:rPr>
          <w:rFonts w:ascii="CenturyGothic" w:hAnsi="CenturyGothic" w:cs="CenturyGothic"/>
          <w:sz w:val="24"/>
          <w:szCs w:val="24"/>
        </w:rPr>
        <w:t xml:space="preserve"> </w:t>
      </w:r>
      <w:r w:rsidRPr="00A23040">
        <w:rPr>
          <w:rFonts w:ascii="CenturyGothic" w:hAnsi="CenturyGothic" w:cs="CenturyGothic"/>
          <w:sz w:val="24"/>
          <w:szCs w:val="24"/>
        </w:rPr>
        <w:t xml:space="preserve">be aware of their role and the </w:t>
      </w:r>
      <w:r w:rsidR="00995515" w:rsidRPr="00A23040">
        <w:rPr>
          <w:rFonts w:ascii="CenturyGothic" w:hAnsi="CenturyGothic" w:cs="CenturyGothic"/>
          <w:sz w:val="24"/>
          <w:szCs w:val="24"/>
        </w:rPr>
        <w:t xml:space="preserve">role of others in ensuring that </w:t>
      </w:r>
      <w:r w:rsidRPr="00A23040">
        <w:rPr>
          <w:rFonts w:ascii="CenturyGothic" w:hAnsi="CenturyGothic" w:cs="CenturyGothic"/>
          <w:sz w:val="24"/>
          <w:szCs w:val="24"/>
        </w:rPr>
        <w:t xml:space="preserve">moving and handling policies and procedures </w:t>
      </w:r>
      <w:proofErr w:type="gramStart"/>
      <w:r w:rsidRPr="00A23040">
        <w:rPr>
          <w:rFonts w:ascii="CenturyGothic" w:hAnsi="CenturyGothic" w:cs="CenturyGothic"/>
          <w:sz w:val="24"/>
          <w:szCs w:val="24"/>
        </w:rPr>
        <w:t>are followed</w:t>
      </w:r>
      <w:proofErr w:type="gramEnd"/>
      <w:r w:rsidRPr="00A23040">
        <w:rPr>
          <w:rFonts w:ascii="CenturyGothic" w:hAnsi="CenturyGothic" w:cs="CenturyGothic"/>
          <w:sz w:val="24"/>
          <w:szCs w:val="24"/>
        </w:rPr>
        <w:t xml:space="preserve"> to develop and maintain safe working practices.</w:t>
      </w:r>
    </w:p>
    <w:p w:rsidR="006C54AD" w:rsidRDefault="006C54AD" w:rsidP="00A23040">
      <w:pPr>
        <w:autoSpaceDE w:val="0"/>
        <w:autoSpaceDN w:val="0"/>
        <w:adjustRightInd w:val="0"/>
        <w:spacing w:after="0" w:line="240" w:lineRule="auto"/>
        <w:jc w:val="both"/>
        <w:rPr>
          <w:rFonts w:ascii="Arial" w:hAnsi="Arial" w:cs="Arial"/>
          <w:sz w:val="24"/>
          <w:szCs w:val="24"/>
        </w:rPr>
      </w:pPr>
    </w:p>
    <w:p w:rsidR="00F37DAF" w:rsidRPr="00A23040" w:rsidRDefault="00F37DAF" w:rsidP="00A23040">
      <w:pPr>
        <w:autoSpaceDE w:val="0"/>
        <w:autoSpaceDN w:val="0"/>
        <w:adjustRightInd w:val="0"/>
        <w:spacing w:after="0" w:line="240" w:lineRule="auto"/>
        <w:jc w:val="both"/>
        <w:rPr>
          <w:rFonts w:ascii="Arial" w:hAnsi="Arial" w:cs="Arial"/>
          <w:sz w:val="24"/>
          <w:szCs w:val="24"/>
        </w:rPr>
      </w:pPr>
      <w:r w:rsidRPr="00A23040">
        <w:rPr>
          <w:rFonts w:ascii="Arial" w:hAnsi="Arial" w:cs="Arial"/>
          <w:sz w:val="24"/>
          <w:szCs w:val="24"/>
        </w:rPr>
        <w:t xml:space="preserve">Undertake any specified training </w:t>
      </w:r>
      <w:r w:rsidR="00B06664" w:rsidRPr="00A23040">
        <w:rPr>
          <w:rFonts w:ascii="Arial" w:hAnsi="Arial" w:cs="Arial"/>
          <w:sz w:val="24"/>
          <w:szCs w:val="24"/>
        </w:rPr>
        <w:t>in order to fulfil their duties and NOT carry out moving and handling duties</w:t>
      </w:r>
      <w:r w:rsidR="003E513C">
        <w:rPr>
          <w:rFonts w:ascii="Arial" w:hAnsi="Arial" w:cs="Arial"/>
          <w:sz w:val="24"/>
          <w:szCs w:val="24"/>
        </w:rPr>
        <w:t xml:space="preserve"> without receiving appropriate moving and h</w:t>
      </w:r>
      <w:r w:rsidR="00B06664" w:rsidRPr="00A23040">
        <w:rPr>
          <w:rFonts w:ascii="Arial" w:hAnsi="Arial" w:cs="Arial"/>
          <w:sz w:val="24"/>
          <w:szCs w:val="24"/>
        </w:rPr>
        <w:t xml:space="preserve">andling training. </w:t>
      </w:r>
    </w:p>
    <w:p w:rsidR="006663B9" w:rsidRDefault="006663B9" w:rsidP="00A23040">
      <w:pPr>
        <w:autoSpaceDE w:val="0"/>
        <w:autoSpaceDN w:val="0"/>
        <w:adjustRightInd w:val="0"/>
        <w:spacing w:after="0" w:line="240" w:lineRule="auto"/>
        <w:jc w:val="both"/>
        <w:rPr>
          <w:rFonts w:ascii="Arial" w:hAnsi="Arial" w:cs="Arial"/>
          <w:sz w:val="24"/>
          <w:szCs w:val="24"/>
        </w:rPr>
      </w:pPr>
    </w:p>
    <w:p w:rsidR="00EF3458" w:rsidRPr="00A23040" w:rsidRDefault="00EF3458" w:rsidP="00EF345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Evaluate their individual capability to </w:t>
      </w:r>
      <w:r w:rsidRPr="00A23040">
        <w:rPr>
          <w:rFonts w:ascii="Arial" w:hAnsi="Arial" w:cs="Arial"/>
          <w:sz w:val="24"/>
          <w:szCs w:val="24"/>
        </w:rPr>
        <w:t>carry out moving and handling</w:t>
      </w:r>
      <w:r>
        <w:rPr>
          <w:rFonts w:ascii="Arial" w:hAnsi="Arial" w:cs="Arial"/>
          <w:sz w:val="24"/>
          <w:szCs w:val="24"/>
        </w:rPr>
        <w:t xml:space="preserve"> activities prior to undertaking any such tasks. (Use the </w:t>
      </w:r>
      <w:r w:rsidRPr="0030039D">
        <w:rPr>
          <w:rFonts w:ascii="Arial" w:hAnsi="Arial" w:cs="Arial"/>
          <w:b/>
          <w:sz w:val="24"/>
          <w:szCs w:val="24"/>
        </w:rPr>
        <w:t>Staff Individual Capability</w:t>
      </w:r>
      <w:r>
        <w:rPr>
          <w:rFonts w:ascii="Arial" w:hAnsi="Arial" w:cs="Arial"/>
          <w:sz w:val="24"/>
          <w:szCs w:val="24"/>
        </w:rPr>
        <w:t xml:space="preserve"> </w:t>
      </w:r>
      <w:proofErr w:type="spellStart"/>
      <w:r>
        <w:rPr>
          <w:rFonts w:ascii="Arial" w:hAnsi="Arial" w:cs="Arial"/>
          <w:sz w:val="24"/>
          <w:szCs w:val="24"/>
        </w:rPr>
        <w:t>proforma</w:t>
      </w:r>
      <w:proofErr w:type="spellEnd"/>
      <w:r>
        <w:rPr>
          <w:rFonts w:ascii="Arial" w:hAnsi="Arial" w:cs="Arial"/>
          <w:sz w:val="24"/>
          <w:szCs w:val="24"/>
        </w:rPr>
        <w:t xml:space="preserve"> in the appendices).</w:t>
      </w:r>
    </w:p>
    <w:p w:rsidR="00EF3458" w:rsidRDefault="00EF3458" w:rsidP="00A23040">
      <w:pPr>
        <w:autoSpaceDE w:val="0"/>
        <w:autoSpaceDN w:val="0"/>
        <w:adjustRightInd w:val="0"/>
        <w:spacing w:after="0" w:line="240" w:lineRule="auto"/>
        <w:jc w:val="both"/>
        <w:rPr>
          <w:rFonts w:ascii="Arial" w:hAnsi="Arial" w:cs="Arial"/>
          <w:sz w:val="24"/>
          <w:szCs w:val="24"/>
        </w:rPr>
      </w:pPr>
    </w:p>
    <w:p w:rsidR="006663B9" w:rsidRPr="00A23040" w:rsidRDefault="00EF3458" w:rsidP="00A2304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Monitor and r</w:t>
      </w:r>
      <w:r w:rsidR="006663B9" w:rsidRPr="00A23040">
        <w:rPr>
          <w:rFonts w:ascii="Arial" w:hAnsi="Arial" w:cs="Arial"/>
          <w:sz w:val="24"/>
          <w:szCs w:val="24"/>
        </w:rPr>
        <w:t xml:space="preserve">eport </w:t>
      </w:r>
      <w:r>
        <w:rPr>
          <w:rFonts w:ascii="Arial" w:hAnsi="Arial" w:cs="Arial"/>
          <w:sz w:val="24"/>
          <w:szCs w:val="24"/>
        </w:rPr>
        <w:t xml:space="preserve">any changes </w:t>
      </w:r>
      <w:r w:rsidRPr="00A23040">
        <w:rPr>
          <w:rFonts w:ascii="Arial" w:hAnsi="Arial" w:cs="Arial"/>
          <w:sz w:val="24"/>
          <w:szCs w:val="24"/>
        </w:rPr>
        <w:t xml:space="preserve">(temporary or permanent) which may affect their </w:t>
      </w:r>
      <w:r w:rsidRPr="0030039D">
        <w:rPr>
          <w:rFonts w:ascii="Arial" w:hAnsi="Arial" w:cs="Arial"/>
          <w:b/>
          <w:sz w:val="24"/>
          <w:szCs w:val="24"/>
        </w:rPr>
        <w:t>individual capability</w:t>
      </w:r>
      <w:r w:rsidRPr="00A23040">
        <w:rPr>
          <w:rFonts w:ascii="Arial" w:hAnsi="Arial" w:cs="Arial"/>
          <w:sz w:val="24"/>
          <w:szCs w:val="24"/>
        </w:rPr>
        <w:t xml:space="preserve"> to carry out moving and handling</w:t>
      </w:r>
      <w:r>
        <w:rPr>
          <w:rFonts w:ascii="Arial" w:hAnsi="Arial" w:cs="Arial"/>
          <w:sz w:val="24"/>
          <w:szCs w:val="24"/>
        </w:rPr>
        <w:t xml:space="preserve"> activities </w:t>
      </w:r>
      <w:r w:rsidR="006663B9" w:rsidRPr="00A23040">
        <w:rPr>
          <w:rFonts w:ascii="Arial" w:hAnsi="Arial" w:cs="Arial"/>
          <w:sz w:val="24"/>
          <w:szCs w:val="24"/>
        </w:rPr>
        <w:t xml:space="preserve">to the </w:t>
      </w:r>
      <w:proofErr w:type="spellStart"/>
      <w:r w:rsidR="00C355E0">
        <w:rPr>
          <w:rFonts w:ascii="Arial" w:hAnsi="Arial" w:cs="Arial"/>
          <w:sz w:val="24"/>
          <w:szCs w:val="24"/>
        </w:rPr>
        <w:t>Headteacher</w:t>
      </w:r>
      <w:proofErr w:type="spellEnd"/>
      <w:r w:rsidR="006663B9" w:rsidRPr="00A23040">
        <w:rPr>
          <w:rFonts w:ascii="Arial" w:hAnsi="Arial" w:cs="Arial"/>
          <w:sz w:val="24"/>
          <w:szCs w:val="24"/>
        </w:rPr>
        <w:t>/line manager</w:t>
      </w:r>
      <w:r w:rsidR="00147F52" w:rsidRPr="00A23040">
        <w:rPr>
          <w:rFonts w:ascii="Arial" w:hAnsi="Arial" w:cs="Arial"/>
          <w:sz w:val="24"/>
          <w:szCs w:val="24"/>
        </w:rPr>
        <w:t>/named designated lead</w:t>
      </w:r>
      <w:r w:rsidR="006663B9" w:rsidRPr="00A23040">
        <w:rPr>
          <w:rFonts w:ascii="Arial" w:hAnsi="Arial" w:cs="Arial"/>
          <w:sz w:val="24"/>
          <w:szCs w:val="24"/>
        </w:rPr>
        <w:t xml:space="preserve"> </w:t>
      </w:r>
      <w:r>
        <w:rPr>
          <w:rFonts w:ascii="Arial" w:hAnsi="Arial" w:cs="Arial"/>
          <w:sz w:val="24"/>
          <w:szCs w:val="24"/>
        </w:rPr>
        <w:t xml:space="preserve">(e.g. </w:t>
      </w:r>
      <w:r w:rsidR="006663B9" w:rsidRPr="00A23040">
        <w:rPr>
          <w:rFonts w:ascii="Arial" w:hAnsi="Arial" w:cs="Arial"/>
          <w:sz w:val="24"/>
          <w:szCs w:val="24"/>
        </w:rPr>
        <w:t xml:space="preserve">any </w:t>
      </w:r>
      <w:r>
        <w:rPr>
          <w:rFonts w:ascii="Arial" w:hAnsi="Arial" w:cs="Arial"/>
          <w:sz w:val="24"/>
          <w:szCs w:val="24"/>
        </w:rPr>
        <w:t>medical conditions</w:t>
      </w:r>
      <w:r w:rsidR="006663B9" w:rsidRPr="00A23040">
        <w:rPr>
          <w:rFonts w:ascii="Arial" w:hAnsi="Arial" w:cs="Arial"/>
          <w:sz w:val="24"/>
          <w:szCs w:val="24"/>
        </w:rPr>
        <w:t xml:space="preserve"> including pr</w:t>
      </w:r>
      <w:r w:rsidR="0015753C" w:rsidRPr="00A23040">
        <w:rPr>
          <w:rFonts w:ascii="Arial" w:hAnsi="Arial" w:cs="Arial"/>
          <w:sz w:val="24"/>
          <w:szCs w:val="24"/>
        </w:rPr>
        <w:t>egnancy</w:t>
      </w:r>
      <w:r>
        <w:rPr>
          <w:rFonts w:ascii="Arial" w:hAnsi="Arial" w:cs="Arial"/>
          <w:sz w:val="24"/>
          <w:szCs w:val="24"/>
        </w:rPr>
        <w:t>).</w:t>
      </w:r>
      <w:r w:rsidR="0015753C" w:rsidRPr="00A23040">
        <w:rPr>
          <w:rFonts w:ascii="Arial" w:hAnsi="Arial" w:cs="Arial"/>
          <w:sz w:val="24"/>
          <w:szCs w:val="24"/>
        </w:rPr>
        <w:t xml:space="preserve"> </w:t>
      </w:r>
    </w:p>
    <w:p w:rsidR="0015753C" w:rsidRDefault="0015753C" w:rsidP="00A23040">
      <w:pPr>
        <w:autoSpaceDE w:val="0"/>
        <w:autoSpaceDN w:val="0"/>
        <w:adjustRightInd w:val="0"/>
        <w:spacing w:after="0" w:line="240" w:lineRule="auto"/>
        <w:rPr>
          <w:rFonts w:ascii="Arial" w:hAnsi="Arial" w:cs="Arial"/>
          <w:sz w:val="24"/>
          <w:szCs w:val="24"/>
        </w:rPr>
      </w:pPr>
    </w:p>
    <w:p w:rsidR="009F7382" w:rsidRPr="00A23040" w:rsidRDefault="009F7382" w:rsidP="00A23040">
      <w:pPr>
        <w:autoSpaceDE w:val="0"/>
        <w:autoSpaceDN w:val="0"/>
        <w:adjustRightInd w:val="0"/>
        <w:spacing w:after="0" w:line="240" w:lineRule="auto"/>
        <w:rPr>
          <w:rFonts w:ascii="Arial" w:hAnsi="Arial" w:cs="Arial"/>
          <w:sz w:val="24"/>
          <w:szCs w:val="24"/>
        </w:rPr>
      </w:pPr>
      <w:r w:rsidRPr="00A23040">
        <w:rPr>
          <w:rFonts w:ascii="Arial" w:hAnsi="Arial" w:cs="Arial"/>
          <w:sz w:val="24"/>
          <w:szCs w:val="24"/>
        </w:rPr>
        <w:t xml:space="preserve">Co-operate with the </w:t>
      </w:r>
      <w:proofErr w:type="spellStart"/>
      <w:r w:rsidR="00C355E0">
        <w:rPr>
          <w:rFonts w:ascii="Arial" w:hAnsi="Arial" w:cs="Arial"/>
          <w:sz w:val="24"/>
          <w:szCs w:val="24"/>
        </w:rPr>
        <w:t>Headteacher</w:t>
      </w:r>
      <w:proofErr w:type="spellEnd"/>
      <w:r w:rsidRPr="00A23040">
        <w:rPr>
          <w:rFonts w:ascii="Arial" w:hAnsi="Arial" w:cs="Arial"/>
          <w:sz w:val="24"/>
          <w:szCs w:val="24"/>
        </w:rPr>
        <w:t xml:space="preserve"> to allow him/her to comply with health and safety duties.</w:t>
      </w:r>
    </w:p>
    <w:p w:rsidR="00F25DED" w:rsidRDefault="00F25DED" w:rsidP="00A23040">
      <w:pPr>
        <w:autoSpaceDE w:val="0"/>
        <w:autoSpaceDN w:val="0"/>
        <w:adjustRightInd w:val="0"/>
        <w:spacing w:after="0" w:line="240" w:lineRule="auto"/>
        <w:rPr>
          <w:rFonts w:ascii="Arial" w:hAnsi="Arial" w:cs="Arial"/>
          <w:sz w:val="24"/>
          <w:szCs w:val="24"/>
        </w:rPr>
      </w:pPr>
    </w:p>
    <w:p w:rsidR="009F7382" w:rsidRPr="00A23040" w:rsidRDefault="009F7382" w:rsidP="00A23040">
      <w:pPr>
        <w:autoSpaceDE w:val="0"/>
        <w:autoSpaceDN w:val="0"/>
        <w:adjustRightInd w:val="0"/>
        <w:spacing w:after="0" w:line="240" w:lineRule="auto"/>
        <w:rPr>
          <w:rFonts w:ascii="Arial" w:hAnsi="Arial" w:cs="Arial"/>
          <w:sz w:val="24"/>
          <w:szCs w:val="24"/>
        </w:rPr>
      </w:pPr>
      <w:r w:rsidRPr="00A23040">
        <w:rPr>
          <w:rFonts w:ascii="Arial" w:hAnsi="Arial" w:cs="Arial"/>
          <w:sz w:val="24"/>
          <w:szCs w:val="24"/>
        </w:rPr>
        <w:t xml:space="preserve">Follow the </w:t>
      </w:r>
      <w:r w:rsidR="00BA4C98">
        <w:rPr>
          <w:rFonts w:ascii="Arial" w:hAnsi="Arial" w:cs="Arial"/>
          <w:sz w:val="24"/>
          <w:szCs w:val="24"/>
        </w:rPr>
        <w:t>moving and handling plan</w:t>
      </w:r>
      <w:r w:rsidRPr="00A23040">
        <w:rPr>
          <w:rFonts w:ascii="Arial" w:hAnsi="Arial" w:cs="Arial"/>
          <w:sz w:val="24"/>
          <w:szCs w:val="24"/>
        </w:rPr>
        <w:t xml:space="preserve">s agreed and written for each </w:t>
      </w:r>
      <w:r w:rsidR="003E513C">
        <w:rPr>
          <w:rFonts w:ascii="Arial" w:hAnsi="Arial" w:cs="Arial"/>
          <w:sz w:val="24"/>
          <w:szCs w:val="24"/>
        </w:rPr>
        <w:t>CYP</w:t>
      </w:r>
      <w:r w:rsidR="00147F52" w:rsidRPr="00A23040">
        <w:rPr>
          <w:rFonts w:ascii="Arial" w:hAnsi="Arial" w:cs="Arial"/>
          <w:sz w:val="24"/>
          <w:szCs w:val="24"/>
        </w:rPr>
        <w:t>.</w:t>
      </w:r>
    </w:p>
    <w:p w:rsidR="009F7382" w:rsidRDefault="009F7382" w:rsidP="00A23040">
      <w:pPr>
        <w:autoSpaceDE w:val="0"/>
        <w:autoSpaceDN w:val="0"/>
        <w:adjustRightInd w:val="0"/>
        <w:spacing w:after="0" w:line="240" w:lineRule="auto"/>
        <w:rPr>
          <w:rFonts w:ascii="Arial" w:hAnsi="Arial" w:cs="Arial"/>
          <w:sz w:val="24"/>
          <w:szCs w:val="24"/>
        </w:rPr>
      </w:pPr>
    </w:p>
    <w:p w:rsidR="00325707" w:rsidRPr="00517F4A" w:rsidRDefault="00F25DED" w:rsidP="00A23040">
      <w:pPr>
        <w:autoSpaceDE w:val="0"/>
        <w:autoSpaceDN w:val="0"/>
        <w:adjustRightInd w:val="0"/>
        <w:spacing w:after="0" w:line="240" w:lineRule="auto"/>
        <w:rPr>
          <w:rFonts w:ascii="Arial" w:hAnsi="Arial" w:cs="Arial"/>
          <w:i/>
          <w:sz w:val="24"/>
          <w:szCs w:val="24"/>
          <w:u w:val="single"/>
        </w:rPr>
      </w:pPr>
      <w:r w:rsidRPr="00A23040">
        <w:rPr>
          <w:rFonts w:ascii="Arial" w:hAnsi="Arial" w:cs="Arial"/>
          <w:sz w:val="24"/>
          <w:szCs w:val="24"/>
        </w:rPr>
        <w:t xml:space="preserve">Report </w:t>
      </w:r>
      <w:proofErr w:type="gramStart"/>
      <w:r w:rsidRPr="00A23040">
        <w:rPr>
          <w:rFonts w:ascii="Arial" w:hAnsi="Arial" w:cs="Arial"/>
          <w:sz w:val="24"/>
          <w:szCs w:val="24"/>
        </w:rPr>
        <w:t xml:space="preserve">any accident or incident to the </w:t>
      </w:r>
      <w:r w:rsidR="00147F52" w:rsidRPr="00A23040">
        <w:rPr>
          <w:rFonts w:ascii="Arial" w:hAnsi="Arial" w:cs="Arial"/>
          <w:sz w:val="24"/>
          <w:szCs w:val="24"/>
        </w:rPr>
        <w:t>name</w:t>
      </w:r>
      <w:r w:rsidR="00860339" w:rsidRPr="00A23040">
        <w:rPr>
          <w:rFonts w:ascii="Arial" w:hAnsi="Arial" w:cs="Arial"/>
          <w:sz w:val="24"/>
          <w:szCs w:val="24"/>
        </w:rPr>
        <w:t xml:space="preserve">d designated lead and record it appropriately according to school </w:t>
      </w:r>
      <w:r w:rsidR="00147F52" w:rsidRPr="00A23040">
        <w:rPr>
          <w:rFonts w:ascii="Arial" w:hAnsi="Arial" w:cs="Arial"/>
          <w:sz w:val="24"/>
          <w:szCs w:val="24"/>
        </w:rPr>
        <w:t>procedures</w:t>
      </w:r>
      <w:proofErr w:type="gramEnd"/>
      <w:r w:rsidR="003E513C">
        <w:rPr>
          <w:rFonts w:ascii="Arial" w:hAnsi="Arial" w:cs="Arial"/>
          <w:sz w:val="24"/>
          <w:szCs w:val="24"/>
        </w:rPr>
        <w:t xml:space="preserve"> </w:t>
      </w:r>
      <w:r w:rsidR="00F63316">
        <w:rPr>
          <w:rFonts w:ascii="Arial" w:hAnsi="Arial" w:cs="Arial"/>
          <w:i/>
          <w:sz w:val="24"/>
          <w:szCs w:val="24"/>
          <w:u w:val="single"/>
        </w:rPr>
        <w:t>(S</w:t>
      </w:r>
      <w:r w:rsidR="003E513C" w:rsidRPr="00517F4A">
        <w:rPr>
          <w:rFonts w:ascii="Arial" w:hAnsi="Arial" w:cs="Arial"/>
          <w:i/>
          <w:sz w:val="24"/>
          <w:szCs w:val="24"/>
          <w:u w:val="single"/>
        </w:rPr>
        <w:t>pecify</w:t>
      </w:r>
      <w:r w:rsidR="00517F4A" w:rsidRPr="00517F4A">
        <w:rPr>
          <w:rFonts w:ascii="Arial" w:hAnsi="Arial" w:cs="Arial"/>
          <w:i/>
          <w:sz w:val="24"/>
          <w:szCs w:val="24"/>
          <w:u w:val="single"/>
        </w:rPr>
        <w:t xml:space="preserve"> </w:t>
      </w:r>
      <w:r w:rsidR="00F63316">
        <w:rPr>
          <w:rFonts w:ascii="Arial" w:hAnsi="Arial" w:cs="Arial"/>
          <w:i/>
          <w:sz w:val="24"/>
          <w:szCs w:val="24"/>
          <w:u w:val="single"/>
        </w:rPr>
        <w:t xml:space="preserve">procedures </w:t>
      </w:r>
      <w:r w:rsidR="00517F4A" w:rsidRPr="00517F4A">
        <w:rPr>
          <w:rFonts w:ascii="Arial" w:hAnsi="Arial" w:cs="Arial"/>
          <w:i/>
          <w:sz w:val="24"/>
          <w:szCs w:val="24"/>
          <w:u w:val="single"/>
        </w:rPr>
        <w:t>and link to other policies where relevant</w:t>
      </w:r>
      <w:r w:rsidR="003E513C" w:rsidRPr="00517F4A">
        <w:rPr>
          <w:rFonts w:ascii="Arial" w:hAnsi="Arial" w:cs="Arial"/>
          <w:i/>
          <w:sz w:val="24"/>
          <w:szCs w:val="24"/>
          <w:u w:val="single"/>
        </w:rPr>
        <w:t>)</w:t>
      </w:r>
      <w:r w:rsidR="00147F52" w:rsidRPr="00517F4A">
        <w:rPr>
          <w:rFonts w:ascii="Arial" w:hAnsi="Arial" w:cs="Arial"/>
          <w:i/>
          <w:sz w:val="24"/>
          <w:szCs w:val="24"/>
          <w:u w:val="single"/>
        </w:rPr>
        <w:t>.</w:t>
      </w:r>
    </w:p>
    <w:p w:rsidR="00141ECE" w:rsidRDefault="00141ECE" w:rsidP="00F320C7">
      <w:pPr>
        <w:autoSpaceDE w:val="0"/>
        <w:autoSpaceDN w:val="0"/>
        <w:adjustRightInd w:val="0"/>
        <w:spacing w:after="0" w:line="240" w:lineRule="auto"/>
        <w:rPr>
          <w:rFonts w:ascii="Arial" w:hAnsi="Arial" w:cs="Arial"/>
          <w:b/>
          <w:sz w:val="24"/>
          <w:szCs w:val="24"/>
          <w:u w:val="single"/>
        </w:rPr>
      </w:pPr>
    </w:p>
    <w:p w:rsidR="002D59C8" w:rsidRDefault="001D2C7C" w:rsidP="006978DF">
      <w:pPr>
        <w:pStyle w:val="ListParagraph"/>
        <w:numPr>
          <w:ilvl w:val="0"/>
          <w:numId w:val="21"/>
        </w:numPr>
        <w:autoSpaceDE w:val="0"/>
        <w:autoSpaceDN w:val="0"/>
        <w:adjustRightInd w:val="0"/>
        <w:spacing w:after="0" w:line="240" w:lineRule="auto"/>
        <w:rPr>
          <w:rFonts w:ascii="Arial" w:hAnsi="Arial" w:cs="Arial"/>
          <w:b/>
          <w:sz w:val="24"/>
          <w:szCs w:val="24"/>
          <w:u w:val="single"/>
        </w:rPr>
      </w:pPr>
      <w:r>
        <w:rPr>
          <w:rFonts w:ascii="Arial" w:hAnsi="Arial" w:cs="Arial"/>
          <w:b/>
          <w:sz w:val="24"/>
          <w:szCs w:val="24"/>
          <w:u w:val="single"/>
        </w:rPr>
        <w:t>Dressing for Safety</w:t>
      </w:r>
    </w:p>
    <w:p w:rsidR="00D6738F" w:rsidRDefault="00D6738F" w:rsidP="002D59C8">
      <w:pPr>
        <w:autoSpaceDE w:val="0"/>
        <w:autoSpaceDN w:val="0"/>
        <w:adjustRightInd w:val="0"/>
        <w:spacing w:after="0" w:line="240" w:lineRule="auto"/>
        <w:rPr>
          <w:rFonts w:ascii="Arial" w:hAnsi="Arial" w:cs="Arial"/>
          <w:sz w:val="24"/>
          <w:szCs w:val="24"/>
        </w:rPr>
      </w:pPr>
    </w:p>
    <w:p w:rsidR="001D2C7C" w:rsidRPr="00C45F7B" w:rsidRDefault="002D59C8" w:rsidP="00C45F7B">
      <w:pPr>
        <w:autoSpaceDE w:val="0"/>
        <w:autoSpaceDN w:val="0"/>
        <w:adjustRightInd w:val="0"/>
        <w:spacing w:after="0" w:line="240" w:lineRule="auto"/>
        <w:rPr>
          <w:rFonts w:ascii="Arial" w:hAnsi="Arial" w:cs="Arial"/>
          <w:sz w:val="24"/>
          <w:szCs w:val="24"/>
        </w:rPr>
      </w:pPr>
      <w:r>
        <w:rPr>
          <w:rFonts w:ascii="Arial" w:hAnsi="Arial" w:cs="Arial"/>
          <w:sz w:val="24"/>
          <w:szCs w:val="24"/>
        </w:rPr>
        <w:t>Staff involve</w:t>
      </w:r>
      <w:r w:rsidR="00C45F7B">
        <w:rPr>
          <w:rFonts w:ascii="Arial" w:hAnsi="Arial" w:cs="Arial"/>
          <w:sz w:val="24"/>
          <w:szCs w:val="24"/>
        </w:rPr>
        <w:t xml:space="preserve">d in moving and handling should </w:t>
      </w:r>
      <w:r w:rsidR="009E3BAA" w:rsidRPr="00C45F7B">
        <w:rPr>
          <w:rFonts w:ascii="Arial" w:hAnsi="Arial" w:cs="Arial"/>
          <w:color w:val="222222"/>
          <w:sz w:val="24"/>
          <w:szCs w:val="24"/>
          <w:shd w:val="clear" w:color="auto" w:fill="FFFFFF"/>
        </w:rPr>
        <w:t xml:space="preserve">wear appropriate clothing and footwear to ensure their own and pupils' safety.  </w:t>
      </w:r>
    </w:p>
    <w:p w:rsidR="00325707" w:rsidRPr="006978DF" w:rsidRDefault="00E40FBD" w:rsidP="006978DF">
      <w:pPr>
        <w:pStyle w:val="ListParagraph"/>
        <w:numPr>
          <w:ilvl w:val="0"/>
          <w:numId w:val="21"/>
        </w:numPr>
        <w:autoSpaceDE w:val="0"/>
        <w:autoSpaceDN w:val="0"/>
        <w:adjustRightInd w:val="0"/>
        <w:spacing w:after="0" w:line="240" w:lineRule="auto"/>
        <w:rPr>
          <w:rFonts w:ascii="Arial" w:hAnsi="Arial" w:cs="Arial"/>
          <w:b/>
          <w:sz w:val="24"/>
          <w:szCs w:val="24"/>
          <w:u w:val="single"/>
        </w:rPr>
      </w:pPr>
      <w:r w:rsidRPr="00851097">
        <w:rPr>
          <w:noProof/>
          <w:lang w:eastAsia="en-GB"/>
        </w:rPr>
        <mc:AlternateContent>
          <mc:Choice Requires="wps">
            <w:drawing>
              <wp:anchor distT="0" distB="0" distL="114300" distR="114300" simplePos="0" relativeHeight="251665408" behindDoc="1" locked="0" layoutInCell="1" allowOverlap="1" wp14:anchorId="3724BDBD" wp14:editId="178FC205">
                <wp:simplePos x="0" y="0"/>
                <wp:positionH relativeFrom="column">
                  <wp:posOffset>-45720</wp:posOffset>
                </wp:positionH>
                <wp:positionV relativeFrom="paragraph">
                  <wp:posOffset>307340</wp:posOffset>
                </wp:positionV>
                <wp:extent cx="5934710" cy="1376680"/>
                <wp:effectExtent l="19050" t="19050" r="27940" b="13970"/>
                <wp:wrapTight wrapText="bothSides">
                  <wp:wrapPolygon edited="0">
                    <wp:start x="-69" y="-299"/>
                    <wp:lineTo x="-69" y="21520"/>
                    <wp:lineTo x="21632" y="21520"/>
                    <wp:lineTo x="21632" y="-299"/>
                    <wp:lineTo x="-69" y="-299"/>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376680"/>
                        </a:xfrm>
                        <a:prstGeom prst="rect">
                          <a:avLst/>
                        </a:prstGeom>
                        <a:solidFill>
                          <a:schemeClr val="accent5">
                            <a:lumMod val="20000"/>
                            <a:lumOff val="80000"/>
                          </a:schemeClr>
                        </a:solidFill>
                        <a:ln w="28575">
                          <a:solidFill>
                            <a:srgbClr val="000000"/>
                          </a:solidFill>
                          <a:miter lim="800000"/>
                          <a:headEnd/>
                          <a:tailEnd/>
                        </a:ln>
                      </wps:spPr>
                      <wps:txbx>
                        <w:txbxContent>
                          <w:p w:rsidR="00022567" w:rsidRDefault="00022567" w:rsidP="001C0772">
                            <w:pPr>
                              <w:shd w:val="clear" w:color="auto" w:fill="DAEEF3" w:themeFill="accent5" w:themeFillTint="33"/>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Schools have a legal duty to:</w:t>
                            </w:r>
                          </w:p>
                          <w:p w:rsidR="00022567" w:rsidRPr="00995515" w:rsidRDefault="00022567" w:rsidP="001C0772">
                            <w:pPr>
                              <w:shd w:val="clear" w:color="auto" w:fill="DAEEF3" w:themeFill="accent5" w:themeFillTint="33"/>
                              <w:autoSpaceDE w:val="0"/>
                              <w:autoSpaceDN w:val="0"/>
                              <w:adjustRightInd w:val="0"/>
                              <w:spacing w:after="0" w:line="240" w:lineRule="auto"/>
                              <w:jc w:val="both"/>
                              <w:rPr>
                                <w:rFonts w:ascii="Arial" w:hAnsi="Arial" w:cs="Arial"/>
                                <w:b/>
                                <w:bCs/>
                                <w:sz w:val="20"/>
                                <w:szCs w:val="24"/>
                              </w:rPr>
                            </w:pPr>
                          </w:p>
                          <w:p w:rsidR="00022567" w:rsidRPr="00E40FBD" w:rsidRDefault="00022567" w:rsidP="00950683">
                            <w:pPr>
                              <w:pStyle w:val="ListParagraph"/>
                              <w:numPr>
                                <w:ilvl w:val="0"/>
                                <w:numId w:val="18"/>
                              </w:numPr>
                              <w:rPr>
                                <w:b/>
                              </w:rPr>
                            </w:pPr>
                            <w:r w:rsidRPr="00950683">
                              <w:rPr>
                                <w:rFonts w:ascii="Arial" w:hAnsi="Arial" w:cs="Arial"/>
                                <w:b/>
                                <w:sz w:val="24"/>
                                <w:lang w:eastAsia="en-GB"/>
                              </w:rPr>
                              <w:t>Ensure that all employees who undertake moving and handling activities and care for children/ young people with mobility needs receive relevant training in safer handling techniques.</w:t>
                            </w:r>
                          </w:p>
                          <w:p w:rsidR="00022567" w:rsidRPr="00E40FBD" w:rsidRDefault="00022567" w:rsidP="00141ECE">
                            <w:r>
                              <w:rPr>
                                <w:rFonts w:ascii="Arial" w:hAnsi="Arial" w:cs="Arial"/>
                                <w:sz w:val="24"/>
                                <w:lang w:eastAsia="en-GB"/>
                              </w:rPr>
                              <w:t xml:space="preserve">Ref: </w:t>
                            </w:r>
                            <w:r w:rsidRPr="00E40FBD">
                              <w:rPr>
                                <w:rFonts w:ascii="Arial" w:hAnsi="Arial" w:cs="Arial"/>
                                <w:sz w:val="24"/>
                                <w:lang w:eastAsia="en-GB"/>
                              </w:rPr>
                              <w:t>Moving and Handling Regulations (1992)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4BDBD" id="_x0000_s1032" type="#_x0000_t202" style="position:absolute;left:0;text-align:left;margin-left:-3.6pt;margin-top:24.2pt;width:467.3pt;height:108.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" fillcolor="#daeef3 [664]" strokeweight="2.25pt">
                <v:textbox>
                  <w:txbxContent>
                    <w:p w:rsidR="00022567" w:rsidRDefault="00022567" w:rsidP="001C0772">
                      <w:pPr>
                        <w:shd w:val="clear" w:color="auto" w:fill="DAEEF3" w:themeFill="accent5" w:themeFillTint="33"/>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Schools have a legal duty to:</w:t>
                      </w:r>
                    </w:p>
                    <w:p w:rsidR="00022567" w:rsidRPr="00995515" w:rsidRDefault="00022567" w:rsidP="001C0772">
                      <w:pPr>
                        <w:shd w:val="clear" w:color="auto" w:fill="DAEEF3" w:themeFill="accent5" w:themeFillTint="33"/>
                        <w:autoSpaceDE w:val="0"/>
                        <w:autoSpaceDN w:val="0"/>
                        <w:adjustRightInd w:val="0"/>
                        <w:spacing w:after="0" w:line="240" w:lineRule="auto"/>
                        <w:jc w:val="both"/>
                        <w:rPr>
                          <w:rFonts w:ascii="Arial" w:hAnsi="Arial" w:cs="Arial"/>
                          <w:b/>
                          <w:bCs/>
                          <w:sz w:val="20"/>
                          <w:szCs w:val="24"/>
                        </w:rPr>
                      </w:pPr>
                    </w:p>
                    <w:p w:rsidR="00022567" w:rsidRPr="00E40FBD" w:rsidRDefault="00022567" w:rsidP="00950683">
                      <w:pPr>
                        <w:pStyle w:val="ListParagraph"/>
                        <w:numPr>
                          <w:ilvl w:val="0"/>
                          <w:numId w:val="18"/>
                        </w:numPr>
                        <w:rPr>
                          <w:b/>
                        </w:rPr>
                      </w:pPr>
                      <w:r w:rsidRPr="00950683">
                        <w:rPr>
                          <w:rFonts w:ascii="Arial" w:hAnsi="Arial" w:cs="Arial"/>
                          <w:b/>
                          <w:sz w:val="24"/>
                          <w:lang w:eastAsia="en-GB"/>
                        </w:rPr>
                        <w:t>Ensure that all employees who undertake moving and handling activities and care for children/ young people with mobility needs receive relevant training in safer handling techniques.</w:t>
                      </w:r>
                    </w:p>
                    <w:p w:rsidR="00022567" w:rsidRPr="00E40FBD" w:rsidRDefault="00022567" w:rsidP="00141ECE">
                      <w:r>
                        <w:rPr>
                          <w:rFonts w:ascii="Arial" w:hAnsi="Arial" w:cs="Arial"/>
                          <w:sz w:val="24"/>
                          <w:lang w:eastAsia="en-GB"/>
                        </w:rPr>
                        <w:t xml:space="preserve">Ref: </w:t>
                      </w:r>
                      <w:r w:rsidRPr="00E40FBD">
                        <w:rPr>
                          <w:rFonts w:ascii="Arial" w:hAnsi="Arial" w:cs="Arial"/>
                          <w:sz w:val="24"/>
                          <w:lang w:eastAsia="en-GB"/>
                        </w:rPr>
                        <w:t>Moving and Handling Regulations (1992)</w:t>
                      </w:r>
                    </w:p>
                  </w:txbxContent>
                </v:textbox>
                <w10:wrap type="tight"/>
              </v:shape>
            </w:pict>
          </mc:Fallback>
        </mc:AlternateContent>
      </w:r>
      <w:r w:rsidR="00425CF9">
        <w:rPr>
          <w:rFonts w:ascii="Arial" w:hAnsi="Arial" w:cs="Arial"/>
          <w:b/>
          <w:sz w:val="24"/>
          <w:szCs w:val="24"/>
          <w:u w:val="single"/>
        </w:rPr>
        <w:t xml:space="preserve">Staff </w:t>
      </w:r>
      <w:r w:rsidR="00451760" w:rsidRPr="006978DF">
        <w:rPr>
          <w:rFonts w:ascii="Arial" w:hAnsi="Arial" w:cs="Arial"/>
          <w:b/>
          <w:sz w:val="24"/>
          <w:szCs w:val="24"/>
          <w:u w:val="single"/>
        </w:rPr>
        <w:t>Training</w:t>
      </w:r>
    </w:p>
    <w:p w:rsidR="0074695C" w:rsidRDefault="0074695C" w:rsidP="00451760">
      <w:pPr>
        <w:autoSpaceDE w:val="0"/>
        <w:autoSpaceDN w:val="0"/>
        <w:adjustRightInd w:val="0"/>
        <w:spacing w:after="0" w:line="240" w:lineRule="auto"/>
        <w:jc w:val="both"/>
        <w:rPr>
          <w:rFonts w:ascii="Arial" w:hAnsi="Arial" w:cs="Arial"/>
          <w:bCs/>
          <w:sz w:val="24"/>
          <w:lang w:eastAsia="en-GB"/>
        </w:rPr>
      </w:pPr>
    </w:p>
    <w:p w:rsidR="00451760" w:rsidRPr="00E40FBD" w:rsidRDefault="007545FD" w:rsidP="00451760">
      <w:pPr>
        <w:autoSpaceDE w:val="0"/>
        <w:autoSpaceDN w:val="0"/>
        <w:adjustRightInd w:val="0"/>
        <w:spacing w:after="0" w:line="240" w:lineRule="auto"/>
        <w:jc w:val="both"/>
        <w:rPr>
          <w:rFonts w:ascii="Arial" w:hAnsi="Arial" w:cs="Arial"/>
          <w:bCs/>
          <w:sz w:val="24"/>
          <w:lang w:eastAsia="en-GB"/>
        </w:rPr>
      </w:pPr>
      <w:r>
        <w:rPr>
          <w:rFonts w:ascii="Arial" w:hAnsi="Arial" w:cs="Arial"/>
          <w:bCs/>
          <w:sz w:val="24"/>
          <w:lang w:eastAsia="en-GB"/>
        </w:rPr>
        <w:t>Moving and h</w:t>
      </w:r>
      <w:r w:rsidR="00E40FBD" w:rsidRPr="00E40FBD">
        <w:rPr>
          <w:rFonts w:ascii="Arial" w:hAnsi="Arial" w:cs="Arial"/>
          <w:bCs/>
          <w:sz w:val="24"/>
          <w:lang w:eastAsia="en-GB"/>
        </w:rPr>
        <w:t>andling</w:t>
      </w:r>
      <w:r w:rsidR="00451760" w:rsidRPr="00E40FBD">
        <w:rPr>
          <w:rFonts w:ascii="Arial" w:hAnsi="Arial" w:cs="Arial"/>
          <w:bCs/>
          <w:sz w:val="24"/>
          <w:lang w:eastAsia="en-GB"/>
        </w:rPr>
        <w:t xml:space="preserve"> training </w:t>
      </w:r>
      <w:r w:rsidR="008E39B2">
        <w:rPr>
          <w:rFonts w:ascii="Arial" w:hAnsi="Arial" w:cs="Arial"/>
          <w:bCs/>
          <w:sz w:val="24"/>
          <w:lang w:eastAsia="en-GB"/>
        </w:rPr>
        <w:t xml:space="preserve">provided for staff working with CYP with mobility needs in school </w:t>
      </w:r>
      <w:r w:rsidR="00451760" w:rsidRPr="00E40FBD">
        <w:rPr>
          <w:rFonts w:ascii="Arial" w:hAnsi="Arial" w:cs="Arial"/>
          <w:bCs/>
          <w:sz w:val="24"/>
          <w:lang w:eastAsia="en-GB"/>
        </w:rPr>
        <w:t>should:</w:t>
      </w:r>
    </w:p>
    <w:p w:rsidR="00E40FBD" w:rsidRPr="00E40FBD" w:rsidRDefault="00E40FBD" w:rsidP="00451760">
      <w:pPr>
        <w:autoSpaceDE w:val="0"/>
        <w:autoSpaceDN w:val="0"/>
        <w:adjustRightInd w:val="0"/>
        <w:spacing w:after="0" w:line="240" w:lineRule="auto"/>
        <w:jc w:val="both"/>
        <w:rPr>
          <w:rFonts w:ascii="Arial" w:hAnsi="Arial" w:cs="Arial"/>
          <w:bCs/>
          <w:sz w:val="24"/>
          <w:lang w:eastAsia="en-GB"/>
        </w:rPr>
      </w:pPr>
    </w:p>
    <w:p w:rsidR="00451760" w:rsidRPr="00E40FBD" w:rsidRDefault="00451760" w:rsidP="00451760">
      <w:pPr>
        <w:pStyle w:val="ListParagraph"/>
        <w:numPr>
          <w:ilvl w:val="0"/>
          <w:numId w:val="6"/>
        </w:numPr>
        <w:autoSpaceDE w:val="0"/>
        <w:autoSpaceDN w:val="0"/>
        <w:adjustRightInd w:val="0"/>
        <w:spacing w:after="0" w:line="240" w:lineRule="auto"/>
        <w:jc w:val="both"/>
        <w:rPr>
          <w:rFonts w:ascii="Arial" w:hAnsi="Arial" w:cs="Arial"/>
          <w:sz w:val="24"/>
          <w:lang w:eastAsia="en-GB"/>
        </w:rPr>
      </w:pPr>
      <w:r w:rsidRPr="00E40FBD">
        <w:rPr>
          <w:rFonts w:ascii="Arial" w:hAnsi="Arial" w:cs="Arial"/>
          <w:bCs/>
          <w:sz w:val="24"/>
          <w:lang w:eastAsia="en-GB"/>
        </w:rPr>
        <w:t>Focus on the safe moving and handling of children and young people</w:t>
      </w:r>
      <w:r w:rsidR="008E39B2">
        <w:rPr>
          <w:rFonts w:ascii="Arial" w:hAnsi="Arial" w:cs="Arial"/>
          <w:bCs/>
          <w:sz w:val="24"/>
          <w:lang w:eastAsia="en-GB"/>
        </w:rPr>
        <w:t>;</w:t>
      </w:r>
    </w:p>
    <w:p w:rsidR="00451760" w:rsidRPr="00E40FBD" w:rsidRDefault="00451760" w:rsidP="00451760">
      <w:pPr>
        <w:pStyle w:val="ListParagraph"/>
        <w:numPr>
          <w:ilvl w:val="0"/>
          <w:numId w:val="6"/>
        </w:numPr>
        <w:autoSpaceDE w:val="0"/>
        <w:autoSpaceDN w:val="0"/>
        <w:adjustRightInd w:val="0"/>
        <w:spacing w:after="0" w:line="240" w:lineRule="auto"/>
        <w:jc w:val="both"/>
        <w:rPr>
          <w:rFonts w:ascii="Arial" w:hAnsi="Arial" w:cs="Arial"/>
          <w:sz w:val="24"/>
          <w:lang w:eastAsia="en-GB"/>
        </w:rPr>
      </w:pPr>
      <w:r w:rsidRPr="00E40FBD">
        <w:rPr>
          <w:rFonts w:ascii="Arial" w:hAnsi="Arial" w:cs="Arial"/>
          <w:bCs/>
          <w:sz w:val="24"/>
          <w:lang w:eastAsia="en-GB"/>
        </w:rPr>
        <w:t>Include instruction on safe handling techniques, back care and relevant legislation</w:t>
      </w:r>
      <w:r w:rsidR="008E39B2">
        <w:rPr>
          <w:rFonts w:ascii="Arial" w:hAnsi="Arial" w:cs="Arial"/>
          <w:bCs/>
          <w:sz w:val="24"/>
          <w:lang w:eastAsia="en-GB"/>
        </w:rPr>
        <w:t>;</w:t>
      </w:r>
    </w:p>
    <w:p w:rsidR="00451760" w:rsidRPr="00E40FBD" w:rsidRDefault="00451760" w:rsidP="00451760">
      <w:pPr>
        <w:pStyle w:val="ListParagraph"/>
        <w:numPr>
          <w:ilvl w:val="0"/>
          <w:numId w:val="6"/>
        </w:numPr>
        <w:autoSpaceDE w:val="0"/>
        <w:autoSpaceDN w:val="0"/>
        <w:adjustRightInd w:val="0"/>
        <w:spacing w:after="0" w:line="240" w:lineRule="auto"/>
        <w:jc w:val="both"/>
        <w:rPr>
          <w:rFonts w:ascii="Arial" w:hAnsi="Arial" w:cs="Arial"/>
          <w:sz w:val="24"/>
          <w:lang w:eastAsia="en-GB"/>
        </w:rPr>
      </w:pPr>
      <w:r w:rsidRPr="00E40FBD">
        <w:rPr>
          <w:rFonts w:ascii="Arial" w:hAnsi="Arial" w:cs="Arial"/>
          <w:bCs/>
          <w:sz w:val="24"/>
          <w:lang w:eastAsia="en-GB"/>
        </w:rPr>
        <w:t>Include practical training on safe use of specialist equipment</w:t>
      </w:r>
      <w:r w:rsidR="008E39B2">
        <w:rPr>
          <w:rFonts w:ascii="Arial" w:hAnsi="Arial" w:cs="Arial"/>
          <w:bCs/>
          <w:sz w:val="24"/>
          <w:lang w:eastAsia="en-GB"/>
        </w:rPr>
        <w:t xml:space="preserve"> and implementation of safe handling techniques;</w:t>
      </w:r>
    </w:p>
    <w:p w:rsidR="00E40FBD" w:rsidRPr="00E40FBD" w:rsidRDefault="00451760" w:rsidP="00451760">
      <w:pPr>
        <w:pStyle w:val="ListParagraph"/>
        <w:numPr>
          <w:ilvl w:val="0"/>
          <w:numId w:val="6"/>
        </w:numPr>
        <w:autoSpaceDE w:val="0"/>
        <w:autoSpaceDN w:val="0"/>
        <w:adjustRightInd w:val="0"/>
        <w:spacing w:after="0" w:line="240" w:lineRule="auto"/>
        <w:jc w:val="both"/>
        <w:rPr>
          <w:rFonts w:ascii="Arial" w:hAnsi="Arial" w:cs="Arial"/>
          <w:sz w:val="24"/>
          <w:lang w:eastAsia="en-GB"/>
        </w:rPr>
      </w:pPr>
      <w:r w:rsidRPr="00E40FBD">
        <w:rPr>
          <w:rFonts w:ascii="Arial" w:hAnsi="Arial" w:cs="Arial"/>
          <w:bCs/>
          <w:sz w:val="24"/>
          <w:lang w:eastAsia="en-GB"/>
        </w:rPr>
        <w:t xml:space="preserve">Cover </w:t>
      </w:r>
      <w:r w:rsidR="00147F52" w:rsidRPr="00E40FBD">
        <w:rPr>
          <w:rFonts w:ascii="Arial" w:hAnsi="Arial" w:cs="Arial"/>
          <w:bCs/>
          <w:sz w:val="24"/>
          <w:lang w:eastAsia="en-GB"/>
        </w:rPr>
        <w:t>the identification of</w:t>
      </w:r>
      <w:r w:rsidRPr="00E40FBD">
        <w:rPr>
          <w:rFonts w:ascii="Arial" w:hAnsi="Arial" w:cs="Arial"/>
          <w:bCs/>
          <w:sz w:val="24"/>
          <w:lang w:eastAsia="en-GB"/>
        </w:rPr>
        <w:t xml:space="preserve"> hazardous handling situations and procedures to be followed when unsafe handling is observed</w:t>
      </w:r>
      <w:r w:rsidR="008E39B2">
        <w:rPr>
          <w:rFonts w:ascii="Arial" w:hAnsi="Arial" w:cs="Arial"/>
          <w:bCs/>
          <w:sz w:val="24"/>
          <w:lang w:eastAsia="en-GB"/>
        </w:rPr>
        <w:t>;</w:t>
      </w:r>
      <w:r w:rsidR="00E40FBD" w:rsidRPr="00E40FBD">
        <w:rPr>
          <w:rFonts w:ascii="Arial" w:hAnsi="Arial" w:cs="Arial"/>
          <w:bCs/>
          <w:sz w:val="24"/>
          <w:lang w:eastAsia="en-GB"/>
        </w:rPr>
        <w:t xml:space="preserve"> </w:t>
      </w:r>
    </w:p>
    <w:p w:rsidR="00451760" w:rsidRPr="00E40FBD" w:rsidRDefault="00E40FBD" w:rsidP="00E40FBD">
      <w:pPr>
        <w:pStyle w:val="ListParagraph"/>
        <w:numPr>
          <w:ilvl w:val="0"/>
          <w:numId w:val="6"/>
        </w:numPr>
        <w:autoSpaceDE w:val="0"/>
        <w:autoSpaceDN w:val="0"/>
        <w:adjustRightInd w:val="0"/>
        <w:spacing w:after="0" w:line="240" w:lineRule="auto"/>
        <w:jc w:val="both"/>
        <w:rPr>
          <w:rFonts w:ascii="Arial" w:hAnsi="Arial" w:cs="Arial"/>
          <w:sz w:val="24"/>
          <w:lang w:eastAsia="en-GB"/>
        </w:rPr>
      </w:pPr>
      <w:r w:rsidRPr="00E40FBD">
        <w:rPr>
          <w:rFonts w:ascii="Arial" w:hAnsi="Arial" w:cs="Arial"/>
          <w:bCs/>
          <w:sz w:val="24"/>
          <w:lang w:eastAsia="en-GB"/>
        </w:rPr>
        <w:t xml:space="preserve">Provide skills that will enable staff to recognise when </w:t>
      </w:r>
      <w:r w:rsidR="00451760" w:rsidRPr="00E40FBD">
        <w:rPr>
          <w:rFonts w:ascii="Arial" w:hAnsi="Arial" w:cs="Arial"/>
          <w:bCs/>
          <w:sz w:val="24"/>
          <w:lang w:eastAsia="en-GB"/>
        </w:rPr>
        <w:t xml:space="preserve">changes </w:t>
      </w:r>
      <w:r w:rsidRPr="00E40FBD">
        <w:rPr>
          <w:rFonts w:ascii="Arial" w:hAnsi="Arial" w:cs="Arial"/>
          <w:bCs/>
          <w:sz w:val="24"/>
          <w:lang w:eastAsia="en-GB"/>
        </w:rPr>
        <w:t xml:space="preserve">need to </w:t>
      </w:r>
      <w:proofErr w:type="gramStart"/>
      <w:r w:rsidRPr="00E40FBD">
        <w:rPr>
          <w:rFonts w:ascii="Arial" w:hAnsi="Arial" w:cs="Arial"/>
          <w:bCs/>
          <w:sz w:val="24"/>
          <w:lang w:eastAsia="en-GB"/>
        </w:rPr>
        <w:t>be made</w:t>
      </w:r>
      <w:proofErr w:type="gramEnd"/>
      <w:r w:rsidRPr="00E40FBD">
        <w:rPr>
          <w:rFonts w:ascii="Arial" w:hAnsi="Arial" w:cs="Arial"/>
          <w:bCs/>
          <w:sz w:val="24"/>
          <w:lang w:eastAsia="en-GB"/>
        </w:rPr>
        <w:t xml:space="preserve"> to existing moving and handling plans due to changes </w:t>
      </w:r>
      <w:r w:rsidR="00451760" w:rsidRPr="00E40FBD">
        <w:rPr>
          <w:rFonts w:ascii="Arial" w:hAnsi="Arial" w:cs="Arial"/>
          <w:bCs/>
          <w:sz w:val="24"/>
          <w:lang w:eastAsia="en-GB"/>
        </w:rPr>
        <w:t xml:space="preserve">in circumstance affecting </w:t>
      </w:r>
      <w:r w:rsidRPr="00E40FBD">
        <w:rPr>
          <w:rFonts w:ascii="Arial" w:hAnsi="Arial" w:cs="Arial"/>
          <w:bCs/>
          <w:sz w:val="24"/>
          <w:lang w:eastAsia="en-GB"/>
        </w:rPr>
        <w:t>either the employee</w:t>
      </w:r>
      <w:r w:rsidR="00451760" w:rsidRPr="00E40FBD">
        <w:rPr>
          <w:rFonts w:ascii="Arial" w:hAnsi="Arial" w:cs="Arial"/>
          <w:bCs/>
          <w:sz w:val="24"/>
          <w:lang w:eastAsia="en-GB"/>
        </w:rPr>
        <w:t xml:space="preserve"> or </w:t>
      </w:r>
      <w:r w:rsidRPr="00E40FBD">
        <w:rPr>
          <w:rFonts w:ascii="Arial" w:hAnsi="Arial" w:cs="Arial"/>
          <w:bCs/>
          <w:sz w:val="24"/>
          <w:lang w:eastAsia="en-GB"/>
        </w:rPr>
        <w:t>the CYP.</w:t>
      </w:r>
    </w:p>
    <w:p w:rsidR="00E40FBD" w:rsidRPr="00E40FBD" w:rsidRDefault="00E40FBD" w:rsidP="00E40FBD">
      <w:pPr>
        <w:pStyle w:val="ListParagraph"/>
        <w:autoSpaceDE w:val="0"/>
        <w:autoSpaceDN w:val="0"/>
        <w:adjustRightInd w:val="0"/>
        <w:spacing w:after="0" w:line="240" w:lineRule="auto"/>
        <w:jc w:val="both"/>
        <w:rPr>
          <w:rFonts w:ascii="Arial" w:hAnsi="Arial" w:cs="Arial"/>
          <w:i/>
          <w:sz w:val="24"/>
          <w:lang w:eastAsia="en-GB"/>
        </w:rPr>
      </w:pPr>
    </w:p>
    <w:p w:rsidR="00936E4E" w:rsidRDefault="004A0E20" w:rsidP="00F94C1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Employees</w:t>
      </w:r>
      <w:r w:rsidR="00F94C1B">
        <w:rPr>
          <w:rFonts w:ascii="Arial" w:hAnsi="Arial" w:cs="Arial"/>
          <w:sz w:val="24"/>
          <w:szCs w:val="24"/>
        </w:rPr>
        <w:t xml:space="preserve"> should not undertake or assist in any moving and handling </w:t>
      </w:r>
      <w:r w:rsidR="00147F52">
        <w:rPr>
          <w:rFonts w:ascii="Arial" w:hAnsi="Arial" w:cs="Arial"/>
          <w:sz w:val="24"/>
          <w:szCs w:val="24"/>
        </w:rPr>
        <w:t>activities</w:t>
      </w:r>
      <w:r w:rsidR="00F94C1B">
        <w:rPr>
          <w:rFonts w:ascii="Arial" w:hAnsi="Arial" w:cs="Arial"/>
          <w:sz w:val="24"/>
          <w:szCs w:val="24"/>
        </w:rPr>
        <w:t xml:space="preserve"> or use handling equipment until they have received training. </w:t>
      </w:r>
    </w:p>
    <w:p w:rsidR="00936E4E" w:rsidRDefault="00936E4E" w:rsidP="00F94C1B">
      <w:pPr>
        <w:autoSpaceDE w:val="0"/>
        <w:autoSpaceDN w:val="0"/>
        <w:adjustRightInd w:val="0"/>
        <w:spacing w:after="0" w:line="240" w:lineRule="auto"/>
        <w:jc w:val="both"/>
        <w:rPr>
          <w:rFonts w:ascii="Arial" w:hAnsi="Arial" w:cs="Arial"/>
          <w:sz w:val="24"/>
          <w:szCs w:val="24"/>
        </w:rPr>
      </w:pPr>
    </w:p>
    <w:p w:rsidR="00325707" w:rsidRDefault="00F94C1B" w:rsidP="00F94C1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Following training it is good practice for </w:t>
      </w:r>
      <w:r w:rsidR="004A0E20">
        <w:rPr>
          <w:rFonts w:ascii="Arial" w:hAnsi="Arial" w:cs="Arial"/>
          <w:sz w:val="24"/>
          <w:szCs w:val="24"/>
        </w:rPr>
        <w:t>employees</w:t>
      </w:r>
      <w:r>
        <w:rPr>
          <w:rFonts w:ascii="Arial" w:hAnsi="Arial" w:cs="Arial"/>
          <w:sz w:val="24"/>
          <w:szCs w:val="24"/>
        </w:rPr>
        <w:t xml:space="preserve"> to work with an experienced member of </w:t>
      </w:r>
      <w:r w:rsidR="007B4F39">
        <w:rPr>
          <w:rFonts w:ascii="Arial" w:hAnsi="Arial" w:cs="Arial"/>
          <w:sz w:val="24"/>
          <w:szCs w:val="24"/>
        </w:rPr>
        <w:t>staff</w:t>
      </w:r>
      <w:r>
        <w:rPr>
          <w:rFonts w:ascii="Arial" w:hAnsi="Arial" w:cs="Arial"/>
          <w:sz w:val="24"/>
          <w:szCs w:val="24"/>
        </w:rPr>
        <w:t>.</w:t>
      </w:r>
    </w:p>
    <w:p w:rsidR="00147F52" w:rsidRDefault="00147F52" w:rsidP="00F94C1B">
      <w:pPr>
        <w:autoSpaceDE w:val="0"/>
        <w:autoSpaceDN w:val="0"/>
        <w:adjustRightInd w:val="0"/>
        <w:spacing w:after="0" w:line="240" w:lineRule="auto"/>
        <w:jc w:val="both"/>
        <w:rPr>
          <w:rFonts w:ascii="Arial" w:hAnsi="Arial" w:cs="Arial"/>
          <w:sz w:val="24"/>
          <w:szCs w:val="24"/>
        </w:rPr>
      </w:pPr>
    </w:p>
    <w:p w:rsidR="00413A40" w:rsidRDefault="009934FA" w:rsidP="00F94C1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It is good practice for t</w:t>
      </w:r>
      <w:r w:rsidR="00147F52">
        <w:rPr>
          <w:rFonts w:ascii="Arial" w:hAnsi="Arial" w:cs="Arial"/>
          <w:sz w:val="24"/>
          <w:szCs w:val="24"/>
        </w:rPr>
        <w:t>r</w:t>
      </w:r>
      <w:r w:rsidR="007B4F39">
        <w:rPr>
          <w:rFonts w:ascii="Arial" w:hAnsi="Arial" w:cs="Arial"/>
          <w:sz w:val="24"/>
          <w:szCs w:val="24"/>
        </w:rPr>
        <w:t xml:space="preserve">aining </w:t>
      </w:r>
      <w:r>
        <w:rPr>
          <w:rFonts w:ascii="Arial" w:hAnsi="Arial" w:cs="Arial"/>
          <w:sz w:val="24"/>
          <w:szCs w:val="24"/>
        </w:rPr>
        <w:t>to</w:t>
      </w:r>
      <w:r w:rsidR="007B4F39">
        <w:rPr>
          <w:rFonts w:ascii="Arial" w:hAnsi="Arial" w:cs="Arial"/>
          <w:sz w:val="24"/>
          <w:szCs w:val="24"/>
        </w:rPr>
        <w:t xml:space="preserve"> </w:t>
      </w:r>
      <w:proofErr w:type="gramStart"/>
      <w:r w:rsidR="007B4F39">
        <w:rPr>
          <w:rFonts w:ascii="Arial" w:hAnsi="Arial" w:cs="Arial"/>
          <w:sz w:val="24"/>
          <w:szCs w:val="24"/>
        </w:rPr>
        <w:t>be updated</w:t>
      </w:r>
      <w:proofErr w:type="gramEnd"/>
      <w:r w:rsidR="007B4F39">
        <w:rPr>
          <w:rFonts w:ascii="Arial" w:hAnsi="Arial" w:cs="Arial"/>
          <w:sz w:val="24"/>
          <w:szCs w:val="24"/>
        </w:rPr>
        <w:t xml:space="preserve"> every </w:t>
      </w:r>
      <w:r w:rsidR="00147F52">
        <w:rPr>
          <w:rFonts w:ascii="Arial" w:hAnsi="Arial" w:cs="Arial"/>
          <w:sz w:val="24"/>
          <w:szCs w:val="24"/>
        </w:rPr>
        <w:t>18 months</w:t>
      </w:r>
      <w:r w:rsidR="007B4F39">
        <w:rPr>
          <w:rFonts w:ascii="Arial" w:hAnsi="Arial" w:cs="Arial"/>
          <w:sz w:val="24"/>
          <w:szCs w:val="24"/>
        </w:rPr>
        <w:t xml:space="preserve"> to 2 years</w:t>
      </w:r>
      <w:r w:rsidR="00147F52">
        <w:rPr>
          <w:rFonts w:ascii="Arial" w:hAnsi="Arial" w:cs="Arial"/>
          <w:sz w:val="24"/>
          <w:szCs w:val="24"/>
        </w:rPr>
        <w:t xml:space="preserve"> according to the </w:t>
      </w:r>
      <w:r w:rsidR="001C0772" w:rsidRPr="00E073D8">
        <w:rPr>
          <w:rFonts w:ascii="Arial" w:hAnsi="Arial" w:cs="Arial"/>
          <w:sz w:val="24"/>
          <w:szCs w:val="24"/>
        </w:rPr>
        <w:t>Health and Safety at Work Act, 1974</w:t>
      </w:r>
      <w:r w:rsidR="00147F52" w:rsidRPr="00E073D8">
        <w:rPr>
          <w:rFonts w:ascii="Arial" w:hAnsi="Arial" w:cs="Arial"/>
          <w:sz w:val="24"/>
          <w:szCs w:val="24"/>
        </w:rPr>
        <w:t>.</w:t>
      </w:r>
    </w:p>
    <w:p w:rsidR="00147F52" w:rsidRDefault="00FF72F4" w:rsidP="00F94C1B">
      <w:pPr>
        <w:autoSpaceDE w:val="0"/>
        <w:autoSpaceDN w:val="0"/>
        <w:adjustRightInd w:val="0"/>
        <w:spacing w:after="0" w:line="240" w:lineRule="auto"/>
        <w:jc w:val="both"/>
        <w:rPr>
          <w:rFonts w:ascii="Arial" w:hAnsi="Arial" w:cs="Arial"/>
          <w:sz w:val="24"/>
          <w:szCs w:val="24"/>
        </w:rPr>
      </w:pPr>
      <w:r w:rsidRPr="00E073D8">
        <w:rPr>
          <w:rFonts w:ascii="Arial" w:hAnsi="Arial" w:cs="Arial"/>
          <w:sz w:val="24"/>
          <w:szCs w:val="24"/>
        </w:rPr>
        <w:t xml:space="preserve"> </w:t>
      </w:r>
    </w:p>
    <w:p w:rsidR="00C616D4" w:rsidRPr="00C616D4" w:rsidRDefault="00C616D4" w:rsidP="00C616D4">
      <w:pPr>
        <w:pStyle w:val="ListParagraph"/>
        <w:numPr>
          <w:ilvl w:val="0"/>
          <w:numId w:val="21"/>
        </w:numPr>
        <w:autoSpaceDE w:val="0"/>
        <w:autoSpaceDN w:val="0"/>
        <w:adjustRightInd w:val="0"/>
        <w:spacing w:after="0" w:line="240" w:lineRule="auto"/>
        <w:rPr>
          <w:rFonts w:ascii="Arial" w:hAnsi="Arial" w:cs="Arial"/>
          <w:b/>
          <w:sz w:val="24"/>
          <w:szCs w:val="24"/>
          <w:u w:val="single"/>
        </w:rPr>
      </w:pPr>
      <w:r w:rsidRPr="00851097">
        <w:rPr>
          <w:rFonts w:ascii="Arial" w:hAnsi="Arial" w:cs="Arial"/>
          <w:b/>
          <w:noProof/>
          <w:sz w:val="24"/>
          <w:szCs w:val="24"/>
          <w:u w:val="single"/>
          <w:lang w:eastAsia="en-GB"/>
        </w:rPr>
        <mc:AlternateContent>
          <mc:Choice Requires="wps">
            <w:drawing>
              <wp:anchor distT="0" distB="0" distL="114300" distR="114300" simplePos="0" relativeHeight="251663360" behindDoc="0" locked="0" layoutInCell="1" allowOverlap="1" wp14:anchorId="6A50DDB5" wp14:editId="3B565746">
                <wp:simplePos x="0" y="0"/>
                <wp:positionH relativeFrom="margin">
                  <wp:align>center</wp:align>
                </wp:positionH>
                <wp:positionV relativeFrom="paragraph">
                  <wp:posOffset>316865</wp:posOffset>
                </wp:positionV>
                <wp:extent cx="5934710" cy="2054154"/>
                <wp:effectExtent l="19050" t="19050" r="2794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054154"/>
                        </a:xfrm>
                        <a:prstGeom prst="rect">
                          <a:avLst/>
                        </a:prstGeom>
                        <a:solidFill>
                          <a:schemeClr val="accent5">
                            <a:lumMod val="20000"/>
                            <a:lumOff val="80000"/>
                          </a:schemeClr>
                        </a:solidFill>
                        <a:ln w="28575">
                          <a:solidFill>
                            <a:srgbClr val="000000"/>
                          </a:solidFill>
                          <a:miter lim="800000"/>
                          <a:headEnd/>
                          <a:tailEnd/>
                        </a:ln>
                      </wps:spPr>
                      <wps:txbx>
                        <w:txbxContent>
                          <w:p w:rsidR="00022567" w:rsidRPr="0030738A" w:rsidRDefault="00022567" w:rsidP="00D81E3C">
                            <w:pPr>
                              <w:shd w:val="clear" w:color="auto" w:fill="DAEEF3" w:themeFill="accent5" w:themeFillTint="33"/>
                              <w:autoSpaceDE w:val="0"/>
                              <w:autoSpaceDN w:val="0"/>
                              <w:adjustRightInd w:val="0"/>
                              <w:spacing w:after="0" w:line="240" w:lineRule="auto"/>
                              <w:jc w:val="both"/>
                              <w:rPr>
                                <w:rFonts w:ascii="Arial" w:hAnsi="Arial" w:cs="Arial"/>
                                <w:b/>
                                <w:bCs/>
                                <w:sz w:val="24"/>
                                <w:szCs w:val="24"/>
                              </w:rPr>
                            </w:pPr>
                            <w:r w:rsidRPr="0030738A">
                              <w:rPr>
                                <w:rFonts w:ascii="Arial" w:hAnsi="Arial" w:cs="Arial"/>
                                <w:b/>
                                <w:bCs/>
                                <w:sz w:val="24"/>
                                <w:szCs w:val="24"/>
                              </w:rPr>
                              <w:t>Schools have a legal duty to:</w:t>
                            </w:r>
                          </w:p>
                          <w:p w:rsidR="00022567" w:rsidRPr="0030738A" w:rsidRDefault="00022567" w:rsidP="00D81E3C">
                            <w:pPr>
                              <w:shd w:val="clear" w:color="auto" w:fill="DAEEF3" w:themeFill="accent5" w:themeFillTint="33"/>
                              <w:autoSpaceDE w:val="0"/>
                              <w:autoSpaceDN w:val="0"/>
                              <w:adjustRightInd w:val="0"/>
                              <w:spacing w:after="0" w:line="240" w:lineRule="auto"/>
                              <w:jc w:val="both"/>
                              <w:rPr>
                                <w:rFonts w:ascii="Arial" w:hAnsi="Arial" w:cs="Arial"/>
                                <w:b/>
                                <w:bCs/>
                                <w:sz w:val="24"/>
                                <w:szCs w:val="24"/>
                              </w:rPr>
                            </w:pPr>
                          </w:p>
                          <w:p w:rsidR="00022567" w:rsidRPr="003B68B6" w:rsidRDefault="00022567" w:rsidP="003B68B6">
                            <w:pPr>
                              <w:pStyle w:val="ListParagraph"/>
                              <w:numPr>
                                <w:ilvl w:val="0"/>
                                <w:numId w:val="7"/>
                              </w:numPr>
                              <w:autoSpaceDE w:val="0"/>
                              <w:autoSpaceDN w:val="0"/>
                              <w:adjustRightInd w:val="0"/>
                              <w:spacing w:after="0" w:line="240" w:lineRule="auto"/>
                              <w:jc w:val="both"/>
                              <w:rPr>
                                <w:rFonts w:ascii="Arial" w:hAnsi="Arial" w:cs="Arial"/>
                                <w:sz w:val="24"/>
                                <w:szCs w:val="24"/>
                              </w:rPr>
                            </w:pPr>
                            <w:r w:rsidRPr="003B68B6">
                              <w:rPr>
                                <w:rFonts w:ascii="Arial" w:hAnsi="Arial" w:cs="Arial"/>
                                <w:b/>
                                <w:i/>
                                <w:sz w:val="24"/>
                                <w:szCs w:val="24"/>
                              </w:rPr>
                              <w:t>Avoid</w:t>
                            </w:r>
                            <w:r w:rsidRPr="00AF32D9">
                              <w:rPr>
                                <w:rFonts w:ascii="Arial" w:hAnsi="Arial" w:cs="Arial"/>
                                <w:b/>
                                <w:sz w:val="24"/>
                                <w:szCs w:val="24"/>
                              </w:rPr>
                              <w:t xml:space="preserve"> </w:t>
                            </w:r>
                            <w:r w:rsidRPr="003B68B6">
                              <w:rPr>
                                <w:rFonts w:ascii="Arial" w:hAnsi="Arial" w:cs="Arial"/>
                                <w:b/>
                                <w:sz w:val="24"/>
                                <w:szCs w:val="24"/>
                              </w:rPr>
                              <w:t>any hazardous moving and handling where possible</w:t>
                            </w:r>
                            <w:r>
                              <w:rPr>
                                <w:rFonts w:ascii="Arial" w:hAnsi="Arial" w:cs="Arial"/>
                                <w:b/>
                                <w:sz w:val="24"/>
                                <w:szCs w:val="24"/>
                              </w:rPr>
                              <w:t>.</w:t>
                            </w:r>
                          </w:p>
                          <w:p w:rsidR="00022567" w:rsidRPr="003B68B6" w:rsidRDefault="00022567" w:rsidP="003B68B6">
                            <w:pPr>
                              <w:pStyle w:val="ListParagraph"/>
                              <w:autoSpaceDE w:val="0"/>
                              <w:autoSpaceDN w:val="0"/>
                              <w:adjustRightInd w:val="0"/>
                              <w:spacing w:after="0" w:line="240" w:lineRule="auto"/>
                              <w:jc w:val="both"/>
                              <w:rPr>
                                <w:rFonts w:ascii="Arial" w:hAnsi="Arial" w:cs="Arial"/>
                                <w:sz w:val="24"/>
                                <w:szCs w:val="24"/>
                              </w:rPr>
                            </w:pPr>
                            <w:r>
                              <w:rPr>
                                <w:rFonts w:ascii="Arial" w:hAnsi="Arial" w:cs="Arial"/>
                                <w:b/>
                                <w:sz w:val="24"/>
                                <w:szCs w:val="24"/>
                              </w:rPr>
                              <w:t xml:space="preserve"> </w:t>
                            </w:r>
                          </w:p>
                          <w:p w:rsidR="00022567" w:rsidRDefault="00022567" w:rsidP="00AF32D9">
                            <w:pPr>
                              <w:pStyle w:val="ListParagraph"/>
                              <w:numPr>
                                <w:ilvl w:val="0"/>
                                <w:numId w:val="7"/>
                              </w:numPr>
                              <w:autoSpaceDE w:val="0"/>
                              <w:autoSpaceDN w:val="0"/>
                              <w:adjustRightInd w:val="0"/>
                              <w:spacing w:after="0" w:line="240" w:lineRule="auto"/>
                              <w:jc w:val="both"/>
                              <w:rPr>
                                <w:rFonts w:ascii="Arial" w:hAnsi="Arial" w:cs="Arial"/>
                                <w:b/>
                                <w:sz w:val="24"/>
                                <w:szCs w:val="24"/>
                              </w:rPr>
                            </w:pPr>
                            <w:r w:rsidRPr="003B68B6">
                              <w:rPr>
                                <w:rFonts w:ascii="Arial" w:hAnsi="Arial" w:cs="Arial"/>
                                <w:b/>
                                <w:sz w:val="24"/>
                                <w:szCs w:val="24"/>
                              </w:rPr>
                              <w:t>Where is it NOT possible to avoid moving and handling activities it is necessary to a</w:t>
                            </w:r>
                            <w:r w:rsidRPr="003B68B6">
                              <w:rPr>
                                <w:rFonts w:ascii="Arial" w:hAnsi="Arial" w:cs="Arial"/>
                                <w:b/>
                                <w:i/>
                                <w:sz w:val="24"/>
                                <w:szCs w:val="24"/>
                              </w:rPr>
                              <w:t>ssess</w:t>
                            </w:r>
                            <w:r w:rsidRPr="003B68B6">
                              <w:rPr>
                                <w:rFonts w:ascii="Arial" w:hAnsi="Arial" w:cs="Arial"/>
                                <w:b/>
                                <w:sz w:val="24"/>
                                <w:szCs w:val="24"/>
                              </w:rPr>
                              <w:t xml:space="preserve"> those moving and handling activities that cannot be avoided</w:t>
                            </w:r>
                          </w:p>
                          <w:p w:rsidR="00022567" w:rsidRPr="003B68B6" w:rsidRDefault="00022567" w:rsidP="003B68B6">
                            <w:pPr>
                              <w:autoSpaceDE w:val="0"/>
                              <w:autoSpaceDN w:val="0"/>
                              <w:adjustRightInd w:val="0"/>
                              <w:spacing w:after="0" w:line="240" w:lineRule="auto"/>
                              <w:jc w:val="both"/>
                              <w:rPr>
                                <w:rFonts w:ascii="Arial" w:hAnsi="Arial" w:cs="Arial"/>
                                <w:b/>
                                <w:sz w:val="24"/>
                                <w:szCs w:val="24"/>
                              </w:rPr>
                            </w:pPr>
                            <w:r w:rsidRPr="003B68B6">
                              <w:rPr>
                                <w:rFonts w:ascii="Arial" w:hAnsi="Arial" w:cs="Arial"/>
                                <w:b/>
                                <w:sz w:val="24"/>
                                <w:szCs w:val="24"/>
                              </w:rPr>
                              <w:t xml:space="preserve"> </w:t>
                            </w:r>
                          </w:p>
                          <w:p w:rsidR="00022567" w:rsidRPr="00413A40" w:rsidRDefault="00022567" w:rsidP="00413A40">
                            <w:pPr>
                              <w:pStyle w:val="ListParagraph"/>
                              <w:numPr>
                                <w:ilvl w:val="0"/>
                                <w:numId w:val="7"/>
                              </w:num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Reduce </w:t>
                            </w:r>
                            <w:r w:rsidRPr="003B68B6">
                              <w:rPr>
                                <w:rFonts w:ascii="Arial" w:hAnsi="Arial" w:cs="Arial"/>
                                <w:b/>
                                <w:sz w:val="24"/>
                                <w:szCs w:val="24"/>
                              </w:rPr>
                              <w:t>the risk of injury associated with the moving and handling activities as far as is reasonably practicable</w:t>
                            </w:r>
                          </w:p>
                          <w:p w:rsidR="00022567" w:rsidRPr="00B51119" w:rsidRDefault="00022567" w:rsidP="00141ECE">
                            <w:pPr>
                              <w:pStyle w:val="ListParagraph"/>
                              <w:ind w:left="360"/>
                              <w:rPr>
                                <w:rFonts w:ascii="Arial" w:hAnsi="Arial" w:cs="Arial"/>
                                <w:sz w:val="24"/>
                                <w:szCs w:val="24"/>
                              </w:rPr>
                            </w:pPr>
                            <w:r>
                              <w:rPr>
                                <w:rFonts w:ascii="Arial" w:hAnsi="Arial" w:cs="Arial"/>
                                <w:sz w:val="24"/>
                                <w:szCs w:val="24"/>
                              </w:rPr>
                              <w:t xml:space="preserve">Ref: </w:t>
                            </w:r>
                            <w:r w:rsidRPr="00B51119">
                              <w:rPr>
                                <w:rFonts w:ascii="Arial" w:hAnsi="Arial" w:cs="Arial"/>
                                <w:sz w:val="24"/>
                                <w:szCs w:val="24"/>
                              </w:rPr>
                              <w:t>Manual Handli</w:t>
                            </w:r>
                            <w:r>
                              <w:rPr>
                                <w:rFonts w:ascii="Arial" w:hAnsi="Arial" w:cs="Arial"/>
                                <w:sz w:val="24"/>
                                <w:szCs w:val="24"/>
                              </w:rPr>
                              <w:t>ng Operations Regulations (1992)</w:t>
                            </w:r>
                          </w:p>
                          <w:p w:rsidR="00022567" w:rsidRPr="00B26171" w:rsidRDefault="00022567" w:rsidP="00B26171">
                            <w:pPr>
                              <w:ind w:left="360"/>
                              <w:rPr>
                                <w:rFonts w:ascii="Arial" w:hAnsi="Arial" w:cs="Arial"/>
                                <w:b/>
                                <w:sz w:val="24"/>
                                <w:szCs w:val="24"/>
                              </w:rPr>
                            </w:pPr>
                          </w:p>
                          <w:p w:rsidR="00022567" w:rsidRPr="00B26171" w:rsidRDefault="00022567" w:rsidP="00B26171">
                            <w:pPr>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0DDB5" id="_x0000_s1033" type="#_x0000_t202" style="position:absolute;left:0;text-align:left;margin-left:0;margin-top:24.95pt;width:467.3pt;height:161.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" fillcolor="#daeef3 [664]" strokeweight="2.25pt">
                <v:textbox>
                  <w:txbxContent>
                    <w:p w:rsidR="00022567" w:rsidRPr="0030738A" w:rsidRDefault="00022567" w:rsidP="00D81E3C">
                      <w:pPr>
                        <w:shd w:val="clear" w:color="auto" w:fill="DAEEF3" w:themeFill="accent5" w:themeFillTint="33"/>
                        <w:autoSpaceDE w:val="0"/>
                        <w:autoSpaceDN w:val="0"/>
                        <w:adjustRightInd w:val="0"/>
                        <w:spacing w:after="0" w:line="240" w:lineRule="auto"/>
                        <w:jc w:val="both"/>
                        <w:rPr>
                          <w:rFonts w:ascii="Arial" w:hAnsi="Arial" w:cs="Arial"/>
                          <w:b/>
                          <w:bCs/>
                          <w:sz w:val="24"/>
                          <w:szCs w:val="24"/>
                        </w:rPr>
                      </w:pPr>
                      <w:r w:rsidRPr="0030738A">
                        <w:rPr>
                          <w:rFonts w:ascii="Arial" w:hAnsi="Arial" w:cs="Arial"/>
                          <w:b/>
                          <w:bCs/>
                          <w:sz w:val="24"/>
                          <w:szCs w:val="24"/>
                        </w:rPr>
                        <w:t>Schools have a legal duty to:</w:t>
                      </w:r>
                    </w:p>
                    <w:p w:rsidR="00022567" w:rsidRPr="0030738A" w:rsidRDefault="00022567" w:rsidP="00D81E3C">
                      <w:pPr>
                        <w:shd w:val="clear" w:color="auto" w:fill="DAEEF3" w:themeFill="accent5" w:themeFillTint="33"/>
                        <w:autoSpaceDE w:val="0"/>
                        <w:autoSpaceDN w:val="0"/>
                        <w:adjustRightInd w:val="0"/>
                        <w:spacing w:after="0" w:line="240" w:lineRule="auto"/>
                        <w:jc w:val="both"/>
                        <w:rPr>
                          <w:rFonts w:ascii="Arial" w:hAnsi="Arial" w:cs="Arial"/>
                          <w:b/>
                          <w:bCs/>
                          <w:sz w:val="24"/>
                          <w:szCs w:val="24"/>
                        </w:rPr>
                      </w:pPr>
                    </w:p>
                    <w:p w:rsidR="00022567" w:rsidRPr="003B68B6" w:rsidRDefault="00022567" w:rsidP="003B68B6">
                      <w:pPr>
                        <w:pStyle w:val="ListParagraph"/>
                        <w:numPr>
                          <w:ilvl w:val="0"/>
                          <w:numId w:val="7"/>
                        </w:numPr>
                        <w:autoSpaceDE w:val="0"/>
                        <w:autoSpaceDN w:val="0"/>
                        <w:adjustRightInd w:val="0"/>
                        <w:spacing w:after="0" w:line="240" w:lineRule="auto"/>
                        <w:jc w:val="both"/>
                        <w:rPr>
                          <w:rFonts w:ascii="Arial" w:hAnsi="Arial" w:cs="Arial"/>
                          <w:sz w:val="24"/>
                          <w:szCs w:val="24"/>
                        </w:rPr>
                      </w:pPr>
                      <w:r w:rsidRPr="003B68B6">
                        <w:rPr>
                          <w:rFonts w:ascii="Arial" w:hAnsi="Arial" w:cs="Arial"/>
                          <w:b/>
                          <w:i/>
                          <w:sz w:val="24"/>
                          <w:szCs w:val="24"/>
                        </w:rPr>
                        <w:t>Avoid</w:t>
                      </w:r>
                      <w:r w:rsidRPr="00AF32D9">
                        <w:rPr>
                          <w:rFonts w:ascii="Arial" w:hAnsi="Arial" w:cs="Arial"/>
                          <w:b/>
                          <w:sz w:val="24"/>
                          <w:szCs w:val="24"/>
                        </w:rPr>
                        <w:t xml:space="preserve"> </w:t>
                      </w:r>
                      <w:r w:rsidRPr="003B68B6">
                        <w:rPr>
                          <w:rFonts w:ascii="Arial" w:hAnsi="Arial" w:cs="Arial"/>
                          <w:b/>
                          <w:sz w:val="24"/>
                          <w:szCs w:val="24"/>
                        </w:rPr>
                        <w:t>any hazardous moving and handling where possible</w:t>
                      </w:r>
                      <w:r>
                        <w:rPr>
                          <w:rFonts w:ascii="Arial" w:hAnsi="Arial" w:cs="Arial"/>
                          <w:b/>
                          <w:sz w:val="24"/>
                          <w:szCs w:val="24"/>
                        </w:rPr>
                        <w:t>.</w:t>
                      </w:r>
                    </w:p>
                    <w:p w:rsidR="00022567" w:rsidRPr="003B68B6" w:rsidRDefault="00022567" w:rsidP="003B68B6">
                      <w:pPr>
                        <w:pStyle w:val="ListParagraph"/>
                        <w:autoSpaceDE w:val="0"/>
                        <w:autoSpaceDN w:val="0"/>
                        <w:adjustRightInd w:val="0"/>
                        <w:spacing w:after="0" w:line="240" w:lineRule="auto"/>
                        <w:jc w:val="both"/>
                        <w:rPr>
                          <w:rFonts w:ascii="Arial" w:hAnsi="Arial" w:cs="Arial"/>
                          <w:sz w:val="24"/>
                          <w:szCs w:val="24"/>
                        </w:rPr>
                      </w:pPr>
                      <w:r>
                        <w:rPr>
                          <w:rFonts w:ascii="Arial" w:hAnsi="Arial" w:cs="Arial"/>
                          <w:b/>
                          <w:sz w:val="24"/>
                          <w:szCs w:val="24"/>
                        </w:rPr>
                        <w:t xml:space="preserve"> </w:t>
                      </w:r>
                    </w:p>
                    <w:p w:rsidR="00022567" w:rsidRDefault="00022567" w:rsidP="00AF32D9">
                      <w:pPr>
                        <w:pStyle w:val="ListParagraph"/>
                        <w:numPr>
                          <w:ilvl w:val="0"/>
                          <w:numId w:val="7"/>
                        </w:numPr>
                        <w:autoSpaceDE w:val="0"/>
                        <w:autoSpaceDN w:val="0"/>
                        <w:adjustRightInd w:val="0"/>
                        <w:spacing w:after="0" w:line="240" w:lineRule="auto"/>
                        <w:jc w:val="both"/>
                        <w:rPr>
                          <w:rFonts w:ascii="Arial" w:hAnsi="Arial" w:cs="Arial"/>
                          <w:b/>
                          <w:sz w:val="24"/>
                          <w:szCs w:val="24"/>
                        </w:rPr>
                      </w:pPr>
                      <w:r w:rsidRPr="003B68B6">
                        <w:rPr>
                          <w:rFonts w:ascii="Arial" w:hAnsi="Arial" w:cs="Arial"/>
                          <w:b/>
                          <w:sz w:val="24"/>
                          <w:szCs w:val="24"/>
                        </w:rPr>
                        <w:t>Where is it NOT possible to avoid moving and handling activities it is necessary to a</w:t>
                      </w:r>
                      <w:r w:rsidRPr="003B68B6">
                        <w:rPr>
                          <w:rFonts w:ascii="Arial" w:hAnsi="Arial" w:cs="Arial"/>
                          <w:b/>
                          <w:i/>
                          <w:sz w:val="24"/>
                          <w:szCs w:val="24"/>
                        </w:rPr>
                        <w:t>ssess</w:t>
                      </w:r>
                      <w:r w:rsidRPr="003B68B6">
                        <w:rPr>
                          <w:rFonts w:ascii="Arial" w:hAnsi="Arial" w:cs="Arial"/>
                          <w:b/>
                          <w:sz w:val="24"/>
                          <w:szCs w:val="24"/>
                        </w:rPr>
                        <w:t xml:space="preserve"> those moving and handling activities that cannot be avoided</w:t>
                      </w:r>
                    </w:p>
                    <w:p w:rsidR="00022567" w:rsidRPr="003B68B6" w:rsidRDefault="00022567" w:rsidP="003B68B6">
                      <w:pPr>
                        <w:autoSpaceDE w:val="0"/>
                        <w:autoSpaceDN w:val="0"/>
                        <w:adjustRightInd w:val="0"/>
                        <w:spacing w:after="0" w:line="240" w:lineRule="auto"/>
                        <w:jc w:val="both"/>
                        <w:rPr>
                          <w:rFonts w:ascii="Arial" w:hAnsi="Arial" w:cs="Arial"/>
                          <w:b/>
                          <w:sz w:val="24"/>
                          <w:szCs w:val="24"/>
                        </w:rPr>
                      </w:pPr>
                      <w:r w:rsidRPr="003B68B6">
                        <w:rPr>
                          <w:rFonts w:ascii="Arial" w:hAnsi="Arial" w:cs="Arial"/>
                          <w:b/>
                          <w:sz w:val="24"/>
                          <w:szCs w:val="24"/>
                        </w:rPr>
                        <w:t xml:space="preserve"> </w:t>
                      </w:r>
                    </w:p>
                    <w:p w:rsidR="00022567" w:rsidRPr="00413A40" w:rsidRDefault="00022567" w:rsidP="00413A40">
                      <w:pPr>
                        <w:pStyle w:val="ListParagraph"/>
                        <w:numPr>
                          <w:ilvl w:val="0"/>
                          <w:numId w:val="7"/>
                        </w:num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Reduce </w:t>
                      </w:r>
                      <w:r w:rsidRPr="003B68B6">
                        <w:rPr>
                          <w:rFonts w:ascii="Arial" w:hAnsi="Arial" w:cs="Arial"/>
                          <w:b/>
                          <w:sz w:val="24"/>
                          <w:szCs w:val="24"/>
                        </w:rPr>
                        <w:t>the risk of injury associated with the moving and handling activities as far as is reasonably practicable</w:t>
                      </w:r>
                    </w:p>
                    <w:p w:rsidR="00022567" w:rsidRPr="00B51119" w:rsidRDefault="00022567" w:rsidP="00141ECE">
                      <w:pPr>
                        <w:pStyle w:val="ListParagraph"/>
                        <w:ind w:left="360"/>
                        <w:rPr>
                          <w:rFonts w:ascii="Arial" w:hAnsi="Arial" w:cs="Arial"/>
                          <w:sz w:val="24"/>
                          <w:szCs w:val="24"/>
                        </w:rPr>
                      </w:pPr>
                      <w:r>
                        <w:rPr>
                          <w:rFonts w:ascii="Arial" w:hAnsi="Arial" w:cs="Arial"/>
                          <w:sz w:val="24"/>
                          <w:szCs w:val="24"/>
                        </w:rPr>
                        <w:t xml:space="preserve">Ref: </w:t>
                      </w:r>
                      <w:r w:rsidRPr="00B51119">
                        <w:rPr>
                          <w:rFonts w:ascii="Arial" w:hAnsi="Arial" w:cs="Arial"/>
                          <w:sz w:val="24"/>
                          <w:szCs w:val="24"/>
                        </w:rPr>
                        <w:t>Manual Handli</w:t>
                      </w:r>
                      <w:r>
                        <w:rPr>
                          <w:rFonts w:ascii="Arial" w:hAnsi="Arial" w:cs="Arial"/>
                          <w:sz w:val="24"/>
                          <w:szCs w:val="24"/>
                        </w:rPr>
                        <w:t>ng Operations Regulations (1992)</w:t>
                      </w:r>
                    </w:p>
                    <w:p w:rsidR="00022567" w:rsidRPr="00B26171" w:rsidRDefault="00022567" w:rsidP="00B26171">
                      <w:pPr>
                        <w:ind w:left="360"/>
                        <w:rPr>
                          <w:rFonts w:ascii="Arial" w:hAnsi="Arial" w:cs="Arial"/>
                          <w:b/>
                          <w:sz w:val="24"/>
                          <w:szCs w:val="24"/>
                        </w:rPr>
                      </w:pPr>
                    </w:p>
                    <w:p w:rsidR="00022567" w:rsidRPr="00B26171" w:rsidRDefault="00022567" w:rsidP="00B26171">
                      <w:pPr>
                        <w:rPr>
                          <w:rFonts w:ascii="Arial" w:hAnsi="Arial" w:cs="Arial"/>
                          <w:b/>
                          <w:sz w:val="24"/>
                          <w:szCs w:val="24"/>
                        </w:rPr>
                      </w:pPr>
                    </w:p>
                  </w:txbxContent>
                </v:textbox>
                <w10:wrap type="square" anchorx="margin"/>
              </v:shape>
            </w:pict>
          </mc:Fallback>
        </mc:AlternateContent>
      </w:r>
      <w:r w:rsidR="00F94C1B" w:rsidRPr="006978DF">
        <w:rPr>
          <w:rFonts w:ascii="Arial" w:hAnsi="Arial" w:cs="Arial"/>
          <w:b/>
          <w:sz w:val="24"/>
          <w:szCs w:val="24"/>
          <w:u w:val="single"/>
        </w:rPr>
        <w:t>Risk Assessment</w:t>
      </w:r>
    </w:p>
    <w:p w:rsidR="00C616D4" w:rsidRDefault="00C616D4" w:rsidP="00777AC9">
      <w:pPr>
        <w:autoSpaceDE w:val="0"/>
        <w:autoSpaceDN w:val="0"/>
        <w:adjustRightInd w:val="0"/>
        <w:spacing w:after="0" w:line="240" w:lineRule="auto"/>
        <w:jc w:val="both"/>
        <w:rPr>
          <w:rFonts w:ascii="Arial" w:hAnsi="Arial" w:cs="Arial"/>
          <w:sz w:val="24"/>
          <w:szCs w:val="24"/>
        </w:rPr>
      </w:pPr>
    </w:p>
    <w:p w:rsidR="00B26171" w:rsidRDefault="003B68B6" w:rsidP="00777AC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w:t>
      </w:r>
      <w:r w:rsidR="00885BB4" w:rsidRPr="00885BB4">
        <w:rPr>
          <w:rFonts w:ascii="Arial" w:hAnsi="Arial" w:cs="Arial"/>
          <w:sz w:val="24"/>
          <w:szCs w:val="24"/>
        </w:rPr>
        <w:t xml:space="preserve">hen a moving and handling need </w:t>
      </w:r>
      <w:proofErr w:type="gramStart"/>
      <w:r w:rsidR="00885BB4" w:rsidRPr="00885BB4">
        <w:rPr>
          <w:rFonts w:ascii="Arial" w:hAnsi="Arial" w:cs="Arial"/>
          <w:sz w:val="24"/>
          <w:szCs w:val="24"/>
        </w:rPr>
        <w:t>is identified</w:t>
      </w:r>
      <w:proofErr w:type="gramEnd"/>
      <w:r w:rsidR="004331B4">
        <w:rPr>
          <w:rFonts w:ascii="Arial" w:hAnsi="Arial" w:cs="Arial"/>
          <w:sz w:val="24"/>
          <w:szCs w:val="24"/>
        </w:rPr>
        <w:t xml:space="preserve"> for a child or young person</w:t>
      </w:r>
      <w:r w:rsidR="00885BB4">
        <w:rPr>
          <w:rFonts w:ascii="Arial" w:hAnsi="Arial" w:cs="Arial"/>
          <w:sz w:val="24"/>
          <w:szCs w:val="24"/>
        </w:rPr>
        <w:t>, an individual risk</w:t>
      </w:r>
      <w:r w:rsidR="004331B4">
        <w:rPr>
          <w:rFonts w:ascii="Arial" w:hAnsi="Arial" w:cs="Arial"/>
          <w:sz w:val="24"/>
          <w:szCs w:val="24"/>
        </w:rPr>
        <w:t xml:space="preserve"> assessment </w:t>
      </w:r>
      <w:r w:rsidR="004331B4" w:rsidRPr="002E3FC6">
        <w:rPr>
          <w:rFonts w:ascii="Arial" w:hAnsi="Arial" w:cs="Arial"/>
          <w:b/>
          <w:sz w:val="24"/>
          <w:szCs w:val="24"/>
        </w:rPr>
        <w:t>MUST</w:t>
      </w:r>
      <w:r w:rsidR="004331B4">
        <w:rPr>
          <w:rFonts w:ascii="Arial" w:hAnsi="Arial" w:cs="Arial"/>
          <w:sz w:val="24"/>
          <w:szCs w:val="24"/>
        </w:rPr>
        <w:t xml:space="preserve"> be carried out.</w:t>
      </w:r>
    </w:p>
    <w:p w:rsidR="00F40473" w:rsidRPr="004331B4" w:rsidRDefault="00B26171" w:rsidP="00777AC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 risk assessment must be carried out </w:t>
      </w:r>
      <w:r w:rsidRPr="00ED7EFB">
        <w:rPr>
          <w:rFonts w:ascii="Arial" w:hAnsi="Arial" w:cs="Arial"/>
          <w:b/>
          <w:sz w:val="24"/>
          <w:szCs w:val="24"/>
        </w:rPr>
        <w:t xml:space="preserve">before </w:t>
      </w:r>
      <w:r>
        <w:rPr>
          <w:rFonts w:ascii="Arial" w:hAnsi="Arial" w:cs="Arial"/>
          <w:sz w:val="24"/>
          <w:szCs w:val="24"/>
        </w:rPr>
        <w:t xml:space="preserve">the </w:t>
      </w:r>
      <w:r w:rsidR="004A0E20">
        <w:rPr>
          <w:rFonts w:ascii="Arial" w:hAnsi="Arial" w:cs="Arial"/>
          <w:sz w:val="24"/>
          <w:szCs w:val="24"/>
        </w:rPr>
        <w:t>employees</w:t>
      </w:r>
      <w:r>
        <w:rPr>
          <w:rFonts w:ascii="Arial" w:hAnsi="Arial" w:cs="Arial"/>
          <w:sz w:val="24"/>
          <w:szCs w:val="24"/>
        </w:rPr>
        <w:t xml:space="preserve"> and/or </w:t>
      </w:r>
      <w:r w:rsidR="00141ECE">
        <w:rPr>
          <w:rFonts w:ascii="Arial" w:hAnsi="Arial" w:cs="Arial"/>
          <w:sz w:val="24"/>
          <w:szCs w:val="24"/>
        </w:rPr>
        <w:t xml:space="preserve">CYP </w:t>
      </w:r>
      <w:r w:rsidR="004331B4">
        <w:rPr>
          <w:rFonts w:ascii="Arial" w:hAnsi="Arial" w:cs="Arial"/>
          <w:sz w:val="24"/>
          <w:szCs w:val="24"/>
        </w:rPr>
        <w:t>are put at risk and</w:t>
      </w:r>
      <w:r w:rsidR="00777AC9">
        <w:rPr>
          <w:rFonts w:ascii="Arial" w:hAnsi="Arial" w:cs="Arial"/>
          <w:sz w:val="24"/>
          <w:lang w:eastAsia="en-GB"/>
        </w:rPr>
        <w:t xml:space="preserve"> MUST</w:t>
      </w:r>
      <w:r w:rsidR="00F40473" w:rsidRPr="00F40473">
        <w:rPr>
          <w:rFonts w:ascii="Arial" w:hAnsi="Arial" w:cs="Arial"/>
          <w:sz w:val="24"/>
          <w:lang w:eastAsia="en-GB"/>
        </w:rPr>
        <w:t xml:space="preserve"> take accou</w:t>
      </w:r>
      <w:r>
        <w:rPr>
          <w:rFonts w:ascii="Arial" w:hAnsi="Arial" w:cs="Arial"/>
          <w:sz w:val="24"/>
          <w:lang w:eastAsia="en-GB"/>
        </w:rPr>
        <w:t xml:space="preserve">nt of risks </w:t>
      </w:r>
      <w:proofErr w:type="gramStart"/>
      <w:r>
        <w:rPr>
          <w:rFonts w:ascii="Arial" w:hAnsi="Arial" w:cs="Arial"/>
          <w:sz w:val="24"/>
          <w:lang w:eastAsia="en-GB"/>
        </w:rPr>
        <w:t>both to</w:t>
      </w:r>
      <w:proofErr w:type="gramEnd"/>
      <w:r>
        <w:rPr>
          <w:rFonts w:ascii="Arial" w:hAnsi="Arial" w:cs="Arial"/>
          <w:sz w:val="24"/>
          <w:lang w:eastAsia="en-GB"/>
        </w:rPr>
        <w:t xml:space="preserve"> the </w:t>
      </w:r>
      <w:r w:rsidR="004A0E20">
        <w:rPr>
          <w:rFonts w:ascii="Arial" w:hAnsi="Arial" w:cs="Arial"/>
          <w:sz w:val="24"/>
          <w:lang w:eastAsia="en-GB"/>
        </w:rPr>
        <w:t>employees</w:t>
      </w:r>
      <w:r w:rsidR="00F40473" w:rsidRPr="00F40473">
        <w:rPr>
          <w:rFonts w:ascii="Arial" w:hAnsi="Arial" w:cs="Arial"/>
          <w:sz w:val="24"/>
          <w:lang w:eastAsia="en-GB"/>
        </w:rPr>
        <w:t xml:space="preserve"> and the </w:t>
      </w:r>
      <w:r w:rsidR="00BF3146">
        <w:rPr>
          <w:rFonts w:ascii="Arial" w:hAnsi="Arial" w:cs="Arial"/>
          <w:sz w:val="24"/>
          <w:lang w:eastAsia="en-GB"/>
        </w:rPr>
        <w:t>children and young p</w:t>
      </w:r>
      <w:r w:rsidR="00147F52">
        <w:rPr>
          <w:rFonts w:ascii="Arial" w:hAnsi="Arial" w:cs="Arial"/>
          <w:sz w:val="24"/>
          <w:lang w:eastAsia="en-GB"/>
        </w:rPr>
        <w:t>eople</w:t>
      </w:r>
      <w:r w:rsidR="00F40473" w:rsidRPr="00F40473">
        <w:rPr>
          <w:rFonts w:ascii="Arial" w:hAnsi="Arial" w:cs="Arial"/>
          <w:sz w:val="24"/>
          <w:lang w:eastAsia="en-GB"/>
        </w:rPr>
        <w:t xml:space="preserve">.  </w:t>
      </w:r>
    </w:p>
    <w:p w:rsidR="00885BB4" w:rsidRDefault="00885BB4" w:rsidP="00777AC9">
      <w:pPr>
        <w:autoSpaceDE w:val="0"/>
        <w:autoSpaceDN w:val="0"/>
        <w:adjustRightInd w:val="0"/>
        <w:spacing w:after="0" w:line="240" w:lineRule="auto"/>
        <w:jc w:val="both"/>
        <w:rPr>
          <w:rFonts w:ascii="Arial" w:hAnsi="Arial" w:cs="Arial"/>
          <w:sz w:val="24"/>
          <w:szCs w:val="24"/>
        </w:rPr>
      </w:pPr>
    </w:p>
    <w:p w:rsidR="00885BB4" w:rsidRPr="00141ECE" w:rsidRDefault="00885BB4" w:rsidP="00777AC9">
      <w:pPr>
        <w:autoSpaceDE w:val="0"/>
        <w:autoSpaceDN w:val="0"/>
        <w:adjustRightInd w:val="0"/>
        <w:spacing w:after="0" w:line="240" w:lineRule="auto"/>
        <w:jc w:val="both"/>
        <w:rPr>
          <w:rFonts w:ascii="Arial" w:hAnsi="Arial" w:cs="Arial"/>
          <w:sz w:val="24"/>
          <w:szCs w:val="24"/>
        </w:rPr>
      </w:pPr>
      <w:r w:rsidRPr="00141ECE">
        <w:rPr>
          <w:rFonts w:ascii="Arial" w:hAnsi="Arial" w:cs="Arial"/>
          <w:sz w:val="24"/>
          <w:szCs w:val="24"/>
        </w:rPr>
        <w:t xml:space="preserve">The risk assessment </w:t>
      </w:r>
      <w:proofErr w:type="gramStart"/>
      <w:r w:rsidRPr="00141ECE">
        <w:rPr>
          <w:rFonts w:ascii="Arial" w:hAnsi="Arial" w:cs="Arial"/>
          <w:sz w:val="24"/>
          <w:szCs w:val="24"/>
        </w:rPr>
        <w:t>should be carried out</w:t>
      </w:r>
      <w:proofErr w:type="gramEnd"/>
      <w:r w:rsidRPr="00141ECE">
        <w:rPr>
          <w:rFonts w:ascii="Arial" w:hAnsi="Arial" w:cs="Arial"/>
          <w:sz w:val="24"/>
          <w:szCs w:val="24"/>
        </w:rPr>
        <w:t xml:space="preserve"> by </w:t>
      </w:r>
      <w:r w:rsidR="00141ECE">
        <w:rPr>
          <w:rFonts w:ascii="Arial" w:hAnsi="Arial" w:cs="Arial"/>
          <w:sz w:val="24"/>
          <w:szCs w:val="24"/>
        </w:rPr>
        <w:t>staff</w:t>
      </w:r>
      <w:r w:rsidRPr="00141ECE">
        <w:rPr>
          <w:rFonts w:ascii="Arial" w:hAnsi="Arial" w:cs="Arial"/>
          <w:sz w:val="24"/>
          <w:szCs w:val="24"/>
        </w:rPr>
        <w:t xml:space="preserve"> who have received appropriate and sufficient training and in conju</w:t>
      </w:r>
      <w:r w:rsidR="00BF3146" w:rsidRPr="00141ECE">
        <w:rPr>
          <w:rFonts w:ascii="Arial" w:hAnsi="Arial" w:cs="Arial"/>
          <w:sz w:val="24"/>
          <w:szCs w:val="24"/>
        </w:rPr>
        <w:t xml:space="preserve">nction with school </w:t>
      </w:r>
      <w:r w:rsidR="004A0E20" w:rsidRPr="00141ECE">
        <w:rPr>
          <w:rFonts w:ascii="Arial" w:hAnsi="Arial" w:cs="Arial"/>
          <w:sz w:val="24"/>
          <w:szCs w:val="24"/>
        </w:rPr>
        <w:t>employees</w:t>
      </w:r>
      <w:r w:rsidRPr="00141ECE">
        <w:rPr>
          <w:rFonts w:ascii="Arial" w:hAnsi="Arial" w:cs="Arial"/>
          <w:sz w:val="24"/>
          <w:szCs w:val="24"/>
        </w:rPr>
        <w:t xml:space="preserve"> responsible for </w:t>
      </w:r>
      <w:r w:rsidR="00141ECE" w:rsidRPr="00141ECE">
        <w:rPr>
          <w:rFonts w:ascii="Arial" w:hAnsi="Arial" w:cs="Arial"/>
          <w:sz w:val="24"/>
          <w:szCs w:val="24"/>
        </w:rPr>
        <w:t>carrying out the moving and handling activities.</w:t>
      </w:r>
    </w:p>
    <w:p w:rsidR="00141ECE" w:rsidRDefault="00141ECE" w:rsidP="00777AC9">
      <w:pPr>
        <w:autoSpaceDE w:val="0"/>
        <w:autoSpaceDN w:val="0"/>
        <w:adjustRightInd w:val="0"/>
        <w:spacing w:after="0" w:line="240" w:lineRule="auto"/>
        <w:jc w:val="both"/>
        <w:rPr>
          <w:rFonts w:ascii="Arial" w:hAnsi="Arial" w:cs="Arial"/>
          <w:sz w:val="24"/>
          <w:szCs w:val="24"/>
        </w:rPr>
      </w:pPr>
    </w:p>
    <w:p w:rsidR="00885BB4" w:rsidRDefault="00F805A4" w:rsidP="00885BB4">
      <w:pPr>
        <w:autoSpaceDE w:val="0"/>
        <w:autoSpaceDN w:val="0"/>
        <w:adjustRightInd w:val="0"/>
        <w:spacing w:after="0" w:line="240" w:lineRule="auto"/>
        <w:rPr>
          <w:rFonts w:ascii="Arial" w:hAnsi="Arial" w:cs="Arial"/>
          <w:sz w:val="24"/>
          <w:szCs w:val="24"/>
        </w:rPr>
      </w:pPr>
      <w:r>
        <w:rPr>
          <w:rFonts w:ascii="Arial" w:hAnsi="Arial" w:cs="Arial"/>
          <w:sz w:val="24"/>
          <w:szCs w:val="24"/>
        </w:rPr>
        <w:t>The risk assessment should</w:t>
      </w:r>
      <w:r w:rsidR="00DB4B7B">
        <w:rPr>
          <w:rFonts w:ascii="Arial" w:hAnsi="Arial" w:cs="Arial"/>
          <w:sz w:val="24"/>
          <w:szCs w:val="24"/>
        </w:rPr>
        <w:t>:</w:t>
      </w:r>
    </w:p>
    <w:p w:rsidR="00D93A88" w:rsidRDefault="00D93A88" w:rsidP="00885BB4">
      <w:pPr>
        <w:autoSpaceDE w:val="0"/>
        <w:autoSpaceDN w:val="0"/>
        <w:adjustRightInd w:val="0"/>
        <w:spacing w:after="0" w:line="240" w:lineRule="auto"/>
        <w:rPr>
          <w:rFonts w:ascii="Arial" w:hAnsi="Arial" w:cs="Arial"/>
          <w:sz w:val="24"/>
          <w:szCs w:val="24"/>
        </w:rPr>
      </w:pPr>
    </w:p>
    <w:p w:rsidR="00DB4B7B" w:rsidRDefault="00F805A4" w:rsidP="00DB4B7B">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sz w:val="24"/>
          <w:szCs w:val="24"/>
        </w:rPr>
        <w:t>Identify any hazards that have the potential to cause harm during a moving and handling activity</w:t>
      </w:r>
      <w:r w:rsidR="00DB4B7B">
        <w:rPr>
          <w:rFonts w:ascii="Arial" w:hAnsi="Arial" w:cs="Arial"/>
          <w:sz w:val="24"/>
          <w:szCs w:val="24"/>
        </w:rPr>
        <w:t xml:space="preserve"> e.g. transferring a pupil from wheelchair to chair;</w:t>
      </w:r>
    </w:p>
    <w:p w:rsidR="00D93A88" w:rsidRDefault="00D93A88" w:rsidP="00D93A88">
      <w:pPr>
        <w:pStyle w:val="ListParagraph"/>
        <w:autoSpaceDE w:val="0"/>
        <w:autoSpaceDN w:val="0"/>
        <w:adjustRightInd w:val="0"/>
        <w:spacing w:after="0" w:line="240" w:lineRule="auto"/>
        <w:rPr>
          <w:rFonts w:ascii="Arial" w:hAnsi="Arial" w:cs="Arial"/>
          <w:sz w:val="24"/>
          <w:szCs w:val="24"/>
        </w:rPr>
      </w:pPr>
    </w:p>
    <w:p w:rsidR="00DB4B7B" w:rsidRDefault="00F805A4" w:rsidP="00DB4B7B">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sz w:val="24"/>
          <w:szCs w:val="24"/>
        </w:rPr>
        <w:t>Decide who might be harmed and how</w:t>
      </w:r>
      <w:r w:rsidR="00D93A88">
        <w:rPr>
          <w:rFonts w:ascii="Arial" w:hAnsi="Arial" w:cs="Arial"/>
          <w:sz w:val="24"/>
          <w:szCs w:val="24"/>
        </w:rPr>
        <w:t>;</w:t>
      </w:r>
    </w:p>
    <w:p w:rsidR="00D93A88" w:rsidRPr="00D93A88" w:rsidRDefault="00D93A88" w:rsidP="00D93A88">
      <w:pPr>
        <w:autoSpaceDE w:val="0"/>
        <w:autoSpaceDN w:val="0"/>
        <w:adjustRightInd w:val="0"/>
        <w:spacing w:after="0" w:line="240" w:lineRule="auto"/>
        <w:rPr>
          <w:rFonts w:ascii="Arial" w:hAnsi="Arial" w:cs="Arial"/>
          <w:sz w:val="24"/>
          <w:szCs w:val="24"/>
        </w:rPr>
      </w:pPr>
    </w:p>
    <w:p w:rsidR="00B2054C" w:rsidRDefault="00F805A4" w:rsidP="00B2054C">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sz w:val="24"/>
          <w:szCs w:val="24"/>
        </w:rPr>
        <w:t>Evaluate the risks and decide on ways to reduce the level of risk</w:t>
      </w:r>
      <w:r w:rsidR="00D93A88">
        <w:rPr>
          <w:rFonts w:ascii="Arial" w:hAnsi="Arial" w:cs="Arial"/>
          <w:sz w:val="24"/>
          <w:szCs w:val="24"/>
        </w:rPr>
        <w:t>.</w:t>
      </w:r>
      <w:r>
        <w:rPr>
          <w:rFonts w:ascii="Arial" w:hAnsi="Arial" w:cs="Arial"/>
          <w:sz w:val="24"/>
          <w:szCs w:val="24"/>
        </w:rPr>
        <w:t xml:space="preserve"> </w:t>
      </w:r>
    </w:p>
    <w:p w:rsidR="00F40473" w:rsidRDefault="00F40473" w:rsidP="00F40473">
      <w:pPr>
        <w:autoSpaceDE w:val="0"/>
        <w:autoSpaceDN w:val="0"/>
        <w:adjustRightInd w:val="0"/>
        <w:spacing w:after="0" w:line="240" w:lineRule="auto"/>
        <w:rPr>
          <w:rFonts w:ascii="Arial" w:hAnsi="Arial" w:cs="Arial"/>
          <w:sz w:val="24"/>
          <w:szCs w:val="24"/>
        </w:rPr>
      </w:pPr>
    </w:p>
    <w:p w:rsidR="00F236F0" w:rsidRDefault="00B45F9B" w:rsidP="00254883">
      <w:pPr>
        <w:autoSpaceDE w:val="0"/>
        <w:autoSpaceDN w:val="0"/>
        <w:adjustRightInd w:val="0"/>
        <w:spacing w:after="0" w:line="240" w:lineRule="auto"/>
        <w:rPr>
          <w:rFonts w:ascii="Arial" w:hAnsi="Arial" w:cs="Arial"/>
          <w:sz w:val="24"/>
          <w:szCs w:val="24"/>
        </w:rPr>
      </w:pPr>
      <w:r w:rsidRPr="00B45F9B">
        <w:rPr>
          <w:rFonts w:ascii="Arial" w:hAnsi="Arial" w:cs="Arial"/>
          <w:b/>
          <w:i/>
          <w:sz w:val="24"/>
          <w:szCs w:val="24"/>
        </w:rPr>
        <w:t>ALL</w:t>
      </w:r>
      <w:r>
        <w:rPr>
          <w:rFonts w:ascii="Arial" w:hAnsi="Arial" w:cs="Arial"/>
          <w:sz w:val="24"/>
          <w:szCs w:val="24"/>
        </w:rPr>
        <w:t xml:space="preserve"> risk assessments </w:t>
      </w:r>
      <w:r w:rsidR="00F805A4">
        <w:rPr>
          <w:rFonts w:ascii="Arial" w:hAnsi="Arial" w:cs="Arial"/>
          <w:sz w:val="24"/>
          <w:szCs w:val="24"/>
        </w:rPr>
        <w:t xml:space="preserve">and </w:t>
      </w:r>
      <w:r w:rsidR="00BA4C98">
        <w:rPr>
          <w:rFonts w:ascii="Arial" w:hAnsi="Arial" w:cs="Arial"/>
          <w:sz w:val="24"/>
          <w:szCs w:val="24"/>
        </w:rPr>
        <w:t>moving and handling plan</w:t>
      </w:r>
      <w:r w:rsidR="00F805A4">
        <w:rPr>
          <w:rFonts w:ascii="Arial" w:hAnsi="Arial" w:cs="Arial"/>
          <w:sz w:val="24"/>
          <w:szCs w:val="24"/>
        </w:rPr>
        <w:t xml:space="preserve">s should be clearly </w:t>
      </w:r>
      <w:r w:rsidR="000F2D4A">
        <w:rPr>
          <w:rFonts w:ascii="Arial" w:hAnsi="Arial" w:cs="Arial"/>
          <w:sz w:val="24"/>
          <w:szCs w:val="24"/>
        </w:rPr>
        <w:t>recorded and available for reference at any time.</w:t>
      </w:r>
    </w:p>
    <w:p w:rsidR="00E54510" w:rsidRDefault="00E54510" w:rsidP="00D13AD2">
      <w:pPr>
        <w:autoSpaceDE w:val="0"/>
        <w:autoSpaceDN w:val="0"/>
        <w:adjustRightInd w:val="0"/>
        <w:spacing w:after="0" w:line="240" w:lineRule="auto"/>
        <w:jc w:val="both"/>
        <w:rPr>
          <w:rFonts w:ascii="Arial" w:hAnsi="Arial" w:cs="Arial"/>
          <w:sz w:val="24"/>
          <w:szCs w:val="24"/>
          <w:u w:val="single"/>
        </w:rPr>
      </w:pPr>
    </w:p>
    <w:p w:rsidR="00D3184F" w:rsidRDefault="00147F52" w:rsidP="00E5451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Risk</w:t>
      </w:r>
      <w:r w:rsidR="00E54510" w:rsidRPr="00E54510">
        <w:rPr>
          <w:rFonts w:ascii="Arial" w:hAnsi="Arial" w:cs="Arial"/>
          <w:sz w:val="24"/>
          <w:szCs w:val="24"/>
        </w:rPr>
        <w:t xml:space="preserve"> assessments </w:t>
      </w:r>
      <w:r w:rsidR="002A5B28">
        <w:rPr>
          <w:rFonts w:ascii="Arial" w:hAnsi="Arial" w:cs="Arial"/>
          <w:sz w:val="24"/>
          <w:szCs w:val="24"/>
        </w:rPr>
        <w:t xml:space="preserve">of moving and handling activities </w:t>
      </w:r>
      <w:proofErr w:type="gramStart"/>
      <w:r w:rsidR="00E54510" w:rsidRPr="00E54510">
        <w:rPr>
          <w:rFonts w:ascii="Arial" w:hAnsi="Arial" w:cs="Arial"/>
          <w:sz w:val="24"/>
          <w:szCs w:val="24"/>
        </w:rPr>
        <w:t xml:space="preserve">should be </w:t>
      </w:r>
      <w:r w:rsidR="002A5B28">
        <w:rPr>
          <w:rFonts w:ascii="Arial" w:hAnsi="Arial" w:cs="Arial"/>
          <w:sz w:val="24"/>
          <w:szCs w:val="24"/>
        </w:rPr>
        <w:t>completed</w:t>
      </w:r>
      <w:proofErr w:type="gramEnd"/>
      <w:r w:rsidR="002A5B28">
        <w:rPr>
          <w:rFonts w:ascii="Arial" w:hAnsi="Arial" w:cs="Arial"/>
          <w:sz w:val="24"/>
          <w:szCs w:val="24"/>
        </w:rPr>
        <w:t xml:space="preserve"> using </w:t>
      </w:r>
      <w:r w:rsidR="002A5B28" w:rsidRPr="00D3184F">
        <w:rPr>
          <w:rFonts w:ascii="Arial" w:hAnsi="Arial" w:cs="Arial"/>
          <w:b/>
          <w:sz w:val="24"/>
          <w:szCs w:val="24"/>
        </w:rPr>
        <w:t>TILE</w:t>
      </w:r>
      <w:r w:rsidR="002E5340">
        <w:rPr>
          <w:rFonts w:ascii="Arial" w:hAnsi="Arial" w:cs="Arial"/>
          <w:b/>
          <w:sz w:val="24"/>
          <w:szCs w:val="24"/>
        </w:rPr>
        <w:t xml:space="preserve"> (See </w:t>
      </w:r>
      <w:r w:rsidR="00C15128">
        <w:rPr>
          <w:rFonts w:ascii="Arial" w:hAnsi="Arial" w:cs="Arial"/>
          <w:b/>
          <w:sz w:val="24"/>
          <w:szCs w:val="24"/>
        </w:rPr>
        <w:t xml:space="preserve">further </w:t>
      </w:r>
      <w:r w:rsidR="002E5340">
        <w:rPr>
          <w:rFonts w:ascii="Arial" w:hAnsi="Arial" w:cs="Arial"/>
          <w:b/>
          <w:sz w:val="24"/>
          <w:szCs w:val="24"/>
        </w:rPr>
        <w:t>guidance in Appendix 1)</w:t>
      </w:r>
      <w:r w:rsidR="00D3184F">
        <w:rPr>
          <w:rFonts w:ascii="Arial" w:hAnsi="Arial" w:cs="Arial"/>
          <w:sz w:val="24"/>
          <w:szCs w:val="24"/>
        </w:rPr>
        <w:t>:</w:t>
      </w:r>
    </w:p>
    <w:p w:rsidR="009934FA" w:rsidRDefault="00147F52" w:rsidP="00E5451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6762ED" w:rsidRDefault="002A5B28" w:rsidP="00E54510">
      <w:pPr>
        <w:pStyle w:val="ListParagraph"/>
        <w:numPr>
          <w:ilvl w:val="0"/>
          <w:numId w:val="6"/>
        </w:numPr>
        <w:autoSpaceDE w:val="0"/>
        <w:autoSpaceDN w:val="0"/>
        <w:adjustRightInd w:val="0"/>
        <w:spacing w:after="0" w:line="240" w:lineRule="auto"/>
        <w:jc w:val="both"/>
        <w:rPr>
          <w:rFonts w:ascii="Arial" w:hAnsi="Arial" w:cs="Arial"/>
          <w:sz w:val="24"/>
          <w:szCs w:val="24"/>
        </w:rPr>
      </w:pPr>
      <w:r w:rsidRPr="00C15D49">
        <w:rPr>
          <w:rFonts w:ascii="Arial" w:hAnsi="Arial" w:cs="Arial"/>
          <w:b/>
          <w:color w:val="FF0000"/>
          <w:sz w:val="24"/>
          <w:szCs w:val="24"/>
          <w:u w:val="single"/>
        </w:rPr>
        <w:t>T</w:t>
      </w:r>
      <w:r w:rsidRPr="002A5B28">
        <w:rPr>
          <w:rFonts w:ascii="Arial" w:hAnsi="Arial" w:cs="Arial"/>
          <w:sz w:val="24"/>
          <w:szCs w:val="24"/>
        </w:rPr>
        <w:t>ask</w:t>
      </w:r>
      <w:r>
        <w:rPr>
          <w:rFonts w:ascii="Arial" w:hAnsi="Arial" w:cs="Arial"/>
          <w:sz w:val="24"/>
          <w:szCs w:val="24"/>
        </w:rPr>
        <w:t xml:space="preserve"> - what </w:t>
      </w:r>
      <w:r w:rsidR="002E5340">
        <w:rPr>
          <w:rFonts w:ascii="Arial" w:hAnsi="Arial" w:cs="Arial"/>
          <w:sz w:val="24"/>
          <w:szCs w:val="24"/>
        </w:rPr>
        <w:t xml:space="preserve">physical actions </w:t>
      </w:r>
      <w:proofErr w:type="gramStart"/>
      <w:r w:rsidR="002E5340">
        <w:rPr>
          <w:rFonts w:ascii="Arial" w:hAnsi="Arial" w:cs="Arial"/>
          <w:sz w:val="24"/>
          <w:szCs w:val="24"/>
        </w:rPr>
        <w:t>are carried out by the</w:t>
      </w:r>
      <w:r>
        <w:rPr>
          <w:rFonts w:ascii="Arial" w:hAnsi="Arial" w:cs="Arial"/>
          <w:sz w:val="24"/>
          <w:szCs w:val="24"/>
        </w:rPr>
        <w:t xml:space="preserve"> handler to </w:t>
      </w:r>
      <w:r w:rsidR="002E5340">
        <w:rPr>
          <w:rFonts w:ascii="Arial" w:hAnsi="Arial" w:cs="Arial"/>
          <w:sz w:val="24"/>
          <w:szCs w:val="24"/>
        </w:rPr>
        <w:t>complete an</w:t>
      </w:r>
      <w:r>
        <w:rPr>
          <w:rFonts w:ascii="Arial" w:hAnsi="Arial" w:cs="Arial"/>
          <w:sz w:val="24"/>
          <w:szCs w:val="24"/>
        </w:rPr>
        <w:t xml:space="preserve"> </w:t>
      </w:r>
      <w:r w:rsidR="002E5340">
        <w:rPr>
          <w:rFonts w:ascii="Arial" w:hAnsi="Arial" w:cs="Arial"/>
          <w:sz w:val="24"/>
          <w:szCs w:val="24"/>
        </w:rPr>
        <w:t>activity</w:t>
      </w:r>
      <w:r>
        <w:rPr>
          <w:rFonts w:ascii="Arial" w:hAnsi="Arial" w:cs="Arial"/>
          <w:sz w:val="24"/>
          <w:szCs w:val="24"/>
        </w:rPr>
        <w:t xml:space="preserve"> e.g. </w:t>
      </w:r>
      <w:r w:rsidR="002E5340">
        <w:rPr>
          <w:rFonts w:ascii="Arial" w:hAnsi="Arial" w:cs="Arial"/>
          <w:sz w:val="24"/>
          <w:szCs w:val="24"/>
        </w:rPr>
        <w:t>pushing, pulling, twisting and the</w:t>
      </w:r>
      <w:r>
        <w:rPr>
          <w:rFonts w:ascii="Arial" w:hAnsi="Arial" w:cs="Arial"/>
          <w:sz w:val="24"/>
          <w:szCs w:val="24"/>
        </w:rPr>
        <w:t xml:space="preserve"> frequency of repetition</w:t>
      </w:r>
      <w:r w:rsidR="002E5340">
        <w:rPr>
          <w:rFonts w:ascii="Arial" w:hAnsi="Arial" w:cs="Arial"/>
          <w:sz w:val="24"/>
          <w:szCs w:val="24"/>
        </w:rPr>
        <w:t xml:space="preserve"> of </w:t>
      </w:r>
      <w:r w:rsidR="00F21C95">
        <w:rPr>
          <w:rFonts w:ascii="Arial" w:hAnsi="Arial" w:cs="Arial"/>
          <w:sz w:val="24"/>
          <w:szCs w:val="24"/>
        </w:rPr>
        <w:t xml:space="preserve">the </w:t>
      </w:r>
      <w:r w:rsidR="002E5340">
        <w:rPr>
          <w:rFonts w:ascii="Arial" w:hAnsi="Arial" w:cs="Arial"/>
          <w:sz w:val="24"/>
          <w:szCs w:val="24"/>
        </w:rPr>
        <w:t>movement</w:t>
      </w:r>
      <w:r w:rsidR="00F21C95">
        <w:rPr>
          <w:rFonts w:ascii="Arial" w:hAnsi="Arial" w:cs="Arial"/>
          <w:sz w:val="24"/>
          <w:szCs w:val="24"/>
        </w:rPr>
        <w:t>s</w:t>
      </w:r>
      <w:proofErr w:type="gramEnd"/>
      <w:r>
        <w:rPr>
          <w:rFonts w:ascii="Arial" w:hAnsi="Arial" w:cs="Arial"/>
          <w:sz w:val="24"/>
          <w:szCs w:val="24"/>
        </w:rPr>
        <w:t xml:space="preserve">.  </w:t>
      </w:r>
    </w:p>
    <w:p w:rsidR="002A5B28" w:rsidRDefault="002A5B28" w:rsidP="002A5B28">
      <w:pPr>
        <w:pStyle w:val="ListParagraph"/>
        <w:autoSpaceDE w:val="0"/>
        <w:autoSpaceDN w:val="0"/>
        <w:adjustRightInd w:val="0"/>
        <w:spacing w:after="0" w:line="240" w:lineRule="auto"/>
        <w:jc w:val="both"/>
        <w:rPr>
          <w:rFonts w:ascii="Arial" w:hAnsi="Arial" w:cs="Arial"/>
          <w:sz w:val="24"/>
          <w:szCs w:val="24"/>
        </w:rPr>
      </w:pPr>
    </w:p>
    <w:p w:rsidR="002A5B28" w:rsidRDefault="002A5B28" w:rsidP="006762ED">
      <w:pPr>
        <w:pStyle w:val="ListParagraph"/>
        <w:numPr>
          <w:ilvl w:val="0"/>
          <w:numId w:val="6"/>
        </w:numPr>
        <w:autoSpaceDE w:val="0"/>
        <w:autoSpaceDN w:val="0"/>
        <w:adjustRightInd w:val="0"/>
        <w:spacing w:after="0" w:line="240" w:lineRule="auto"/>
        <w:jc w:val="both"/>
        <w:rPr>
          <w:rFonts w:ascii="Arial" w:hAnsi="Arial" w:cs="Arial"/>
          <w:sz w:val="24"/>
          <w:szCs w:val="24"/>
        </w:rPr>
      </w:pPr>
      <w:r w:rsidRPr="00C15D49">
        <w:rPr>
          <w:rFonts w:ascii="Arial" w:hAnsi="Arial" w:cs="Arial"/>
          <w:b/>
          <w:color w:val="FF0000"/>
          <w:sz w:val="24"/>
          <w:szCs w:val="24"/>
          <w:u w:val="single"/>
        </w:rPr>
        <w:t>I</w:t>
      </w:r>
      <w:r w:rsidRPr="002A5B28">
        <w:rPr>
          <w:rFonts w:ascii="Arial" w:hAnsi="Arial" w:cs="Arial"/>
          <w:sz w:val="24"/>
          <w:szCs w:val="24"/>
        </w:rPr>
        <w:t xml:space="preserve">ndividual </w:t>
      </w:r>
      <w:r>
        <w:rPr>
          <w:rFonts w:ascii="Arial" w:hAnsi="Arial" w:cs="Arial"/>
          <w:sz w:val="24"/>
          <w:szCs w:val="24"/>
        </w:rPr>
        <w:t xml:space="preserve">- </w:t>
      </w:r>
      <w:r w:rsidRPr="002A5B28">
        <w:rPr>
          <w:rFonts w:ascii="Arial" w:hAnsi="Arial" w:cs="Arial"/>
          <w:sz w:val="24"/>
          <w:szCs w:val="24"/>
        </w:rPr>
        <w:t>who is doing the moving and handling</w:t>
      </w:r>
      <w:r>
        <w:rPr>
          <w:rFonts w:ascii="Arial" w:hAnsi="Arial" w:cs="Arial"/>
          <w:sz w:val="24"/>
          <w:szCs w:val="24"/>
        </w:rPr>
        <w:t xml:space="preserve"> </w:t>
      </w:r>
      <w:r w:rsidRPr="002A5B28">
        <w:rPr>
          <w:rFonts w:ascii="Arial" w:hAnsi="Arial" w:cs="Arial"/>
          <w:sz w:val="24"/>
          <w:szCs w:val="24"/>
        </w:rPr>
        <w:t xml:space="preserve">and any factors affecting this such as </w:t>
      </w:r>
      <w:r>
        <w:rPr>
          <w:rFonts w:ascii="Arial" w:hAnsi="Arial" w:cs="Arial"/>
          <w:sz w:val="24"/>
          <w:szCs w:val="24"/>
        </w:rPr>
        <w:t>confidence, health problems, pregnancy and training.</w:t>
      </w:r>
    </w:p>
    <w:p w:rsidR="002A5B28" w:rsidRPr="002A5B28" w:rsidRDefault="002A5B28" w:rsidP="002A5B28">
      <w:pPr>
        <w:pStyle w:val="ListParagraph"/>
        <w:rPr>
          <w:rFonts w:ascii="Arial" w:hAnsi="Arial" w:cs="Arial"/>
          <w:sz w:val="24"/>
          <w:szCs w:val="24"/>
        </w:rPr>
      </w:pPr>
    </w:p>
    <w:p w:rsidR="006762ED" w:rsidRDefault="002A5B28" w:rsidP="006762ED">
      <w:pPr>
        <w:pStyle w:val="ListParagraph"/>
        <w:numPr>
          <w:ilvl w:val="0"/>
          <w:numId w:val="6"/>
        </w:numPr>
        <w:autoSpaceDE w:val="0"/>
        <w:autoSpaceDN w:val="0"/>
        <w:adjustRightInd w:val="0"/>
        <w:spacing w:after="0" w:line="240" w:lineRule="auto"/>
        <w:jc w:val="both"/>
        <w:rPr>
          <w:rFonts w:ascii="Arial" w:hAnsi="Arial" w:cs="Arial"/>
          <w:sz w:val="24"/>
          <w:szCs w:val="24"/>
        </w:rPr>
      </w:pPr>
      <w:r w:rsidRPr="00C15D49">
        <w:rPr>
          <w:rFonts w:ascii="Arial" w:hAnsi="Arial" w:cs="Arial"/>
          <w:b/>
          <w:color w:val="FF0000"/>
          <w:sz w:val="24"/>
          <w:szCs w:val="24"/>
          <w:u w:val="single"/>
        </w:rPr>
        <w:t>L</w:t>
      </w:r>
      <w:r w:rsidR="00D3184F">
        <w:rPr>
          <w:rFonts w:ascii="Arial" w:hAnsi="Arial" w:cs="Arial"/>
          <w:sz w:val="24"/>
          <w:szCs w:val="24"/>
        </w:rPr>
        <w:t xml:space="preserve">oad - who is being moved during the </w:t>
      </w:r>
      <w:proofErr w:type="gramStart"/>
      <w:r w:rsidR="00D3184F">
        <w:rPr>
          <w:rFonts w:ascii="Arial" w:hAnsi="Arial" w:cs="Arial"/>
          <w:sz w:val="24"/>
          <w:szCs w:val="24"/>
        </w:rPr>
        <w:t>activity,</w:t>
      </w:r>
      <w:r w:rsidR="00323D0C">
        <w:rPr>
          <w:rFonts w:ascii="Arial" w:hAnsi="Arial" w:cs="Arial"/>
          <w:sz w:val="24"/>
          <w:szCs w:val="24"/>
        </w:rPr>
        <w:t xml:space="preserve"> </w:t>
      </w:r>
      <w:r w:rsidR="00D3184F">
        <w:rPr>
          <w:rFonts w:ascii="Arial" w:hAnsi="Arial" w:cs="Arial"/>
          <w:sz w:val="24"/>
          <w:szCs w:val="24"/>
        </w:rPr>
        <w:t>that</w:t>
      </w:r>
      <w:proofErr w:type="gramEnd"/>
      <w:r w:rsidR="00D3184F">
        <w:rPr>
          <w:rFonts w:ascii="Arial" w:hAnsi="Arial" w:cs="Arial"/>
          <w:sz w:val="24"/>
          <w:szCs w:val="24"/>
        </w:rPr>
        <w:t xml:space="preserve"> is </w:t>
      </w:r>
      <w:r w:rsidR="006762ED" w:rsidRPr="002A5B28">
        <w:rPr>
          <w:rFonts w:ascii="Arial" w:hAnsi="Arial" w:cs="Arial"/>
          <w:sz w:val="24"/>
          <w:szCs w:val="24"/>
        </w:rPr>
        <w:t xml:space="preserve">the </w:t>
      </w:r>
      <w:r w:rsidR="00D3184F">
        <w:rPr>
          <w:rFonts w:ascii="Arial" w:hAnsi="Arial" w:cs="Arial"/>
          <w:sz w:val="24"/>
          <w:szCs w:val="24"/>
        </w:rPr>
        <w:t xml:space="preserve">impact of the individual </w:t>
      </w:r>
      <w:r w:rsidR="006762ED" w:rsidRPr="002A5B28">
        <w:rPr>
          <w:rFonts w:ascii="Arial" w:hAnsi="Arial" w:cs="Arial"/>
          <w:sz w:val="24"/>
          <w:szCs w:val="24"/>
        </w:rPr>
        <w:t xml:space="preserve">needs of the </w:t>
      </w:r>
      <w:r w:rsidR="00323D0C">
        <w:rPr>
          <w:rFonts w:ascii="Arial" w:hAnsi="Arial" w:cs="Arial"/>
          <w:sz w:val="24"/>
          <w:szCs w:val="24"/>
        </w:rPr>
        <w:t>CYP</w:t>
      </w:r>
      <w:r w:rsidR="00D3184F">
        <w:rPr>
          <w:rFonts w:ascii="Arial" w:hAnsi="Arial" w:cs="Arial"/>
          <w:sz w:val="24"/>
          <w:szCs w:val="24"/>
        </w:rPr>
        <w:t xml:space="preserve"> such as muscle tone, communication, vision or hearing impairment, impact of other medical conditions.</w:t>
      </w:r>
      <w:r w:rsidR="006762ED" w:rsidRPr="002A5B28">
        <w:rPr>
          <w:rFonts w:ascii="Arial" w:hAnsi="Arial" w:cs="Arial"/>
          <w:sz w:val="24"/>
          <w:szCs w:val="24"/>
        </w:rPr>
        <w:t xml:space="preserve"> </w:t>
      </w:r>
    </w:p>
    <w:p w:rsidR="00D3184F" w:rsidRPr="00D3184F" w:rsidRDefault="00D3184F" w:rsidP="00D3184F">
      <w:pPr>
        <w:autoSpaceDE w:val="0"/>
        <w:autoSpaceDN w:val="0"/>
        <w:adjustRightInd w:val="0"/>
        <w:spacing w:after="0" w:line="240" w:lineRule="auto"/>
        <w:jc w:val="both"/>
        <w:rPr>
          <w:rFonts w:ascii="Arial" w:hAnsi="Arial" w:cs="Arial"/>
          <w:sz w:val="24"/>
          <w:szCs w:val="24"/>
        </w:rPr>
      </w:pPr>
    </w:p>
    <w:p w:rsidR="006762ED" w:rsidRDefault="00D3184F" w:rsidP="006762ED">
      <w:pPr>
        <w:pStyle w:val="ListParagraph"/>
        <w:numPr>
          <w:ilvl w:val="0"/>
          <w:numId w:val="6"/>
        </w:numPr>
        <w:autoSpaceDE w:val="0"/>
        <w:autoSpaceDN w:val="0"/>
        <w:adjustRightInd w:val="0"/>
        <w:spacing w:after="0" w:line="240" w:lineRule="auto"/>
        <w:jc w:val="both"/>
        <w:rPr>
          <w:rFonts w:ascii="Arial" w:hAnsi="Arial" w:cs="Arial"/>
          <w:sz w:val="24"/>
          <w:szCs w:val="24"/>
        </w:rPr>
      </w:pPr>
      <w:r w:rsidRPr="00C15D49">
        <w:rPr>
          <w:rFonts w:ascii="Arial" w:hAnsi="Arial" w:cs="Arial"/>
          <w:b/>
          <w:color w:val="FF0000"/>
          <w:sz w:val="24"/>
          <w:szCs w:val="24"/>
          <w:u w:val="single"/>
        </w:rPr>
        <w:t>E</w:t>
      </w:r>
      <w:r w:rsidR="006762ED">
        <w:rPr>
          <w:rFonts w:ascii="Arial" w:hAnsi="Arial" w:cs="Arial"/>
          <w:sz w:val="24"/>
          <w:szCs w:val="24"/>
        </w:rPr>
        <w:t>nvironment</w:t>
      </w:r>
      <w:r>
        <w:rPr>
          <w:rFonts w:ascii="Arial" w:hAnsi="Arial" w:cs="Arial"/>
          <w:sz w:val="24"/>
          <w:szCs w:val="24"/>
        </w:rPr>
        <w:t xml:space="preserve"> </w:t>
      </w:r>
      <w:r w:rsidR="003D5F10">
        <w:rPr>
          <w:rFonts w:ascii="Arial" w:hAnsi="Arial" w:cs="Arial"/>
          <w:sz w:val="24"/>
          <w:szCs w:val="24"/>
        </w:rPr>
        <w:t>–</w:t>
      </w:r>
      <w:r>
        <w:rPr>
          <w:rFonts w:ascii="Arial" w:hAnsi="Arial" w:cs="Arial"/>
          <w:sz w:val="24"/>
          <w:szCs w:val="24"/>
        </w:rPr>
        <w:t xml:space="preserve"> </w:t>
      </w:r>
      <w:r w:rsidR="003D5F10">
        <w:rPr>
          <w:rFonts w:ascii="Arial" w:hAnsi="Arial" w:cs="Arial"/>
          <w:sz w:val="24"/>
          <w:szCs w:val="24"/>
        </w:rPr>
        <w:t>where is the activity taking place and the impact on the moving and handling task such as space, floor conditions.</w:t>
      </w:r>
    </w:p>
    <w:p w:rsidR="006762ED" w:rsidRDefault="006762ED" w:rsidP="002A5B28">
      <w:pPr>
        <w:pStyle w:val="ListParagraph"/>
        <w:autoSpaceDE w:val="0"/>
        <w:autoSpaceDN w:val="0"/>
        <w:adjustRightInd w:val="0"/>
        <w:spacing w:after="0" w:line="240" w:lineRule="auto"/>
        <w:jc w:val="both"/>
        <w:rPr>
          <w:rFonts w:ascii="Arial" w:hAnsi="Arial" w:cs="Arial"/>
          <w:sz w:val="24"/>
          <w:szCs w:val="24"/>
        </w:rPr>
      </w:pPr>
    </w:p>
    <w:p w:rsidR="00230C3E" w:rsidRDefault="003D5F10" w:rsidP="003D5F1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There are many examples of factors </w:t>
      </w:r>
      <w:proofErr w:type="gramStart"/>
      <w:r>
        <w:rPr>
          <w:rFonts w:ascii="Arial" w:hAnsi="Arial" w:cs="Arial"/>
          <w:sz w:val="24"/>
          <w:szCs w:val="24"/>
        </w:rPr>
        <w:t>impacting on</w:t>
      </w:r>
      <w:proofErr w:type="gramEnd"/>
      <w:r>
        <w:rPr>
          <w:rFonts w:ascii="Arial" w:hAnsi="Arial" w:cs="Arial"/>
          <w:sz w:val="24"/>
          <w:szCs w:val="24"/>
        </w:rPr>
        <w:t xml:space="preserve"> TILE which must be considered on an individual basis. </w:t>
      </w:r>
    </w:p>
    <w:p w:rsidR="00FC44A7" w:rsidRDefault="00FC44A7" w:rsidP="00DC3139">
      <w:pPr>
        <w:autoSpaceDE w:val="0"/>
        <w:autoSpaceDN w:val="0"/>
        <w:adjustRightInd w:val="0"/>
        <w:spacing w:after="0" w:line="240" w:lineRule="auto"/>
        <w:jc w:val="both"/>
        <w:rPr>
          <w:rFonts w:ascii="Arial" w:hAnsi="Arial" w:cs="Arial"/>
          <w:sz w:val="24"/>
          <w:szCs w:val="24"/>
        </w:rPr>
      </w:pPr>
    </w:p>
    <w:p w:rsidR="00C15D49" w:rsidRPr="006978DF" w:rsidRDefault="00C15D49" w:rsidP="006978DF">
      <w:pPr>
        <w:pStyle w:val="ListParagraph"/>
        <w:numPr>
          <w:ilvl w:val="0"/>
          <w:numId w:val="21"/>
        </w:numPr>
        <w:autoSpaceDE w:val="0"/>
        <w:autoSpaceDN w:val="0"/>
        <w:adjustRightInd w:val="0"/>
        <w:spacing w:after="0" w:line="240" w:lineRule="auto"/>
        <w:jc w:val="both"/>
        <w:rPr>
          <w:rFonts w:ascii="Arial" w:hAnsi="Arial" w:cs="Arial"/>
          <w:b/>
          <w:sz w:val="24"/>
          <w:szCs w:val="24"/>
          <w:u w:val="single"/>
        </w:rPr>
      </w:pPr>
      <w:r w:rsidRPr="006978DF">
        <w:rPr>
          <w:rFonts w:ascii="Arial" w:hAnsi="Arial" w:cs="Arial"/>
          <w:b/>
          <w:sz w:val="24"/>
          <w:szCs w:val="24"/>
          <w:u w:val="single"/>
        </w:rPr>
        <w:t>Moving and Handling Plans</w:t>
      </w:r>
    </w:p>
    <w:p w:rsidR="00C15D49" w:rsidRDefault="00C15D49" w:rsidP="00C15D49">
      <w:pPr>
        <w:autoSpaceDE w:val="0"/>
        <w:autoSpaceDN w:val="0"/>
        <w:adjustRightInd w:val="0"/>
        <w:spacing w:after="0" w:line="240" w:lineRule="auto"/>
        <w:jc w:val="both"/>
        <w:rPr>
          <w:rFonts w:ascii="Arial" w:hAnsi="Arial" w:cs="Arial"/>
          <w:sz w:val="24"/>
          <w:szCs w:val="24"/>
        </w:rPr>
      </w:pPr>
    </w:p>
    <w:p w:rsidR="00C15D49" w:rsidRDefault="00C15D49" w:rsidP="00C15D49">
      <w:pPr>
        <w:autoSpaceDE w:val="0"/>
        <w:autoSpaceDN w:val="0"/>
        <w:adjustRightInd w:val="0"/>
        <w:spacing w:after="0" w:line="240" w:lineRule="auto"/>
        <w:rPr>
          <w:rFonts w:ascii="Arial" w:hAnsi="Arial" w:cs="Arial"/>
          <w:sz w:val="24"/>
          <w:szCs w:val="24"/>
        </w:rPr>
      </w:pPr>
      <w:r w:rsidRPr="00B2054C">
        <w:rPr>
          <w:rFonts w:ascii="Arial" w:hAnsi="Arial" w:cs="Arial"/>
          <w:sz w:val="24"/>
          <w:szCs w:val="24"/>
        </w:rPr>
        <w:t xml:space="preserve">Once a risk assessment has been carried out, </w:t>
      </w:r>
      <w:r>
        <w:rPr>
          <w:rFonts w:ascii="Arial" w:hAnsi="Arial" w:cs="Arial"/>
          <w:sz w:val="24"/>
          <w:szCs w:val="24"/>
        </w:rPr>
        <w:t>actions taken</w:t>
      </w:r>
      <w:r w:rsidRPr="00B2054C">
        <w:rPr>
          <w:rFonts w:ascii="Arial" w:hAnsi="Arial" w:cs="Arial"/>
          <w:sz w:val="24"/>
          <w:szCs w:val="24"/>
        </w:rPr>
        <w:t xml:space="preserve"> to </w:t>
      </w:r>
      <w:proofErr w:type="gramStart"/>
      <w:r w:rsidRPr="00B2054C">
        <w:rPr>
          <w:rFonts w:ascii="Arial" w:hAnsi="Arial" w:cs="Arial"/>
          <w:sz w:val="24"/>
          <w:szCs w:val="24"/>
        </w:rPr>
        <w:t>manage</w:t>
      </w:r>
      <w:proofErr w:type="gramEnd"/>
      <w:r w:rsidRPr="00B2054C">
        <w:rPr>
          <w:rFonts w:ascii="Arial" w:hAnsi="Arial" w:cs="Arial"/>
          <w:sz w:val="24"/>
          <w:szCs w:val="24"/>
        </w:rPr>
        <w:t xml:space="preserve"> the relevant risks should be documented as a </w:t>
      </w:r>
      <w:r>
        <w:rPr>
          <w:rFonts w:ascii="Arial" w:hAnsi="Arial" w:cs="Arial"/>
          <w:sz w:val="24"/>
          <w:szCs w:val="24"/>
        </w:rPr>
        <w:t>‘Moving and Handling Plan’</w:t>
      </w:r>
      <w:r w:rsidRPr="00B2054C">
        <w:rPr>
          <w:rFonts w:ascii="Arial" w:hAnsi="Arial" w:cs="Arial"/>
          <w:sz w:val="24"/>
          <w:szCs w:val="24"/>
        </w:rPr>
        <w:t xml:space="preserve">.  </w:t>
      </w:r>
    </w:p>
    <w:p w:rsidR="00C15D49" w:rsidRDefault="00C15D49" w:rsidP="00C15D49">
      <w:pPr>
        <w:autoSpaceDE w:val="0"/>
        <w:autoSpaceDN w:val="0"/>
        <w:adjustRightInd w:val="0"/>
        <w:spacing w:after="0" w:line="240" w:lineRule="auto"/>
        <w:rPr>
          <w:rFonts w:ascii="Arial" w:hAnsi="Arial" w:cs="Arial"/>
          <w:sz w:val="24"/>
          <w:szCs w:val="24"/>
        </w:rPr>
      </w:pPr>
    </w:p>
    <w:p w:rsidR="00C15D49" w:rsidRDefault="00C15D49" w:rsidP="00C15D49">
      <w:pPr>
        <w:autoSpaceDE w:val="0"/>
        <w:autoSpaceDN w:val="0"/>
        <w:adjustRightInd w:val="0"/>
        <w:spacing w:after="0" w:line="240" w:lineRule="auto"/>
        <w:rPr>
          <w:rFonts w:ascii="Arial" w:hAnsi="Arial" w:cs="Arial"/>
          <w:sz w:val="24"/>
          <w:szCs w:val="24"/>
        </w:rPr>
      </w:pPr>
      <w:r w:rsidRPr="00B2054C">
        <w:rPr>
          <w:rFonts w:ascii="Arial" w:hAnsi="Arial" w:cs="Arial"/>
          <w:sz w:val="24"/>
          <w:szCs w:val="24"/>
        </w:rPr>
        <w:t>This will detail</w:t>
      </w:r>
      <w:proofErr w:type="gramStart"/>
      <w:r w:rsidRPr="00B2054C">
        <w:rPr>
          <w:rFonts w:ascii="Arial" w:hAnsi="Arial" w:cs="Arial"/>
          <w:sz w:val="24"/>
          <w:szCs w:val="24"/>
        </w:rPr>
        <w:t>;</w:t>
      </w:r>
      <w:proofErr w:type="gramEnd"/>
    </w:p>
    <w:p w:rsidR="00C15D49" w:rsidRPr="00B2054C" w:rsidRDefault="00C15D49" w:rsidP="00C15D49">
      <w:pPr>
        <w:autoSpaceDE w:val="0"/>
        <w:autoSpaceDN w:val="0"/>
        <w:adjustRightInd w:val="0"/>
        <w:spacing w:after="0" w:line="240" w:lineRule="auto"/>
        <w:rPr>
          <w:rFonts w:ascii="Arial" w:hAnsi="Arial" w:cs="Arial"/>
          <w:sz w:val="24"/>
          <w:szCs w:val="24"/>
        </w:rPr>
      </w:pPr>
    </w:p>
    <w:p w:rsidR="00C15D49" w:rsidRDefault="00C15D49" w:rsidP="00C15D49">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Specific training appropriate to the moving and handling activity;</w:t>
      </w:r>
    </w:p>
    <w:p w:rsidR="00C15D49" w:rsidRDefault="00C15D49" w:rsidP="00C15D49">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What specialist equipment is required;</w:t>
      </w:r>
    </w:p>
    <w:p w:rsidR="00C15D49" w:rsidRDefault="00C15D49" w:rsidP="00C15D49">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Staffing levels and safe moving and handling techniques.</w:t>
      </w:r>
    </w:p>
    <w:p w:rsidR="000922A3" w:rsidRPr="00B2054C" w:rsidRDefault="000922A3" w:rsidP="000922A3">
      <w:pPr>
        <w:pStyle w:val="ListParagraph"/>
        <w:autoSpaceDE w:val="0"/>
        <w:autoSpaceDN w:val="0"/>
        <w:adjustRightInd w:val="0"/>
        <w:spacing w:after="0" w:line="240" w:lineRule="auto"/>
        <w:rPr>
          <w:rFonts w:ascii="Arial" w:hAnsi="Arial" w:cs="Arial"/>
          <w:sz w:val="24"/>
          <w:szCs w:val="24"/>
        </w:rPr>
      </w:pPr>
    </w:p>
    <w:p w:rsidR="0076360E" w:rsidRDefault="0076360E" w:rsidP="00DC3139">
      <w:pPr>
        <w:autoSpaceDE w:val="0"/>
        <w:autoSpaceDN w:val="0"/>
        <w:adjustRightInd w:val="0"/>
        <w:spacing w:after="0" w:line="240" w:lineRule="auto"/>
        <w:jc w:val="both"/>
        <w:rPr>
          <w:rFonts w:ascii="Arial" w:hAnsi="Arial" w:cs="Arial"/>
          <w:sz w:val="24"/>
          <w:szCs w:val="24"/>
        </w:rPr>
      </w:pPr>
    </w:p>
    <w:p w:rsidR="00F41124" w:rsidRDefault="00F41124" w:rsidP="00F41124">
      <w:pPr>
        <w:pStyle w:val="ListParagraph"/>
        <w:numPr>
          <w:ilvl w:val="0"/>
          <w:numId w:val="21"/>
        </w:numPr>
        <w:autoSpaceDE w:val="0"/>
        <w:autoSpaceDN w:val="0"/>
        <w:adjustRightInd w:val="0"/>
        <w:spacing w:after="0" w:line="240" w:lineRule="auto"/>
        <w:jc w:val="both"/>
        <w:rPr>
          <w:rFonts w:ascii="Arial" w:hAnsi="Arial" w:cs="Arial"/>
          <w:b/>
          <w:sz w:val="24"/>
          <w:szCs w:val="24"/>
          <w:u w:val="single"/>
        </w:rPr>
      </w:pPr>
      <w:r w:rsidRPr="00F41124">
        <w:rPr>
          <w:rFonts w:ascii="Arial" w:hAnsi="Arial" w:cs="Arial"/>
          <w:b/>
          <w:sz w:val="24"/>
          <w:szCs w:val="24"/>
          <w:u w:val="single"/>
        </w:rPr>
        <w:t>Review of Risk Assessments and Moving and Handling Plans</w:t>
      </w:r>
    </w:p>
    <w:p w:rsidR="00F41124" w:rsidRPr="00F41124" w:rsidRDefault="00F41124" w:rsidP="00F41124">
      <w:pPr>
        <w:pStyle w:val="ListParagraph"/>
        <w:autoSpaceDE w:val="0"/>
        <w:autoSpaceDN w:val="0"/>
        <w:adjustRightInd w:val="0"/>
        <w:spacing w:after="0" w:line="240" w:lineRule="auto"/>
        <w:jc w:val="both"/>
        <w:rPr>
          <w:rFonts w:ascii="Arial" w:hAnsi="Arial" w:cs="Arial"/>
          <w:b/>
          <w:sz w:val="24"/>
          <w:szCs w:val="24"/>
          <w:u w:val="single"/>
        </w:rPr>
      </w:pPr>
    </w:p>
    <w:p w:rsidR="00F41124" w:rsidRPr="00F41124" w:rsidRDefault="00F41124" w:rsidP="00F41124">
      <w:pPr>
        <w:autoSpaceDE w:val="0"/>
        <w:autoSpaceDN w:val="0"/>
        <w:adjustRightInd w:val="0"/>
        <w:spacing w:after="0" w:line="240" w:lineRule="auto"/>
        <w:jc w:val="both"/>
        <w:rPr>
          <w:rFonts w:ascii="Arial" w:hAnsi="Arial" w:cs="Arial"/>
          <w:sz w:val="24"/>
          <w:szCs w:val="24"/>
        </w:rPr>
      </w:pPr>
      <w:r w:rsidRPr="00F41124">
        <w:rPr>
          <w:rFonts w:ascii="Arial" w:hAnsi="Arial" w:cs="Arial"/>
          <w:sz w:val="24"/>
          <w:szCs w:val="24"/>
        </w:rPr>
        <w:t xml:space="preserve">Risk </w:t>
      </w:r>
      <w:proofErr w:type="gramStart"/>
      <w:r w:rsidRPr="00F41124">
        <w:rPr>
          <w:rFonts w:ascii="Arial" w:hAnsi="Arial" w:cs="Arial"/>
          <w:sz w:val="24"/>
          <w:szCs w:val="24"/>
        </w:rPr>
        <w:t>assessments and Moving</w:t>
      </w:r>
      <w:proofErr w:type="gramEnd"/>
      <w:r w:rsidRPr="00F41124">
        <w:rPr>
          <w:rFonts w:ascii="Arial" w:hAnsi="Arial" w:cs="Arial"/>
          <w:sz w:val="24"/>
          <w:szCs w:val="24"/>
        </w:rPr>
        <w:t xml:space="preserve"> and Handling Plans should be reviewed and updated on a regular basis, as appropriate to the needs of the CYP, staff and environment. As a </w:t>
      </w:r>
      <w:proofErr w:type="gramStart"/>
      <w:r w:rsidRPr="00F41124">
        <w:rPr>
          <w:rFonts w:ascii="Arial" w:hAnsi="Arial" w:cs="Arial"/>
          <w:sz w:val="24"/>
          <w:szCs w:val="24"/>
        </w:rPr>
        <w:t>minimum</w:t>
      </w:r>
      <w:proofErr w:type="gramEnd"/>
      <w:r w:rsidRPr="00F41124">
        <w:rPr>
          <w:rFonts w:ascii="Arial" w:hAnsi="Arial" w:cs="Arial"/>
          <w:sz w:val="24"/>
          <w:szCs w:val="24"/>
        </w:rPr>
        <w:t xml:space="preserve"> this would be annually but more regularly if there are any significant changes to any of the TILE factors outlined above.</w:t>
      </w:r>
    </w:p>
    <w:p w:rsidR="00F41124" w:rsidRDefault="00F41124" w:rsidP="00F41124">
      <w:pPr>
        <w:pStyle w:val="ListParagraph"/>
        <w:autoSpaceDE w:val="0"/>
        <w:autoSpaceDN w:val="0"/>
        <w:adjustRightInd w:val="0"/>
        <w:spacing w:after="0" w:line="240" w:lineRule="auto"/>
        <w:jc w:val="both"/>
        <w:rPr>
          <w:rFonts w:ascii="Arial" w:hAnsi="Arial" w:cs="Arial"/>
          <w:b/>
          <w:sz w:val="24"/>
          <w:szCs w:val="24"/>
          <w:u w:val="single"/>
        </w:rPr>
      </w:pPr>
    </w:p>
    <w:p w:rsidR="0015753C" w:rsidRPr="006978DF" w:rsidRDefault="0015753C" w:rsidP="006978DF">
      <w:pPr>
        <w:pStyle w:val="ListParagraph"/>
        <w:numPr>
          <w:ilvl w:val="0"/>
          <w:numId w:val="21"/>
        </w:numPr>
        <w:autoSpaceDE w:val="0"/>
        <w:autoSpaceDN w:val="0"/>
        <w:adjustRightInd w:val="0"/>
        <w:spacing w:after="0" w:line="240" w:lineRule="auto"/>
        <w:jc w:val="both"/>
        <w:rPr>
          <w:rFonts w:ascii="Arial" w:hAnsi="Arial" w:cs="Arial"/>
          <w:b/>
          <w:sz w:val="24"/>
          <w:szCs w:val="24"/>
          <w:u w:val="single"/>
        </w:rPr>
      </w:pPr>
      <w:r w:rsidRPr="006978DF">
        <w:rPr>
          <w:rFonts w:ascii="Arial" w:hAnsi="Arial" w:cs="Arial"/>
          <w:b/>
          <w:sz w:val="24"/>
          <w:szCs w:val="24"/>
          <w:u w:val="single"/>
        </w:rPr>
        <w:t>Managing Moving and Handling Equipment</w:t>
      </w:r>
    </w:p>
    <w:p w:rsidR="000133E3" w:rsidRDefault="000133E3" w:rsidP="00DC3139">
      <w:pPr>
        <w:autoSpaceDE w:val="0"/>
        <w:autoSpaceDN w:val="0"/>
        <w:adjustRightInd w:val="0"/>
        <w:spacing w:after="0" w:line="240" w:lineRule="auto"/>
        <w:jc w:val="both"/>
        <w:rPr>
          <w:rFonts w:ascii="Arial" w:hAnsi="Arial" w:cs="Arial"/>
          <w:sz w:val="24"/>
          <w:szCs w:val="24"/>
        </w:rPr>
      </w:pPr>
    </w:p>
    <w:p w:rsidR="007B3E84" w:rsidRDefault="007B3E84" w:rsidP="00DC31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w:t>
      </w:r>
      <w:r w:rsidR="00374E62">
        <w:rPr>
          <w:rFonts w:ascii="Arial" w:hAnsi="Arial" w:cs="Arial"/>
          <w:sz w:val="24"/>
          <w:szCs w:val="24"/>
        </w:rPr>
        <w:t>moving and handling plan</w:t>
      </w:r>
      <w:r w:rsidR="00934358">
        <w:rPr>
          <w:rFonts w:ascii="Arial" w:hAnsi="Arial" w:cs="Arial"/>
          <w:sz w:val="24"/>
          <w:szCs w:val="24"/>
        </w:rPr>
        <w:t xml:space="preserve"> will identify any</w:t>
      </w:r>
      <w:r>
        <w:rPr>
          <w:rFonts w:ascii="Arial" w:hAnsi="Arial" w:cs="Arial"/>
          <w:sz w:val="24"/>
          <w:szCs w:val="24"/>
        </w:rPr>
        <w:t xml:space="preserve"> aids and equipment required to support the </w:t>
      </w:r>
      <w:r w:rsidR="00C355E0">
        <w:rPr>
          <w:rFonts w:ascii="Arial" w:hAnsi="Arial" w:cs="Arial"/>
          <w:sz w:val="24"/>
          <w:szCs w:val="24"/>
        </w:rPr>
        <w:t xml:space="preserve">CYP </w:t>
      </w:r>
      <w:r>
        <w:rPr>
          <w:rFonts w:ascii="Arial" w:hAnsi="Arial" w:cs="Arial"/>
          <w:sz w:val="24"/>
          <w:szCs w:val="24"/>
        </w:rPr>
        <w:t xml:space="preserve">safely. Where equipment is </w:t>
      </w:r>
      <w:proofErr w:type="gramStart"/>
      <w:r>
        <w:rPr>
          <w:rFonts w:ascii="Arial" w:hAnsi="Arial" w:cs="Arial"/>
          <w:sz w:val="24"/>
          <w:szCs w:val="24"/>
        </w:rPr>
        <w:t>used</w:t>
      </w:r>
      <w:proofErr w:type="gramEnd"/>
      <w:r>
        <w:rPr>
          <w:rFonts w:ascii="Arial" w:hAnsi="Arial" w:cs="Arial"/>
          <w:sz w:val="24"/>
          <w:szCs w:val="24"/>
        </w:rPr>
        <w:t xml:space="preserve"> it should be suitable for the </w:t>
      </w:r>
      <w:r w:rsidR="00374E62">
        <w:rPr>
          <w:rFonts w:ascii="Arial" w:hAnsi="Arial" w:cs="Arial"/>
          <w:sz w:val="24"/>
          <w:szCs w:val="24"/>
        </w:rPr>
        <w:t>moving and handling activity.</w:t>
      </w:r>
      <w:r>
        <w:rPr>
          <w:rFonts w:ascii="Arial" w:hAnsi="Arial" w:cs="Arial"/>
          <w:sz w:val="24"/>
          <w:szCs w:val="24"/>
        </w:rPr>
        <w:t xml:space="preserve"> </w:t>
      </w:r>
    </w:p>
    <w:p w:rsidR="007B3E84" w:rsidRDefault="007B3E84" w:rsidP="00DC3139">
      <w:pPr>
        <w:autoSpaceDE w:val="0"/>
        <w:autoSpaceDN w:val="0"/>
        <w:adjustRightInd w:val="0"/>
        <w:spacing w:after="0" w:line="240" w:lineRule="auto"/>
        <w:jc w:val="both"/>
        <w:rPr>
          <w:rFonts w:ascii="Arial" w:hAnsi="Arial" w:cs="Arial"/>
          <w:sz w:val="24"/>
          <w:szCs w:val="24"/>
        </w:rPr>
      </w:pPr>
    </w:p>
    <w:p w:rsidR="007B3E84" w:rsidRDefault="007B3E84" w:rsidP="00DC3139">
      <w:pPr>
        <w:autoSpaceDE w:val="0"/>
        <w:autoSpaceDN w:val="0"/>
        <w:adjustRightInd w:val="0"/>
        <w:spacing w:after="0" w:line="240" w:lineRule="auto"/>
        <w:jc w:val="both"/>
        <w:rPr>
          <w:rFonts w:ascii="Arial" w:hAnsi="Arial" w:cs="Arial"/>
          <w:sz w:val="24"/>
          <w:szCs w:val="24"/>
        </w:rPr>
      </w:pPr>
      <w:r w:rsidRPr="00E86B26">
        <w:rPr>
          <w:rFonts w:ascii="Arial" w:hAnsi="Arial" w:cs="Arial"/>
          <w:b/>
          <w:i/>
          <w:sz w:val="24"/>
          <w:szCs w:val="24"/>
        </w:rPr>
        <w:t>ALL</w:t>
      </w:r>
      <w:r>
        <w:rPr>
          <w:rFonts w:ascii="Arial" w:hAnsi="Arial" w:cs="Arial"/>
          <w:sz w:val="24"/>
          <w:szCs w:val="24"/>
        </w:rPr>
        <w:t xml:space="preserve"> </w:t>
      </w:r>
      <w:r w:rsidR="004A0E20">
        <w:rPr>
          <w:rFonts w:ascii="Arial" w:hAnsi="Arial" w:cs="Arial"/>
          <w:sz w:val="24"/>
          <w:szCs w:val="24"/>
        </w:rPr>
        <w:t>employees</w:t>
      </w:r>
      <w:r>
        <w:rPr>
          <w:rFonts w:ascii="Arial" w:hAnsi="Arial" w:cs="Arial"/>
          <w:sz w:val="24"/>
          <w:szCs w:val="24"/>
        </w:rPr>
        <w:t xml:space="preserve"> using moving and handling equipment </w:t>
      </w:r>
      <w:proofErr w:type="gramStart"/>
      <w:r w:rsidRPr="00E86B26">
        <w:rPr>
          <w:rFonts w:ascii="Arial" w:hAnsi="Arial" w:cs="Arial"/>
          <w:b/>
          <w:i/>
          <w:sz w:val="24"/>
          <w:szCs w:val="24"/>
        </w:rPr>
        <w:t>MUST</w:t>
      </w:r>
      <w:r>
        <w:rPr>
          <w:rFonts w:ascii="Arial" w:hAnsi="Arial" w:cs="Arial"/>
          <w:sz w:val="24"/>
          <w:szCs w:val="24"/>
        </w:rPr>
        <w:t xml:space="preserve"> be trained</w:t>
      </w:r>
      <w:proofErr w:type="gramEnd"/>
      <w:r>
        <w:rPr>
          <w:rFonts w:ascii="Arial" w:hAnsi="Arial" w:cs="Arial"/>
          <w:sz w:val="24"/>
          <w:szCs w:val="24"/>
        </w:rPr>
        <w:t xml:space="preserve"> in its use. </w:t>
      </w:r>
      <w:r w:rsidR="00E86B26">
        <w:rPr>
          <w:rFonts w:ascii="Arial" w:hAnsi="Arial" w:cs="Arial"/>
          <w:sz w:val="24"/>
          <w:szCs w:val="24"/>
        </w:rPr>
        <w:t xml:space="preserve">Training </w:t>
      </w:r>
      <w:r w:rsidR="00FB4FCC">
        <w:rPr>
          <w:rFonts w:ascii="Arial" w:hAnsi="Arial" w:cs="Arial"/>
          <w:sz w:val="24"/>
          <w:szCs w:val="24"/>
        </w:rPr>
        <w:t xml:space="preserve">on safe use of equipment should be part of mandatory moving and handling training. </w:t>
      </w:r>
    </w:p>
    <w:p w:rsidR="00A23D9D" w:rsidRDefault="00A23D9D" w:rsidP="00DC3139">
      <w:pPr>
        <w:autoSpaceDE w:val="0"/>
        <w:autoSpaceDN w:val="0"/>
        <w:adjustRightInd w:val="0"/>
        <w:spacing w:after="0" w:line="240" w:lineRule="auto"/>
        <w:jc w:val="both"/>
        <w:rPr>
          <w:rFonts w:ascii="Arial" w:hAnsi="Arial" w:cs="Arial"/>
          <w:sz w:val="24"/>
          <w:szCs w:val="24"/>
        </w:rPr>
      </w:pPr>
    </w:p>
    <w:p w:rsidR="00052FDE" w:rsidRDefault="00C355E0" w:rsidP="00DC3139">
      <w:pPr>
        <w:autoSpaceDE w:val="0"/>
        <w:autoSpaceDN w:val="0"/>
        <w:adjustRightInd w:val="0"/>
        <w:spacing w:after="0" w:line="240" w:lineRule="auto"/>
        <w:jc w:val="both"/>
        <w:rPr>
          <w:rFonts w:ascii="Arial" w:hAnsi="Arial" w:cs="Arial"/>
          <w:sz w:val="24"/>
          <w:szCs w:val="24"/>
        </w:rPr>
      </w:pPr>
      <w:proofErr w:type="spellStart"/>
      <w:r>
        <w:rPr>
          <w:rFonts w:ascii="Arial" w:hAnsi="Arial" w:cs="Arial"/>
          <w:sz w:val="24"/>
          <w:szCs w:val="24"/>
        </w:rPr>
        <w:t>Headteacher</w:t>
      </w:r>
      <w:r w:rsidR="00A23D9D">
        <w:rPr>
          <w:rFonts w:ascii="Arial" w:hAnsi="Arial" w:cs="Arial"/>
          <w:sz w:val="24"/>
          <w:szCs w:val="24"/>
        </w:rPr>
        <w:t>s</w:t>
      </w:r>
      <w:proofErr w:type="spellEnd"/>
      <w:r w:rsidR="00A23D9D">
        <w:rPr>
          <w:rFonts w:ascii="Arial" w:hAnsi="Arial" w:cs="Arial"/>
          <w:sz w:val="24"/>
          <w:szCs w:val="24"/>
        </w:rPr>
        <w:t xml:space="preserve"> </w:t>
      </w:r>
      <w:r w:rsidR="00147F52">
        <w:rPr>
          <w:rFonts w:ascii="Arial" w:hAnsi="Arial" w:cs="Arial"/>
          <w:sz w:val="24"/>
          <w:szCs w:val="24"/>
        </w:rPr>
        <w:t>must</w:t>
      </w:r>
      <w:r w:rsidR="00A23D9D">
        <w:rPr>
          <w:rFonts w:ascii="Arial" w:hAnsi="Arial" w:cs="Arial"/>
          <w:sz w:val="24"/>
          <w:szCs w:val="24"/>
        </w:rPr>
        <w:t xml:space="preserve"> ensure all lifting equipment and accessories such as hoist, slings, changing beds are thoroughly examined by a competent person every 6 months in accordance with the Lifting Operations and Lifting </w:t>
      </w:r>
      <w:r w:rsidR="00147F52">
        <w:rPr>
          <w:rFonts w:ascii="Arial" w:hAnsi="Arial" w:cs="Arial"/>
          <w:sz w:val="24"/>
          <w:szCs w:val="24"/>
        </w:rPr>
        <w:t>E</w:t>
      </w:r>
      <w:r w:rsidR="00A23D9D">
        <w:rPr>
          <w:rFonts w:ascii="Arial" w:hAnsi="Arial" w:cs="Arial"/>
          <w:sz w:val="24"/>
          <w:szCs w:val="24"/>
        </w:rPr>
        <w:t>quipment Regulations</w:t>
      </w:r>
      <w:r w:rsidR="00052FDE">
        <w:rPr>
          <w:rFonts w:ascii="Arial" w:hAnsi="Arial" w:cs="Arial"/>
          <w:sz w:val="24"/>
          <w:szCs w:val="24"/>
        </w:rPr>
        <w:t>, 1998</w:t>
      </w:r>
      <w:r w:rsidR="00A23D9D">
        <w:rPr>
          <w:rFonts w:ascii="Arial" w:hAnsi="Arial" w:cs="Arial"/>
          <w:sz w:val="24"/>
          <w:szCs w:val="24"/>
        </w:rPr>
        <w:t xml:space="preserve"> (LOLER) and maintained as required by the Provision and Use of Work Equipment Regulations</w:t>
      </w:r>
      <w:r w:rsidR="00052FDE">
        <w:rPr>
          <w:rFonts w:ascii="Arial" w:hAnsi="Arial" w:cs="Arial"/>
          <w:sz w:val="24"/>
          <w:szCs w:val="24"/>
        </w:rPr>
        <w:t>, 1998</w:t>
      </w:r>
      <w:r w:rsidR="00394F42">
        <w:rPr>
          <w:rFonts w:ascii="Arial" w:hAnsi="Arial" w:cs="Arial"/>
          <w:sz w:val="24"/>
          <w:szCs w:val="24"/>
        </w:rPr>
        <w:t xml:space="preserve"> (PUWER).</w:t>
      </w:r>
    </w:p>
    <w:p w:rsidR="00052FDE" w:rsidRDefault="00052FDE" w:rsidP="00DC3139">
      <w:pPr>
        <w:autoSpaceDE w:val="0"/>
        <w:autoSpaceDN w:val="0"/>
        <w:adjustRightInd w:val="0"/>
        <w:spacing w:after="0" w:line="240" w:lineRule="auto"/>
        <w:jc w:val="both"/>
        <w:rPr>
          <w:rFonts w:ascii="Arial" w:hAnsi="Arial" w:cs="Arial"/>
          <w:sz w:val="24"/>
          <w:szCs w:val="24"/>
        </w:rPr>
      </w:pPr>
    </w:p>
    <w:p w:rsidR="00A23D9D" w:rsidRDefault="00A23D9D" w:rsidP="00DC31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 record of the maintenance and</w:t>
      </w:r>
      <w:r w:rsidR="00ED47D2">
        <w:rPr>
          <w:rFonts w:ascii="Arial" w:hAnsi="Arial" w:cs="Arial"/>
          <w:sz w:val="24"/>
          <w:szCs w:val="24"/>
        </w:rPr>
        <w:t xml:space="preserve"> the certificate of the</w:t>
      </w:r>
      <w:r>
        <w:rPr>
          <w:rFonts w:ascii="Arial" w:hAnsi="Arial" w:cs="Arial"/>
          <w:sz w:val="24"/>
          <w:szCs w:val="24"/>
        </w:rPr>
        <w:t xml:space="preserve"> examination </w:t>
      </w:r>
      <w:r w:rsidR="00ED47D2">
        <w:rPr>
          <w:rFonts w:ascii="Arial" w:hAnsi="Arial" w:cs="Arial"/>
          <w:sz w:val="24"/>
          <w:szCs w:val="24"/>
        </w:rPr>
        <w:t xml:space="preserve">of lifting equipment and accessories </w:t>
      </w:r>
      <w:proofErr w:type="gramStart"/>
      <w:r>
        <w:rPr>
          <w:rFonts w:ascii="Arial" w:hAnsi="Arial" w:cs="Arial"/>
          <w:sz w:val="24"/>
          <w:szCs w:val="24"/>
        </w:rPr>
        <w:t>must be kept</w:t>
      </w:r>
      <w:proofErr w:type="gramEnd"/>
      <w:r>
        <w:rPr>
          <w:rFonts w:ascii="Arial" w:hAnsi="Arial" w:cs="Arial"/>
          <w:sz w:val="24"/>
          <w:szCs w:val="24"/>
        </w:rPr>
        <w:t xml:space="preserve"> on the premises.</w:t>
      </w:r>
    </w:p>
    <w:p w:rsidR="00A23D9D" w:rsidRDefault="00A23D9D" w:rsidP="00DC3139">
      <w:pPr>
        <w:autoSpaceDE w:val="0"/>
        <w:autoSpaceDN w:val="0"/>
        <w:adjustRightInd w:val="0"/>
        <w:spacing w:after="0" w:line="240" w:lineRule="auto"/>
        <w:jc w:val="both"/>
        <w:rPr>
          <w:rFonts w:ascii="Arial" w:hAnsi="Arial" w:cs="Arial"/>
          <w:sz w:val="24"/>
          <w:szCs w:val="24"/>
        </w:rPr>
      </w:pPr>
    </w:p>
    <w:p w:rsidR="00052FDE" w:rsidRDefault="00A23D9D" w:rsidP="00DC31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All equipment </w:t>
      </w:r>
      <w:proofErr w:type="gramStart"/>
      <w:r>
        <w:rPr>
          <w:rFonts w:ascii="Arial" w:hAnsi="Arial" w:cs="Arial"/>
          <w:sz w:val="24"/>
          <w:szCs w:val="24"/>
        </w:rPr>
        <w:t>mu</w:t>
      </w:r>
      <w:r w:rsidR="00394F42">
        <w:rPr>
          <w:rFonts w:ascii="Arial" w:hAnsi="Arial" w:cs="Arial"/>
          <w:sz w:val="24"/>
          <w:szCs w:val="24"/>
        </w:rPr>
        <w:t>st be kept</w:t>
      </w:r>
      <w:proofErr w:type="gramEnd"/>
      <w:r w:rsidR="00394F42">
        <w:rPr>
          <w:rFonts w:ascii="Arial" w:hAnsi="Arial" w:cs="Arial"/>
          <w:sz w:val="24"/>
          <w:szCs w:val="24"/>
        </w:rPr>
        <w:t xml:space="preserve"> clean and hygienic.</w:t>
      </w:r>
    </w:p>
    <w:p w:rsidR="00052FDE" w:rsidRDefault="00052FDE" w:rsidP="00DC3139">
      <w:pPr>
        <w:autoSpaceDE w:val="0"/>
        <w:autoSpaceDN w:val="0"/>
        <w:adjustRightInd w:val="0"/>
        <w:spacing w:after="0" w:line="240" w:lineRule="auto"/>
        <w:jc w:val="both"/>
        <w:rPr>
          <w:rFonts w:ascii="Arial" w:hAnsi="Arial" w:cs="Arial"/>
          <w:sz w:val="24"/>
          <w:szCs w:val="24"/>
        </w:rPr>
      </w:pPr>
    </w:p>
    <w:p w:rsidR="00C724D5" w:rsidRPr="00A23D9D" w:rsidRDefault="004A0E20" w:rsidP="00DC31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Employees</w:t>
      </w:r>
      <w:r w:rsidR="00A23D9D">
        <w:rPr>
          <w:rFonts w:ascii="Arial" w:hAnsi="Arial" w:cs="Arial"/>
          <w:sz w:val="24"/>
          <w:szCs w:val="24"/>
        </w:rPr>
        <w:t xml:space="preserve"> should undertake a visual inspection of equipment prior to </w:t>
      </w:r>
      <w:r w:rsidR="00230C3E">
        <w:rPr>
          <w:rFonts w:ascii="Arial" w:hAnsi="Arial" w:cs="Arial"/>
          <w:sz w:val="24"/>
          <w:szCs w:val="24"/>
        </w:rPr>
        <w:t xml:space="preserve">each </w:t>
      </w:r>
      <w:r w:rsidR="00A23D9D">
        <w:rPr>
          <w:rFonts w:ascii="Arial" w:hAnsi="Arial" w:cs="Arial"/>
          <w:sz w:val="24"/>
          <w:szCs w:val="24"/>
        </w:rPr>
        <w:t xml:space="preserve">use and </w:t>
      </w:r>
      <w:proofErr w:type="gramStart"/>
      <w:r w:rsidR="00230C3E">
        <w:rPr>
          <w:rFonts w:ascii="Arial" w:hAnsi="Arial" w:cs="Arial"/>
          <w:sz w:val="24"/>
          <w:szCs w:val="24"/>
        </w:rPr>
        <w:t xml:space="preserve">be </w:t>
      </w:r>
      <w:r w:rsidR="00A23D9D">
        <w:rPr>
          <w:rFonts w:ascii="Arial" w:hAnsi="Arial" w:cs="Arial"/>
          <w:sz w:val="24"/>
          <w:szCs w:val="24"/>
        </w:rPr>
        <w:t>informed</w:t>
      </w:r>
      <w:proofErr w:type="gramEnd"/>
      <w:r w:rsidR="00A23D9D">
        <w:rPr>
          <w:rFonts w:ascii="Arial" w:hAnsi="Arial" w:cs="Arial"/>
          <w:sz w:val="24"/>
          <w:szCs w:val="24"/>
        </w:rPr>
        <w:t xml:space="preserve"> </w:t>
      </w:r>
      <w:r w:rsidR="00230C3E">
        <w:rPr>
          <w:rFonts w:ascii="Arial" w:hAnsi="Arial" w:cs="Arial"/>
          <w:sz w:val="24"/>
          <w:szCs w:val="24"/>
        </w:rPr>
        <w:t xml:space="preserve">if they are </w:t>
      </w:r>
      <w:r w:rsidR="00A23D9D">
        <w:rPr>
          <w:rFonts w:ascii="Arial" w:hAnsi="Arial" w:cs="Arial"/>
          <w:sz w:val="24"/>
          <w:szCs w:val="24"/>
        </w:rPr>
        <w:t>n</w:t>
      </w:r>
      <w:r w:rsidR="00230C3E">
        <w:rPr>
          <w:rFonts w:ascii="Arial" w:hAnsi="Arial" w:cs="Arial"/>
          <w:sz w:val="24"/>
          <w:szCs w:val="24"/>
        </w:rPr>
        <w:t xml:space="preserve">ot to use any equipment if it is </w:t>
      </w:r>
      <w:r w:rsidR="00A23D9D">
        <w:rPr>
          <w:rFonts w:ascii="Arial" w:hAnsi="Arial" w:cs="Arial"/>
          <w:sz w:val="24"/>
          <w:szCs w:val="24"/>
        </w:rPr>
        <w:t xml:space="preserve">defective.  In the event of any fault </w:t>
      </w:r>
      <w:proofErr w:type="gramStart"/>
      <w:r w:rsidR="00A23D9D">
        <w:rPr>
          <w:rFonts w:ascii="Arial" w:hAnsi="Arial" w:cs="Arial"/>
          <w:sz w:val="24"/>
          <w:szCs w:val="24"/>
        </w:rPr>
        <w:t>being identified</w:t>
      </w:r>
      <w:proofErr w:type="gramEnd"/>
      <w:r w:rsidR="00A23D9D">
        <w:rPr>
          <w:rFonts w:ascii="Arial" w:hAnsi="Arial" w:cs="Arial"/>
          <w:sz w:val="24"/>
          <w:szCs w:val="24"/>
        </w:rPr>
        <w:t>, the equipment should be labelled “</w:t>
      </w:r>
      <w:r w:rsidR="00A23D9D">
        <w:rPr>
          <w:rFonts w:ascii="Arial" w:hAnsi="Arial" w:cs="Arial"/>
          <w:b/>
          <w:sz w:val="24"/>
          <w:szCs w:val="24"/>
        </w:rPr>
        <w:t>DO NOT USE”</w:t>
      </w:r>
      <w:r w:rsidR="001B72DB">
        <w:rPr>
          <w:rFonts w:ascii="Arial" w:hAnsi="Arial" w:cs="Arial"/>
          <w:sz w:val="24"/>
          <w:szCs w:val="24"/>
        </w:rPr>
        <w:t xml:space="preserve"> </w:t>
      </w:r>
      <w:r w:rsidR="00A23D9D">
        <w:rPr>
          <w:rFonts w:ascii="Arial" w:hAnsi="Arial" w:cs="Arial"/>
          <w:sz w:val="24"/>
          <w:szCs w:val="24"/>
        </w:rPr>
        <w:t xml:space="preserve">taken out of use immediately and brought to the attention of the </w:t>
      </w:r>
      <w:proofErr w:type="spellStart"/>
      <w:r w:rsidR="00C355E0">
        <w:rPr>
          <w:rFonts w:ascii="Arial" w:hAnsi="Arial" w:cs="Arial"/>
          <w:sz w:val="24"/>
          <w:szCs w:val="24"/>
        </w:rPr>
        <w:t>Headteacher</w:t>
      </w:r>
      <w:proofErr w:type="spellEnd"/>
      <w:r w:rsidR="001B72DB">
        <w:rPr>
          <w:rFonts w:ascii="Arial" w:hAnsi="Arial" w:cs="Arial"/>
          <w:sz w:val="24"/>
          <w:szCs w:val="24"/>
        </w:rPr>
        <w:t xml:space="preserve">/named designated lead for </w:t>
      </w:r>
      <w:r w:rsidR="00052FDE">
        <w:rPr>
          <w:rFonts w:ascii="Arial" w:hAnsi="Arial" w:cs="Arial"/>
          <w:sz w:val="24"/>
          <w:szCs w:val="24"/>
        </w:rPr>
        <w:t>moving and handling in</w:t>
      </w:r>
      <w:r w:rsidR="001B72DB">
        <w:rPr>
          <w:rFonts w:ascii="Arial" w:hAnsi="Arial" w:cs="Arial"/>
          <w:sz w:val="24"/>
          <w:szCs w:val="24"/>
        </w:rPr>
        <w:t xml:space="preserve"> school</w:t>
      </w:r>
      <w:r w:rsidR="00394F42">
        <w:rPr>
          <w:rFonts w:ascii="Arial" w:hAnsi="Arial" w:cs="Arial"/>
          <w:sz w:val="24"/>
          <w:szCs w:val="24"/>
        </w:rPr>
        <w:t>.</w:t>
      </w:r>
    </w:p>
    <w:p w:rsidR="000133E3" w:rsidRDefault="000133E3" w:rsidP="00DC3139">
      <w:pPr>
        <w:autoSpaceDE w:val="0"/>
        <w:autoSpaceDN w:val="0"/>
        <w:adjustRightInd w:val="0"/>
        <w:spacing w:after="0" w:line="240" w:lineRule="auto"/>
        <w:jc w:val="both"/>
        <w:rPr>
          <w:rFonts w:ascii="Arial" w:hAnsi="Arial" w:cs="Arial"/>
          <w:sz w:val="24"/>
          <w:szCs w:val="24"/>
          <w:u w:val="single"/>
        </w:rPr>
      </w:pPr>
    </w:p>
    <w:p w:rsidR="0015753C" w:rsidRPr="006978DF" w:rsidRDefault="0015753C" w:rsidP="006978DF">
      <w:pPr>
        <w:pStyle w:val="ListParagraph"/>
        <w:numPr>
          <w:ilvl w:val="0"/>
          <w:numId w:val="21"/>
        </w:numPr>
        <w:autoSpaceDE w:val="0"/>
        <w:autoSpaceDN w:val="0"/>
        <w:adjustRightInd w:val="0"/>
        <w:spacing w:after="0" w:line="240" w:lineRule="auto"/>
        <w:jc w:val="both"/>
        <w:rPr>
          <w:rFonts w:ascii="Arial" w:hAnsi="Arial" w:cs="Arial"/>
          <w:b/>
          <w:sz w:val="24"/>
          <w:szCs w:val="24"/>
          <w:u w:val="single"/>
        </w:rPr>
      </w:pPr>
      <w:r w:rsidRPr="006978DF">
        <w:rPr>
          <w:rFonts w:ascii="Arial" w:hAnsi="Arial" w:cs="Arial"/>
          <w:b/>
          <w:sz w:val="24"/>
          <w:szCs w:val="24"/>
          <w:u w:val="single"/>
        </w:rPr>
        <w:t xml:space="preserve">Managing Emergency Situations </w:t>
      </w:r>
    </w:p>
    <w:p w:rsidR="006D6D6D" w:rsidRDefault="006D6D6D" w:rsidP="006D6D6D">
      <w:pPr>
        <w:pStyle w:val="Default"/>
        <w:rPr>
          <w:rFonts w:ascii="Arial" w:hAnsi="Arial" w:cs="Arial"/>
          <w:b/>
          <w:sz w:val="22"/>
          <w:szCs w:val="22"/>
        </w:rPr>
      </w:pPr>
    </w:p>
    <w:p w:rsidR="006D6D6D" w:rsidRPr="006D6D6D" w:rsidRDefault="00C355E0" w:rsidP="00F236F0">
      <w:pPr>
        <w:pStyle w:val="Default"/>
        <w:jc w:val="both"/>
        <w:rPr>
          <w:rFonts w:ascii="Arial" w:hAnsi="Arial" w:cs="Arial"/>
          <w:szCs w:val="22"/>
        </w:rPr>
      </w:pPr>
      <w:r>
        <w:rPr>
          <w:rFonts w:ascii="Arial" w:hAnsi="Arial" w:cs="Arial"/>
          <w:szCs w:val="22"/>
        </w:rPr>
        <w:t xml:space="preserve">CYP </w:t>
      </w:r>
      <w:r w:rsidR="006D6D6D" w:rsidRPr="006D6D6D">
        <w:rPr>
          <w:rFonts w:ascii="Arial" w:hAnsi="Arial" w:cs="Arial"/>
          <w:szCs w:val="22"/>
        </w:rPr>
        <w:t>who require assis</w:t>
      </w:r>
      <w:r w:rsidR="006D6D6D">
        <w:rPr>
          <w:rFonts w:ascii="Arial" w:hAnsi="Arial" w:cs="Arial"/>
          <w:szCs w:val="22"/>
        </w:rPr>
        <w:t xml:space="preserve">tance when moving </w:t>
      </w:r>
      <w:r w:rsidR="00052059">
        <w:rPr>
          <w:rFonts w:ascii="Arial" w:hAnsi="Arial" w:cs="Arial"/>
          <w:szCs w:val="22"/>
        </w:rPr>
        <w:t xml:space="preserve">for the purposes of emergency evacuation </w:t>
      </w:r>
      <w:r w:rsidR="006D6D6D">
        <w:rPr>
          <w:rFonts w:ascii="Arial" w:hAnsi="Arial" w:cs="Arial"/>
          <w:szCs w:val="22"/>
        </w:rPr>
        <w:t xml:space="preserve">should have a </w:t>
      </w:r>
      <w:r w:rsidR="006D6D6D" w:rsidRPr="006D6D6D">
        <w:rPr>
          <w:rFonts w:ascii="Arial" w:hAnsi="Arial" w:cs="Arial"/>
          <w:szCs w:val="22"/>
        </w:rPr>
        <w:t xml:space="preserve">personal emergency evacuation plan (PEEP) which should be available to all </w:t>
      </w:r>
      <w:r w:rsidR="004A0E20">
        <w:rPr>
          <w:rFonts w:ascii="Arial" w:hAnsi="Arial" w:cs="Arial"/>
          <w:szCs w:val="22"/>
        </w:rPr>
        <w:t>employees</w:t>
      </w:r>
      <w:r w:rsidR="00B530A6">
        <w:rPr>
          <w:rFonts w:ascii="Arial" w:hAnsi="Arial" w:cs="Arial"/>
          <w:szCs w:val="22"/>
        </w:rPr>
        <w:t xml:space="preserve"> (See </w:t>
      </w:r>
      <w:r w:rsidR="00052059">
        <w:rPr>
          <w:rFonts w:ascii="Arial" w:hAnsi="Arial" w:cs="Arial"/>
          <w:szCs w:val="22"/>
        </w:rPr>
        <w:t xml:space="preserve">sample PEEP </w:t>
      </w:r>
      <w:proofErr w:type="spellStart"/>
      <w:r w:rsidR="00B530A6">
        <w:rPr>
          <w:rFonts w:ascii="Arial" w:hAnsi="Arial" w:cs="Arial"/>
          <w:szCs w:val="22"/>
        </w:rPr>
        <w:t>proforma</w:t>
      </w:r>
      <w:proofErr w:type="spellEnd"/>
      <w:r w:rsidR="00052059">
        <w:rPr>
          <w:rFonts w:ascii="Arial" w:hAnsi="Arial" w:cs="Arial"/>
          <w:szCs w:val="22"/>
        </w:rPr>
        <w:t xml:space="preserve"> in the appendices</w:t>
      </w:r>
      <w:r w:rsidR="00B530A6">
        <w:rPr>
          <w:rFonts w:ascii="Arial" w:hAnsi="Arial" w:cs="Arial"/>
          <w:szCs w:val="22"/>
        </w:rPr>
        <w:t>.)</w:t>
      </w:r>
      <w:r w:rsidR="006D6D6D" w:rsidRPr="006D6D6D">
        <w:rPr>
          <w:rFonts w:ascii="Arial" w:hAnsi="Arial" w:cs="Arial"/>
          <w:szCs w:val="22"/>
        </w:rPr>
        <w:t xml:space="preserve"> </w:t>
      </w:r>
    </w:p>
    <w:p w:rsidR="006D6D6D" w:rsidRDefault="006D6D6D" w:rsidP="006D6D6D">
      <w:pPr>
        <w:pStyle w:val="Default"/>
        <w:rPr>
          <w:rFonts w:ascii="Arial" w:hAnsi="Arial" w:cs="Arial"/>
          <w:szCs w:val="22"/>
        </w:rPr>
      </w:pPr>
    </w:p>
    <w:p w:rsidR="006D6D6D" w:rsidRDefault="006D6D6D" w:rsidP="00427BB6">
      <w:pPr>
        <w:pStyle w:val="Default"/>
        <w:jc w:val="both"/>
        <w:rPr>
          <w:rFonts w:ascii="Arial" w:hAnsi="Arial" w:cs="Arial"/>
          <w:szCs w:val="22"/>
        </w:rPr>
      </w:pPr>
      <w:r w:rsidRPr="006D6D6D">
        <w:rPr>
          <w:rFonts w:ascii="Arial" w:hAnsi="Arial" w:cs="Arial"/>
          <w:szCs w:val="22"/>
        </w:rPr>
        <w:t>It is the responsibility of the (</w:t>
      </w:r>
      <w:r w:rsidR="00052059">
        <w:rPr>
          <w:rFonts w:ascii="Arial" w:hAnsi="Arial" w:cs="Arial"/>
          <w:szCs w:val="22"/>
        </w:rPr>
        <w:t>name /role) to ensure that a PEEP is</w:t>
      </w:r>
      <w:r w:rsidRPr="006D6D6D">
        <w:rPr>
          <w:rFonts w:ascii="Arial" w:hAnsi="Arial" w:cs="Arial"/>
          <w:szCs w:val="22"/>
        </w:rPr>
        <w:t xml:space="preserve"> complete</w:t>
      </w:r>
      <w:r w:rsidR="00052059">
        <w:rPr>
          <w:rFonts w:ascii="Arial" w:hAnsi="Arial" w:cs="Arial"/>
          <w:szCs w:val="22"/>
        </w:rPr>
        <w:t>d</w:t>
      </w:r>
      <w:r w:rsidRPr="006D6D6D">
        <w:rPr>
          <w:rFonts w:ascii="Arial" w:hAnsi="Arial" w:cs="Arial"/>
          <w:szCs w:val="22"/>
        </w:rPr>
        <w:t xml:space="preserve">. </w:t>
      </w:r>
    </w:p>
    <w:p w:rsidR="00427BB6" w:rsidRDefault="00427BB6" w:rsidP="00427BB6">
      <w:pPr>
        <w:pStyle w:val="Default"/>
        <w:jc w:val="both"/>
        <w:rPr>
          <w:rFonts w:ascii="Arial" w:hAnsi="Arial" w:cs="Arial"/>
          <w:szCs w:val="22"/>
        </w:rPr>
      </w:pPr>
    </w:p>
    <w:p w:rsidR="00934358" w:rsidRPr="006978DF" w:rsidRDefault="00934358" w:rsidP="006978DF">
      <w:pPr>
        <w:pStyle w:val="ListParagraph"/>
        <w:numPr>
          <w:ilvl w:val="0"/>
          <w:numId w:val="21"/>
        </w:numPr>
        <w:autoSpaceDE w:val="0"/>
        <w:autoSpaceDN w:val="0"/>
        <w:adjustRightInd w:val="0"/>
        <w:spacing w:after="0" w:line="240" w:lineRule="auto"/>
        <w:jc w:val="both"/>
        <w:rPr>
          <w:rFonts w:ascii="Arial" w:hAnsi="Arial" w:cs="Arial"/>
          <w:b/>
          <w:sz w:val="24"/>
          <w:szCs w:val="24"/>
          <w:u w:val="single"/>
        </w:rPr>
      </w:pPr>
      <w:r w:rsidRPr="006978DF">
        <w:rPr>
          <w:rFonts w:ascii="Arial" w:hAnsi="Arial" w:cs="Arial"/>
          <w:b/>
          <w:sz w:val="24"/>
          <w:szCs w:val="24"/>
          <w:u w:val="single"/>
        </w:rPr>
        <w:t xml:space="preserve">Managing Moving and Handling Off the School Site </w:t>
      </w:r>
    </w:p>
    <w:p w:rsidR="00934358" w:rsidRDefault="00934358" w:rsidP="00FC44A7">
      <w:pPr>
        <w:autoSpaceDE w:val="0"/>
        <w:autoSpaceDN w:val="0"/>
        <w:adjustRightInd w:val="0"/>
        <w:spacing w:after="0" w:line="240" w:lineRule="auto"/>
        <w:rPr>
          <w:rFonts w:ascii="Arial" w:hAnsi="Arial" w:cs="Arial"/>
          <w:b/>
          <w:sz w:val="24"/>
          <w:szCs w:val="24"/>
          <w:u w:val="single"/>
        </w:rPr>
      </w:pPr>
    </w:p>
    <w:p w:rsidR="00934358" w:rsidRPr="00934358" w:rsidRDefault="00934358" w:rsidP="00934358">
      <w:pPr>
        <w:autoSpaceDE w:val="0"/>
        <w:autoSpaceDN w:val="0"/>
        <w:adjustRightInd w:val="0"/>
        <w:spacing w:after="0" w:line="240" w:lineRule="auto"/>
        <w:jc w:val="both"/>
        <w:rPr>
          <w:rFonts w:ascii="Arial" w:hAnsi="Arial" w:cs="Arial"/>
          <w:sz w:val="24"/>
        </w:rPr>
      </w:pPr>
      <w:r w:rsidRPr="00934358">
        <w:rPr>
          <w:rFonts w:ascii="Arial" w:hAnsi="Arial" w:cs="Arial"/>
          <w:sz w:val="24"/>
        </w:rPr>
        <w:t xml:space="preserve">CYP who require moving and handling support during the school day are likely </w:t>
      </w:r>
      <w:proofErr w:type="gramStart"/>
      <w:r w:rsidRPr="00934358">
        <w:rPr>
          <w:rFonts w:ascii="Arial" w:hAnsi="Arial" w:cs="Arial"/>
          <w:sz w:val="24"/>
        </w:rPr>
        <w:t>to also need</w:t>
      </w:r>
      <w:proofErr w:type="gramEnd"/>
      <w:r w:rsidRPr="00934358">
        <w:rPr>
          <w:rFonts w:ascii="Arial" w:hAnsi="Arial" w:cs="Arial"/>
          <w:sz w:val="24"/>
        </w:rPr>
        <w:t xml:space="preserve"> support during off site trips, visits and </w:t>
      </w:r>
      <w:proofErr w:type="spellStart"/>
      <w:r w:rsidRPr="00934358">
        <w:rPr>
          <w:rFonts w:ascii="Arial" w:hAnsi="Arial" w:cs="Arial"/>
          <w:sz w:val="24"/>
        </w:rPr>
        <w:t>residentials</w:t>
      </w:r>
      <w:proofErr w:type="spellEnd"/>
      <w:r w:rsidRPr="00934358">
        <w:rPr>
          <w:rFonts w:ascii="Arial" w:hAnsi="Arial" w:cs="Arial"/>
          <w:sz w:val="24"/>
        </w:rPr>
        <w:t xml:space="preserve">. Risk assessments for off-site trips, visits and </w:t>
      </w:r>
      <w:proofErr w:type="spellStart"/>
      <w:r w:rsidRPr="00934358">
        <w:rPr>
          <w:rFonts w:ascii="Arial" w:hAnsi="Arial" w:cs="Arial"/>
          <w:sz w:val="24"/>
        </w:rPr>
        <w:t>residentials</w:t>
      </w:r>
      <w:proofErr w:type="spellEnd"/>
      <w:r w:rsidRPr="00934358">
        <w:rPr>
          <w:rFonts w:ascii="Arial" w:hAnsi="Arial" w:cs="Arial"/>
          <w:sz w:val="24"/>
        </w:rPr>
        <w:t xml:space="preserve"> must specify how safe moving and handing </w:t>
      </w:r>
      <w:proofErr w:type="gramStart"/>
      <w:r w:rsidRPr="00934358">
        <w:rPr>
          <w:rFonts w:ascii="Arial" w:hAnsi="Arial" w:cs="Arial"/>
          <w:sz w:val="24"/>
        </w:rPr>
        <w:t>will be achieved</w:t>
      </w:r>
      <w:proofErr w:type="gramEnd"/>
      <w:r w:rsidRPr="00934358">
        <w:rPr>
          <w:rFonts w:ascii="Arial" w:hAnsi="Arial" w:cs="Arial"/>
          <w:sz w:val="24"/>
        </w:rPr>
        <w:t xml:space="preserve">. Please see the </w:t>
      </w:r>
      <w:proofErr w:type="gramStart"/>
      <w:r w:rsidRPr="00934358">
        <w:rPr>
          <w:rFonts w:ascii="Arial" w:hAnsi="Arial" w:cs="Arial"/>
          <w:sz w:val="24"/>
        </w:rPr>
        <w:t xml:space="preserve">LOIS sample risk assessment </w:t>
      </w:r>
      <w:proofErr w:type="spellStart"/>
      <w:r w:rsidRPr="00934358">
        <w:rPr>
          <w:rFonts w:ascii="Arial" w:hAnsi="Arial" w:cs="Arial"/>
          <w:sz w:val="24"/>
        </w:rPr>
        <w:t>proformas</w:t>
      </w:r>
      <w:proofErr w:type="spellEnd"/>
      <w:proofErr w:type="gramEnd"/>
      <w:r w:rsidRPr="00934358">
        <w:rPr>
          <w:rFonts w:ascii="Arial" w:hAnsi="Arial" w:cs="Arial"/>
          <w:sz w:val="24"/>
        </w:rPr>
        <w:t xml:space="preserve"> for guidance (See Appendix 2).</w:t>
      </w:r>
    </w:p>
    <w:p w:rsidR="00934358" w:rsidRDefault="00934358" w:rsidP="00FC44A7">
      <w:pPr>
        <w:autoSpaceDE w:val="0"/>
        <w:autoSpaceDN w:val="0"/>
        <w:adjustRightInd w:val="0"/>
        <w:spacing w:after="0" w:line="240" w:lineRule="auto"/>
        <w:rPr>
          <w:rFonts w:ascii="Arial" w:hAnsi="Arial" w:cs="Arial"/>
        </w:rPr>
      </w:pPr>
    </w:p>
    <w:p w:rsidR="00934358" w:rsidRDefault="00934358" w:rsidP="00934358">
      <w:pPr>
        <w:pStyle w:val="Default"/>
        <w:jc w:val="both"/>
        <w:rPr>
          <w:rFonts w:ascii="Arial" w:hAnsi="Arial" w:cs="Arial"/>
          <w:szCs w:val="22"/>
        </w:rPr>
      </w:pPr>
      <w:r w:rsidRPr="006D6D6D">
        <w:rPr>
          <w:rFonts w:ascii="Arial" w:hAnsi="Arial" w:cs="Arial"/>
          <w:szCs w:val="22"/>
        </w:rPr>
        <w:t xml:space="preserve">It is the responsibility of the (name /role) to ensure that these are complete. </w:t>
      </w:r>
    </w:p>
    <w:p w:rsidR="00934358" w:rsidRDefault="00934358" w:rsidP="00FC44A7">
      <w:pPr>
        <w:autoSpaceDE w:val="0"/>
        <w:autoSpaceDN w:val="0"/>
        <w:adjustRightInd w:val="0"/>
        <w:spacing w:after="0" w:line="240" w:lineRule="auto"/>
        <w:rPr>
          <w:rFonts w:ascii="Arial" w:hAnsi="Arial" w:cs="Arial"/>
          <w:b/>
          <w:sz w:val="24"/>
          <w:szCs w:val="24"/>
          <w:u w:val="single"/>
        </w:rPr>
      </w:pPr>
      <w:r>
        <w:rPr>
          <w:rFonts w:ascii="Arial" w:hAnsi="Arial" w:cs="Arial"/>
        </w:rPr>
        <w:t xml:space="preserve"> </w:t>
      </w:r>
    </w:p>
    <w:p w:rsidR="00FC44A7" w:rsidRPr="006978DF" w:rsidRDefault="00FC44A7" w:rsidP="006978DF">
      <w:pPr>
        <w:pStyle w:val="ListParagraph"/>
        <w:numPr>
          <w:ilvl w:val="0"/>
          <w:numId w:val="21"/>
        </w:numPr>
        <w:autoSpaceDE w:val="0"/>
        <w:autoSpaceDN w:val="0"/>
        <w:adjustRightInd w:val="0"/>
        <w:spacing w:after="0" w:line="240" w:lineRule="auto"/>
        <w:rPr>
          <w:rFonts w:ascii="Arial" w:hAnsi="Arial" w:cs="Arial"/>
          <w:b/>
          <w:sz w:val="24"/>
          <w:szCs w:val="24"/>
          <w:u w:val="single"/>
        </w:rPr>
      </w:pPr>
      <w:r w:rsidRPr="006978DF">
        <w:rPr>
          <w:rFonts w:ascii="Arial" w:hAnsi="Arial" w:cs="Arial"/>
          <w:b/>
          <w:sz w:val="24"/>
          <w:szCs w:val="24"/>
          <w:u w:val="single"/>
        </w:rPr>
        <w:t>Reporting Concerns or Unsafe Practice</w:t>
      </w:r>
    </w:p>
    <w:p w:rsidR="00FC44A7" w:rsidRDefault="00FC44A7" w:rsidP="00FC44A7">
      <w:pPr>
        <w:autoSpaceDE w:val="0"/>
        <w:autoSpaceDN w:val="0"/>
        <w:adjustRightInd w:val="0"/>
        <w:spacing w:after="0" w:line="240" w:lineRule="auto"/>
        <w:jc w:val="both"/>
        <w:rPr>
          <w:rFonts w:ascii="Arial" w:hAnsi="Arial" w:cs="Arial"/>
          <w:sz w:val="24"/>
          <w:szCs w:val="24"/>
        </w:rPr>
      </w:pPr>
    </w:p>
    <w:p w:rsidR="00FC44A7" w:rsidRDefault="00FC44A7" w:rsidP="00FC44A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Any conce</w:t>
      </w:r>
      <w:r w:rsidRPr="00254883">
        <w:rPr>
          <w:rFonts w:ascii="Arial" w:hAnsi="Arial" w:cs="Arial"/>
          <w:sz w:val="24"/>
          <w:szCs w:val="24"/>
        </w:rPr>
        <w:t xml:space="preserve">rns </w:t>
      </w:r>
      <w:r>
        <w:rPr>
          <w:rFonts w:ascii="Arial" w:hAnsi="Arial" w:cs="Arial"/>
          <w:sz w:val="24"/>
          <w:szCs w:val="24"/>
        </w:rPr>
        <w:t xml:space="preserve">identified which may require </w:t>
      </w:r>
      <w:r w:rsidRPr="00254883">
        <w:rPr>
          <w:rFonts w:ascii="Arial" w:hAnsi="Arial" w:cs="Arial"/>
          <w:sz w:val="24"/>
          <w:szCs w:val="24"/>
        </w:rPr>
        <w:t xml:space="preserve">changes </w:t>
      </w:r>
      <w:r>
        <w:rPr>
          <w:rFonts w:ascii="Arial" w:hAnsi="Arial" w:cs="Arial"/>
          <w:sz w:val="24"/>
          <w:szCs w:val="24"/>
        </w:rPr>
        <w:t xml:space="preserve">to be made to the risk assessment and moving and handling plan should be reported </w:t>
      </w:r>
      <w:r w:rsidRPr="00CD17E7">
        <w:rPr>
          <w:rFonts w:ascii="Arial" w:hAnsi="Arial" w:cs="Arial"/>
          <w:sz w:val="24"/>
          <w:szCs w:val="24"/>
          <w:u w:val="single"/>
        </w:rPr>
        <w:t>immediately</w:t>
      </w:r>
      <w:r>
        <w:rPr>
          <w:rFonts w:ascii="Arial" w:hAnsi="Arial" w:cs="Arial"/>
          <w:sz w:val="24"/>
          <w:szCs w:val="24"/>
        </w:rPr>
        <w:t xml:space="preserve"> to the named designated lead with responsibility for moving and handling in </w:t>
      </w:r>
      <w:proofErr w:type="gramStart"/>
      <w:r>
        <w:rPr>
          <w:rFonts w:ascii="Arial" w:hAnsi="Arial" w:cs="Arial"/>
          <w:sz w:val="24"/>
          <w:szCs w:val="24"/>
        </w:rPr>
        <w:t>school</w:t>
      </w:r>
      <w:proofErr w:type="gramEnd"/>
      <w:r>
        <w:rPr>
          <w:rFonts w:ascii="Arial" w:hAnsi="Arial" w:cs="Arial"/>
          <w:sz w:val="24"/>
          <w:szCs w:val="24"/>
        </w:rPr>
        <w:t xml:space="preserve"> </w:t>
      </w:r>
      <w:r w:rsidR="00425CF9">
        <w:rPr>
          <w:rFonts w:ascii="Arial" w:hAnsi="Arial" w:cs="Arial"/>
          <w:i/>
          <w:sz w:val="24"/>
          <w:szCs w:val="24"/>
          <w:u w:val="single"/>
        </w:rPr>
        <w:t>(S</w:t>
      </w:r>
      <w:r w:rsidRPr="00CD17E7">
        <w:rPr>
          <w:rFonts w:ascii="Arial" w:hAnsi="Arial" w:cs="Arial"/>
          <w:i/>
          <w:sz w:val="24"/>
          <w:szCs w:val="24"/>
          <w:u w:val="single"/>
        </w:rPr>
        <w:t>pecify agreed reporting procedure).</w:t>
      </w:r>
      <w:r>
        <w:rPr>
          <w:rFonts w:ascii="Arial" w:hAnsi="Arial" w:cs="Arial"/>
          <w:sz w:val="24"/>
          <w:szCs w:val="24"/>
        </w:rPr>
        <w:t xml:space="preserve">  </w:t>
      </w:r>
    </w:p>
    <w:p w:rsidR="00E54AB6" w:rsidRDefault="00E54AB6" w:rsidP="00427BB6">
      <w:pPr>
        <w:pStyle w:val="Default"/>
        <w:jc w:val="both"/>
        <w:rPr>
          <w:rFonts w:ascii="Arial" w:hAnsi="Arial" w:cs="Arial"/>
          <w:b/>
          <w:color w:val="FF0000"/>
          <w:szCs w:val="22"/>
          <w:u w:val="single"/>
        </w:rPr>
      </w:pPr>
    </w:p>
    <w:p w:rsidR="00427BB6" w:rsidRPr="00F41124" w:rsidRDefault="000B58A9" w:rsidP="006978DF">
      <w:pPr>
        <w:pStyle w:val="Default"/>
        <w:numPr>
          <w:ilvl w:val="0"/>
          <w:numId w:val="21"/>
        </w:numPr>
        <w:jc w:val="both"/>
        <w:rPr>
          <w:rFonts w:ascii="Arial" w:hAnsi="Arial" w:cs="Arial"/>
          <w:b/>
          <w:color w:val="auto"/>
          <w:szCs w:val="22"/>
          <w:u w:val="single"/>
        </w:rPr>
      </w:pPr>
      <w:r w:rsidRPr="00F41124">
        <w:rPr>
          <w:rFonts w:ascii="Arial" w:hAnsi="Arial" w:cs="Arial"/>
          <w:b/>
          <w:color w:val="auto"/>
          <w:szCs w:val="22"/>
          <w:u w:val="single"/>
        </w:rPr>
        <w:t xml:space="preserve"> </w:t>
      </w:r>
      <w:r w:rsidR="00427BB6" w:rsidRPr="00F41124">
        <w:rPr>
          <w:rFonts w:ascii="Arial" w:hAnsi="Arial" w:cs="Arial"/>
          <w:b/>
          <w:color w:val="auto"/>
          <w:szCs w:val="22"/>
          <w:u w:val="single"/>
        </w:rPr>
        <w:t>Requestin</w:t>
      </w:r>
      <w:r w:rsidR="00C724D5">
        <w:rPr>
          <w:rFonts w:ascii="Arial" w:hAnsi="Arial" w:cs="Arial"/>
          <w:b/>
          <w:color w:val="auto"/>
          <w:szCs w:val="22"/>
          <w:u w:val="single"/>
        </w:rPr>
        <w:t xml:space="preserve">g Specialist Advice </w:t>
      </w:r>
      <w:r w:rsidR="00427BB6" w:rsidRPr="00F41124">
        <w:rPr>
          <w:rFonts w:ascii="Arial" w:hAnsi="Arial" w:cs="Arial"/>
          <w:b/>
          <w:color w:val="auto"/>
          <w:szCs w:val="22"/>
          <w:u w:val="single"/>
        </w:rPr>
        <w:t>on Moving and Handling</w:t>
      </w:r>
    </w:p>
    <w:p w:rsidR="00427BB6" w:rsidRPr="00F41124" w:rsidRDefault="00427BB6" w:rsidP="00427BB6">
      <w:pPr>
        <w:pStyle w:val="Default"/>
        <w:jc w:val="both"/>
        <w:rPr>
          <w:rFonts w:ascii="Arial" w:hAnsi="Arial" w:cs="Arial"/>
          <w:b/>
          <w:color w:val="auto"/>
          <w:szCs w:val="22"/>
          <w:u w:val="single"/>
        </w:rPr>
      </w:pPr>
    </w:p>
    <w:p w:rsidR="00F41124" w:rsidRPr="00F41124" w:rsidRDefault="00427BB6" w:rsidP="00427BB6">
      <w:pPr>
        <w:pStyle w:val="Default"/>
        <w:jc w:val="both"/>
        <w:rPr>
          <w:rFonts w:ascii="Arial" w:hAnsi="Arial" w:cs="Arial"/>
          <w:color w:val="auto"/>
          <w:szCs w:val="22"/>
        </w:rPr>
      </w:pPr>
      <w:r w:rsidRPr="00F41124">
        <w:rPr>
          <w:rFonts w:ascii="Arial" w:hAnsi="Arial" w:cs="Arial"/>
          <w:color w:val="auto"/>
          <w:szCs w:val="22"/>
        </w:rPr>
        <w:t>School</w:t>
      </w:r>
      <w:r w:rsidR="007D013C" w:rsidRPr="00F41124">
        <w:rPr>
          <w:rFonts w:ascii="Arial" w:hAnsi="Arial" w:cs="Arial"/>
          <w:color w:val="auto"/>
          <w:szCs w:val="22"/>
        </w:rPr>
        <w:t xml:space="preserve"> may identify the need for a moving and handling risk assessment to </w:t>
      </w:r>
      <w:proofErr w:type="gramStart"/>
      <w:r w:rsidR="007D013C" w:rsidRPr="00F41124">
        <w:rPr>
          <w:rFonts w:ascii="Arial" w:hAnsi="Arial" w:cs="Arial"/>
          <w:color w:val="auto"/>
          <w:szCs w:val="22"/>
        </w:rPr>
        <w:t>be carried out</w:t>
      </w:r>
      <w:proofErr w:type="gramEnd"/>
      <w:r w:rsidR="007D013C" w:rsidRPr="00F41124">
        <w:rPr>
          <w:rFonts w:ascii="Arial" w:hAnsi="Arial" w:cs="Arial"/>
          <w:color w:val="auto"/>
          <w:szCs w:val="22"/>
        </w:rPr>
        <w:t xml:space="preserve"> by a ‘moving and ha</w:t>
      </w:r>
      <w:r w:rsidR="00D8259A" w:rsidRPr="00F41124">
        <w:rPr>
          <w:rFonts w:ascii="Arial" w:hAnsi="Arial" w:cs="Arial"/>
          <w:color w:val="auto"/>
          <w:szCs w:val="22"/>
        </w:rPr>
        <w:t xml:space="preserve">ndling’ specialist. </w:t>
      </w:r>
    </w:p>
    <w:p w:rsidR="00F41124" w:rsidRPr="00F41124" w:rsidRDefault="00F41124" w:rsidP="00427BB6">
      <w:pPr>
        <w:pStyle w:val="Default"/>
        <w:jc w:val="both"/>
        <w:rPr>
          <w:rFonts w:ascii="Arial" w:hAnsi="Arial" w:cs="Arial"/>
          <w:color w:val="auto"/>
          <w:szCs w:val="22"/>
        </w:rPr>
      </w:pPr>
    </w:p>
    <w:p w:rsidR="007D013C" w:rsidRPr="00F41124" w:rsidRDefault="00D8259A" w:rsidP="00427BB6">
      <w:pPr>
        <w:pStyle w:val="Default"/>
        <w:jc w:val="both"/>
        <w:rPr>
          <w:rFonts w:ascii="Arial" w:hAnsi="Arial" w:cs="Arial"/>
          <w:color w:val="auto"/>
          <w:szCs w:val="22"/>
        </w:rPr>
      </w:pPr>
      <w:r w:rsidRPr="00F41124">
        <w:rPr>
          <w:rFonts w:ascii="Arial" w:hAnsi="Arial" w:cs="Arial"/>
          <w:color w:val="auto"/>
          <w:szCs w:val="22"/>
        </w:rPr>
        <w:t>Examples</w:t>
      </w:r>
      <w:r w:rsidR="007D013C" w:rsidRPr="00F41124">
        <w:rPr>
          <w:rFonts w:ascii="Arial" w:hAnsi="Arial" w:cs="Arial"/>
          <w:color w:val="auto"/>
          <w:szCs w:val="22"/>
        </w:rPr>
        <w:t xml:space="preserve"> include:</w:t>
      </w:r>
    </w:p>
    <w:p w:rsidR="007D013C" w:rsidRPr="00F41124" w:rsidRDefault="007D013C" w:rsidP="00427BB6">
      <w:pPr>
        <w:pStyle w:val="Default"/>
        <w:jc w:val="both"/>
        <w:rPr>
          <w:rFonts w:ascii="Arial" w:hAnsi="Arial" w:cs="Arial"/>
          <w:color w:val="auto"/>
          <w:szCs w:val="22"/>
        </w:rPr>
      </w:pPr>
    </w:p>
    <w:p w:rsidR="00C45203" w:rsidRPr="00F41124" w:rsidRDefault="00C45203" w:rsidP="007D013C">
      <w:pPr>
        <w:pStyle w:val="Default"/>
        <w:numPr>
          <w:ilvl w:val="0"/>
          <w:numId w:val="6"/>
        </w:numPr>
        <w:jc w:val="both"/>
        <w:rPr>
          <w:rFonts w:ascii="Arial" w:hAnsi="Arial" w:cs="Arial"/>
          <w:color w:val="auto"/>
        </w:rPr>
      </w:pPr>
      <w:r w:rsidRPr="00F41124">
        <w:rPr>
          <w:rFonts w:ascii="Arial" w:hAnsi="Arial" w:cs="Arial"/>
          <w:color w:val="auto"/>
          <w:szCs w:val="22"/>
        </w:rPr>
        <w:t>Where a new pupil arrives in school with mobility support needs,</w:t>
      </w:r>
    </w:p>
    <w:p w:rsidR="007D013C" w:rsidRPr="00F41124" w:rsidRDefault="007D013C" w:rsidP="007D013C">
      <w:pPr>
        <w:pStyle w:val="Default"/>
        <w:numPr>
          <w:ilvl w:val="0"/>
          <w:numId w:val="6"/>
        </w:numPr>
        <w:jc w:val="both"/>
        <w:rPr>
          <w:rFonts w:ascii="Arial" w:hAnsi="Arial" w:cs="Arial"/>
          <w:color w:val="auto"/>
        </w:rPr>
      </w:pPr>
      <w:r w:rsidRPr="00F41124">
        <w:rPr>
          <w:rFonts w:ascii="Arial" w:hAnsi="Arial" w:cs="Arial"/>
          <w:color w:val="auto"/>
          <w:szCs w:val="22"/>
        </w:rPr>
        <w:t xml:space="preserve">Where the </w:t>
      </w:r>
      <w:r w:rsidR="00C45203" w:rsidRPr="00F41124">
        <w:rPr>
          <w:rFonts w:ascii="Arial" w:hAnsi="Arial" w:cs="Arial"/>
          <w:color w:val="auto"/>
          <w:szCs w:val="22"/>
        </w:rPr>
        <w:t xml:space="preserve">current </w:t>
      </w:r>
      <w:r w:rsidRPr="00F41124">
        <w:rPr>
          <w:rFonts w:ascii="Arial" w:hAnsi="Arial" w:cs="Arial"/>
          <w:color w:val="auto"/>
          <w:szCs w:val="22"/>
        </w:rPr>
        <w:t xml:space="preserve">risk </w:t>
      </w:r>
      <w:r w:rsidR="000B58A9" w:rsidRPr="00F41124">
        <w:rPr>
          <w:rFonts w:ascii="Arial" w:hAnsi="Arial" w:cs="Arial"/>
          <w:color w:val="auto"/>
          <w:szCs w:val="22"/>
        </w:rPr>
        <w:t xml:space="preserve">assessment </w:t>
      </w:r>
      <w:r w:rsidR="00C45203" w:rsidRPr="00F41124">
        <w:rPr>
          <w:rFonts w:ascii="Arial" w:hAnsi="Arial" w:cs="Arial"/>
          <w:color w:val="auto"/>
          <w:szCs w:val="22"/>
        </w:rPr>
        <w:t xml:space="preserve">and moving and handling plan require changes that </w:t>
      </w:r>
      <w:r w:rsidRPr="00F41124">
        <w:rPr>
          <w:rFonts w:ascii="Arial" w:hAnsi="Arial" w:cs="Arial"/>
          <w:color w:val="auto"/>
          <w:szCs w:val="22"/>
        </w:rPr>
        <w:t>cannot be determined by the designated named lead in school for moving and handling;</w:t>
      </w:r>
    </w:p>
    <w:p w:rsidR="007D013C" w:rsidRPr="00F41124" w:rsidRDefault="007D013C" w:rsidP="007D013C">
      <w:pPr>
        <w:pStyle w:val="Default"/>
        <w:numPr>
          <w:ilvl w:val="0"/>
          <w:numId w:val="6"/>
        </w:numPr>
        <w:jc w:val="both"/>
        <w:rPr>
          <w:rFonts w:ascii="Arial" w:hAnsi="Arial" w:cs="Arial"/>
          <w:color w:val="auto"/>
        </w:rPr>
      </w:pPr>
      <w:r w:rsidRPr="00F41124">
        <w:rPr>
          <w:rFonts w:ascii="Arial" w:hAnsi="Arial" w:cs="Arial"/>
          <w:color w:val="auto"/>
          <w:szCs w:val="22"/>
        </w:rPr>
        <w:t xml:space="preserve">Where </w:t>
      </w:r>
      <w:r w:rsidR="00C45203" w:rsidRPr="00F41124">
        <w:rPr>
          <w:rFonts w:ascii="Arial" w:hAnsi="Arial" w:cs="Arial"/>
          <w:color w:val="auto"/>
          <w:szCs w:val="22"/>
        </w:rPr>
        <w:t xml:space="preserve">advice is required </w:t>
      </w:r>
      <w:r w:rsidR="000B58A9" w:rsidRPr="00F41124">
        <w:rPr>
          <w:rFonts w:ascii="Arial" w:hAnsi="Arial" w:cs="Arial"/>
          <w:color w:val="auto"/>
          <w:szCs w:val="22"/>
        </w:rPr>
        <w:t>to implement</w:t>
      </w:r>
      <w:r w:rsidRPr="00F41124">
        <w:rPr>
          <w:rFonts w:ascii="Arial" w:hAnsi="Arial" w:cs="Arial"/>
          <w:color w:val="auto"/>
          <w:szCs w:val="22"/>
        </w:rPr>
        <w:t xml:space="preserve"> safe handling technique</w:t>
      </w:r>
      <w:r w:rsidR="00C45203" w:rsidRPr="00F41124">
        <w:rPr>
          <w:rFonts w:ascii="Arial" w:hAnsi="Arial" w:cs="Arial"/>
          <w:color w:val="auto"/>
          <w:szCs w:val="22"/>
        </w:rPr>
        <w:t>s</w:t>
      </w:r>
      <w:r w:rsidRPr="00F41124">
        <w:rPr>
          <w:rFonts w:ascii="Arial" w:hAnsi="Arial" w:cs="Arial"/>
          <w:color w:val="auto"/>
          <w:szCs w:val="22"/>
        </w:rPr>
        <w:t>;</w:t>
      </w:r>
    </w:p>
    <w:p w:rsidR="007D013C" w:rsidRPr="00F41124" w:rsidRDefault="007D013C" w:rsidP="007D013C">
      <w:pPr>
        <w:pStyle w:val="Default"/>
        <w:numPr>
          <w:ilvl w:val="0"/>
          <w:numId w:val="6"/>
        </w:numPr>
        <w:jc w:val="both"/>
        <w:rPr>
          <w:rFonts w:ascii="Arial" w:hAnsi="Arial" w:cs="Arial"/>
          <w:color w:val="auto"/>
        </w:rPr>
      </w:pPr>
      <w:r w:rsidRPr="00F41124">
        <w:rPr>
          <w:rFonts w:ascii="Arial" w:hAnsi="Arial" w:cs="Arial"/>
          <w:color w:val="auto"/>
          <w:szCs w:val="22"/>
        </w:rPr>
        <w:t xml:space="preserve">Where there is a need for new specialist equipment to </w:t>
      </w:r>
      <w:proofErr w:type="gramStart"/>
      <w:r w:rsidRPr="00F41124">
        <w:rPr>
          <w:rFonts w:ascii="Arial" w:hAnsi="Arial" w:cs="Arial"/>
          <w:color w:val="auto"/>
          <w:szCs w:val="22"/>
        </w:rPr>
        <w:t>be used</w:t>
      </w:r>
      <w:proofErr w:type="gramEnd"/>
      <w:r w:rsidRPr="00F41124">
        <w:rPr>
          <w:rFonts w:ascii="Arial" w:hAnsi="Arial" w:cs="Arial"/>
          <w:color w:val="auto"/>
          <w:szCs w:val="22"/>
        </w:rPr>
        <w:t xml:space="preserve"> such as hoist, toileting equipment.</w:t>
      </w:r>
    </w:p>
    <w:p w:rsidR="007D013C" w:rsidRPr="00F41124" w:rsidRDefault="007D013C" w:rsidP="007D013C">
      <w:pPr>
        <w:pStyle w:val="Default"/>
        <w:jc w:val="both"/>
        <w:rPr>
          <w:rFonts w:ascii="Arial" w:hAnsi="Arial" w:cs="Arial"/>
          <w:color w:val="auto"/>
          <w:szCs w:val="22"/>
        </w:rPr>
      </w:pPr>
    </w:p>
    <w:p w:rsidR="00C45203" w:rsidRPr="00F41124" w:rsidRDefault="007D013C" w:rsidP="007D013C">
      <w:pPr>
        <w:pStyle w:val="Default"/>
        <w:jc w:val="both"/>
        <w:rPr>
          <w:rFonts w:ascii="Arial" w:hAnsi="Arial" w:cs="Arial"/>
          <w:color w:val="auto"/>
          <w:szCs w:val="22"/>
        </w:rPr>
      </w:pPr>
      <w:r w:rsidRPr="00F41124">
        <w:rPr>
          <w:rFonts w:ascii="Arial" w:hAnsi="Arial" w:cs="Arial"/>
          <w:color w:val="auto"/>
          <w:szCs w:val="22"/>
        </w:rPr>
        <w:t>School can ac</w:t>
      </w:r>
      <w:r w:rsidR="008E0745" w:rsidRPr="00F41124">
        <w:rPr>
          <w:rFonts w:ascii="Arial" w:hAnsi="Arial" w:cs="Arial"/>
          <w:color w:val="auto"/>
          <w:szCs w:val="22"/>
        </w:rPr>
        <w:t xml:space="preserve">cess specialist advice from </w:t>
      </w:r>
      <w:r w:rsidR="00F41124" w:rsidRPr="00F41124">
        <w:rPr>
          <w:rFonts w:ascii="Arial" w:hAnsi="Arial" w:cs="Arial"/>
          <w:color w:val="auto"/>
          <w:szCs w:val="22"/>
        </w:rPr>
        <w:t xml:space="preserve">the </w:t>
      </w:r>
      <w:r w:rsidR="00050AA5" w:rsidRPr="00F41124">
        <w:rPr>
          <w:rFonts w:ascii="Arial" w:hAnsi="Arial" w:cs="Arial"/>
          <w:color w:val="auto"/>
          <w:szCs w:val="22"/>
        </w:rPr>
        <w:t>LOIS multi agency team.</w:t>
      </w:r>
      <w:r w:rsidR="00C45203" w:rsidRPr="00F41124">
        <w:rPr>
          <w:rFonts w:ascii="Arial" w:hAnsi="Arial" w:cs="Arial"/>
          <w:color w:val="auto"/>
          <w:szCs w:val="22"/>
        </w:rPr>
        <w:t xml:space="preserve"> </w:t>
      </w:r>
    </w:p>
    <w:p w:rsidR="00C45203" w:rsidRPr="00F41124" w:rsidRDefault="00C45203" w:rsidP="007D013C">
      <w:pPr>
        <w:pStyle w:val="Default"/>
        <w:jc w:val="both"/>
        <w:rPr>
          <w:rFonts w:ascii="Arial" w:hAnsi="Arial" w:cs="Arial"/>
          <w:color w:val="auto"/>
          <w:szCs w:val="22"/>
        </w:rPr>
      </w:pPr>
    </w:p>
    <w:p w:rsidR="00F41124" w:rsidRDefault="00C45203" w:rsidP="00C45203">
      <w:pPr>
        <w:pStyle w:val="Default"/>
        <w:jc w:val="both"/>
        <w:rPr>
          <w:rFonts w:ascii="Arial" w:hAnsi="Arial" w:cs="Arial"/>
          <w:color w:val="auto"/>
          <w:szCs w:val="22"/>
        </w:rPr>
      </w:pPr>
      <w:r w:rsidRPr="00F41124">
        <w:rPr>
          <w:rFonts w:ascii="Arial" w:hAnsi="Arial" w:cs="Arial"/>
          <w:color w:val="auto"/>
          <w:szCs w:val="22"/>
        </w:rPr>
        <w:t>Where a specialist moving and handling risk assessment is required then the ‘Referral for a Specialist Risk Assessment</w:t>
      </w:r>
      <w:r w:rsidR="008E0745" w:rsidRPr="00F41124">
        <w:rPr>
          <w:rFonts w:ascii="Arial" w:hAnsi="Arial" w:cs="Arial"/>
          <w:color w:val="auto"/>
          <w:szCs w:val="22"/>
        </w:rPr>
        <w:t>’ f</w:t>
      </w:r>
      <w:r w:rsidRPr="00F41124">
        <w:rPr>
          <w:rFonts w:ascii="Arial" w:hAnsi="Arial" w:cs="Arial"/>
          <w:color w:val="auto"/>
          <w:szCs w:val="22"/>
        </w:rPr>
        <w:t xml:space="preserve">orm </w:t>
      </w:r>
      <w:proofErr w:type="gramStart"/>
      <w:r w:rsidRPr="00F41124">
        <w:rPr>
          <w:rFonts w:ascii="Arial" w:hAnsi="Arial" w:cs="Arial"/>
          <w:color w:val="auto"/>
          <w:szCs w:val="22"/>
        </w:rPr>
        <w:t>should be completed</w:t>
      </w:r>
      <w:proofErr w:type="gramEnd"/>
      <w:r w:rsidRPr="00F41124">
        <w:rPr>
          <w:rFonts w:ascii="Arial" w:hAnsi="Arial" w:cs="Arial"/>
          <w:color w:val="auto"/>
          <w:szCs w:val="22"/>
        </w:rPr>
        <w:t xml:space="preserve"> by the named designated lead in school. The form is available on the </w:t>
      </w:r>
      <w:proofErr w:type="spellStart"/>
      <w:r w:rsidRPr="00F41124">
        <w:rPr>
          <w:rFonts w:ascii="Arial" w:hAnsi="Arial" w:cs="Arial"/>
          <w:color w:val="auto"/>
          <w:szCs w:val="22"/>
        </w:rPr>
        <w:t>SchoolsHub</w:t>
      </w:r>
      <w:proofErr w:type="spellEnd"/>
      <w:r w:rsidRPr="00F41124">
        <w:rPr>
          <w:rFonts w:ascii="Arial" w:hAnsi="Arial" w:cs="Arial"/>
          <w:color w:val="auto"/>
          <w:szCs w:val="22"/>
        </w:rPr>
        <w:t xml:space="preserve"> or </w:t>
      </w:r>
      <w:r w:rsidR="00F41124">
        <w:rPr>
          <w:rFonts w:ascii="Arial" w:hAnsi="Arial" w:cs="Arial"/>
          <w:color w:val="auto"/>
          <w:szCs w:val="22"/>
        </w:rPr>
        <w:t xml:space="preserve">on the </w:t>
      </w:r>
      <w:proofErr w:type="spellStart"/>
      <w:r w:rsidR="00F41124">
        <w:rPr>
          <w:rFonts w:ascii="Arial" w:hAnsi="Arial" w:cs="Arial"/>
          <w:color w:val="auto"/>
          <w:szCs w:val="22"/>
        </w:rPr>
        <w:t>Lancasterian</w:t>
      </w:r>
      <w:proofErr w:type="spellEnd"/>
      <w:r w:rsidR="00F41124">
        <w:rPr>
          <w:rFonts w:ascii="Arial" w:hAnsi="Arial" w:cs="Arial"/>
          <w:color w:val="auto"/>
          <w:szCs w:val="22"/>
        </w:rPr>
        <w:t xml:space="preserve"> school website on </w:t>
      </w:r>
      <w:hyperlink r:id="rId8" w:history="1">
        <w:r w:rsidR="00F41124" w:rsidRPr="009224D8">
          <w:rPr>
            <w:rStyle w:val="Hyperlink"/>
            <w:rFonts w:ascii="Arial" w:hAnsi="Arial" w:cs="Arial"/>
            <w:szCs w:val="22"/>
          </w:rPr>
          <w:t>www.lancasterian.manchester.sch.uk/lois</w:t>
        </w:r>
      </w:hyperlink>
      <w:r w:rsidR="00F41124">
        <w:rPr>
          <w:rFonts w:ascii="Arial" w:hAnsi="Arial" w:cs="Arial"/>
          <w:color w:val="auto"/>
          <w:szCs w:val="22"/>
        </w:rPr>
        <w:t xml:space="preserve"> </w:t>
      </w:r>
      <w:r w:rsidRPr="00F41124">
        <w:rPr>
          <w:rFonts w:ascii="Arial" w:hAnsi="Arial" w:cs="Arial"/>
          <w:color w:val="auto"/>
          <w:szCs w:val="22"/>
        </w:rPr>
        <w:t xml:space="preserve">by contacting </w:t>
      </w:r>
      <w:r w:rsidR="00F41124">
        <w:rPr>
          <w:rFonts w:ascii="Arial" w:hAnsi="Arial" w:cs="Arial"/>
          <w:color w:val="auto"/>
          <w:szCs w:val="22"/>
        </w:rPr>
        <w:t xml:space="preserve">the </w:t>
      </w:r>
      <w:r w:rsidRPr="00F41124">
        <w:rPr>
          <w:rFonts w:ascii="Arial" w:hAnsi="Arial" w:cs="Arial"/>
          <w:color w:val="auto"/>
          <w:szCs w:val="22"/>
        </w:rPr>
        <w:t>LOIS multi agency team by email</w:t>
      </w:r>
      <w:r w:rsidR="00F41124">
        <w:rPr>
          <w:rFonts w:ascii="Arial" w:hAnsi="Arial" w:cs="Arial"/>
          <w:color w:val="auto"/>
          <w:szCs w:val="22"/>
        </w:rPr>
        <w:t>.</w:t>
      </w:r>
      <w:r w:rsidRPr="00F41124">
        <w:rPr>
          <w:rFonts w:ascii="Arial" w:hAnsi="Arial" w:cs="Arial"/>
          <w:color w:val="auto"/>
          <w:szCs w:val="22"/>
        </w:rPr>
        <w:t xml:space="preserve"> </w:t>
      </w:r>
    </w:p>
    <w:p w:rsidR="00394F42" w:rsidRDefault="00394F42" w:rsidP="007D013C">
      <w:pPr>
        <w:pStyle w:val="Default"/>
        <w:jc w:val="both"/>
        <w:rPr>
          <w:rFonts w:ascii="Arial" w:hAnsi="Arial" w:cs="Arial"/>
          <w:color w:val="auto"/>
          <w:szCs w:val="22"/>
        </w:rPr>
      </w:pPr>
    </w:p>
    <w:p w:rsidR="00F41124" w:rsidRDefault="00F41124" w:rsidP="006978DF">
      <w:pPr>
        <w:pStyle w:val="Default"/>
        <w:numPr>
          <w:ilvl w:val="0"/>
          <w:numId w:val="21"/>
        </w:numPr>
        <w:jc w:val="both"/>
        <w:rPr>
          <w:rFonts w:ascii="Arial" w:hAnsi="Arial" w:cs="Arial"/>
          <w:b/>
          <w:color w:val="auto"/>
          <w:szCs w:val="22"/>
          <w:u w:val="single"/>
        </w:rPr>
      </w:pPr>
      <w:r>
        <w:rPr>
          <w:rFonts w:ascii="Arial" w:hAnsi="Arial" w:cs="Arial"/>
          <w:b/>
          <w:color w:val="auto"/>
          <w:szCs w:val="22"/>
          <w:u w:val="single"/>
        </w:rPr>
        <w:t>Therapeutic Moving and Handling Tasks</w:t>
      </w:r>
    </w:p>
    <w:p w:rsidR="00F41124" w:rsidRDefault="00F41124" w:rsidP="00F41124">
      <w:pPr>
        <w:pStyle w:val="Default"/>
        <w:jc w:val="both"/>
        <w:rPr>
          <w:rFonts w:ascii="Arial" w:hAnsi="Arial" w:cs="Arial"/>
          <w:b/>
          <w:color w:val="auto"/>
          <w:szCs w:val="22"/>
          <w:u w:val="single"/>
        </w:rPr>
      </w:pPr>
    </w:p>
    <w:p w:rsidR="00F41124" w:rsidRDefault="00F41124" w:rsidP="00F41124">
      <w:pPr>
        <w:pStyle w:val="Default"/>
        <w:jc w:val="both"/>
        <w:rPr>
          <w:rFonts w:ascii="Arial" w:hAnsi="Arial" w:cs="Arial"/>
          <w:color w:val="auto"/>
          <w:szCs w:val="22"/>
        </w:rPr>
      </w:pPr>
      <w:r>
        <w:rPr>
          <w:rFonts w:ascii="Arial" w:hAnsi="Arial" w:cs="Arial"/>
          <w:color w:val="auto"/>
          <w:szCs w:val="22"/>
        </w:rPr>
        <w:t xml:space="preserve">Some CYP </w:t>
      </w:r>
      <w:r w:rsidR="00041277">
        <w:rPr>
          <w:rFonts w:ascii="Arial" w:hAnsi="Arial" w:cs="Arial"/>
          <w:color w:val="auto"/>
          <w:szCs w:val="22"/>
        </w:rPr>
        <w:t xml:space="preserve">with more complex mobility needs </w:t>
      </w:r>
      <w:r>
        <w:rPr>
          <w:rFonts w:ascii="Arial" w:hAnsi="Arial" w:cs="Arial"/>
          <w:color w:val="auto"/>
          <w:szCs w:val="22"/>
        </w:rPr>
        <w:t>may also require moving and handling in relation to the implementation of a physiotherapy programme. These types of activities may include:</w:t>
      </w:r>
    </w:p>
    <w:p w:rsidR="00F41124" w:rsidRDefault="00F41124" w:rsidP="00F41124">
      <w:pPr>
        <w:pStyle w:val="Default"/>
        <w:numPr>
          <w:ilvl w:val="0"/>
          <w:numId w:val="6"/>
        </w:numPr>
        <w:jc w:val="both"/>
        <w:rPr>
          <w:rFonts w:ascii="Arial" w:hAnsi="Arial" w:cs="Arial"/>
          <w:color w:val="auto"/>
          <w:szCs w:val="22"/>
        </w:rPr>
      </w:pPr>
      <w:r>
        <w:rPr>
          <w:rFonts w:ascii="Arial" w:hAnsi="Arial" w:cs="Arial"/>
          <w:color w:val="auto"/>
          <w:szCs w:val="22"/>
        </w:rPr>
        <w:t>use of a standing frame</w:t>
      </w:r>
    </w:p>
    <w:p w:rsidR="00F41124" w:rsidRDefault="00F41124" w:rsidP="00F41124">
      <w:pPr>
        <w:pStyle w:val="Default"/>
        <w:numPr>
          <w:ilvl w:val="0"/>
          <w:numId w:val="6"/>
        </w:numPr>
        <w:jc w:val="both"/>
        <w:rPr>
          <w:rFonts w:ascii="Arial" w:hAnsi="Arial" w:cs="Arial"/>
          <w:color w:val="auto"/>
          <w:szCs w:val="22"/>
        </w:rPr>
      </w:pPr>
      <w:r>
        <w:rPr>
          <w:rFonts w:ascii="Arial" w:hAnsi="Arial" w:cs="Arial"/>
          <w:color w:val="auto"/>
          <w:szCs w:val="22"/>
        </w:rPr>
        <w:t>use of a mobility aid</w:t>
      </w:r>
    </w:p>
    <w:p w:rsidR="00F41124" w:rsidRDefault="00F41124" w:rsidP="00F41124">
      <w:pPr>
        <w:pStyle w:val="Default"/>
        <w:numPr>
          <w:ilvl w:val="0"/>
          <w:numId w:val="6"/>
        </w:numPr>
        <w:jc w:val="both"/>
        <w:rPr>
          <w:rFonts w:ascii="Arial" w:hAnsi="Arial" w:cs="Arial"/>
          <w:color w:val="auto"/>
          <w:szCs w:val="22"/>
        </w:rPr>
      </w:pPr>
      <w:r>
        <w:rPr>
          <w:rFonts w:ascii="Arial" w:hAnsi="Arial" w:cs="Arial"/>
          <w:color w:val="auto"/>
          <w:szCs w:val="22"/>
        </w:rPr>
        <w:t>physiotherapy exercise or stretching programme</w:t>
      </w:r>
    </w:p>
    <w:p w:rsidR="00041277" w:rsidRDefault="00041277" w:rsidP="00F41124">
      <w:pPr>
        <w:pStyle w:val="Default"/>
        <w:numPr>
          <w:ilvl w:val="0"/>
          <w:numId w:val="6"/>
        </w:numPr>
        <w:jc w:val="both"/>
        <w:rPr>
          <w:rFonts w:ascii="Arial" w:hAnsi="Arial" w:cs="Arial"/>
          <w:color w:val="auto"/>
          <w:szCs w:val="22"/>
        </w:rPr>
      </w:pPr>
      <w:proofErr w:type="gramStart"/>
      <w:r>
        <w:rPr>
          <w:rFonts w:ascii="Arial" w:hAnsi="Arial" w:cs="Arial"/>
          <w:color w:val="auto"/>
          <w:szCs w:val="22"/>
        </w:rPr>
        <w:t>postural</w:t>
      </w:r>
      <w:proofErr w:type="gramEnd"/>
      <w:r>
        <w:rPr>
          <w:rFonts w:ascii="Arial" w:hAnsi="Arial" w:cs="Arial"/>
          <w:color w:val="auto"/>
          <w:szCs w:val="22"/>
        </w:rPr>
        <w:t xml:space="preserve"> management programme.</w:t>
      </w:r>
    </w:p>
    <w:p w:rsidR="00041277" w:rsidRDefault="00041277" w:rsidP="00041277">
      <w:pPr>
        <w:pStyle w:val="Default"/>
        <w:jc w:val="both"/>
        <w:rPr>
          <w:rFonts w:ascii="Arial" w:hAnsi="Arial" w:cs="Arial"/>
          <w:color w:val="auto"/>
          <w:szCs w:val="22"/>
        </w:rPr>
      </w:pPr>
    </w:p>
    <w:p w:rsidR="00AA71A9" w:rsidRDefault="00041277" w:rsidP="00041277">
      <w:pPr>
        <w:pStyle w:val="Default"/>
        <w:jc w:val="both"/>
        <w:rPr>
          <w:rFonts w:ascii="Arial" w:hAnsi="Arial" w:cs="Arial"/>
          <w:color w:val="auto"/>
          <w:szCs w:val="22"/>
        </w:rPr>
      </w:pPr>
      <w:r>
        <w:rPr>
          <w:rFonts w:ascii="Arial" w:hAnsi="Arial" w:cs="Arial"/>
          <w:color w:val="auto"/>
          <w:szCs w:val="22"/>
        </w:rPr>
        <w:t xml:space="preserve">ALL of these activities will be risk assessed by the physiotherapist making the recommendation and will be carried out by school staff following the physiotherapist’s direction and training. </w:t>
      </w:r>
    </w:p>
    <w:p w:rsidR="00AA71A9" w:rsidRDefault="00AA71A9" w:rsidP="00041277">
      <w:pPr>
        <w:pStyle w:val="Default"/>
        <w:jc w:val="both"/>
        <w:rPr>
          <w:rFonts w:ascii="Arial" w:hAnsi="Arial" w:cs="Arial"/>
          <w:color w:val="auto"/>
          <w:szCs w:val="22"/>
        </w:rPr>
      </w:pPr>
    </w:p>
    <w:p w:rsidR="00041277" w:rsidRDefault="00041277" w:rsidP="00041277">
      <w:pPr>
        <w:pStyle w:val="Default"/>
        <w:jc w:val="both"/>
        <w:rPr>
          <w:rFonts w:ascii="Arial" w:hAnsi="Arial" w:cs="Arial"/>
          <w:color w:val="auto"/>
          <w:szCs w:val="22"/>
        </w:rPr>
      </w:pPr>
      <w:r>
        <w:rPr>
          <w:rFonts w:ascii="Arial" w:hAnsi="Arial" w:cs="Arial"/>
          <w:color w:val="auto"/>
          <w:szCs w:val="22"/>
        </w:rPr>
        <w:t xml:space="preserve">ONLY named and trained staff who </w:t>
      </w:r>
      <w:proofErr w:type="gramStart"/>
      <w:r>
        <w:rPr>
          <w:rFonts w:ascii="Arial" w:hAnsi="Arial" w:cs="Arial"/>
          <w:color w:val="auto"/>
          <w:szCs w:val="22"/>
        </w:rPr>
        <w:t>have been signed off</w:t>
      </w:r>
      <w:proofErr w:type="gramEnd"/>
      <w:r>
        <w:rPr>
          <w:rFonts w:ascii="Arial" w:hAnsi="Arial" w:cs="Arial"/>
          <w:color w:val="auto"/>
          <w:szCs w:val="22"/>
        </w:rPr>
        <w:t xml:space="preserve"> as competent by the physiotherapist should implement any therapeutic moving and handling tasks.</w:t>
      </w:r>
    </w:p>
    <w:p w:rsidR="00C616D4" w:rsidRPr="00F41124" w:rsidRDefault="00F41124" w:rsidP="00F41124">
      <w:pPr>
        <w:pStyle w:val="Default"/>
        <w:jc w:val="both"/>
        <w:rPr>
          <w:rFonts w:ascii="Arial" w:hAnsi="Arial" w:cs="Arial"/>
          <w:b/>
          <w:color w:val="auto"/>
          <w:szCs w:val="22"/>
          <w:u w:val="single"/>
        </w:rPr>
      </w:pPr>
      <w:r w:rsidRPr="00F41124">
        <w:rPr>
          <w:rFonts w:ascii="Arial" w:hAnsi="Arial" w:cs="Arial"/>
          <w:b/>
          <w:color w:val="auto"/>
          <w:szCs w:val="22"/>
          <w:u w:val="single"/>
        </w:rPr>
        <w:t xml:space="preserve"> </w:t>
      </w:r>
    </w:p>
    <w:p w:rsidR="008E0745" w:rsidRDefault="00BC28F9" w:rsidP="006978DF">
      <w:pPr>
        <w:pStyle w:val="Default"/>
        <w:numPr>
          <w:ilvl w:val="0"/>
          <w:numId w:val="21"/>
        </w:numPr>
        <w:jc w:val="both"/>
        <w:rPr>
          <w:rFonts w:ascii="Arial" w:hAnsi="Arial" w:cs="Arial"/>
          <w:b/>
          <w:color w:val="auto"/>
          <w:szCs w:val="22"/>
          <w:u w:val="single"/>
        </w:rPr>
      </w:pPr>
      <w:r w:rsidRPr="007619D4">
        <w:rPr>
          <w:rFonts w:ascii="Arial" w:hAnsi="Arial" w:cs="Arial"/>
          <w:b/>
          <w:color w:val="auto"/>
          <w:szCs w:val="22"/>
          <w:u w:val="single"/>
        </w:rPr>
        <w:t>Policy Information and Review</w:t>
      </w:r>
    </w:p>
    <w:p w:rsidR="007619D4" w:rsidRPr="007619D4" w:rsidRDefault="007619D4" w:rsidP="007D013C">
      <w:pPr>
        <w:pStyle w:val="Default"/>
        <w:jc w:val="both"/>
        <w:rPr>
          <w:rFonts w:ascii="Arial" w:hAnsi="Arial" w:cs="Arial"/>
          <w:b/>
          <w:color w:val="auto"/>
          <w:szCs w:val="22"/>
          <w:u w:val="single"/>
        </w:rPr>
      </w:pPr>
    </w:p>
    <w:p w:rsidR="00AE6DE8" w:rsidRDefault="00BC28F9" w:rsidP="0091333F">
      <w:pPr>
        <w:pStyle w:val="Default"/>
        <w:jc w:val="both"/>
        <w:rPr>
          <w:rFonts w:ascii="Arial" w:hAnsi="Arial" w:cs="Arial"/>
          <w:color w:val="auto"/>
          <w:szCs w:val="22"/>
        </w:rPr>
      </w:pPr>
      <w:r>
        <w:rPr>
          <w:rFonts w:ascii="Arial" w:hAnsi="Arial" w:cs="Arial"/>
          <w:color w:val="auto"/>
          <w:szCs w:val="22"/>
        </w:rPr>
        <w:t>Information about ratification of the Policy for Moving and Handling of Children and Young People with Mobility Needs in School</w:t>
      </w:r>
      <w:r w:rsidR="007619D4">
        <w:rPr>
          <w:rFonts w:ascii="Arial" w:hAnsi="Arial" w:cs="Arial"/>
          <w:color w:val="auto"/>
          <w:szCs w:val="22"/>
        </w:rPr>
        <w:t xml:space="preserve"> including signatures</w:t>
      </w:r>
      <w:r>
        <w:rPr>
          <w:rFonts w:ascii="Arial" w:hAnsi="Arial" w:cs="Arial"/>
          <w:color w:val="auto"/>
          <w:szCs w:val="22"/>
        </w:rPr>
        <w:t xml:space="preserve"> and review dates, </w:t>
      </w:r>
      <w:proofErr w:type="gramStart"/>
      <w:r>
        <w:rPr>
          <w:rFonts w:ascii="Arial" w:hAnsi="Arial" w:cs="Arial"/>
          <w:color w:val="auto"/>
          <w:szCs w:val="22"/>
        </w:rPr>
        <w:t>can be found</w:t>
      </w:r>
      <w:proofErr w:type="gramEnd"/>
      <w:r>
        <w:rPr>
          <w:rFonts w:ascii="Arial" w:hAnsi="Arial" w:cs="Arial"/>
          <w:color w:val="auto"/>
          <w:szCs w:val="22"/>
        </w:rPr>
        <w:t xml:space="preserve"> on the front cover of this document. </w:t>
      </w:r>
    </w:p>
    <w:p w:rsidR="00293A7C" w:rsidRDefault="00293A7C" w:rsidP="00293A7C">
      <w:pPr>
        <w:pStyle w:val="Default"/>
        <w:jc w:val="center"/>
        <w:rPr>
          <w:rFonts w:ascii="Arial" w:hAnsi="Arial" w:cs="Arial"/>
          <w:b/>
          <w:color w:val="auto"/>
          <w:sz w:val="28"/>
          <w:szCs w:val="22"/>
        </w:rPr>
      </w:pPr>
    </w:p>
    <w:p w:rsidR="00EF18F8" w:rsidRDefault="00EF18F8" w:rsidP="00EF18F8">
      <w:pPr>
        <w:pStyle w:val="Default"/>
        <w:jc w:val="center"/>
        <w:rPr>
          <w:rFonts w:ascii="Arial" w:hAnsi="Arial" w:cs="Arial"/>
          <w:b/>
          <w:color w:val="auto"/>
          <w:sz w:val="28"/>
          <w:szCs w:val="22"/>
        </w:rPr>
      </w:pPr>
      <w:r w:rsidRPr="00293A7C">
        <w:rPr>
          <w:rFonts w:ascii="Arial" w:hAnsi="Arial" w:cs="Arial"/>
          <w:b/>
          <w:color w:val="auto"/>
          <w:sz w:val="28"/>
          <w:szCs w:val="22"/>
        </w:rPr>
        <w:t>APPENDICES</w:t>
      </w:r>
    </w:p>
    <w:p w:rsidR="00EF18F8" w:rsidRDefault="00EF18F8" w:rsidP="00EF18F8">
      <w:pPr>
        <w:pStyle w:val="Default"/>
        <w:jc w:val="center"/>
        <w:rPr>
          <w:rFonts w:ascii="Arial" w:hAnsi="Arial" w:cs="Arial"/>
          <w:b/>
          <w:color w:val="auto"/>
          <w:sz w:val="28"/>
          <w:szCs w:val="22"/>
        </w:rPr>
      </w:pPr>
    </w:p>
    <w:p w:rsidR="00EF18F8" w:rsidRDefault="00EF18F8" w:rsidP="00EF18F8">
      <w:pPr>
        <w:pStyle w:val="Default"/>
        <w:jc w:val="center"/>
        <w:rPr>
          <w:rFonts w:ascii="Arial" w:hAnsi="Arial" w:cs="Arial"/>
          <w:b/>
          <w:color w:val="auto"/>
          <w:sz w:val="28"/>
          <w:szCs w:val="22"/>
        </w:rPr>
      </w:pPr>
    </w:p>
    <w:p w:rsidR="00EF18F8" w:rsidRDefault="00EF18F8" w:rsidP="00EF18F8">
      <w:pPr>
        <w:pStyle w:val="Default"/>
        <w:rPr>
          <w:rFonts w:ascii="Arial" w:hAnsi="Arial" w:cs="Arial"/>
          <w:b/>
          <w:color w:val="auto"/>
          <w:sz w:val="28"/>
          <w:szCs w:val="22"/>
        </w:rPr>
      </w:pPr>
      <w:r>
        <w:rPr>
          <w:rFonts w:ascii="Arial" w:hAnsi="Arial" w:cs="Arial"/>
          <w:b/>
          <w:color w:val="auto"/>
          <w:sz w:val="28"/>
          <w:szCs w:val="22"/>
        </w:rPr>
        <w:t>APPENDIX 1</w:t>
      </w:r>
      <w:r>
        <w:rPr>
          <w:rFonts w:ascii="Arial" w:hAnsi="Arial" w:cs="Arial"/>
          <w:b/>
          <w:color w:val="auto"/>
          <w:sz w:val="28"/>
          <w:szCs w:val="22"/>
        </w:rPr>
        <w:tab/>
        <w:t>Assessing individual Staff capability</w:t>
      </w:r>
    </w:p>
    <w:p w:rsidR="00EF18F8" w:rsidRDefault="00EF18F8" w:rsidP="00EF18F8">
      <w:pPr>
        <w:pStyle w:val="Default"/>
        <w:rPr>
          <w:rFonts w:ascii="Arial" w:hAnsi="Arial" w:cs="Arial"/>
          <w:b/>
          <w:color w:val="auto"/>
          <w:sz w:val="28"/>
          <w:szCs w:val="22"/>
        </w:rPr>
      </w:pPr>
    </w:p>
    <w:p w:rsidR="00EF18F8" w:rsidRDefault="00EF18F8" w:rsidP="00EF18F8">
      <w:pPr>
        <w:pStyle w:val="Default"/>
        <w:rPr>
          <w:rFonts w:ascii="Arial" w:hAnsi="Arial" w:cs="Arial"/>
          <w:b/>
          <w:color w:val="auto"/>
          <w:sz w:val="28"/>
          <w:szCs w:val="22"/>
        </w:rPr>
      </w:pPr>
    </w:p>
    <w:p w:rsidR="00EF18F8" w:rsidRDefault="00EF18F8" w:rsidP="00EF18F8">
      <w:pPr>
        <w:pStyle w:val="Default"/>
        <w:rPr>
          <w:rFonts w:ascii="Arial" w:hAnsi="Arial" w:cs="Arial"/>
          <w:b/>
          <w:color w:val="auto"/>
          <w:sz w:val="28"/>
          <w:szCs w:val="22"/>
        </w:rPr>
      </w:pPr>
    </w:p>
    <w:p w:rsidR="00EF18F8" w:rsidRDefault="00EF18F8" w:rsidP="00EF18F8">
      <w:pPr>
        <w:pStyle w:val="Default"/>
        <w:rPr>
          <w:rFonts w:ascii="Arial" w:hAnsi="Arial" w:cs="Arial"/>
          <w:b/>
          <w:color w:val="auto"/>
          <w:sz w:val="28"/>
          <w:szCs w:val="22"/>
        </w:rPr>
      </w:pPr>
      <w:r>
        <w:rPr>
          <w:rFonts w:ascii="Arial" w:hAnsi="Arial" w:cs="Arial"/>
          <w:b/>
          <w:color w:val="auto"/>
          <w:sz w:val="28"/>
          <w:szCs w:val="22"/>
        </w:rPr>
        <w:t>APPENDIX 2</w:t>
      </w:r>
      <w:r>
        <w:rPr>
          <w:rFonts w:ascii="Arial" w:hAnsi="Arial" w:cs="Arial"/>
          <w:b/>
          <w:color w:val="auto"/>
          <w:sz w:val="28"/>
          <w:szCs w:val="22"/>
        </w:rPr>
        <w:tab/>
        <w:t>Guidance on TILE</w:t>
      </w:r>
    </w:p>
    <w:p w:rsidR="00EF18F8" w:rsidRDefault="00EF18F8" w:rsidP="00EF18F8">
      <w:pPr>
        <w:pStyle w:val="Default"/>
        <w:rPr>
          <w:rFonts w:ascii="Arial" w:hAnsi="Arial" w:cs="Arial"/>
          <w:b/>
          <w:color w:val="auto"/>
          <w:sz w:val="28"/>
          <w:szCs w:val="22"/>
        </w:rPr>
      </w:pPr>
    </w:p>
    <w:p w:rsidR="00EF18F8" w:rsidRDefault="00EF18F8" w:rsidP="00EF18F8">
      <w:pPr>
        <w:pStyle w:val="Default"/>
        <w:rPr>
          <w:rFonts w:ascii="Arial" w:hAnsi="Arial" w:cs="Arial"/>
          <w:b/>
          <w:color w:val="auto"/>
          <w:sz w:val="28"/>
          <w:szCs w:val="22"/>
        </w:rPr>
      </w:pPr>
    </w:p>
    <w:p w:rsidR="00EF18F8" w:rsidRDefault="00EF18F8" w:rsidP="00EF18F8">
      <w:pPr>
        <w:pStyle w:val="Default"/>
        <w:rPr>
          <w:rFonts w:ascii="Arial" w:hAnsi="Arial" w:cs="Arial"/>
          <w:b/>
          <w:color w:val="auto"/>
          <w:sz w:val="28"/>
          <w:szCs w:val="22"/>
        </w:rPr>
      </w:pPr>
    </w:p>
    <w:p w:rsidR="00EF18F8" w:rsidRDefault="00EF18F8" w:rsidP="00EF18F8">
      <w:pPr>
        <w:pStyle w:val="Default"/>
        <w:ind w:left="2160" w:hanging="2160"/>
        <w:rPr>
          <w:rFonts w:ascii="Arial" w:hAnsi="Arial" w:cs="Arial"/>
          <w:b/>
          <w:color w:val="auto"/>
          <w:sz w:val="28"/>
          <w:szCs w:val="22"/>
        </w:rPr>
      </w:pPr>
      <w:r>
        <w:rPr>
          <w:rFonts w:ascii="Arial" w:hAnsi="Arial" w:cs="Arial"/>
          <w:b/>
          <w:color w:val="auto"/>
          <w:sz w:val="28"/>
          <w:szCs w:val="22"/>
        </w:rPr>
        <w:t>APPENDIX 3</w:t>
      </w:r>
      <w:r>
        <w:rPr>
          <w:rFonts w:ascii="Arial" w:hAnsi="Arial" w:cs="Arial"/>
          <w:b/>
          <w:color w:val="auto"/>
          <w:sz w:val="28"/>
          <w:szCs w:val="22"/>
        </w:rPr>
        <w:tab/>
        <w:t xml:space="preserve">Sample Risk Assessment </w:t>
      </w:r>
      <w:proofErr w:type="spellStart"/>
      <w:r>
        <w:rPr>
          <w:rFonts w:ascii="Arial" w:hAnsi="Arial" w:cs="Arial"/>
          <w:b/>
          <w:color w:val="auto"/>
          <w:sz w:val="28"/>
          <w:szCs w:val="22"/>
        </w:rPr>
        <w:t>Proforma</w:t>
      </w:r>
      <w:proofErr w:type="spellEnd"/>
      <w:r>
        <w:rPr>
          <w:rFonts w:ascii="Arial" w:hAnsi="Arial" w:cs="Arial"/>
          <w:b/>
          <w:color w:val="auto"/>
          <w:sz w:val="28"/>
          <w:szCs w:val="22"/>
        </w:rPr>
        <w:t xml:space="preserve"> for Daily Functional Moving &amp; Handling Activities in School</w:t>
      </w:r>
    </w:p>
    <w:p w:rsidR="00EF18F8" w:rsidRPr="004D3723" w:rsidRDefault="00EF18F8" w:rsidP="00EF18F8">
      <w:pPr>
        <w:pStyle w:val="Default"/>
        <w:ind w:left="2160" w:hanging="2160"/>
        <w:rPr>
          <w:rFonts w:ascii="Arial" w:hAnsi="Arial" w:cs="Arial"/>
          <w:b/>
          <w:color w:val="FF0000"/>
          <w:sz w:val="28"/>
          <w:szCs w:val="22"/>
        </w:rPr>
      </w:pPr>
      <w:r>
        <w:rPr>
          <w:rFonts w:ascii="Arial" w:hAnsi="Arial" w:cs="Arial"/>
          <w:b/>
          <w:color w:val="auto"/>
          <w:sz w:val="28"/>
          <w:szCs w:val="22"/>
        </w:rPr>
        <w:tab/>
      </w:r>
      <w:r w:rsidRPr="004D3723">
        <w:rPr>
          <w:rFonts w:ascii="Arial" w:hAnsi="Arial" w:cs="Arial"/>
          <w:b/>
          <w:color w:val="FF0000"/>
          <w:sz w:val="28"/>
          <w:szCs w:val="22"/>
        </w:rPr>
        <w:t xml:space="preserve">THESE DOCUMENTS </w:t>
      </w:r>
      <w:proofErr w:type="gramStart"/>
      <w:r w:rsidRPr="004D3723">
        <w:rPr>
          <w:rFonts w:ascii="Arial" w:hAnsi="Arial" w:cs="Arial"/>
          <w:b/>
          <w:color w:val="FF0000"/>
          <w:sz w:val="28"/>
          <w:szCs w:val="22"/>
        </w:rPr>
        <w:t>SHOULD ONLY BE</w:t>
      </w:r>
      <w:r>
        <w:rPr>
          <w:rFonts w:ascii="Arial" w:hAnsi="Arial" w:cs="Arial"/>
          <w:b/>
          <w:color w:val="FF0000"/>
          <w:sz w:val="28"/>
          <w:szCs w:val="22"/>
        </w:rPr>
        <w:t xml:space="preserve"> COMPLETED</w:t>
      </w:r>
      <w:proofErr w:type="gramEnd"/>
      <w:r>
        <w:rPr>
          <w:rFonts w:ascii="Arial" w:hAnsi="Arial" w:cs="Arial"/>
          <w:b/>
          <w:color w:val="FF0000"/>
          <w:sz w:val="28"/>
          <w:szCs w:val="22"/>
        </w:rPr>
        <w:t xml:space="preserve"> BY TRAINED STAFF AND ARE NOT AVAILABLE ON THE WEBSITE. PLEASE CONTACT LOIS FOR FURTHER INFORMATION.</w:t>
      </w:r>
    </w:p>
    <w:p w:rsidR="00EF18F8" w:rsidRDefault="00EF18F8" w:rsidP="00EF18F8">
      <w:pPr>
        <w:pStyle w:val="Default"/>
        <w:rPr>
          <w:rFonts w:ascii="Arial" w:hAnsi="Arial" w:cs="Arial"/>
          <w:b/>
          <w:color w:val="auto"/>
          <w:sz w:val="28"/>
          <w:szCs w:val="22"/>
        </w:rPr>
      </w:pPr>
    </w:p>
    <w:p w:rsidR="00EF18F8" w:rsidRDefault="00EF18F8" w:rsidP="00EF18F8">
      <w:pPr>
        <w:pStyle w:val="Default"/>
        <w:rPr>
          <w:rFonts w:ascii="Arial" w:hAnsi="Arial" w:cs="Arial"/>
          <w:b/>
          <w:color w:val="auto"/>
          <w:sz w:val="28"/>
          <w:szCs w:val="22"/>
        </w:rPr>
      </w:pPr>
    </w:p>
    <w:p w:rsidR="00EF18F8" w:rsidRDefault="00EF18F8" w:rsidP="00EF18F8">
      <w:pPr>
        <w:pStyle w:val="Default"/>
        <w:ind w:left="2160" w:hanging="2160"/>
        <w:rPr>
          <w:rFonts w:ascii="Arial" w:hAnsi="Arial" w:cs="Arial"/>
          <w:b/>
          <w:color w:val="auto"/>
          <w:sz w:val="28"/>
          <w:szCs w:val="22"/>
        </w:rPr>
      </w:pPr>
      <w:r>
        <w:rPr>
          <w:rFonts w:ascii="Arial" w:hAnsi="Arial" w:cs="Arial"/>
          <w:b/>
          <w:color w:val="auto"/>
          <w:sz w:val="28"/>
          <w:szCs w:val="22"/>
        </w:rPr>
        <w:t>APPENDIX 4</w:t>
      </w:r>
      <w:r>
        <w:rPr>
          <w:rFonts w:ascii="Arial" w:hAnsi="Arial" w:cs="Arial"/>
          <w:b/>
          <w:color w:val="auto"/>
          <w:sz w:val="28"/>
          <w:szCs w:val="22"/>
        </w:rPr>
        <w:tab/>
        <w:t xml:space="preserve">Sample Daily Functional Moving &amp; Handling Care Plan </w:t>
      </w:r>
      <w:proofErr w:type="spellStart"/>
      <w:r>
        <w:rPr>
          <w:rFonts w:ascii="Arial" w:hAnsi="Arial" w:cs="Arial"/>
          <w:b/>
          <w:color w:val="auto"/>
          <w:sz w:val="28"/>
          <w:szCs w:val="22"/>
        </w:rPr>
        <w:t>Proforma</w:t>
      </w:r>
      <w:proofErr w:type="spellEnd"/>
    </w:p>
    <w:p w:rsidR="00EF18F8" w:rsidRPr="004D3723" w:rsidRDefault="00EF18F8" w:rsidP="00EF18F8">
      <w:pPr>
        <w:pStyle w:val="Default"/>
        <w:ind w:left="2160" w:hanging="2160"/>
        <w:rPr>
          <w:rFonts w:ascii="Arial" w:hAnsi="Arial" w:cs="Arial"/>
          <w:b/>
          <w:color w:val="FF0000"/>
          <w:sz w:val="28"/>
          <w:szCs w:val="22"/>
        </w:rPr>
      </w:pPr>
      <w:r>
        <w:rPr>
          <w:rFonts w:ascii="Arial" w:hAnsi="Arial" w:cs="Arial"/>
          <w:b/>
          <w:color w:val="auto"/>
          <w:sz w:val="28"/>
          <w:szCs w:val="22"/>
        </w:rPr>
        <w:tab/>
      </w:r>
      <w:r w:rsidRPr="004D3723">
        <w:rPr>
          <w:rFonts w:ascii="Arial" w:hAnsi="Arial" w:cs="Arial"/>
          <w:b/>
          <w:color w:val="FF0000"/>
          <w:sz w:val="28"/>
          <w:szCs w:val="22"/>
        </w:rPr>
        <w:t xml:space="preserve">THESE DOCUMENTS </w:t>
      </w:r>
      <w:proofErr w:type="gramStart"/>
      <w:r w:rsidRPr="004D3723">
        <w:rPr>
          <w:rFonts w:ascii="Arial" w:hAnsi="Arial" w:cs="Arial"/>
          <w:b/>
          <w:color w:val="FF0000"/>
          <w:sz w:val="28"/>
          <w:szCs w:val="22"/>
        </w:rPr>
        <w:t>SHOULD ONLY BE</w:t>
      </w:r>
      <w:r>
        <w:rPr>
          <w:rFonts w:ascii="Arial" w:hAnsi="Arial" w:cs="Arial"/>
          <w:b/>
          <w:color w:val="FF0000"/>
          <w:sz w:val="28"/>
          <w:szCs w:val="22"/>
        </w:rPr>
        <w:t xml:space="preserve"> COMPLETED</w:t>
      </w:r>
      <w:proofErr w:type="gramEnd"/>
      <w:r>
        <w:rPr>
          <w:rFonts w:ascii="Arial" w:hAnsi="Arial" w:cs="Arial"/>
          <w:b/>
          <w:color w:val="FF0000"/>
          <w:sz w:val="28"/>
          <w:szCs w:val="22"/>
        </w:rPr>
        <w:t xml:space="preserve"> BY TRAINED STAFF AND ARE NOT AVAILABLE ON THE WEBSITE. PLEASE CONTACT LOIS FOR FURTHER INFORMATION.</w:t>
      </w:r>
    </w:p>
    <w:p w:rsidR="00EF18F8" w:rsidRDefault="00EF18F8" w:rsidP="00EF18F8">
      <w:pPr>
        <w:pStyle w:val="Default"/>
        <w:ind w:left="2160" w:hanging="2160"/>
        <w:rPr>
          <w:rFonts w:ascii="Arial" w:hAnsi="Arial" w:cs="Arial"/>
          <w:b/>
          <w:color w:val="auto"/>
          <w:sz w:val="28"/>
          <w:szCs w:val="22"/>
        </w:rPr>
      </w:pPr>
    </w:p>
    <w:p w:rsidR="00EF18F8" w:rsidRDefault="00EF18F8" w:rsidP="00EF18F8">
      <w:pPr>
        <w:pStyle w:val="Default"/>
        <w:ind w:left="2160" w:hanging="2160"/>
        <w:rPr>
          <w:rFonts w:ascii="Arial" w:hAnsi="Arial" w:cs="Arial"/>
          <w:b/>
          <w:color w:val="auto"/>
          <w:sz w:val="28"/>
          <w:szCs w:val="22"/>
        </w:rPr>
      </w:pPr>
    </w:p>
    <w:p w:rsidR="00EF18F8" w:rsidRDefault="00EF18F8" w:rsidP="00EF18F8">
      <w:pPr>
        <w:pStyle w:val="Default"/>
        <w:ind w:left="2160" w:hanging="2160"/>
        <w:rPr>
          <w:rFonts w:ascii="Arial" w:hAnsi="Arial" w:cs="Arial"/>
          <w:b/>
          <w:color w:val="auto"/>
          <w:sz w:val="28"/>
          <w:szCs w:val="22"/>
        </w:rPr>
      </w:pPr>
      <w:r>
        <w:rPr>
          <w:rFonts w:ascii="Arial" w:hAnsi="Arial" w:cs="Arial"/>
          <w:b/>
          <w:color w:val="auto"/>
          <w:sz w:val="28"/>
          <w:szCs w:val="22"/>
        </w:rPr>
        <w:t>APPENDIX 5</w:t>
      </w:r>
      <w:r>
        <w:rPr>
          <w:rFonts w:ascii="Arial" w:hAnsi="Arial" w:cs="Arial"/>
          <w:b/>
          <w:color w:val="auto"/>
          <w:sz w:val="28"/>
          <w:szCs w:val="22"/>
        </w:rPr>
        <w:tab/>
        <w:t xml:space="preserve">Sample Specialist Equipment Provision </w:t>
      </w:r>
      <w:proofErr w:type="spellStart"/>
      <w:r>
        <w:rPr>
          <w:rFonts w:ascii="Arial" w:hAnsi="Arial" w:cs="Arial"/>
          <w:b/>
          <w:color w:val="auto"/>
          <w:sz w:val="28"/>
          <w:szCs w:val="22"/>
        </w:rPr>
        <w:t>Proforma</w:t>
      </w:r>
      <w:proofErr w:type="spellEnd"/>
    </w:p>
    <w:p w:rsidR="00EF18F8" w:rsidRDefault="00EF18F8" w:rsidP="00EF18F8">
      <w:pPr>
        <w:pStyle w:val="Default"/>
        <w:ind w:left="2160" w:hanging="2160"/>
        <w:rPr>
          <w:rFonts w:ascii="Arial" w:hAnsi="Arial" w:cs="Arial"/>
          <w:b/>
          <w:color w:val="auto"/>
          <w:sz w:val="28"/>
          <w:szCs w:val="22"/>
        </w:rPr>
      </w:pPr>
    </w:p>
    <w:p w:rsidR="00EF18F8" w:rsidRDefault="00EF18F8" w:rsidP="00EF18F8">
      <w:pPr>
        <w:pStyle w:val="Default"/>
        <w:ind w:left="2160" w:hanging="2160"/>
        <w:rPr>
          <w:rFonts w:ascii="Arial" w:hAnsi="Arial" w:cs="Arial"/>
          <w:b/>
          <w:color w:val="auto"/>
          <w:sz w:val="28"/>
          <w:szCs w:val="22"/>
        </w:rPr>
      </w:pPr>
    </w:p>
    <w:p w:rsidR="00EF18F8" w:rsidRDefault="00EF18F8" w:rsidP="00EF18F8">
      <w:pPr>
        <w:pStyle w:val="Default"/>
        <w:ind w:left="2160" w:hanging="2160"/>
        <w:rPr>
          <w:rFonts w:ascii="Arial" w:hAnsi="Arial" w:cs="Arial"/>
          <w:b/>
          <w:color w:val="auto"/>
          <w:sz w:val="28"/>
          <w:szCs w:val="22"/>
        </w:rPr>
      </w:pPr>
      <w:r>
        <w:rPr>
          <w:rFonts w:ascii="Arial" w:hAnsi="Arial" w:cs="Arial"/>
          <w:b/>
          <w:color w:val="auto"/>
          <w:sz w:val="28"/>
          <w:szCs w:val="22"/>
        </w:rPr>
        <w:t>APPENDIX 6</w:t>
      </w:r>
      <w:r>
        <w:rPr>
          <w:rFonts w:ascii="Arial" w:hAnsi="Arial" w:cs="Arial"/>
          <w:b/>
          <w:color w:val="auto"/>
          <w:sz w:val="28"/>
          <w:szCs w:val="22"/>
        </w:rPr>
        <w:tab/>
        <w:t xml:space="preserve">Contact Details for Advice and Support from the </w:t>
      </w:r>
      <w:proofErr w:type="spellStart"/>
      <w:r>
        <w:rPr>
          <w:rFonts w:ascii="Arial" w:hAnsi="Arial" w:cs="Arial"/>
          <w:b/>
          <w:color w:val="auto"/>
          <w:sz w:val="28"/>
          <w:szCs w:val="22"/>
        </w:rPr>
        <w:t>Lancasterian</w:t>
      </w:r>
      <w:proofErr w:type="spellEnd"/>
      <w:r>
        <w:rPr>
          <w:rFonts w:ascii="Arial" w:hAnsi="Arial" w:cs="Arial"/>
          <w:b/>
          <w:color w:val="auto"/>
          <w:sz w:val="28"/>
          <w:szCs w:val="22"/>
        </w:rPr>
        <w:t xml:space="preserve"> Outreach and Inclusion Service (LOIS)  </w:t>
      </w:r>
    </w:p>
    <w:p w:rsidR="00293A7C" w:rsidRDefault="00293A7C" w:rsidP="00293A7C">
      <w:pPr>
        <w:pStyle w:val="Default"/>
        <w:ind w:left="2160" w:hanging="2160"/>
        <w:rPr>
          <w:rFonts w:ascii="Arial" w:hAnsi="Arial" w:cs="Arial"/>
          <w:b/>
          <w:color w:val="auto"/>
          <w:sz w:val="28"/>
          <w:szCs w:val="22"/>
        </w:rPr>
      </w:pPr>
    </w:p>
    <w:p w:rsidR="00293A7C" w:rsidRPr="00293A7C" w:rsidRDefault="00293A7C" w:rsidP="00293A7C">
      <w:pPr>
        <w:pStyle w:val="Default"/>
        <w:jc w:val="center"/>
        <w:rPr>
          <w:rFonts w:ascii="Arial" w:hAnsi="Arial" w:cs="Arial"/>
          <w:b/>
          <w:color w:val="auto"/>
          <w:sz w:val="28"/>
          <w:szCs w:val="22"/>
        </w:rPr>
      </w:pPr>
    </w:p>
    <w:sectPr w:rsidR="00293A7C" w:rsidRPr="00293A7C" w:rsidSect="00F53E4D">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567" w:rsidRDefault="00022567" w:rsidP="00B4012E">
      <w:pPr>
        <w:spacing w:after="0" w:line="240" w:lineRule="auto"/>
      </w:pPr>
      <w:r>
        <w:separator/>
      </w:r>
    </w:p>
  </w:endnote>
  <w:endnote w:type="continuationSeparator" w:id="0">
    <w:p w:rsidR="00022567" w:rsidRDefault="00022567" w:rsidP="00B4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0000000000000000000"/>
    <w:charset w:val="00"/>
    <w:family w:val="swiss"/>
    <w:notTrueType/>
    <w:pitch w:val="default"/>
    <w:sig w:usb0="00000003" w:usb1="00000000" w:usb2="00000000" w:usb3="00000000" w:csb0="00000001" w:csb1="00000000"/>
  </w:font>
  <w:font w:name="CenturyGothic-Bold">
    <w:panose1 w:val="00000000000000000000"/>
    <w:charset w:val="00"/>
    <w:family w:val="swiss"/>
    <w:notTrueType/>
    <w:pitch w:val="default"/>
    <w:sig w:usb0="00000003" w:usb1="00000000" w:usb2="00000000" w:usb3="00000000" w:csb0="00000001" w:csb1="00000000"/>
  </w:font>
  <w:font w:name="Century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567" w:rsidRDefault="00022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109187"/>
      <w:docPartObj>
        <w:docPartGallery w:val="Page Numbers (Bottom of Page)"/>
        <w:docPartUnique/>
      </w:docPartObj>
    </w:sdtPr>
    <w:sdtEndPr/>
    <w:sdtContent>
      <w:p w:rsidR="00022567" w:rsidRDefault="00022567">
        <w:pPr>
          <w:pStyle w:val="Footer"/>
          <w:jc w:val="right"/>
        </w:pPr>
        <w:proofErr w:type="gramStart"/>
        <w:r>
          <w:t xml:space="preserve">Page  </w:t>
        </w:r>
        <w:proofErr w:type="gramEnd"/>
        <w:r>
          <w:fldChar w:fldCharType="begin"/>
        </w:r>
        <w:r>
          <w:instrText xml:space="preserve"> PAGE   \* MERGEFORMAT </w:instrText>
        </w:r>
        <w:r>
          <w:fldChar w:fldCharType="separate"/>
        </w:r>
        <w:r w:rsidR="00E05C4F">
          <w:rPr>
            <w:noProof/>
          </w:rPr>
          <w:t>10</w:t>
        </w:r>
        <w:r>
          <w:rPr>
            <w:noProof/>
          </w:rPr>
          <w:fldChar w:fldCharType="end"/>
        </w:r>
        <w:r>
          <w:t xml:space="preserve"> </w:t>
        </w:r>
      </w:p>
    </w:sdtContent>
  </w:sdt>
  <w:p w:rsidR="00022567" w:rsidRDefault="00022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567" w:rsidRDefault="0002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567" w:rsidRDefault="00022567" w:rsidP="00B4012E">
      <w:pPr>
        <w:spacing w:after="0" w:line="240" w:lineRule="auto"/>
      </w:pPr>
      <w:r>
        <w:separator/>
      </w:r>
    </w:p>
  </w:footnote>
  <w:footnote w:type="continuationSeparator" w:id="0">
    <w:p w:rsidR="00022567" w:rsidRDefault="00022567" w:rsidP="00B40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567" w:rsidRDefault="00022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567" w:rsidRDefault="000225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567" w:rsidRDefault="00022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4943"/>
    <w:multiLevelType w:val="hybridMultilevel"/>
    <w:tmpl w:val="898C2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9E3B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4C7E66"/>
    <w:multiLevelType w:val="hybridMultilevel"/>
    <w:tmpl w:val="EEBE9F84"/>
    <w:lvl w:ilvl="0" w:tplc="6F2ECBB2">
      <w:start w:val="1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145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B6229F"/>
    <w:multiLevelType w:val="hybridMultilevel"/>
    <w:tmpl w:val="3A66A358"/>
    <w:lvl w:ilvl="0" w:tplc="27206C7C">
      <w:start w:val="16"/>
      <w:numFmt w:val="bullet"/>
      <w:lvlText w:val="-"/>
      <w:lvlJc w:val="left"/>
      <w:pPr>
        <w:ind w:left="720" w:hanging="360"/>
      </w:pPr>
      <w:rPr>
        <w:rFonts w:ascii="Arial" w:eastAsiaTheme="minorHAnsi" w:hAnsi="Arial" w:cs="Arial" w:hint="default"/>
        <w:i/>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15785"/>
    <w:multiLevelType w:val="hybridMultilevel"/>
    <w:tmpl w:val="72905A64"/>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06799B"/>
    <w:multiLevelType w:val="hybridMultilevel"/>
    <w:tmpl w:val="F46693A0"/>
    <w:lvl w:ilvl="0" w:tplc="E76008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0E1B70"/>
    <w:multiLevelType w:val="hybridMultilevel"/>
    <w:tmpl w:val="4E5231D0"/>
    <w:lvl w:ilvl="0" w:tplc="739A62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932E8"/>
    <w:multiLevelType w:val="multilevel"/>
    <w:tmpl w:val="904C25D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7B4356"/>
    <w:multiLevelType w:val="hybridMultilevel"/>
    <w:tmpl w:val="1EACFF3C"/>
    <w:lvl w:ilvl="0" w:tplc="739A6230">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C3B89"/>
    <w:multiLevelType w:val="hybridMultilevel"/>
    <w:tmpl w:val="7CB25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B77361"/>
    <w:multiLevelType w:val="hybridMultilevel"/>
    <w:tmpl w:val="18F8350A"/>
    <w:lvl w:ilvl="0" w:tplc="F1B441E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052C99"/>
    <w:multiLevelType w:val="multilevel"/>
    <w:tmpl w:val="6FB8632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6FA5B54"/>
    <w:multiLevelType w:val="hybridMultilevel"/>
    <w:tmpl w:val="F8FC6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C41B0F"/>
    <w:multiLevelType w:val="hybridMultilevel"/>
    <w:tmpl w:val="84ECB7A0"/>
    <w:lvl w:ilvl="0" w:tplc="27206C7C">
      <w:start w:val="16"/>
      <w:numFmt w:val="bullet"/>
      <w:lvlText w:val="-"/>
      <w:lvlJc w:val="left"/>
      <w:pPr>
        <w:ind w:left="720" w:hanging="360"/>
      </w:pPr>
      <w:rPr>
        <w:rFonts w:ascii="Arial" w:eastAsiaTheme="minorHAnsi" w:hAnsi="Arial" w:cs="Arial" w:hint="default"/>
        <w:i/>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7336B3"/>
    <w:multiLevelType w:val="hybridMultilevel"/>
    <w:tmpl w:val="1056394C"/>
    <w:lvl w:ilvl="0" w:tplc="C02A7FA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E79DB"/>
    <w:multiLevelType w:val="hybridMultilevel"/>
    <w:tmpl w:val="0DBA1ED2"/>
    <w:lvl w:ilvl="0" w:tplc="739A6230">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30269"/>
    <w:multiLevelType w:val="hybridMultilevel"/>
    <w:tmpl w:val="24401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BF6879"/>
    <w:multiLevelType w:val="hybridMultilevel"/>
    <w:tmpl w:val="6E52B7D2"/>
    <w:lvl w:ilvl="0" w:tplc="CA7215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CC76BC"/>
    <w:multiLevelType w:val="hybridMultilevel"/>
    <w:tmpl w:val="B3C6670E"/>
    <w:lvl w:ilvl="0" w:tplc="739A62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66863"/>
    <w:multiLevelType w:val="hybridMultilevel"/>
    <w:tmpl w:val="1056394C"/>
    <w:lvl w:ilvl="0" w:tplc="C02A7FA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065CFC"/>
    <w:multiLevelType w:val="hybridMultilevel"/>
    <w:tmpl w:val="F3B62CC0"/>
    <w:lvl w:ilvl="0" w:tplc="CA7215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432D1"/>
    <w:multiLevelType w:val="hybridMultilevel"/>
    <w:tmpl w:val="7E167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5"/>
  </w:num>
  <w:num w:numId="3">
    <w:abstractNumId w:val="11"/>
  </w:num>
  <w:num w:numId="4">
    <w:abstractNumId w:val="7"/>
  </w:num>
  <w:num w:numId="5">
    <w:abstractNumId w:val="2"/>
  </w:num>
  <w:num w:numId="6">
    <w:abstractNumId w:val="18"/>
  </w:num>
  <w:num w:numId="7">
    <w:abstractNumId w:val="21"/>
  </w:num>
  <w:num w:numId="8">
    <w:abstractNumId w:val="17"/>
  </w:num>
  <w:num w:numId="9">
    <w:abstractNumId w:val="0"/>
  </w:num>
  <w:num w:numId="10">
    <w:abstractNumId w:val="19"/>
  </w:num>
  <w:num w:numId="11">
    <w:abstractNumId w:val="22"/>
  </w:num>
  <w:num w:numId="12">
    <w:abstractNumId w:val="10"/>
  </w:num>
  <w:num w:numId="13">
    <w:abstractNumId w:val="8"/>
  </w:num>
  <w:num w:numId="14">
    <w:abstractNumId w:val="5"/>
  </w:num>
  <w:num w:numId="15">
    <w:abstractNumId w:val="1"/>
  </w:num>
  <w:num w:numId="16">
    <w:abstractNumId w:val="9"/>
  </w:num>
  <w:num w:numId="17">
    <w:abstractNumId w:val="6"/>
  </w:num>
  <w:num w:numId="18">
    <w:abstractNumId w:val="4"/>
  </w:num>
  <w:num w:numId="19">
    <w:abstractNumId w:val="3"/>
  </w:num>
  <w:num w:numId="20">
    <w:abstractNumId w:val="13"/>
  </w:num>
  <w:num w:numId="21">
    <w:abstractNumId w:val="12"/>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45"/>
    <w:rsid w:val="000133E3"/>
    <w:rsid w:val="00022567"/>
    <w:rsid w:val="00025F47"/>
    <w:rsid w:val="00026B35"/>
    <w:rsid w:val="00041277"/>
    <w:rsid w:val="00050AA5"/>
    <w:rsid w:val="00052059"/>
    <w:rsid w:val="00052FDE"/>
    <w:rsid w:val="00073FDE"/>
    <w:rsid w:val="000922A3"/>
    <w:rsid w:val="000B0014"/>
    <w:rsid w:val="000B58A9"/>
    <w:rsid w:val="000C7B33"/>
    <w:rsid w:val="000E12F9"/>
    <w:rsid w:val="000F2D4A"/>
    <w:rsid w:val="000F6888"/>
    <w:rsid w:val="001126A1"/>
    <w:rsid w:val="00133A25"/>
    <w:rsid w:val="00141ECE"/>
    <w:rsid w:val="00147F52"/>
    <w:rsid w:val="0015753C"/>
    <w:rsid w:val="00163066"/>
    <w:rsid w:val="001B72DB"/>
    <w:rsid w:val="001C0772"/>
    <w:rsid w:val="001D2C7C"/>
    <w:rsid w:val="001F50F5"/>
    <w:rsid w:val="00230C3E"/>
    <w:rsid w:val="00245A14"/>
    <w:rsid w:val="00254883"/>
    <w:rsid w:val="002554DA"/>
    <w:rsid w:val="00275537"/>
    <w:rsid w:val="002907E8"/>
    <w:rsid w:val="00293A7C"/>
    <w:rsid w:val="00295D06"/>
    <w:rsid w:val="002A3989"/>
    <w:rsid w:val="002A5B28"/>
    <w:rsid w:val="002D320D"/>
    <w:rsid w:val="002D4221"/>
    <w:rsid w:val="002D59C8"/>
    <w:rsid w:val="002E3FC6"/>
    <w:rsid w:val="002E5340"/>
    <w:rsid w:val="002F2FB5"/>
    <w:rsid w:val="0030039D"/>
    <w:rsid w:val="00301D7A"/>
    <w:rsid w:val="00302EA2"/>
    <w:rsid w:val="0030738A"/>
    <w:rsid w:val="00323D0C"/>
    <w:rsid w:val="00325707"/>
    <w:rsid w:val="003463D5"/>
    <w:rsid w:val="0037229D"/>
    <w:rsid w:val="00374E62"/>
    <w:rsid w:val="0038201E"/>
    <w:rsid w:val="00394F42"/>
    <w:rsid w:val="003B68B6"/>
    <w:rsid w:val="003C6881"/>
    <w:rsid w:val="003D5F10"/>
    <w:rsid w:val="003E513C"/>
    <w:rsid w:val="00413A40"/>
    <w:rsid w:val="0041608A"/>
    <w:rsid w:val="00420A1B"/>
    <w:rsid w:val="00425CF9"/>
    <w:rsid w:val="004275DE"/>
    <w:rsid w:val="00427BB6"/>
    <w:rsid w:val="004331B4"/>
    <w:rsid w:val="00434344"/>
    <w:rsid w:val="00445D43"/>
    <w:rsid w:val="00446000"/>
    <w:rsid w:val="00451760"/>
    <w:rsid w:val="004603CE"/>
    <w:rsid w:val="00473AA0"/>
    <w:rsid w:val="004A0E20"/>
    <w:rsid w:val="004A4CDC"/>
    <w:rsid w:val="0050314D"/>
    <w:rsid w:val="0050600B"/>
    <w:rsid w:val="00517C80"/>
    <w:rsid w:val="00517F4A"/>
    <w:rsid w:val="00531304"/>
    <w:rsid w:val="00540EAA"/>
    <w:rsid w:val="00565052"/>
    <w:rsid w:val="005C7416"/>
    <w:rsid w:val="005D5E29"/>
    <w:rsid w:val="005D7200"/>
    <w:rsid w:val="005E3A1E"/>
    <w:rsid w:val="005F3110"/>
    <w:rsid w:val="0061245E"/>
    <w:rsid w:val="00617BD4"/>
    <w:rsid w:val="00630031"/>
    <w:rsid w:val="0063189C"/>
    <w:rsid w:val="00633013"/>
    <w:rsid w:val="006334A8"/>
    <w:rsid w:val="00665E4B"/>
    <w:rsid w:val="006663B9"/>
    <w:rsid w:val="00671ECF"/>
    <w:rsid w:val="006762ED"/>
    <w:rsid w:val="00683BA4"/>
    <w:rsid w:val="006978DF"/>
    <w:rsid w:val="006C54AD"/>
    <w:rsid w:val="006D6D6D"/>
    <w:rsid w:val="006F1C45"/>
    <w:rsid w:val="0070232B"/>
    <w:rsid w:val="0071157E"/>
    <w:rsid w:val="00724647"/>
    <w:rsid w:val="00731724"/>
    <w:rsid w:val="0074695C"/>
    <w:rsid w:val="007545FD"/>
    <w:rsid w:val="007619D4"/>
    <w:rsid w:val="0076360E"/>
    <w:rsid w:val="00771F05"/>
    <w:rsid w:val="007728C0"/>
    <w:rsid w:val="00773983"/>
    <w:rsid w:val="00773B08"/>
    <w:rsid w:val="00777AC9"/>
    <w:rsid w:val="007B14B7"/>
    <w:rsid w:val="007B3E84"/>
    <w:rsid w:val="007B4F39"/>
    <w:rsid w:val="007B7C30"/>
    <w:rsid w:val="007C7436"/>
    <w:rsid w:val="007D013C"/>
    <w:rsid w:val="00801A70"/>
    <w:rsid w:val="00821952"/>
    <w:rsid w:val="00851097"/>
    <w:rsid w:val="00860339"/>
    <w:rsid w:val="00885BB4"/>
    <w:rsid w:val="0089020D"/>
    <w:rsid w:val="008D1BA5"/>
    <w:rsid w:val="008E0745"/>
    <w:rsid w:val="008E39B2"/>
    <w:rsid w:val="008F262D"/>
    <w:rsid w:val="008F4796"/>
    <w:rsid w:val="00907408"/>
    <w:rsid w:val="0091333F"/>
    <w:rsid w:val="009138CA"/>
    <w:rsid w:val="0092155A"/>
    <w:rsid w:val="00934358"/>
    <w:rsid w:val="00936E4E"/>
    <w:rsid w:val="00942559"/>
    <w:rsid w:val="00944B78"/>
    <w:rsid w:val="00947FAE"/>
    <w:rsid w:val="00950683"/>
    <w:rsid w:val="00972E8A"/>
    <w:rsid w:val="009730B1"/>
    <w:rsid w:val="0098675F"/>
    <w:rsid w:val="009934FA"/>
    <w:rsid w:val="00995515"/>
    <w:rsid w:val="009D2B4C"/>
    <w:rsid w:val="009D50B7"/>
    <w:rsid w:val="009E3BAA"/>
    <w:rsid w:val="009F7382"/>
    <w:rsid w:val="00A23040"/>
    <w:rsid w:val="00A23D9D"/>
    <w:rsid w:val="00A31885"/>
    <w:rsid w:val="00A66506"/>
    <w:rsid w:val="00A778C9"/>
    <w:rsid w:val="00A808BF"/>
    <w:rsid w:val="00A86DB2"/>
    <w:rsid w:val="00AA56A7"/>
    <w:rsid w:val="00AA71A9"/>
    <w:rsid w:val="00AB07B4"/>
    <w:rsid w:val="00AB395E"/>
    <w:rsid w:val="00AC4877"/>
    <w:rsid w:val="00AE6DE8"/>
    <w:rsid w:val="00AF32D9"/>
    <w:rsid w:val="00AF39FC"/>
    <w:rsid w:val="00B06664"/>
    <w:rsid w:val="00B15FB2"/>
    <w:rsid w:val="00B16465"/>
    <w:rsid w:val="00B2054C"/>
    <w:rsid w:val="00B23D21"/>
    <w:rsid w:val="00B26171"/>
    <w:rsid w:val="00B4012E"/>
    <w:rsid w:val="00B45CAE"/>
    <w:rsid w:val="00B45F9B"/>
    <w:rsid w:val="00B4619E"/>
    <w:rsid w:val="00B51119"/>
    <w:rsid w:val="00B530A6"/>
    <w:rsid w:val="00B723BD"/>
    <w:rsid w:val="00B73275"/>
    <w:rsid w:val="00BA4C98"/>
    <w:rsid w:val="00BB0FB5"/>
    <w:rsid w:val="00BC28F9"/>
    <w:rsid w:val="00BC46E5"/>
    <w:rsid w:val="00BE182D"/>
    <w:rsid w:val="00BF3146"/>
    <w:rsid w:val="00C14BC9"/>
    <w:rsid w:val="00C15128"/>
    <w:rsid w:val="00C15D49"/>
    <w:rsid w:val="00C324B0"/>
    <w:rsid w:val="00C355E0"/>
    <w:rsid w:val="00C41111"/>
    <w:rsid w:val="00C45203"/>
    <w:rsid w:val="00C45F7B"/>
    <w:rsid w:val="00C616D4"/>
    <w:rsid w:val="00C61D34"/>
    <w:rsid w:val="00C724D5"/>
    <w:rsid w:val="00C72E30"/>
    <w:rsid w:val="00C81801"/>
    <w:rsid w:val="00C90930"/>
    <w:rsid w:val="00CA7CD2"/>
    <w:rsid w:val="00CB3EA0"/>
    <w:rsid w:val="00CD17E7"/>
    <w:rsid w:val="00CF4717"/>
    <w:rsid w:val="00D11012"/>
    <w:rsid w:val="00D13AD2"/>
    <w:rsid w:val="00D3184F"/>
    <w:rsid w:val="00D4414E"/>
    <w:rsid w:val="00D6738F"/>
    <w:rsid w:val="00D81E3C"/>
    <w:rsid w:val="00D8259A"/>
    <w:rsid w:val="00D875BB"/>
    <w:rsid w:val="00D87D14"/>
    <w:rsid w:val="00D93A88"/>
    <w:rsid w:val="00DB4B7B"/>
    <w:rsid w:val="00DC0F7C"/>
    <w:rsid w:val="00DC3139"/>
    <w:rsid w:val="00DC795A"/>
    <w:rsid w:val="00DE1499"/>
    <w:rsid w:val="00DF07A4"/>
    <w:rsid w:val="00E05C4F"/>
    <w:rsid w:val="00E073D8"/>
    <w:rsid w:val="00E40FBD"/>
    <w:rsid w:val="00E54510"/>
    <w:rsid w:val="00E54AB6"/>
    <w:rsid w:val="00E7410C"/>
    <w:rsid w:val="00E80715"/>
    <w:rsid w:val="00E81662"/>
    <w:rsid w:val="00E86B26"/>
    <w:rsid w:val="00E90417"/>
    <w:rsid w:val="00ED47D2"/>
    <w:rsid w:val="00ED7EFB"/>
    <w:rsid w:val="00EF18F8"/>
    <w:rsid w:val="00EF3458"/>
    <w:rsid w:val="00F06205"/>
    <w:rsid w:val="00F21C95"/>
    <w:rsid w:val="00F236F0"/>
    <w:rsid w:val="00F25DED"/>
    <w:rsid w:val="00F320C7"/>
    <w:rsid w:val="00F37DAF"/>
    <w:rsid w:val="00F40473"/>
    <w:rsid w:val="00F41124"/>
    <w:rsid w:val="00F4144A"/>
    <w:rsid w:val="00F53E4D"/>
    <w:rsid w:val="00F54AD6"/>
    <w:rsid w:val="00F63316"/>
    <w:rsid w:val="00F677BD"/>
    <w:rsid w:val="00F67CF4"/>
    <w:rsid w:val="00F805A4"/>
    <w:rsid w:val="00F94C1B"/>
    <w:rsid w:val="00FB4147"/>
    <w:rsid w:val="00FB4FCC"/>
    <w:rsid w:val="00FC44A7"/>
    <w:rsid w:val="00FC66E6"/>
    <w:rsid w:val="00FD106D"/>
    <w:rsid w:val="00FE4C5A"/>
    <w:rsid w:val="00FF7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6D09F1F-E13B-4551-981B-854D7544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F1C45"/>
    <w:pPr>
      <w:spacing w:after="0" w:line="240" w:lineRule="auto"/>
    </w:pPr>
    <w:rPr>
      <w:rFonts w:ascii="Calibri" w:eastAsia="Calibri" w:hAnsi="Calibri" w:cs="Times New Roman"/>
    </w:rPr>
  </w:style>
  <w:style w:type="paragraph" w:customStyle="1" w:styleId="Default">
    <w:name w:val="Default"/>
    <w:rsid w:val="006F1C45"/>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BalloonText">
    <w:name w:val="Balloon Text"/>
    <w:basedOn w:val="Normal"/>
    <w:link w:val="BalloonTextChar"/>
    <w:uiPriority w:val="99"/>
    <w:semiHidden/>
    <w:unhideWhenUsed/>
    <w:rsid w:val="00851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097"/>
    <w:rPr>
      <w:rFonts w:ascii="Tahoma" w:hAnsi="Tahoma" w:cs="Tahoma"/>
      <w:sz w:val="16"/>
      <w:szCs w:val="16"/>
    </w:rPr>
  </w:style>
  <w:style w:type="paragraph" w:styleId="ListParagraph">
    <w:name w:val="List Paragraph"/>
    <w:basedOn w:val="Normal"/>
    <w:uiPriority w:val="34"/>
    <w:qFormat/>
    <w:rsid w:val="00446000"/>
    <w:pPr>
      <w:ind w:left="720"/>
      <w:contextualSpacing/>
    </w:pPr>
  </w:style>
  <w:style w:type="table" w:styleId="TableGrid">
    <w:name w:val="Table Grid"/>
    <w:basedOn w:val="TableNormal"/>
    <w:uiPriority w:val="59"/>
    <w:rsid w:val="00245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0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12E"/>
  </w:style>
  <w:style w:type="paragraph" w:styleId="Footer">
    <w:name w:val="footer"/>
    <w:basedOn w:val="Normal"/>
    <w:link w:val="FooterChar"/>
    <w:uiPriority w:val="99"/>
    <w:unhideWhenUsed/>
    <w:rsid w:val="00B40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12E"/>
  </w:style>
  <w:style w:type="character" w:customStyle="1" w:styleId="NoSpacingChar">
    <w:name w:val="No Spacing Char"/>
    <w:basedOn w:val="DefaultParagraphFont"/>
    <w:link w:val="NoSpacing"/>
    <w:uiPriority w:val="1"/>
    <w:rsid w:val="00F53E4D"/>
    <w:rPr>
      <w:rFonts w:ascii="Calibri" w:eastAsia="Calibri" w:hAnsi="Calibri" w:cs="Times New Roman"/>
    </w:rPr>
  </w:style>
  <w:style w:type="character" w:styleId="Hyperlink">
    <w:name w:val="Hyperlink"/>
    <w:basedOn w:val="DefaultParagraphFont"/>
    <w:uiPriority w:val="99"/>
    <w:unhideWhenUsed/>
    <w:rsid w:val="00F411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casterian.manchester.sch.uk/loi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2D240-37B1-442A-82CC-0294214E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2587</Words>
  <Characters>14750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 Model Policy for Moving and Handling Children and Young People with Mobility Needs in School</vt:lpstr>
    </vt:vector>
  </TitlesOfParts>
  <Company>Authorised Users Only</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Model Policy for Moving and Handling Children and Young People with Mobility Needs in School</dc:title>
  <dc:creator>JUpton</dc:creator>
  <cp:lastModifiedBy>Anita Walker</cp:lastModifiedBy>
  <cp:revision>2</cp:revision>
  <cp:lastPrinted>2019-05-23T11:50:00Z</cp:lastPrinted>
  <dcterms:created xsi:type="dcterms:W3CDTF">2023-03-23T10:39:00Z</dcterms:created>
  <dcterms:modified xsi:type="dcterms:W3CDTF">2023-03-23T10:39:00Z</dcterms:modified>
</cp:coreProperties>
</file>