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827F" w14:textId="02C614B7" w:rsidR="3A83E710" w:rsidRDefault="3A83E710" w:rsidP="2058523C">
      <w:pPr>
        <w:jc w:val="center"/>
      </w:pPr>
      <w:r>
        <w:rPr>
          <w:noProof/>
        </w:rPr>
        <w:drawing>
          <wp:anchor distT="0" distB="0" distL="114300" distR="114300" simplePos="0" relativeHeight="251658240" behindDoc="0" locked="0" layoutInCell="1" allowOverlap="1" wp14:anchorId="57099490" wp14:editId="25037BE1">
            <wp:simplePos x="0" y="0"/>
            <wp:positionH relativeFrom="margin">
              <wp:align>left</wp:align>
            </wp:positionH>
            <wp:positionV relativeFrom="paragraph">
              <wp:posOffset>-609600</wp:posOffset>
            </wp:positionV>
            <wp:extent cx="1268422" cy="1276350"/>
            <wp:effectExtent l="0" t="0" r="8255" b="0"/>
            <wp:wrapNone/>
            <wp:docPr id="17613831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8310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1441" cy="1279388"/>
                    </a:xfrm>
                    <a:prstGeom prst="rect">
                      <a:avLst/>
                    </a:prstGeom>
                  </pic:spPr>
                </pic:pic>
              </a:graphicData>
            </a:graphic>
            <wp14:sizeRelH relativeFrom="margin">
              <wp14:pctWidth>0</wp14:pctWidth>
            </wp14:sizeRelH>
            <wp14:sizeRelV relativeFrom="margin">
              <wp14:pctHeight>0</wp14:pctHeight>
            </wp14:sizeRelV>
          </wp:anchor>
        </w:drawing>
      </w:r>
    </w:p>
    <w:p w14:paraId="5F882637" w14:textId="77777777" w:rsidR="00900C5C" w:rsidRDefault="00900C5C" w:rsidP="00900C5C">
      <w:pPr>
        <w:rPr>
          <w:b/>
          <w:bCs/>
          <w:sz w:val="24"/>
          <w:szCs w:val="24"/>
        </w:rPr>
      </w:pPr>
    </w:p>
    <w:p w14:paraId="5E1390AF" w14:textId="77777777" w:rsidR="00DF7C6C" w:rsidRDefault="00DF7C6C" w:rsidP="006735F5">
      <w:pPr>
        <w:rPr>
          <w:b/>
          <w:bCs/>
          <w:sz w:val="24"/>
          <w:szCs w:val="24"/>
        </w:rPr>
      </w:pPr>
    </w:p>
    <w:p w14:paraId="4E7F5318" w14:textId="77777777" w:rsidR="00900C5C" w:rsidRPr="00C903FB" w:rsidRDefault="00900C5C" w:rsidP="00900C5C">
      <w:pPr>
        <w:pStyle w:val="Title"/>
        <w:rPr>
          <w:rFonts w:ascii="Arial" w:hAnsi="Arial" w:cs="Arial"/>
          <w:b/>
          <w:bCs/>
          <w:sz w:val="32"/>
          <w:szCs w:val="32"/>
        </w:rPr>
      </w:pPr>
      <w:r w:rsidRPr="00C903FB">
        <w:rPr>
          <w:rFonts w:ascii="Arial" w:hAnsi="Arial" w:cs="Arial"/>
          <w:b/>
          <w:bCs/>
          <w:noProof/>
          <w:sz w:val="32"/>
          <w:szCs w:val="32"/>
        </w:rPr>
        <mc:AlternateContent>
          <mc:Choice Requires="wps">
            <w:drawing>
              <wp:anchor distT="0" distB="0" distL="0" distR="0" simplePos="0" relativeHeight="251660288" behindDoc="1" locked="0" layoutInCell="1" allowOverlap="1" wp14:anchorId="05A39332" wp14:editId="6F528DFF">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03A2" id="Freeform 2" o:spid="_x0000_s1026" style="position:absolute;margin-left:71.8pt;margin-top:26.7pt;width:45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path="m,l9000,e" filled="f" strokecolor="#2c008e" strokeweight="1.25pt">
                <v:path arrowok="t" o:connecttype="custom" o:connectlocs="0,0;5715000,0" o:connectangles="0,0"/>
                <w10:wrap type="topAndBottom" anchorx="page"/>
              </v:shape>
            </w:pict>
          </mc:Fallback>
        </mc:AlternateContent>
      </w:r>
      <w:r>
        <w:rPr>
          <w:rFonts w:ascii="Arial" w:hAnsi="Arial" w:cs="Arial"/>
          <w:b/>
          <w:bCs/>
          <w:color w:val="000099"/>
          <w:sz w:val="32"/>
          <w:szCs w:val="32"/>
        </w:rPr>
        <w:t xml:space="preserve">FIRST AID </w:t>
      </w:r>
      <w:r w:rsidRPr="00C903FB">
        <w:rPr>
          <w:rFonts w:ascii="Arial" w:hAnsi="Arial" w:cs="Arial"/>
          <w:b/>
          <w:bCs/>
          <w:color w:val="000099"/>
          <w:sz w:val="32"/>
          <w:szCs w:val="32"/>
        </w:rPr>
        <w:t>POLICY</w:t>
      </w:r>
    </w:p>
    <w:p w14:paraId="004ABE9E" w14:textId="77777777" w:rsidR="00900C5C" w:rsidRDefault="00900C5C" w:rsidP="006735F5">
      <w:pPr>
        <w:rPr>
          <w:b/>
          <w:bCs/>
        </w:rPr>
      </w:pPr>
    </w:p>
    <w:tbl>
      <w:tblPr>
        <w:tblStyle w:val="TableGrid"/>
        <w:tblW w:w="0" w:type="auto"/>
        <w:tblLook w:val="04A0" w:firstRow="1" w:lastRow="0" w:firstColumn="1" w:lastColumn="0" w:noHBand="0" w:noVBand="1"/>
      </w:tblPr>
      <w:tblGrid>
        <w:gridCol w:w="4508"/>
        <w:gridCol w:w="4508"/>
      </w:tblGrid>
      <w:tr w:rsidR="00900C5C" w:rsidRPr="00C903FB" w14:paraId="4CA18DCB" w14:textId="77777777" w:rsidTr="00EA0F2E">
        <w:tc>
          <w:tcPr>
            <w:tcW w:w="4508" w:type="dxa"/>
          </w:tcPr>
          <w:p w14:paraId="025F90C2" w14:textId="77777777" w:rsidR="00900C5C" w:rsidRPr="00405D45" w:rsidRDefault="00900C5C" w:rsidP="00EA0F2E">
            <w:pPr>
              <w:rPr>
                <w:rFonts w:ascii="Arial" w:hAnsi="Arial" w:cs="Arial"/>
                <w:sz w:val="24"/>
                <w:szCs w:val="24"/>
              </w:rPr>
            </w:pPr>
            <w:r w:rsidRPr="00405D45">
              <w:rPr>
                <w:rFonts w:ascii="Arial" w:hAnsi="Arial" w:cs="Arial"/>
                <w:sz w:val="24"/>
                <w:szCs w:val="24"/>
              </w:rPr>
              <w:t>Person responsible for the Policy</w:t>
            </w:r>
          </w:p>
          <w:p w14:paraId="27410CD0" w14:textId="77777777" w:rsidR="00900C5C" w:rsidRPr="00405D45" w:rsidRDefault="00900C5C" w:rsidP="00EA0F2E">
            <w:pPr>
              <w:rPr>
                <w:rFonts w:ascii="Arial" w:hAnsi="Arial" w:cs="Arial"/>
                <w:sz w:val="24"/>
                <w:szCs w:val="24"/>
              </w:rPr>
            </w:pPr>
            <w:r w:rsidRPr="00405D45">
              <w:rPr>
                <w:rFonts w:ascii="Arial" w:hAnsi="Arial" w:cs="Arial"/>
                <w:sz w:val="24"/>
                <w:szCs w:val="24"/>
              </w:rPr>
              <w:t xml:space="preserve"> </w:t>
            </w:r>
          </w:p>
        </w:tc>
        <w:tc>
          <w:tcPr>
            <w:tcW w:w="4508" w:type="dxa"/>
          </w:tcPr>
          <w:p w14:paraId="05955319" w14:textId="77777777" w:rsidR="00900C5C" w:rsidRPr="00405D45" w:rsidRDefault="00900C5C" w:rsidP="00EA0F2E">
            <w:pPr>
              <w:rPr>
                <w:rFonts w:ascii="Arial" w:hAnsi="Arial" w:cs="Arial"/>
                <w:sz w:val="24"/>
                <w:szCs w:val="24"/>
              </w:rPr>
            </w:pPr>
            <w:r w:rsidRPr="00405D45">
              <w:rPr>
                <w:rFonts w:ascii="Arial" w:hAnsi="Arial" w:cs="Arial"/>
                <w:sz w:val="24"/>
                <w:szCs w:val="24"/>
              </w:rPr>
              <w:t>Laura Rashleigh</w:t>
            </w:r>
          </w:p>
        </w:tc>
      </w:tr>
      <w:tr w:rsidR="00900C5C" w:rsidRPr="00C903FB" w14:paraId="05C72084" w14:textId="77777777" w:rsidTr="00EA0F2E">
        <w:tc>
          <w:tcPr>
            <w:tcW w:w="4508" w:type="dxa"/>
          </w:tcPr>
          <w:p w14:paraId="6CC988EC" w14:textId="77777777" w:rsidR="00900C5C" w:rsidRPr="00405D45" w:rsidRDefault="00900C5C" w:rsidP="00EA0F2E">
            <w:pPr>
              <w:rPr>
                <w:rFonts w:ascii="Arial" w:hAnsi="Arial" w:cs="Arial"/>
                <w:sz w:val="24"/>
                <w:szCs w:val="24"/>
              </w:rPr>
            </w:pPr>
            <w:r w:rsidRPr="00405D45">
              <w:rPr>
                <w:rFonts w:ascii="Arial" w:hAnsi="Arial" w:cs="Arial"/>
                <w:sz w:val="24"/>
                <w:szCs w:val="24"/>
              </w:rPr>
              <w:t>Date approved</w:t>
            </w:r>
          </w:p>
          <w:p w14:paraId="0A96C052" w14:textId="77777777" w:rsidR="00900C5C" w:rsidRPr="00405D45" w:rsidRDefault="00900C5C" w:rsidP="00EA0F2E">
            <w:pPr>
              <w:rPr>
                <w:rFonts w:ascii="Arial" w:hAnsi="Arial" w:cs="Arial"/>
                <w:sz w:val="24"/>
                <w:szCs w:val="24"/>
              </w:rPr>
            </w:pPr>
          </w:p>
        </w:tc>
        <w:tc>
          <w:tcPr>
            <w:tcW w:w="4508" w:type="dxa"/>
          </w:tcPr>
          <w:p w14:paraId="545CC38F" w14:textId="68051A9E" w:rsidR="00900C5C" w:rsidRPr="00405D45" w:rsidRDefault="00900C5C" w:rsidP="00EA0F2E">
            <w:pPr>
              <w:rPr>
                <w:rFonts w:ascii="Arial" w:hAnsi="Arial" w:cs="Arial"/>
                <w:sz w:val="24"/>
                <w:szCs w:val="24"/>
              </w:rPr>
            </w:pPr>
            <w:r w:rsidRPr="00405D45">
              <w:rPr>
                <w:rFonts w:ascii="Arial" w:hAnsi="Arial" w:cs="Arial"/>
                <w:sz w:val="24"/>
                <w:szCs w:val="24"/>
              </w:rPr>
              <w:t>October 2025</w:t>
            </w:r>
          </w:p>
        </w:tc>
      </w:tr>
      <w:tr w:rsidR="00900C5C" w:rsidRPr="00C903FB" w14:paraId="3BFB1119" w14:textId="77777777" w:rsidTr="00EA0F2E">
        <w:tc>
          <w:tcPr>
            <w:tcW w:w="4508" w:type="dxa"/>
          </w:tcPr>
          <w:p w14:paraId="43371A15" w14:textId="77777777" w:rsidR="00900C5C" w:rsidRPr="00405D45" w:rsidRDefault="00900C5C" w:rsidP="00EA0F2E">
            <w:pPr>
              <w:rPr>
                <w:rFonts w:ascii="Arial" w:hAnsi="Arial" w:cs="Arial"/>
                <w:sz w:val="24"/>
                <w:szCs w:val="24"/>
              </w:rPr>
            </w:pPr>
            <w:r w:rsidRPr="00405D45">
              <w:rPr>
                <w:rFonts w:ascii="Arial" w:hAnsi="Arial" w:cs="Arial"/>
                <w:sz w:val="24"/>
                <w:szCs w:val="24"/>
              </w:rPr>
              <w:t xml:space="preserve">Review Date </w:t>
            </w:r>
          </w:p>
          <w:p w14:paraId="33F05EF6" w14:textId="77777777" w:rsidR="00900C5C" w:rsidRPr="00405D45" w:rsidRDefault="00900C5C" w:rsidP="00EA0F2E">
            <w:pPr>
              <w:rPr>
                <w:rFonts w:ascii="Arial" w:hAnsi="Arial" w:cs="Arial"/>
                <w:sz w:val="24"/>
                <w:szCs w:val="24"/>
              </w:rPr>
            </w:pPr>
          </w:p>
        </w:tc>
        <w:tc>
          <w:tcPr>
            <w:tcW w:w="4508" w:type="dxa"/>
          </w:tcPr>
          <w:p w14:paraId="2777DA36" w14:textId="32CB3E7D" w:rsidR="00900C5C" w:rsidRPr="00405D45" w:rsidRDefault="00900C5C" w:rsidP="00EA0F2E">
            <w:pPr>
              <w:rPr>
                <w:rFonts w:ascii="Arial" w:hAnsi="Arial" w:cs="Arial"/>
                <w:sz w:val="24"/>
                <w:szCs w:val="24"/>
              </w:rPr>
            </w:pPr>
            <w:r w:rsidRPr="00405D45">
              <w:rPr>
                <w:rFonts w:ascii="Arial" w:hAnsi="Arial" w:cs="Arial"/>
                <w:sz w:val="24"/>
                <w:szCs w:val="24"/>
              </w:rPr>
              <w:t xml:space="preserve">October 2026 </w:t>
            </w:r>
          </w:p>
        </w:tc>
      </w:tr>
    </w:tbl>
    <w:p w14:paraId="089AF3D5" w14:textId="77777777" w:rsidR="00DF7C6C" w:rsidRPr="00900C5C" w:rsidRDefault="00DF7C6C" w:rsidP="006735F5">
      <w:pPr>
        <w:rPr>
          <w:rFonts w:ascii="Arial" w:hAnsi="Arial" w:cs="Arial"/>
          <w:b/>
          <w:bCs/>
        </w:rPr>
      </w:pPr>
    </w:p>
    <w:p w14:paraId="7751B812" w14:textId="77777777" w:rsidR="006735F5" w:rsidRPr="00900C5C" w:rsidRDefault="006735F5" w:rsidP="006735F5">
      <w:pPr>
        <w:rPr>
          <w:rFonts w:ascii="Arial" w:hAnsi="Arial" w:cs="Arial"/>
          <w:b/>
          <w:bCs/>
        </w:rPr>
      </w:pPr>
      <w:r w:rsidRPr="00900C5C">
        <w:rPr>
          <w:rFonts w:ascii="Arial" w:hAnsi="Arial" w:cs="Arial"/>
          <w:b/>
          <w:bCs/>
        </w:rPr>
        <w:t>1. Purpose</w:t>
      </w:r>
    </w:p>
    <w:p w14:paraId="150F886C" w14:textId="77777777" w:rsidR="006735F5" w:rsidRPr="00900C5C" w:rsidRDefault="006735F5" w:rsidP="006735F5">
      <w:pPr>
        <w:rPr>
          <w:rFonts w:ascii="Arial" w:hAnsi="Arial" w:cs="Arial"/>
        </w:rPr>
      </w:pPr>
      <w:r w:rsidRPr="00900C5C">
        <w:rPr>
          <w:rFonts w:ascii="Arial" w:hAnsi="Arial" w:cs="Arial"/>
        </w:rPr>
        <w:t>The purpose of this policy is to ensure that students, staff, and visitors are provided with timely and appropriate medical assistance in the event of an injury or medical emergency while on school premises or during school-related activities.</w:t>
      </w:r>
    </w:p>
    <w:p w14:paraId="0FF150B5" w14:textId="77777777" w:rsidR="006735F5" w:rsidRPr="00900C5C" w:rsidRDefault="006735F5" w:rsidP="006735F5">
      <w:pPr>
        <w:rPr>
          <w:rFonts w:ascii="Arial" w:hAnsi="Arial" w:cs="Arial"/>
          <w:b/>
          <w:bCs/>
        </w:rPr>
      </w:pPr>
      <w:r w:rsidRPr="00900C5C">
        <w:rPr>
          <w:rFonts w:ascii="Arial" w:hAnsi="Arial" w:cs="Arial"/>
          <w:b/>
          <w:bCs/>
        </w:rPr>
        <w:t>2. Scope</w:t>
      </w:r>
    </w:p>
    <w:p w14:paraId="37B1EF72" w14:textId="22589BCF" w:rsidR="006735F5" w:rsidRPr="00900C5C" w:rsidRDefault="006735F5" w:rsidP="006735F5">
      <w:pPr>
        <w:rPr>
          <w:rFonts w:ascii="Arial" w:hAnsi="Arial" w:cs="Arial"/>
        </w:rPr>
      </w:pPr>
      <w:r w:rsidRPr="00900C5C">
        <w:rPr>
          <w:rFonts w:ascii="Arial" w:hAnsi="Arial" w:cs="Arial"/>
        </w:rPr>
        <w:t>This policy applies to all students, staff, visitors, and volunteers on school grounds, as well as during off-site school activities, including field trips and extracurricular events.</w:t>
      </w:r>
      <w:r w:rsidR="00C232AE" w:rsidRPr="00900C5C">
        <w:rPr>
          <w:rFonts w:ascii="Arial" w:hAnsi="Arial" w:cs="Arial"/>
        </w:rPr>
        <w:t xml:space="preserve"> All staff</w:t>
      </w:r>
      <w:r w:rsidR="009F5364" w:rsidRPr="00900C5C">
        <w:rPr>
          <w:rFonts w:ascii="Arial" w:hAnsi="Arial" w:cs="Arial"/>
        </w:rPr>
        <w:t xml:space="preserve"> will have access to the First Aid Policy- through</w:t>
      </w:r>
      <w:r w:rsidR="002C5366" w:rsidRPr="00900C5C">
        <w:rPr>
          <w:rFonts w:ascii="Arial" w:hAnsi="Arial" w:cs="Arial"/>
        </w:rPr>
        <w:t xml:space="preserve"> our online</w:t>
      </w:r>
      <w:r w:rsidR="009F5364" w:rsidRPr="00900C5C">
        <w:rPr>
          <w:rFonts w:ascii="Arial" w:hAnsi="Arial" w:cs="Arial"/>
        </w:rPr>
        <w:t xml:space="preserve"> Policy Viewer and the School Server. </w:t>
      </w:r>
      <w:r w:rsidR="002C5366" w:rsidRPr="00900C5C">
        <w:rPr>
          <w:rFonts w:ascii="Arial" w:hAnsi="Arial" w:cs="Arial"/>
        </w:rPr>
        <w:t xml:space="preserve">There is also a hard copy in the school office. </w:t>
      </w:r>
    </w:p>
    <w:p w14:paraId="403BAB07" w14:textId="77777777" w:rsidR="006735F5" w:rsidRPr="00900C5C" w:rsidRDefault="006735F5" w:rsidP="006735F5">
      <w:pPr>
        <w:rPr>
          <w:rFonts w:ascii="Arial" w:hAnsi="Arial" w:cs="Arial"/>
          <w:b/>
          <w:bCs/>
        </w:rPr>
      </w:pPr>
      <w:r w:rsidRPr="00900C5C">
        <w:rPr>
          <w:rFonts w:ascii="Arial" w:hAnsi="Arial" w:cs="Arial"/>
          <w:b/>
          <w:bCs/>
        </w:rPr>
        <w:t>3. First Aid Equipment and Supplies</w:t>
      </w:r>
    </w:p>
    <w:p w14:paraId="4C1CF160" w14:textId="41DCB51B" w:rsidR="006735F5" w:rsidRPr="00900C5C" w:rsidRDefault="006735F5" w:rsidP="006735F5">
      <w:pPr>
        <w:numPr>
          <w:ilvl w:val="0"/>
          <w:numId w:val="7"/>
        </w:numPr>
        <w:rPr>
          <w:rFonts w:ascii="Arial" w:hAnsi="Arial" w:cs="Arial"/>
        </w:rPr>
      </w:pPr>
      <w:r w:rsidRPr="00900C5C">
        <w:rPr>
          <w:rFonts w:ascii="Arial" w:hAnsi="Arial" w:cs="Arial"/>
          <w:b/>
          <w:bCs/>
        </w:rPr>
        <w:t>First Aid Kits</w:t>
      </w:r>
      <w:r w:rsidRPr="00900C5C">
        <w:rPr>
          <w:rFonts w:ascii="Arial" w:hAnsi="Arial" w:cs="Arial"/>
        </w:rPr>
        <w:t>: The school will maintain well-stocked first aid kits at key locations, including the main office, classrooms,</w:t>
      </w:r>
      <w:r w:rsidR="00267AF3" w:rsidRPr="00900C5C">
        <w:rPr>
          <w:rFonts w:ascii="Arial" w:hAnsi="Arial" w:cs="Arial"/>
        </w:rPr>
        <w:t xml:space="preserve"> staffrooms,</w:t>
      </w:r>
      <w:r w:rsidRPr="00900C5C">
        <w:rPr>
          <w:rFonts w:ascii="Arial" w:hAnsi="Arial" w:cs="Arial"/>
        </w:rPr>
        <w:t xml:space="preserve"> hall, </w:t>
      </w:r>
      <w:r w:rsidR="00D256F2" w:rsidRPr="00900C5C">
        <w:rPr>
          <w:rFonts w:ascii="Arial" w:hAnsi="Arial" w:cs="Arial"/>
        </w:rPr>
        <w:t xml:space="preserve">all </w:t>
      </w:r>
      <w:r w:rsidR="00267AF3" w:rsidRPr="00900C5C">
        <w:rPr>
          <w:rFonts w:ascii="Arial" w:hAnsi="Arial" w:cs="Arial"/>
        </w:rPr>
        <w:t xml:space="preserve">3 </w:t>
      </w:r>
      <w:r w:rsidR="00D256F2" w:rsidRPr="00900C5C">
        <w:rPr>
          <w:rFonts w:ascii="Arial" w:hAnsi="Arial" w:cs="Arial"/>
        </w:rPr>
        <w:t>school minibuses and</w:t>
      </w:r>
      <w:r w:rsidR="00267AF3" w:rsidRPr="00900C5C">
        <w:rPr>
          <w:rFonts w:ascii="Arial" w:hAnsi="Arial" w:cs="Arial"/>
        </w:rPr>
        <w:t xml:space="preserve"> the </w:t>
      </w:r>
      <w:proofErr w:type="gramStart"/>
      <w:r w:rsidR="00267AF3" w:rsidRPr="00900C5C">
        <w:rPr>
          <w:rFonts w:ascii="Arial" w:hAnsi="Arial" w:cs="Arial"/>
        </w:rPr>
        <w:t>nurses</w:t>
      </w:r>
      <w:proofErr w:type="gramEnd"/>
      <w:r w:rsidR="00267AF3" w:rsidRPr="00900C5C">
        <w:rPr>
          <w:rFonts w:ascii="Arial" w:hAnsi="Arial" w:cs="Arial"/>
        </w:rPr>
        <w:t xml:space="preserve"> room. </w:t>
      </w:r>
      <w:r w:rsidR="00D256F2" w:rsidRPr="00900C5C">
        <w:rPr>
          <w:rFonts w:ascii="Arial" w:hAnsi="Arial" w:cs="Arial"/>
        </w:rPr>
        <w:t xml:space="preserve"> </w:t>
      </w:r>
      <w:r w:rsidRPr="00900C5C">
        <w:rPr>
          <w:rFonts w:ascii="Arial" w:hAnsi="Arial" w:cs="Arial"/>
        </w:rPr>
        <w:t xml:space="preserve">The First Aid Kits will be routinely checked by our First Aid Lead TA- Daniel Geary. Staff are also </w:t>
      </w:r>
      <w:r w:rsidR="00D0382A" w:rsidRPr="00900C5C">
        <w:rPr>
          <w:rFonts w:ascii="Arial" w:hAnsi="Arial" w:cs="Arial"/>
        </w:rPr>
        <w:t xml:space="preserve">responsible for </w:t>
      </w:r>
      <w:r w:rsidRPr="00900C5C">
        <w:rPr>
          <w:rFonts w:ascii="Arial" w:hAnsi="Arial" w:cs="Arial"/>
        </w:rPr>
        <w:t>request</w:t>
      </w:r>
      <w:r w:rsidR="00D0382A" w:rsidRPr="00900C5C">
        <w:rPr>
          <w:rFonts w:ascii="Arial" w:hAnsi="Arial" w:cs="Arial"/>
        </w:rPr>
        <w:t>ing</w:t>
      </w:r>
      <w:r w:rsidRPr="00900C5C">
        <w:rPr>
          <w:rFonts w:ascii="Arial" w:hAnsi="Arial" w:cs="Arial"/>
        </w:rPr>
        <w:t xml:space="preserve"> replenishment of the First Aid supplies</w:t>
      </w:r>
      <w:r w:rsidR="001566C3" w:rsidRPr="00900C5C">
        <w:rPr>
          <w:rFonts w:ascii="Arial" w:hAnsi="Arial" w:cs="Arial"/>
        </w:rPr>
        <w:t xml:space="preserve"> in between these times</w:t>
      </w:r>
      <w:r w:rsidR="00D0382A" w:rsidRPr="00900C5C">
        <w:rPr>
          <w:rFonts w:ascii="Arial" w:hAnsi="Arial" w:cs="Arial"/>
        </w:rPr>
        <w:t>, when required</w:t>
      </w:r>
      <w:r w:rsidR="194399B9" w:rsidRPr="00900C5C">
        <w:rPr>
          <w:rFonts w:ascii="Arial" w:hAnsi="Arial" w:cs="Arial"/>
        </w:rPr>
        <w:t xml:space="preserve"> and checking supplies are in date.</w:t>
      </w:r>
      <w:r w:rsidR="001566C3" w:rsidRPr="00900C5C">
        <w:rPr>
          <w:rFonts w:ascii="Arial" w:hAnsi="Arial" w:cs="Arial"/>
        </w:rPr>
        <w:t xml:space="preserve"> </w:t>
      </w:r>
      <w:r w:rsidR="00267AF3" w:rsidRPr="00900C5C">
        <w:rPr>
          <w:rFonts w:ascii="Arial" w:hAnsi="Arial" w:cs="Arial"/>
        </w:rPr>
        <w:t xml:space="preserve">First aid kits are also required to be taken on any off-site visit. </w:t>
      </w:r>
    </w:p>
    <w:p w14:paraId="0D64D4CF" w14:textId="092952D3" w:rsidR="006735F5" w:rsidRPr="00900C5C" w:rsidRDefault="006735F5" w:rsidP="006735F5">
      <w:pPr>
        <w:numPr>
          <w:ilvl w:val="0"/>
          <w:numId w:val="7"/>
        </w:numPr>
        <w:rPr>
          <w:rFonts w:ascii="Arial" w:hAnsi="Arial" w:cs="Arial"/>
        </w:rPr>
      </w:pPr>
      <w:r w:rsidRPr="00900C5C">
        <w:rPr>
          <w:rFonts w:ascii="Arial" w:hAnsi="Arial" w:cs="Arial"/>
          <w:b/>
          <w:bCs/>
        </w:rPr>
        <w:t>Defibrillators (AEDs)</w:t>
      </w:r>
      <w:r w:rsidRPr="00900C5C">
        <w:rPr>
          <w:rFonts w:ascii="Arial" w:hAnsi="Arial" w:cs="Arial"/>
        </w:rPr>
        <w:t xml:space="preserve">: </w:t>
      </w:r>
      <w:r w:rsidR="002B0EDA" w:rsidRPr="00900C5C">
        <w:rPr>
          <w:rFonts w:ascii="Arial" w:hAnsi="Arial" w:cs="Arial"/>
        </w:rPr>
        <w:t xml:space="preserve">Park Lane School has </w:t>
      </w:r>
      <w:r w:rsidR="1FEB0C3B" w:rsidRPr="00900C5C">
        <w:rPr>
          <w:rFonts w:ascii="Arial" w:hAnsi="Arial" w:cs="Arial"/>
        </w:rPr>
        <w:t>a</w:t>
      </w:r>
      <w:r w:rsidR="002B0EDA" w:rsidRPr="00900C5C">
        <w:rPr>
          <w:rFonts w:ascii="Arial" w:hAnsi="Arial" w:cs="Arial"/>
        </w:rPr>
        <w:t xml:space="preserve"> defibrillator- which </w:t>
      </w:r>
      <w:proofErr w:type="gramStart"/>
      <w:r w:rsidR="002B0EDA" w:rsidRPr="00900C5C">
        <w:rPr>
          <w:rFonts w:ascii="Arial" w:hAnsi="Arial" w:cs="Arial"/>
        </w:rPr>
        <w:t>is located in</w:t>
      </w:r>
      <w:proofErr w:type="gramEnd"/>
      <w:r w:rsidR="002B0EDA" w:rsidRPr="00900C5C">
        <w:rPr>
          <w:rFonts w:ascii="Arial" w:hAnsi="Arial" w:cs="Arial"/>
        </w:rPr>
        <w:t xml:space="preserve"> the main office. The routine testing and ordering of the pads </w:t>
      </w:r>
      <w:proofErr w:type="gramStart"/>
      <w:r w:rsidR="002B0EDA" w:rsidRPr="00900C5C">
        <w:rPr>
          <w:rFonts w:ascii="Arial" w:hAnsi="Arial" w:cs="Arial"/>
        </w:rPr>
        <w:t>is  the</w:t>
      </w:r>
      <w:proofErr w:type="gramEnd"/>
      <w:r w:rsidR="002B0EDA" w:rsidRPr="00900C5C">
        <w:rPr>
          <w:rFonts w:ascii="Arial" w:hAnsi="Arial" w:cs="Arial"/>
        </w:rPr>
        <w:t xml:space="preserve"> responsibility of </w:t>
      </w:r>
      <w:r w:rsidR="00D0382A" w:rsidRPr="00900C5C">
        <w:rPr>
          <w:rFonts w:ascii="Arial" w:hAnsi="Arial" w:cs="Arial"/>
        </w:rPr>
        <w:t xml:space="preserve">Daniel Geary, First Aid TA. </w:t>
      </w:r>
    </w:p>
    <w:p w14:paraId="7044B002" w14:textId="1C28DE60" w:rsidR="006735F5" w:rsidRPr="00900C5C" w:rsidRDefault="006735F5" w:rsidP="006735F5">
      <w:pPr>
        <w:numPr>
          <w:ilvl w:val="0"/>
          <w:numId w:val="7"/>
        </w:numPr>
        <w:rPr>
          <w:rFonts w:ascii="Arial" w:hAnsi="Arial" w:cs="Arial"/>
        </w:rPr>
      </w:pPr>
      <w:r w:rsidRPr="00900C5C">
        <w:rPr>
          <w:rFonts w:ascii="Arial" w:hAnsi="Arial" w:cs="Arial"/>
          <w:b/>
          <w:bCs/>
        </w:rPr>
        <w:t>Speciali</w:t>
      </w:r>
      <w:r w:rsidR="00267AF3" w:rsidRPr="00900C5C">
        <w:rPr>
          <w:rFonts w:ascii="Arial" w:hAnsi="Arial" w:cs="Arial"/>
          <w:b/>
          <w:bCs/>
        </w:rPr>
        <w:t>s</w:t>
      </w:r>
      <w:r w:rsidRPr="00900C5C">
        <w:rPr>
          <w:rFonts w:ascii="Arial" w:hAnsi="Arial" w:cs="Arial"/>
          <w:b/>
          <w:bCs/>
        </w:rPr>
        <w:t>ed Supplies</w:t>
      </w:r>
      <w:r w:rsidRPr="00900C5C">
        <w:rPr>
          <w:rFonts w:ascii="Arial" w:hAnsi="Arial" w:cs="Arial"/>
        </w:rPr>
        <w:t xml:space="preserve">: In certain cases, such as for students with known medical conditions (e.g., asthma, </w:t>
      </w:r>
      <w:r w:rsidR="00E40F5E" w:rsidRPr="00900C5C">
        <w:rPr>
          <w:rFonts w:ascii="Arial" w:hAnsi="Arial" w:cs="Arial"/>
        </w:rPr>
        <w:t>epilepsy</w:t>
      </w:r>
      <w:r w:rsidRPr="00900C5C">
        <w:rPr>
          <w:rFonts w:ascii="Arial" w:hAnsi="Arial" w:cs="Arial"/>
        </w:rPr>
        <w:t>), additional supplies may be kept on hand as necessary.</w:t>
      </w:r>
      <w:r w:rsidR="00D0382A" w:rsidRPr="00900C5C">
        <w:rPr>
          <w:rFonts w:ascii="Arial" w:hAnsi="Arial" w:cs="Arial"/>
        </w:rPr>
        <w:t xml:space="preserve"> Each class has its own</w:t>
      </w:r>
      <w:r w:rsidR="0089094D" w:rsidRPr="00900C5C">
        <w:rPr>
          <w:rFonts w:ascii="Arial" w:hAnsi="Arial" w:cs="Arial"/>
        </w:rPr>
        <w:t xml:space="preserve"> safe, with a lock</w:t>
      </w:r>
      <w:r w:rsidR="00584C0C" w:rsidRPr="00900C5C">
        <w:rPr>
          <w:rFonts w:ascii="Arial" w:hAnsi="Arial" w:cs="Arial"/>
        </w:rPr>
        <w:t xml:space="preserve"> or code entry, this is to be used for the storage o</w:t>
      </w:r>
      <w:r w:rsidR="00B25DC1" w:rsidRPr="00900C5C">
        <w:rPr>
          <w:rFonts w:ascii="Arial" w:hAnsi="Arial" w:cs="Arial"/>
        </w:rPr>
        <w:t xml:space="preserve">f individual pupil medical supplies </w:t>
      </w:r>
      <w:r w:rsidR="00FA3E13" w:rsidRPr="00900C5C">
        <w:rPr>
          <w:rFonts w:ascii="Arial" w:hAnsi="Arial" w:cs="Arial"/>
        </w:rPr>
        <w:t xml:space="preserve">such as rescue medication or inhalers. These should be </w:t>
      </w:r>
      <w:proofErr w:type="gramStart"/>
      <w:r w:rsidR="00FA3E13" w:rsidRPr="00900C5C">
        <w:rPr>
          <w:rFonts w:ascii="Arial" w:hAnsi="Arial" w:cs="Arial"/>
        </w:rPr>
        <w:t>stored in the locked safe at all times</w:t>
      </w:r>
      <w:proofErr w:type="gramEnd"/>
      <w:r w:rsidR="00FA3E13" w:rsidRPr="00900C5C">
        <w:rPr>
          <w:rFonts w:ascii="Arial" w:hAnsi="Arial" w:cs="Arial"/>
        </w:rPr>
        <w:t xml:space="preserve"> and ‘signed out’ when taken out </w:t>
      </w:r>
      <w:r w:rsidR="00917AD8" w:rsidRPr="00900C5C">
        <w:rPr>
          <w:rFonts w:ascii="Arial" w:hAnsi="Arial" w:cs="Arial"/>
        </w:rPr>
        <w:t xml:space="preserve">of the classroom for any reason. </w:t>
      </w:r>
      <w:r w:rsidR="00E40F5E" w:rsidRPr="00900C5C">
        <w:rPr>
          <w:rFonts w:ascii="Arial" w:hAnsi="Arial" w:cs="Arial"/>
        </w:rPr>
        <w:t xml:space="preserve">The medication is also stored with the </w:t>
      </w:r>
      <w:proofErr w:type="gramStart"/>
      <w:r w:rsidR="00E40F5E" w:rsidRPr="00900C5C">
        <w:rPr>
          <w:rFonts w:ascii="Arial" w:hAnsi="Arial" w:cs="Arial"/>
        </w:rPr>
        <w:t>pupils</w:t>
      </w:r>
      <w:proofErr w:type="gramEnd"/>
      <w:r w:rsidR="00E40F5E" w:rsidRPr="00900C5C">
        <w:rPr>
          <w:rFonts w:ascii="Arial" w:hAnsi="Arial" w:cs="Arial"/>
        </w:rPr>
        <w:t xml:space="preserve"> medical care plan</w:t>
      </w:r>
      <w:r w:rsidR="00D7420A" w:rsidRPr="00900C5C">
        <w:rPr>
          <w:rFonts w:ascii="Arial" w:hAnsi="Arial" w:cs="Arial"/>
        </w:rPr>
        <w:t xml:space="preserve">, which outlines how trained staff can deliver the medication to the student. </w:t>
      </w:r>
      <w:r w:rsidR="00E40F5E" w:rsidRPr="00900C5C">
        <w:rPr>
          <w:rFonts w:ascii="Arial" w:hAnsi="Arial" w:cs="Arial"/>
        </w:rPr>
        <w:t xml:space="preserve"> </w:t>
      </w:r>
    </w:p>
    <w:p w14:paraId="4CF4528E" w14:textId="75788C6F" w:rsidR="2058523C" w:rsidRPr="00900C5C" w:rsidRDefault="2058523C" w:rsidP="2058523C">
      <w:pPr>
        <w:rPr>
          <w:rFonts w:ascii="Arial" w:hAnsi="Arial" w:cs="Arial"/>
          <w:b/>
          <w:bCs/>
        </w:rPr>
      </w:pPr>
    </w:p>
    <w:p w14:paraId="1069A4A2" w14:textId="4856AD0B" w:rsidR="2058523C" w:rsidRPr="00900C5C" w:rsidRDefault="2058523C" w:rsidP="2058523C">
      <w:pPr>
        <w:rPr>
          <w:rFonts w:ascii="Arial" w:hAnsi="Arial" w:cs="Arial"/>
          <w:b/>
          <w:bCs/>
        </w:rPr>
      </w:pPr>
    </w:p>
    <w:p w14:paraId="16214061" w14:textId="77777777" w:rsidR="006735F5" w:rsidRPr="00900C5C" w:rsidRDefault="006735F5" w:rsidP="006735F5">
      <w:pPr>
        <w:rPr>
          <w:rFonts w:ascii="Arial" w:hAnsi="Arial" w:cs="Arial"/>
          <w:b/>
          <w:bCs/>
        </w:rPr>
      </w:pPr>
      <w:r w:rsidRPr="00900C5C">
        <w:rPr>
          <w:rFonts w:ascii="Arial" w:hAnsi="Arial" w:cs="Arial"/>
          <w:b/>
          <w:bCs/>
        </w:rPr>
        <w:lastRenderedPageBreak/>
        <w:t>4. First Aid Personnel</w:t>
      </w:r>
    </w:p>
    <w:p w14:paraId="14AF8243" w14:textId="538C545B" w:rsidR="006735F5" w:rsidRPr="00900C5C" w:rsidRDefault="006735F5" w:rsidP="006735F5">
      <w:pPr>
        <w:numPr>
          <w:ilvl w:val="0"/>
          <w:numId w:val="8"/>
        </w:numPr>
        <w:rPr>
          <w:rFonts w:ascii="Arial" w:hAnsi="Arial" w:cs="Arial"/>
        </w:rPr>
      </w:pPr>
      <w:r w:rsidRPr="00900C5C">
        <w:rPr>
          <w:rFonts w:ascii="Arial" w:hAnsi="Arial" w:cs="Arial"/>
          <w:b/>
          <w:bCs/>
        </w:rPr>
        <w:t>Designated First Aiders</w:t>
      </w:r>
      <w:r w:rsidRPr="00900C5C">
        <w:rPr>
          <w:rFonts w:ascii="Arial" w:hAnsi="Arial" w:cs="Arial"/>
        </w:rPr>
        <w:t xml:space="preserve">: A list of trained first aid personnel </w:t>
      </w:r>
      <w:r w:rsidR="1DA8FC1C" w:rsidRPr="00900C5C">
        <w:rPr>
          <w:rFonts w:ascii="Arial" w:hAnsi="Arial" w:cs="Arial"/>
        </w:rPr>
        <w:t>should be displayed in each</w:t>
      </w:r>
      <w:r w:rsidR="00D7420A" w:rsidRPr="00900C5C">
        <w:rPr>
          <w:rFonts w:ascii="Arial" w:hAnsi="Arial" w:cs="Arial"/>
        </w:rPr>
        <w:t xml:space="preserve"> classroom </w:t>
      </w:r>
      <w:r w:rsidR="79696DC8" w:rsidRPr="00900C5C">
        <w:rPr>
          <w:rFonts w:ascii="Arial" w:hAnsi="Arial" w:cs="Arial"/>
        </w:rPr>
        <w:t>and in</w:t>
      </w:r>
      <w:r w:rsidR="00D7420A" w:rsidRPr="00900C5C">
        <w:rPr>
          <w:rFonts w:ascii="Arial" w:hAnsi="Arial" w:cs="Arial"/>
        </w:rPr>
        <w:t xml:space="preserve"> communal areas</w:t>
      </w:r>
      <w:r w:rsidR="008E4B4E" w:rsidRPr="00900C5C">
        <w:rPr>
          <w:rFonts w:ascii="Arial" w:hAnsi="Arial" w:cs="Arial"/>
        </w:rPr>
        <w:t xml:space="preserve"> such as staffrooms, the office and the hall</w:t>
      </w:r>
      <w:r w:rsidR="00D7420A" w:rsidRPr="00900C5C">
        <w:rPr>
          <w:rFonts w:ascii="Arial" w:hAnsi="Arial" w:cs="Arial"/>
        </w:rPr>
        <w:t xml:space="preserve">. </w:t>
      </w:r>
      <w:r w:rsidR="008E4B4E" w:rsidRPr="00900C5C">
        <w:rPr>
          <w:rFonts w:ascii="Arial" w:hAnsi="Arial" w:cs="Arial"/>
        </w:rPr>
        <w:t>First Aiders</w:t>
      </w:r>
      <w:r w:rsidRPr="00900C5C">
        <w:rPr>
          <w:rFonts w:ascii="Arial" w:hAnsi="Arial" w:cs="Arial"/>
        </w:rPr>
        <w:t xml:space="preserve"> will be responsible for administering first aid when required.</w:t>
      </w:r>
      <w:r w:rsidR="006E0D30" w:rsidRPr="00900C5C">
        <w:rPr>
          <w:rFonts w:ascii="Arial" w:hAnsi="Arial" w:cs="Arial"/>
        </w:rPr>
        <w:t xml:space="preserve"> The list specifies which staff are trained for </w:t>
      </w:r>
      <w:r w:rsidR="000966D6" w:rsidRPr="00900C5C">
        <w:rPr>
          <w:rFonts w:ascii="Arial" w:hAnsi="Arial" w:cs="Arial"/>
        </w:rPr>
        <w:t xml:space="preserve">Paediatric </w:t>
      </w:r>
      <w:proofErr w:type="gramStart"/>
      <w:r w:rsidR="000966D6" w:rsidRPr="00900C5C">
        <w:rPr>
          <w:rFonts w:ascii="Arial" w:hAnsi="Arial" w:cs="Arial"/>
        </w:rPr>
        <w:t>( Early</w:t>
      </w:r>
      <w:proofErr w:type="gramEnd"/>
      <w:r w:rsidR="000966D6" w:rsidRPr="00900C5C">
        <w:rPr>
          <w:rFonts w:ascii="Arial" w:hAnsi="Arial" w:cs="Arial"/>
        </w:rPr>
        <w:t xml:space="preserve"> Years)</w:t>
      </w:r>
      <w:r w:rsidR="006E0D30" w:rsidRPr="00900C5C">
        <w:rPr>
          <w:rFonts w:ascii="Arial" w:hAnsi="Arial" w:cs="Arial"/>
        </w:rPr>
        <w:t xml:space="preserve">, </w:t>
      </w:r>
      <w:r w:rsidR="000966D6" w:rsidRPr="00900C5C">
        <w:rPr>
          <w:rFonts w:ascii="Arial" w:hAnsi="Arial" w:cs="Arial"/>
        </w:rPr>
        <w:t>child</w:t>
      </w:r>
      <w:r w:rsidR="000A289D" w:rsidRPr="00900C5C">
        <w:rPr>
          <w:rFonts w:ascii="Arial" w:hAnsi="Arial" w:cs="Arial"/>
        </w:rPr>
        <w:t xml:space="preserve"> </w:t>
      </w:r>
      <w:r w:rsidR="004B1F93" w:rsidRPr="00900C5C">
        <w:rPr>
          <w:rFonts w:ascii="Arial" w:hAnsi="Arial" w:cs="Arial"/>
        </w:rPr>
        <w:t xml:space="preserve">(students) </w:t>
      </w:r>
      <w:r w:rsidR="006E0D30" w:rsidRPr="00900C5C">
        <w:rPr>
          <w:rFonts w:ascii="Arial" w:hAnsi="Arial" w:cs="Arial"/>
        </w:rPr>
        <w:t xml:space="preserve">or </w:t>
      </w:r>
      <w:r w:rsidR="004B1F93" w:rsidRPr="00900C5C">
        <w:rPr>
          <w:rFonts w:ascii="Arial" w:hAnsi="Arial" w:cs="Arial"/>
        </w:rPr>
        <w:t xml:space="preserve">adult </w:t>
      </w:r>
      <w:proofErr w:type="gramStart"/>
      <w:r w:rsidR="004B1F93" w:rsidRPr="00900C5C">
        <w:rPr>
          <w:rFonts w:ascii="Arial" w:hAnsi="Arial" w:cs="Arial"/>
        </w:rPr>
        <w:t>( staff</w:t>
      </w:r>
      <w:proofErr w:type="gramEnd"/>
      <w:r w:rsidR="004B1F93" w:rsidRPr="00900C5C">
        <w:rPr>
          <w:rFonts w:ascii="Arial" w:hAnsi="Arial" w:cs="Arial"/>
        </w:rPr>
        <w:t>)</w:t>
      </w:r>
      <w:r w:rsidR="006E0D30" w:rsidRPr="00900C5C">
        <w:rPr>
          <w:rFonts w:ascii="Arial" w:hAnsi="Arial" w:cs="Arial"/>
        </w:rPr>
        <w:t xml:space="preserve"> </w:t>
      </w:r>
      <w:r w:rsidR="000966D6" w:rsidRPr="00900C5C">
        <w:rPr>
          <w:rFonts w:ascii="Arial" w:hAnsi="Arial" w:cs="Arial"/>
        </w:rPr>
        <w:t xml:space="preserve">First Aid and the appropriate person should </w:t>
      </w:r>
      <w:r w:rsidR="000A289D" w:rsidRPr="00900C5C">
        <w:rPr>
          <w:rFonts w:ascii="Arial" w:hAnsi="Arial" w:cs="Arial"/>
        </w:rPr>
        <w:t xml:space="preserve">be contacted dependent on who the injured party is. </w:t>
      </w:r>
    </w:p>
    <w:p w14:paraId="2C250095" w14:textId="7FBFB9D6" w:rsidR="006735F5" w:rsidRPr="00900C5C" w:rsidRDefault="006735F5" w:rsidP="006735F5">
      <w:pPr>
        <w:numPr>
          <w:ilvl w:val="0"/>
          <w:numId w:val="8"/>
        </w:numPr>
        <w:rPr>
          <w:rFonts w:ascii="Arial" w:hAnsi="Arial" w:cs="Arial"/>
        </w:rPr>
      </w:pPr>
      <w:r w:rsidRPr="00900C5C">
        <w:rPr>
          <w:rFonts w:ascii="Arial" w:hAnsi="Arial" w:cs="Arial"/>
          <w:b/>
          <w:bCs/>
        </w:rPr>
        <w:t>Training</w:t>
      </w:r>
      <w:r w:rsidRPr="00900C5C">
        <w:rPr>
          <w:rFonts w:ascii="Arial" w:hAnsi="Arial" w:cs="Arial"/>
        </w:rPr>
        <w:t xml:space="preserve">: Designated first aiders will receive certified training in basic first aid and CPR. Regular refresher courses will be conducted to ensure that staff members remain </w:t>
      </w:r>
      <w:proofErr w:type="gramStart"/>
      <w:r w:rsidRPr="00900C5C">
        <w:rPr>
          <w:rFonts w:ascii="Arial" w:hAnsi="Arial" w:cs="Arial"/>
        </w:rPr>
        <w:t>up-to-date</w:t>
      </w:r>
      <w:proofErr w:type="gramEnd"/>
      <w:r w:rsidRPr="00900C5C">
        <w:rPr>
          <w:rFonts w:ascii="Arial" w:hAnsi="Arial" w:cs="Arial"/>
        </w:rPr>
        <w:t xml:space="preserve"> with their training.</w:t>
      </w:r>
      <w:r w:rsidR="004B1F93" w:rsidRPr="00900C5C">
        <w:rPr>
          <w:rFonts w:ascii="Arial" w:hAnsi="Arial" w:cs="Arial"/>
        </w:rPr>
        <w:t xml:space="preserve"> </w:t>
      </w:r>
    </w:p>
    <w:p w14:paraId="22942F78" w14:textId="77777777" w:rsidR="006735F5" w:rsidRPr="00900C5C" w:rsidRDefault="006735F5" w:rsidP="006735F5">
      <w:pPr>
        <w:rPr>
          <w:rFonts w:ascii="Arial" w:hAnsi="Arial" w:cs="Arial"/>
          <w:b/>
          <w:bCs/>
        </w:rPr>
      </w:pPr>
      <w:r w:rsidRPr="00900C5C">
        <w:rPr>
          <w:rFonts w:ascii="Arial" w:hAnsi="Arial" w:cs="Arial"/>
          <w:b/>
          <w:bCs/>
        </w:rPr>
        <w:t>5. Procedures for Dealing with Medical Emergencies</w:t>
      </w:r>
    </w:p>
    <w:p w14:paraId="53B37EFA" w14:textId="2325372E" w:rsidR="00F83A9F" w:rsidRPr="00900C5C" w:rsidRDefault="006735F5" w:rsidP="000716DC">
      <w:pPr>
        <w:numPr>
          <w:ilvl w:val="0"/>
          <w:numId w:val="9"/>
        </w:numPr>
        <w:rPr>
          <w:rFonts w:ascii="Arial" w:hAnsi="Arial" w:cs="Arial"/>
        </w:rPr>
      </w:pPr>
      <w:r w:rsidRPr="00900C5C">
        <w:rPr>
          <w:rFonts w:ascii="Arial" w:hAnsi="Arial" w:cs="Arial"/>
          <w:b/>
          <w:bCs/>
        </w:rPr>
        <w:t>Immediate Action</w:t>
      </w:r>
      <w:r w:rsidRPr="00900C5C">
        <w:rPr>
          <w:rFonts w:ascii="Arial" w:hAnsi="Arial" w:cs="Arial"/>
        </w:rPr>
        <w:t>: In the event of an injury or medical emergency, the</w:t>
      </w:r>
      <w:r w:rsidR="004B1F93" w:rsidRPr="00900C5C">
        <w:rPr>
          <w:rFonts w:ascii="Arial" w:hAnsi="Arial" w:cs="Arial"/>
        </w:rPr>
        <w:t xml:space="preserve"> relevant</w:t>
      </w:r>
      <w:r w:rsidRPr="00900C5C">
        <w:rPr>
          <w:rFonts w:ascii="Arial" w:hAnsi="Arial" w:cs="Arial"/>
        </w:rPr>
        <w:t xml:space="preserve"> first aider will be alerted. If the situation is life-threatening, emergency services will be contacted immediately (9</w:t>
      </w:r>
      <w:r w:rsidR="000A289D" w:rsidRPr="00900C5C">
        <w:rPr>
          <w:rFonts w:ascii="Arial" w:hAnsi="Arial" w:cs="Arial"/>
        </w:rPr>
        <w:t>99</w:t>
      </w:r>
      <w:r w:rsidRPr="00900C5C">
        <w:rPr>
          <w:rFonts w:ascii="Arial" w:hAnsi="Arial" w:cs="Arial"/>
        </w:rPr>
        <w:t xml:space="preserve"> or local emergency numbers).</w:t>
      </w:r>
      <w:r w:rsidR="000716DC" w:rsidRPr="00900C5C">
        <w:rPr>
          <w:rFonts w:ascii="Arial" w:hAnsi="Arial" w:cs="Arial"/>
        </w:rPr>
        <w:t xml:space="preserve"> If any injured party requires </w:t>
      </w:r>
      <w:r w:rsidR="008F3AAD" w:rsidRPr="00900C5C">
        <w:rPr>
          <w:rFonts w:ascii="Arial" w:hAnsi="Arial" w:cs="Arial"/>
        </w:rPr>
        <w:t xml:space="preserve">being transported in an ambulance </w:t>
      </w:r>
      <w:r w:rsidR="00C12436" w:rsidRPr="00900C5C">
        <w:rPr>
          <w:rFonts w:ascii="Arial" w:hAnsi="Arial" w:cs="Arial"/>
        </w:rPr>
        <w:t>a member of staff will accompany the perso</w:t>
      </w:r>
      <w:r w:rsidR="00E777A8" w:rsidRPr="00900C5C">
        <w:rPr>
          <w:rFonts w:ascii="Arial" w:hAnsi="Arial" w:cs="Arial"/>
        </w:rPr>
        <w:t>n</w:t>
      </w:r>
      <w:r w:rsidR="002C0953" w:rsidRPr="00900C5C">
        <w:rPr>
          <w:rFonts w:ascii="Arial" w:hAnsi="Arial" w:cs="Arial"/>
        </w:rPr>
        <w:t xml:space="preserve"> to the hospital, until parents/carers/next of kin arrive. </w:t>
      </w:r>
      <w:r w:rsidR="00760CE0" w:rsidRPr="00900C5C">
        <w:rPr>
          <w:rFonts w:ascii="Arial" w:hAnsi="Arial" w:cs="Arial"/>
        </w:rPr>
        <w:t xml:space="preserve"> </w:t>
      </w:r>
    </w:p>
    <w:p w14:paraId="1E5C5079" w14:textId="0EFE7AA3" w:rsidR="000716DC" w:rsidRPr="00900C5C" w:rsidRDefault="00F83A9F" w:rsidP="000716DC">
      <w:pPr>
        <w:numPr>
          <w:ilvl w:val="0"/>
          <w:numId w:val="9"/>
        </w:numPr>
        <w:rPr>
          <w:rFonts w:ascii="Arial" w:hAnsi="Arial" w:cs="Arial"/>
        </w:rPr>
      </w:pPr>
      <w:r w:rsidRPr="00900C5C">
        <w:rPr>
          <w:rFonts w:ascii="Arial" w:hAnsi="Arial" w:cs="Arial"/>
        </w:rPr>
        <w:t>Where hospital treatment is required but not an emergency, parents will be called. If they are some distance away or not contactable, 2 members of staff will take the injured person to hospital and stay until parents arrive. The car owner/driver must have appropriate business insurance.</w:t>
      </w:r>
    </w:p>
    <w:p w14:paraId="23A50268" w14:textId="5E1F027F" w:rsidR="006735F5" w:rsidRPr="00900C5C" w:rsidRDefault="006735F5" w:rsidP="006735F5">
      <w:pPr>
        <w:numPr>
          <w:ilvl w:val="0"/>
          <w:numId w:val="9"/>
        </w:numPr>
        <w:rPr>
          <w:rFonts w:ascii="Arial" w:hAnsi="Arial" w:cs="Arial"/>
        </w:rPr>
      </w:pPr>
      <w:r w:rsidRPr="00900C5C">
        <w:rPr>
          <w:rFonts w:ascii="Arial" w:hAnsi="Arial" w:cs="Arial"/>
          <w:b/>
          <w:bCs/>
        </w:rPr>
        <w:t>Documentation</w:t>
      </w:r>
      <w:r w:rsidRPr="00900C5C">
        <w:rPr>
          <w:rFonts w:ascii="Arial" w:hAnsi="Arial" w:cs="Arial"/>
        </w:rPr>
        <w:t>: All incidents of first aid treatment will be documented in an injury log</w:t>
      </w:r>
      <w:r w:rsidR="009157CD" w:rsidRPr="00900C5C">
        <w:rPr>
          <w:rFonts w:ascii="Arial" w:hAnsi="Arial" w:cs="Arial"/>
        </w:rPr>
        <w:t xml:space="preserve"> on our recording system IRIS</w:t>
      </w:r>
      <w:r w:rsidR="002C0953" w:rsidRPr="00900C5C">
        <w:rPr>
          <w:rFonts w:ascii="Arial" w:hAnsi="Arial" w:cs="Arial"/>
        </w:rPr>
        <w:t xml:space="preserve"> Adapt</w:t>
      </w:r>
      <w:r w:rsidR="009157CD" w:rsidRPr="00900C5C">
        <w:rPr>
          <w:rFonts w:ascii="Arial" w:hAnsi="Arial" w:cs="Arial"/>
        </w:rPr>
        <w:t>. This report should</w:t>
      </w:r>
      <w:r w:rsidRPr="00900C5C">
        <w:rPr>
          <w:rFonts w:ascii="Arial" w:hAnsi="Arial" w:cs="Arial"/>
        </w:rPr>
        <w:t xml:space="preserve"> includ</w:t>
      </w:r>
      <w:r w:rsidR="009157CD" w:rsidRPr="00900C5C">
        <w:rPr>
          <w:rFonts w:ascii="Arial" w:hAnsi="Arial" w:cs="Arial"/>
        </w:rPr>
        <w:t>e</w:t>
      </w:r>
      <w:r w:rsidRPr="00900C5C">
        <w:rPr>
          <w:rFonts w:ascii="Arial" w:hAnsi="Arial" w:cs="Arial"/>
        </w:rPr>
        <w:t xml:space="preserve"> the nature of the injury, treatment provided, and any follow-up actions required.</w:t>
      </w:r>
      <w:r w:rsidR="002C0953" w:rsidRPr="00900C5C">
        <w:rPr>
          <w:rFonts w:ascii="Arial" w:hAnsi="Arial" w:cs="Arial"/>
        </w:rPr>
        <w:t xml:space="preserve"> These are reviewed daily by members of the Senior Leadership Team. </w:t>
      </w:r>
    </w:p>
    <w:p w14:paraId="2130B86B" w14:textId="77777777" w:rsidR="00BF6A27" w:rsidRPr="00900C5C" w:rsidRDefault="006735F5" w:rsidP="00D234DA">
      <w:pPr>
        <w:numPr>
          <w:ilvl w:val="0"/>
          <w:numId w:val="9"/>
        </w:numPr>
        <w:rPr>
          <w:rFonts w:ascii="Arial" w:hAnsi="Arial" w:cs="Arial"/>
        </w:rPr>
      </w:pPr>
      <w:r w:rsidRPr="00900C5C">
        <w:rPr>
          <w:rFonts w:ascii="Arial" w:hAnsi="Arial" w:cs="Arial"/>
          <w:b/>
          <w:bCs/>
        </w:rPr>
        <w:t>Communication with Parents/Guardians</w:t>
      </w:r>
      <w:r w:rsidRPr="00900C5C">
        <w:rPr>
          <w:rFonts w:ascii="Arial" w:hAnsi="Arial" w:cs="Arial"/>
        </w:rPr>
        <w:t xml:space="preserve">: </w:t>
      </w:r>
      <w:r w:rsidR="009157CD" w:rsidRPr="00900C5C">
        <w:rPr>
          <w:rFonts w:ascii="Arial" w:hAnsi="Arial" w:cs="Arial"/>
        </w:rPr>
        <w:t xml:space="preserve">Parents should always be contacted if a </w:t>
      </w:r>
      <w:r w:rsidR="00C71F67" w:rsidRPr="00900C5C">
        <w:rPr>
          <w:rFonts w:ascii="Arial" w:hAnsi="Arial" w:cs="Arial"/>
        </w:rPr>
        <w:t>child</w:t>
      </w:r>
      <w:r w:rsidR="002F31DF" w:rsidRPr="00900C5C">
        <w:rPr>
          <w:rFonts w:ascii="Arial" w:hAnsi="Arial" w:cs="Arial"/>
        </w:rPr>
        <w:t xml:space="preserve"> has been involved in an</w:t>
      </w:r>
      <w:r w:rsidR="00456139" w:rsidRPr="00900C5C">
        <w:rPr>
          <w:rFonts w:ascii="Arial" w:hAnsi="Arial" w:cs="Arial"/>
        </w:rPr>
        <w:t xml:space="preserve"> incident or accident</w:t>
      </w:r>
      <w:r w:rsidR="00D234DA" w:rsidRPr="00900C5C">
        <w:rPr>
          <w:rFonts w:ascii="Arial" w:hAnsi="Arial" w:cs="Arial"/>
        </w:rPr>
        <w:t xml:space="preserve"> involving any ki</w:t>
      </w:r>
      <w:r w:rsidR="00A948BB" w:rsidRPr="00900C5C">
        <w:rPr>
          <w:rFonts w:ascii="Arial" w:hAnsi="Arial" w:cs="Arial"/>
        </w:rPr>
        <w:t>n</w:t>
      </w:r>
      <w:r w:rsidR="00D234DA" w:rsidRPr="00900C5C">
        <w:rPr>
          <w:rFonts w:ascii="Arial" w:hAnsi="Arial" w:cs="Arial"/>
        </w:rPr>
        <w:t xml:space="preserve">d of injury or first aid treatment. </w:t>
      </w:r>
    </w:p>
    <w:p w14:paraId="48A0F403" w14:textId="3B47FDBB" w:rsidR="00D234DA" w:rsidRPr="00900C5C" w:rsidRDefault="0036265C" w:rsidP="0036265C">
      <w:pPr>
        <w:ind w:left="360"/>
        <w:rPr>
          <w:rFonts w:ascii="Arial" w:hAnsi="Arial" w:cs="Arial"/>
        </w:rPr>
      </w:pPr>
      <w:r w:rsidRPr="00900C5C">
        <w:rPr>
          <w:rFonts w:ascii="Arial" w:hAnsi="Arial" w:cs="Arial"/>
          <w:b/>
          <w:bCs/>
        </w:rPr>
        <w:t>Serious Incidences -</w:t>
      </w:r>
      <w:r w:rsidRPr="00900C5C">
        <w:rPr>
          <w:rFonts w:ascii="Arial" w:hAnsi="Arial" w:cs="Arial"/>
        </w:rPr>
        <w:t xml:space="preserve"> </w:t>
      </w:r>
      <w:r w:rsidR="00D234DA" w:rsidRPr="00900C5C">
        <w:rPr>
          <w:rFonts w:ascii="Arial" w:hAnsi="Arial" w:cs="Arial"/>
        </w:rPr>
        <w:t>If it is a serious incident which requires the student to go to hospital, parents/carers should be informed by telephone</w:t>
      </w:r>
      <w:r w:rsidR="00A948BB" w:rsidRPr="00900C5C">
        <w:rPr>
          <w:rFonts w:ascii="Arial" w:hAnsi="Arial" w:cs="Arial"/>
        </w:rPr>
        <w:t>,</w:t>
      </w:r>
      <w:r w:rsidR="00D234DA" w:rsidRPr="00900C5C">
        <w:rPr>
          <w:rFonts w:ascii="Arial" w:hAnsi="Arial" w:cs="Arial"/>
        </w:rPr>
        <w:t xml:space="preserve"> immediately. </w:t>
      </w:r>
    </w:p>
    <w:p w14:paraId="7E721923" w14:textId="48914F08" w:rsidR="00351E62" w:rsidRPr="00900C5C" w:rsidRDefault="1325D374" w:rsidP="4250B34D">
      <w:pPr>
        <w:ind w:left="360"/>
        <w:rPr>
          <w:rFonts w:ascii="Arial" w:eastAsia="Aptos" w:hAnsi="Arial" w:cs="Arial"/>
          <w:color w:val="000000" w:themeColor="text1"/>
          <w:sz w:val="24"/>
          <w:szCs w:val="24"/>
        </w:rPr>
      </w:pPr>
      <w:r w:rsidRPr="00900C5C">
        <w:rPr>
          <w:rFonts w:ascii="Arial" w:hAnsi="Arial" w:cs="Arial"/>
          <w:b/>
          <w:bCs/>
        </w:rPr>
        <w:t>Head injuries</w:t>
      </w:r>
      <w:r w:rsidRPr="00900C5C">
        <w:rPr>
          <w:rFonts w:ascii="Arial" w:hAnsi="Arial" w:cs="Arial"/>
        </w:rPr>
        <w:t>-</w:t>
      </w:r>
      <w:r w:rsidR="606A6031" w:rsidRPr="00900C5C">
        <w:rPr>
          <w:rFonts w:ascii="Arial" w:hAnsi="Arial" w:cs="Arial"/>
        </w:rPr>
        <w:t xml:space="preserve"> </w:t>
      </w:r>
      <w:r w:rsidR="2EB5DB16" w:rsidRPr="00900C5C">
        <w:rPr>
          <w:rFonts w:ascii="Arial" w:hAnsi="Arial" w:cs="Arial"/>
        </w:rPr>
        <w:t>All head injuries which occur in school should be assessed by the school nurse</w:t>
      </w:r>
      <w:r w:rsidR="0916ADE1" w:rsidRPr="00900C5C">
        <w:rPr>
          <w:rFonts w:ascii="Arial" w:hAnsi="Arial" w:cs="Arial"/>
        </w:rPr>
        <w:t xml:space="preserve">. </w:t>
      </w:r>
      <w:r w:rsidR="025248CA" w:rsidRPr="00900C5C">
        <w:rPr>
          <w:rFonts w:ascii="Arial" w:hAnsi="Arial" w:cs="Arial"/>
        </w:rPr>
        <w:t>Staff should follow protocol – outlined in Appendix B.</w:t>
      </w:r>
      <w:r w:rsidR="63F18B8F" w:rsidRPr="00900C5C">
        <w:rPr>
          <w:rFonts w:ascii="Arial" w:hAnsi="Arial" w:cs="Arial"/>
        </w:rPr>
        <w:t xml:space="preserve"> </w:t>
      </w:r>
      <w:r w:rsidR="025248CA" w:rsidRPr="00900C5C">
        <w:rPr>
          <w:rFonts w:ascii="Arial" w:eastAsia="Aptos" w:hAnsi="Arial" w:cs="Arial"/>
          <w:color w:val="000000" w:themeColor="text1"/>
        </w:rPr>
        <w:t xml:space="preserve">A cold pack will be applied to the injured </w:t>
      </w:r>
      <w:proofErr w:type="gramStart"/>
      <w:r w:rsidR="025248CA" w:rsidRPr="00900C5C">
        <w:rPr>
          <w:rFonts w:ascii="Arial" w:eastAsia="Aptos" w:hAnsi="Arial" w:cs="Arial"/>
          <w:color w:val="000000" w:themeColor="text1"/>
        </w:rPr>
        <w:t>area</w:t>
      </w:r>
      <w:proofErr w:type="gramEnd"/>
      <w:r w:rsidR="025248CA" w:rsidRPr="00900C5C">
        <w:rPr>
          <w:rFonts w:ascii="Arial" w:eastAsia="Aptos" w:hAnsi="Arial" w:cs="Arial"/>
          <w:color w:val="000000" w:themeColor="text1"/>
        </w:rPr>
        <w:t xml:space="preserve"> and the child will be asked to sit quietly with the member of staff for a few minutes.</w:t>
      </w:r>
      <w:r w:rsidR="337BD983" w:rsidRPr="00900C5C">
        <w:rPr>
          <w:rFonts w:ascii="Arial" w:eastAsia="Aptos" w:hAnsi="Arial" w:cs="Arial"/>
          <w:color w:val="000000" w:themeColor="text1"/>
        </w:rPr>
        <w:t xml:space="preserve"> </w:t>
      </w:r>
      <w:r w:rsidR="025248CA" w:rsidRPr="00900C5C">
        <w:rPr>
          <w:rFonts w:ascii="Arial" w:eastAsia="Aptos" w:hAnsi="Arial" w:cs="Arial"/>
          <w:color w:val="000000" w:themeColor="text1"/>
        </w:rPr>
        <w:t>A text message will be sent to the child’s parent/carer to advise them of the incident. This message is for information so that you can check for any signs of concussion developing (see NHS guidance below</w:t>
      </w:r>
      <w:proofErr w:type="gramStart"/>
      <w:r w:rsidR="025248CA" w:rsidRPr="00900C5C">
        <w:rPr>
          <w:rFonts w:ascii="Arial" w:eastAsia="Aptos" w:hAnsi="Arial" w:cs="Arial"/>
          <w:color w:val="000000" w:themeColor="text1"/>
        </w:rPr>
        <w:t>).If</w:t>
      </w:r>
      <w:proofErr w:type="gramEnd"/>
      <w:r w:rsidR="025248CA" w:rsidRPr="00900C5C">
        <w:rPr>
          <w:rFonts w:ascii="Arial" w:eastAsia="Aptos" w:hAnsi="Arial" w:cs="Arial"/>
          <w:color w:val="000000" w:themeColor="text1"/>
        </w:rPr>
        <w:t xml:space="preserve"> the injury requires further medical attention, such as hospital treatment, a member of staff will contact you by phone to ask for a nominated adult to come and collect </w:t>
      </w:r>
      <w:r w:rsidR="494509FD" w:rsidRPr="00900C5C">
        <w:rPr>
          <w:rFonts w:ascii="Arial" w:eastAsia="Aptos" w:hAnsi="Arial" w:cs="Arial"/>
          <w:color w:val="000000" w:themeColor="text1"/>
        </w:rPr>
        <w:t xml:space="preserve">the </w:t>
      </w:r>
      <w:r w:rsidR="025248CA" w:rsidRPr="00900C5C">
        <w:rPr>
          <w:rFonts w:ascii="Arial" w:eastAsia="Aptos" w:hAnsi="Arial" w:cs="Arial"/>
          <w:color w:val="000000" w:themeColor="text1"/>
        </w:rPr>
        <w:t>child.</w:t>
      </w:r>
      <w:r w:rsidR="05098748" w:rsidRPr="00900C5C">
        <w:rPr>
          <w:rFonts w:ascii="Arial" w:eastAsia="Aptos" w:hAnsi="Arial" w:cs="Arial"/>
          <w:color w:val="000000" w:themeColor="text1"/>
        </w:rPr>
        <w:t xml:space="preserve"> The incident will be recorded on Iris Adapt (our incident/accident reporting system)</w:t>
      </w:r>
    </w:p>
    <w:p w14:paraId="435330C2" w14:textId="047FCEC1" w:rsidR="00351E62" w:rsidRPr="00900C5C" w:rsidRDefault="00351E62" w:rsidP="4250B34D">
      <w:pPr>
        <w:rPr>
          <w:rFonts w:ascii="Arial" w:hAnsi="Arial" w:cs="Arial"/>
        </w:rPr>
      </w:pPr>
    </w:p>
    <w:p w14:paraId="2884DAF7" w14:textId="2B36D71B" w:rsidR="00D234DA" w:rsidRPr="00900C5C" w:rsidRDefault="00351E62" w:rsidP="00D234DA">
      <w:pPr>
        <w:ind w:left="360"/>
        <w:rPr>
          <w:rFonts w:ascii="Arial" w:hAnsi="Arial" w:cs="Arial"/>
        </w:rPr>
      </w:pPr>
      <w:r w:rsidRPr="00900C5C">
        <w:rPr>
          <w:rFonts w:ascii="Arial" w:hAnsi="Arial" w:cs="Arial"/>
          <w:b/>
          <w:bCs/>
        </w:rPr>
        <w:t>Physical Injuries</w:t>
      </w:r>
      <w:r w:rsidRPr="00900C5C">
        <w:rPr>
          <w:rFonts w:ascii="Arial" w:hAnsi="Arial" w:cs="Arial"/>
        </w:rPr>
        <w:t xml:space="preserve">- </w:t>
      </w:r>
      <w:r w:rsidR="00D234DA" w:rsidRPr="00900C5C">
        <w:rPr>
          <w:rFonts w:ascii="Arial" w:hAnsi="Arial" w:cs="Arial"/>
        </w:rPr>
        <w:t>such as cuts or bruises</w:t>
      </w:r>
      <w:r w:rsidR="006269D2" w:rsidRPr="00900C5C">
        <w:rPr>
          <w:rFonts w:ascii="Arial" w:hAnsi="Arial" w:cs="Arial"/>
        </w:rPr>
        <w:t>, parents</w:t>
      </w:r>
      <w:r w:rsidR="006D52D2" w:rsidRPr="00900C5C">
        <w:rPr>
          <w:rFonts w:ascii="Arial" w:hAnsi="Arial" w:cs="Arial"/>
        </w:rPr>
        <w:t xml:space="preserve">/carers </w:t>
      </w:r>
      <w:r w:rsidR="006269D2" w:rsidRPr="00900C5C">
        <w:rPr>
          <w:rFonts w:ascii="Arial" w:hAnsi="Arial" w:cs="Arial"/>
        </w:rPr>
        <w:t xml:space="preserve">should be told before the student </w:t>
      </w:r>
      <w:r w:rsidR="003D7AD8" w:rsidRPr="00900C5C">
        <w:rPr>
          <w:rFonts w:ascii="Arial" w:hAnsi="Arial" w:cs="Arial"/>
        </w:rPr>
        <w:t>leaves school</w:t>
      </w:r>
      <w:r w:rsidR="006269D2" w:rsidRPr="00900C5C">
        <w:rPr>
          <w:rFonts w:ascii="Arial" w:hAnsi="Arial" w:cs="Arial"/>
        </w:rPr>
        <w:t xml:space="preserve"> </w:t>
      </w:r>
      <w:proofErr w:type="spellStart"/>
      <w:r w:rsidR="006269D2" w:rsidRPr="00900C5C">
        <w:rPr>
          <w:rFonts w:ascii="Arial" w:hAnsi="Arial" w:cs="Arial"/>
        </w:rPr>
        <w:t>i.e</w:t>
      </w:r>
      <w:proofErr w:type="spellEnd"/>
      <w:r w:rsidR="006269D2" w:rsidRPr="00900C5C">
        <w:rPr>
          <w:rFonts w:ascii="Arial" w:hAnsi="Arial" w:cs="Arial"/>
        </w:rPr>
        <w:t xml:space="preserve"> at the end of the day or at a suitable time for the class teacher </w:t>
      </w:r>
      <w:proofErr w:type="spellStart"/>
      <w:r w:rsidR="006269D2" w:rsidRPr="00900C5C">
        <w:rPr>
          <w:rFonts w:ascii="Arial" w:hAnsi="Arial" w:cs="Arial"/>
        </w:rPr>
        <w:t>e.g</w:t>
      </w:r>
      <w:proofErr w:type="spellEnd"/>
      <w:r w:rsidR="006269D2" w:rsidRPr="00900C5C">
        <w:rPr>
          <w:rFonts w:ascii="Arial" w:hAnsi="Arial" w:cs="Arial"/>
        </w:rPr>
        <w:t xml:space="preserve"> break or lunchtime.</w:t>
      </w:r>
    </w:p>
    <w:p w14:paraId="308A5B5B" w14:textId="105377FC" w:rsidR="008A7D6A" w:rsidRPr="00900C5C" w:rsidRDefault="00351E62" w:rsidP="00980EC4">
      <w:pPr>
        <w:ind w:left="360"/>
        <w:rPr>
          <w:rFonts w:ascii="Arial" w:hAnsi="Arial" w:cs="Arial"/>
        </w:rPr>
      </w:pPr>
      <w:r w:rsidRPr="00900C5C">
        <w:rPr>
          <w:rFonts w:ascii="Arial" w:hAnsi="Arial" w:cs="Arial"/>
          <w:b/>
          <w:bCs/>
        </w:rPr>
        <w:lastRenderedPageBreak/>
        <w:t>O</w:t>
      </w:r>
      <w:r w:rsidR="00CD099A" w:rsidRPr="00900C5C">
        <w:rPr>
          <w:rFonts w:ascii="Arial" w:hAnsi="Arial" w:cs="Arial"/>
          <w:b/>
          <w:bCs/>
        </w:rPr>
        <w:t>ther injuries</w:t>
      </w:r>
      <w:r w:rsidR="00CD099A" w:rsidRPr="00900C5C">
        <w:rPr>
          <w:rFonts w:ascii="Arial" w:hAnsi="Arial" w:cs="Arial"/>
        </w:rPr>
        <w:t xml:space="preserve"> </w:t>
      </w:r>
      <w:r w:rsidR="006D52D2" w:rsidRPr="00900C5C">
        <w:rPr>
          <w:rFonts w:ascii="Arial" w:hAnsi="Arial" w:cs="Arial"/>
        </w:rPr>
        <w:t xml:space="preserve">– For injuries </w:t>
      </w:r>
      <w:r w:rsidR="008A7D6A" w:rsidRPr="00900C5C">
        <w:rPr>
          <w:rFonts w:ascii="Arial" w:hAnsi="Arial" w:cs="Arial"/>
        </w:rPr>
        <w:t>that have not marked but have the potential to</w:t>
      </w:r>
      <w:r w:rsidRPr="00900C5C">
        <w:rPr>
          <w:rFonts w:ascii="Arial" w:hAnsi="Arial" w:cs="Arial"/>
        </w:rPr>
        <w:t xml:space="preserve"> create bruising or </w:t>
      </w:r>
      <w:r w:rsidR="006D52D2" w:rsidRPr="00900C5C">
        <w:rPr>
          <w:rFonts w:ascii="Arial" w:hAnsi="Arial" w:cs="Arial"/>
        </w:rPr>
        <w:t>cause pain/</w:t>
      </w:r>
      <w:r w:rsidRPr="00900C5C">
        <w:rPr>
          <w:rFonts w:ascii="Arial" w:hAnsi="Arial" w:cs="Arial"/>
        </w:rPr>
        <w:t>upset for the child concerned,</w:t>
      </w:r>
      <w:r w:rsidR="008A7D6A" w:rsidRPr="00900C5C">
        <w:rPr>
          <w:rFonts w:ascii="Arial" w:hAnsi="Arial" w:cs="Arial"/>
        </w:rPr>
        <w:t xml:space="preserve"> parents should be informed but this could be in the form of an email or the </w:t>
      </w:r>
      <w:r w:rsidR="00FA03C3" w:rsidRPr="00900C5C">
        <w:rPr>
          <w:rFonts w:ascii="Arial" w:hAnsi="Arial" w:cs="Arial"/>
        </w:rPr>
        <w:t xml:space="preserve">home/school </w:t>
      </w:r>
      <w:r w:rsidR="008A7D6A" w:rsidRPr="00900C5C">
        <w:rPr>
          <w:rFonts w:ascii="Arial" w:hAnsi="Arial" w:cs="Arial"/>
        </w:rPr>
        <w:t xml:space="preserve">communication book. </w:t>
      </w:r>
    </w:p>
    <w:p w14:paraId="6A03616D" w14:textId="589022B1" w:rsidR="00C71F67" w:rsidRPr="00900C5C" w:rsidRDefault="00C71F67" w:rsidP="006735F5">
      <w:pPr>
        <w:numPr>
          <w:ilvl w:val="0"/>
          <w:numId w:val="9"/>
        </w:numPr>
        <w:rPr>
          <w:rFonts w:ascii="Arial" w:hAnsi="Arial" w:cs="Arial"/>
        </w:rPr>
      </w:pPr>
      <w:r w:rsidRPr="00900C5C">
        <w:rPr>
          <w:rFonts w:ascii="Arial" w:hAnsi="Arial" w:cs="Arial"/>
          <w:b/>
          <w:bCs/>
        </w:rPr>
        <w:t>Communication with Next of Kin</w:t>
      </w:r>
      <w:r w:rsidR="007D65CE" w:rsidRPr="00900C5C">
        <w:rPr>
          <w:rFonts w:ascii="Arial" w:hAnsi="Arial" w:cs="Arial"/>
        </w:rPr>
        <w:t xml:space="preserve">: </w:t>
      </w:r>
      <w:r w:rsidR="003D7AD8" w:rsidRPr="00900C5C">
        <w:rPr>
          <w:rFonts w:ascii="Arial" w:hAnsi="Arial" w:cs="Arial"/>
        </w:rPr>
        <w:t>When staff have a serious injury in the workplace their next of kin will be informed. SLT or office staff will contact the next of kin contact number we have on record. Staff should ensure this is kept up to date each year</w:t>
      </w:r>
      <w:r w:rsidR="00F307F1" w:rsidRPr="00900C5C">
        <w:rPr>
          <w:rFonts w:ascii="Arial" w:hAnsi="Arial" w:cs="Arial"/>
        </w:rPr>
        <w:t xml:space="preserve">. </w:t>
      </w:r>
    </w:p>
    <w:p w14:paraId="795D718B" w14:textId="77777777" w:rsidR="006735F5" w:rsidRPr="00900C5C" w:rsidRDefault="006735F5" w:rsidP="006735F5">
      <w:pPr>
        <w:rPr>
          <w:rFonts w:ascii="Arial" w:hAnsi="Arial" w:cs="Arial"/>
          <w:b/>
          <w:bCs/>
        </w:rPr>
      </w:pPr>
      <w:r w:rsidRPr="00900C5C">
        <w:rPr>
          <w:rFonts w:ascii="Arial" w:hAnsi="Arial" w:cs="Arial"/>
          <w:b/>
          <w:bCs/>
        </w:rPr>
        <w:t>6. Medical Conditions and Individual Health Plans</w:t>
      </w:r>
    </w:p>
    <w:p w14:paraId="10D9DDBB" w14:textId="77777777" w:rsidR="006735F5" w:rsidRPr="00900C5C" w:rsidRDefault="006735F5" w:rsidP="006735F5">
      <w:pPr>
        <w:numPr>
          <w:ilvl w:val="0"/>
          <w:numId w:val="10"/>
        </w:numPr>
        <w:rPr>
          <w:rFonts w:ascii="Arial" w:hAnsi="Arial" w:cs="Arial"/>
        </w:rPr>
      </w:pPr>
      <w:r w:rsidRPr="00900C5C">
        <w:rPr>
          <w:rFonts w:ascii="Arial" w:hAnsi="Arial" w:cs="Arial"/>
          <w:b/>
          <w:bCs/>
        </w:rPr>
        <w:t>Health Records</w:t>
      </w:r>
      <w:r w:rsidRPr="00900C5C">
        <w:rPr>
          <w:rFonts w:ascii="Arial" w:hAnsi="Arial" w:cs="Arial"/>
        </w:rPr>
        <w:t>: The school will maintain records of students’ medical conditions (such as allergies, asthma, or diabetes) and ensure that these are communicated to relevant staff members.</w:t>
      </w:r>
    </w:p>
    <w:p w14:paraId="3D2D0142" w14:textId="7FDC72F2" w:rsidR="006735F5" w:rsidRPr="00900C5C" w:rsidRDefault="00F307F1" w:rsidP="48CB8EAA">
      <w:pPr>
        <w:numPr>
          <w:ilvl w:val="0"/>
          <w:numId w:val="10"/>
        </w:numPr>
        <w:rPr>
          <w:rFonts w:ascii="Arial" w:hAnsi="Arial" w:cs="Arial"/>
        </w:rPr>
      </w:pPr>
      <w:r w:rsidRPr="00900C5C">
        <w:rPr>
          <w:rFonts w:ascii="Arial" w:hAnsi="Arial" w:cs="Arial"/>
          <w:b/>
          <w:bCs/>
        </w:rPr>
        <w:t xml:space="preserve">Medical Care Plans- </w:t>
      </w:r>
      <w:r w:rsidR="006735F5" w:rsidRPr="00900C5C">
        <w:rPr>
          <w:rFonts w:ascii="Arial" w:hAnsi="Arial" w:cs="Arial"/>
        </w:rPr>
        <w:t>Students with ongoing medical needs or conditions will have an Individual Health Plan outlining the necessary actions and interventions for the staff to follow.</w:t>
      </w:r>
    </w:p>
    <w:p w14:paraId="58DF011C" w14:textId="7A16BD31" w:rsidR="006735F5" w:rsidRPr="00900C5C" w:rsidRDefault="1B372801" w:rsidP="48CB8EAA">
      <w:pPr>
        <w:rPr>
          <w:rFonts w:ascii="Arial" w:hAnsi="Arial" w:cs="Arial"/>
          <w:b/>
          <w:bCs/>
        </w:rPr>
      </w:pPr>
      <w:r w:rsidRPr="00900C5C">
        <w:rPr>
          <w:rFonts w:ascii="Arial" w:hAnsi="Arial" w:cs="Arial"/>
          <w:b/>
          <w:bCs/>
        </w:rPr>
        <w:t xml:space="preserve">7. </w:t>
      </w:r>
      <w:r w:rsidR="7B72CE65" w:rsidRPr="00900C5C">
        <w:rPr>
          <w:rFonts w:ascii="Arial" w:hAnsi="Arial" w:cs="Arial"/>
          <w:b/>
          <w:bCs/>
        </w:rPr>
        <w:t xml:space="preserve"> Administration of Medication</w:t>
      </w:r>
    </w:p>
    <w:p w14:paraId="5A9A3AD4" w14:textId="41B2A1F1" w:rsidR="006735F5" w:rsidRPr="00900C5C" w:rsidRDefault="008C4D89" w:rsidP="48CB8EAA">
      <w:pPr>
        <w:rPr>
          <w:rFonts w:ascii="Arial" w:hAnsi="Arial" w:cs="Arial"/>
        </w:rPr>
      </w:pPr>
      <w:r w:rsidRPr="00900C5C">
        <w:rPr>
          <w:rFonts w:ascii="Arial" w:hAnsi="Arial" w:cs="Arial"/>
        </w:rPr>
        <w:t xml:space="preserve">Medication consent forms are sent to and completed by parents when a student first joins Park Lane School. They are then renewed annually by the school nurse. </w:t>
      </w:r>
      <w:r w:rsidR="546D6CDD" w:rsidRPr="00900C5C">
        <w:rPr>
          <w:rFonts w:ascii="Arial" w:hAnsi="Arial" w:cs="Arial"/>
        </w:rPr>
        <w:t xml:space="preserve">These are kept in the Nurse’s room and a copy in the pupil files in the office. </w:t>
      </w:r>
    </w:p>
    <w:p w14:paraId="025AB8F6" w14:textId="71D7E288" w:rsidR="006735F5" w:rsidRPr="00900C5C" w:rsidRDefault="546D6CDD" w:rsidP="48CB8EAA">
      <w:pPr>
        <w:rPr>
          <w:rFonts w:ascii="Arial" w:hAnsi="Arial" w:cs="Arial"/>
        </w:rPr>
      </w:pPr>
      <w:r w:rsidRPr="00900C5C">
        <w:rPr>
          <w:rFonts w:ascii="Arial" w:hAnsi="Arial" w:cs="Arial"/>
        </w:rPr>
        <w:t>The School Nurse administers medicati</w:t>
      </w:r>
      <w:r w:rsidR="08B80876" w:rsidRPr="00900C5C">
        <w:rPr>
          <w:rFonts w:ascii="Arial" w:hAnsi="Arial" w:cs="Arial"/>
        </w:rPr>
        <w:t xml:space="preserve">on in school following the East Cheshire NHS Trust Policies and NMC regulations. </w:t>
      </w:r>
    </w:p>
    <w:p w14:paraId="3BA44C75" w14:textId="1D99E9C4" w:rsidR="006735F5" w:rsidRPr="00900C5C" w:rsidRDefault="08B80876" w:rsidP="48CB8EAA">
      <w:pPr>
        <w:rPr>
          <w:rFonts w:ascii="Arial" w:hAnsi="Arial" w:cs="Arial"/>
        </w:rPr>
      </w:pPr>
      <w:r w:rsidRPr="00900C5C">
        <w:rPr>
          <w:rFonts w:ascii="Arial" w:hAnsi="Arial" w:cs="Arial"/>
        </w:rPr>
        <w:t xml:space="preserve">Pupils who require regular medication in school </w:t>
      </w:r>
      <w:r w:rsidR="360D2562" w:rsidRPr="00900C5C">
        <w:rPr>
          <w:rFonts w:ascii="Arial" w:hAnsi="Arial" w:cs="Arial"/>
        </w:rPr>
        <w:t>are given medication in school. This is written</w:t>
      </w:r>
      <w:r w:rsidR="6F1318EC" w:rsidRPr="00900C5C">
        <w:rPr>
          <w:rFonts w:ascii="Arial" w:hAnsi="Arial" w:cs="Arial"/>
        </w:rPr>
        <w:t xml:space="preserve"> up on a prescription sheet. Parents send a supply of this medication in school which is kept in a locked cupboard in the </w:t>
      </w:r>
      <w:r w:rsidR="01249190" w:rsidRPr="00900C5C">
        <w:rPr>
          <w:rFonts w:ascii="Arial" w:hAnsi="Arial" w:cs="Arial"/>
        </w:rPr>
        <w:t>nurse's</w:t>
      </w:r>
      <w:r w:rsidR="6F1318EC" w:rsidRPr="00900C5C">
        <w:rPr>
          <w:rFonts w:ascii="Arial" w:hAnsi="Arial" w:cs="Arial"/>
        </w:rPr>
        <w:t xml:space="preserve"> room. </w:t>
      </w:r>
      <w:r w:rsidR="1991812C" w:rsidRPr="00900C5C">
        <w:rPr>
          <w:rFonts w:ascii="Arial" w:hAnsi="Arial" w:cs="Arial"/>
        </w:rPr>
        <w:t xml:space="preserve">When medication is travelling between school and home it should </w:t>
      </w:r>
      <w:r w:rsidR="7606DF31" w:rsidRPr="00900C5C">
        <w:rPr>
          <w:rFonts w:ascii="Arial" w:hAnsi="Arial" w:cs="Arial"/>
        </w:rPr>
        <w:t xml:space="preserve">be handed directly to the student’s parents or escort/driver and NOT placed in the </w:t>
      </w:r>
      <w:r w:rsidR="223E71C9" w:rsidRPr="00900C5C">
        <w:rPr>
          <w:rFonts w:ascii="Arial" w:hAnsi="Arial" w:cs="Arial"/>
        </w:rPr>
        <w:t>student's</w:t>
      </w:r>
      <w:r w:rsidR="7606DF31" w:rsidRPr="00900C5C">
        <w:rPr>
          <w:rFonts w:ascii="Arial" w:hAnsi="Arial" w:cs="Arial"/>
        </w:rPr>
        <w:t xml:space="preserve"> bag. If a student does not have a prescriptio</w:t>
      </w:r>
      <w:r w:rsidR="62B1F85B" w:rsidRPr="00900C5C">
        <w:rPr>
          <w:rFonts w:ascii="Arial" w:hAnsi="Arial" w:cs="Arial"/>
        </w:rPr>
        <w:t xml:space="preserve">n for long term medication needed to be given in school, then it should not be given by staff. </w:t>
      </w:r>
    </w:p>
    <w:p w14:paraId="021142C2" w14:textId="09D427C5" w:rsidR="006735F5" w:rsidRPr="00900C5C" w:rsidRDefault="62B1F85B" w:rsidP="48CB8EAA">
      <w:pPr>
        <w:rPr>
          <w:rFonts w:ascii="Arial" w:hAnsi="Arial" w:cs="Arial"/>
        </w:rPr>
      </w:pPr>
      <w:r w:rsidRPr="00900C5C">
        <w:rPr>
          <w:rFonts w:ascii="Arial" w:hAnsi="Arial" w:cs="Arial"/>
        </w:rPr>
        <w:t xml:space="preserve">Any medication to be given by the school nurse </w:t>
      </w:r>
      <w:r w:rsidR="23AADD45" w:rsidRPr="00900C5C">
        <w:rPr>
          <w:rFonts w:ascii="Arial" w:hAnsi="Arial" w:cs="Arial"/>
        </w:rPr>
        <w:t xml:space="preserve">or staff must be sent in </w:t>
      </w:r>
      <w:r w:rsidR="0C6EC7C2" w:rsidRPr="00900C5C">
        <w:rPr>
          <w:rFonts w:ascii="Arial" w:hAnsi="Arial" w:cs="Arial"/>
        </w:rPr>
        <w:t>their</w:t>
      </w:r>
      <w:r w:rsidR="23AADD45" w:rsidRPr="00900C5C">
        <w:rPr>
          <w:rFonts w:ascii="Arial" w:hAnsi="Arial" w:cs="Arial"/>
        </w:rPr>
        <w:t xml:space="preserve"> original bottle or container as dispensed from the chemist and should show the pupils name, date of dispensing and dosage. </w:t>
      </w:r>
    </w:p>
    <w:p w14:paraId="7C243CF7" w14:textId="7CE32514" w:rsidR="006735F5" w:rsidRPr="00900C5C" w:rsidRDefault="1A4569BA" w:rsidP="48CB8EAA">
      <w:pPr>
        <w:rPr>
          <w:rFonts w:ascii="Arial" w:hAnsi="Arial" w:cs="Arial"/>
        </w:rPr>
      </w:pPr>
      <w:r w:rsidRPr="00900C5C">
        <w:rPr>
          <w:rFonts w:ascii="Arial" w:hAnsi="Arial" w:cs="Arial"/>
        </w:rPr>
        <w:t xml:space="preserve">Medication which is </w:t>
      </w:r>
      <w:r w:rsidR="7988E003" w:rsidRPr="00900C5C">
        <w:rPr>
          <w:rFonts w:ascii="Arial" w:hAnsi="Arial" w:cs="Arial"/>
        </w:rPr>
        <w:t>administered</w:t>
      </w:r>
      <w:r w:rsidRPr="00900C5C">
        <w:rPr>
          <w:rFonts w:ascii="Arial" w:hAnsi="Arial" w:cs="Arial"/>
        </w:rPr>
        <w:t xml:space="preserve"> on a </w:t>
      </w:r>
      <w:r w:rsidR="3077C142" w:rsidRPr="00900C5C">
        <w:rPr>
          <w:rFonts w:ascii="Arial" w:hAnsi="Arial" w:cs="Arial"/>
        </w:rPr>
        <w:t>short-term</w:t>
      </w:r>
      <w:r w:rsidRPr="00900C5C">
        <w:rPr>
          <w:rFonts w:ascii="Arial" w:hAnsi="Arial" w:cs="Arial"/>
        </w:rPr>
        <w:t xml:space="preserve"> daily basis should be sent in and </w:t>
      </w:r>
      <w:r w:rsidR="3E181389" w:rsidRPr="00900C5C">
        <w:rPr>
          <w:rFonts w:ascii="Arial" w:hAnsi="Arial" w:cs="Arial"/>
        </w:rPr>
        <w:t>returned</w:t>
      </w:r>
      <w:r w:rsidRPr="00900C5C">
        <w:rPr>
          <w:rFonts w:ascii="Arial" w:hAnsi="Arial" w:cs="Arial"/>
        </w:rPr>
        <w:t xml:space="preserve"> each day via the </w:t>
      </w:r>
      <w:r w:rsidR="0A7FC30D" w:rsidRPr="00900C5C">
        <w:rPr>
          <w:rFonts w:ascii="Arial" w:hAnsi="Arial" w:cs="Arial"/>
        </w:rPr>
        <w:t>students'</w:t>
      </w:r>
      <w:r w:rsidRPr="00900C5C">
        <w:rPr>
          <w:rFonts w:ascii="Arial" w:hAnsi="Arial" w:cs="Arial"/>
        </w:rPr>
        <w:t xml:space="preserve"> parent or </w:t>
      </w:r>
      <w:r w:rsidR="67F63E6A" w:rsidRPr="00900C5C">
        <w:rPr>
          <w:rFonts w:ascii="Arial" w:hAnsi="Arial" w:cs="Arial"/>
        </w:rPr>
        <w:t xml:space="preserve">handed to the </w:t>
      </w:r>
      <w:r w:rsidRPr="00900C5C">
        <w:rPr>
          <w:rFonts w:ascii="Arial" w:hAnsi="Arial" w:cs="Arial"/>
        </w:rPr>
        <w:t>escort/driver</w:t>
      </w:r>
      <w:r w:rsidR="34E012B9" w:rsidRPr="00900C5C">
        <w:rPr>
          <w:rFonts w:ascii="Arial" w:hAnsi="Arial" w:cs="Arial"/>
        </w:rPr>
        <w:t xml:space="preserve">. </w:t>
      </w:r>
      <w:r w:rsidR="129FD270" w:rsidRPr="00900C5C">
        <w:rPr>
          <w:rFonts w:ascii="Arial" w:hAnsi="Arial" w:cs="Arial"/>
        </w:rPr>
        <w:t>Pupils are not permitted to handle, or store medication on their person or in their personal belongings.</w:t>
      </w:r>
    </w:p>
    <w:p w14:paraId="4625EBE1" w14:textId="7F000353" w:rsidR="006735F5" w:rsidRPr="00900C5C" w:rsidRDefault="129FD270" w:rsidP="48CB8EAA">
      <w:pPr>
        <w:rPr>
          <w:rFonts w:ascii="Arial" w:hAnsi="Arial" w:cs="Arial"/>
        </w:rPr>
      </w:pPr>
      <w:r w:rsidRPr="00900C5C">
        <w:rPr>
          <w:rFonts w:ascii="Arial" w:hAnsi="Arial" w:cs="Arial"/>
        </w:rPr>
        <w:t xml:space="preserve">All medications like rescue medication and inhalers that are required to be kept in classrooms should be in the locked safe. All staff be aware of the code or where the key is kept. </w:t>
      </w:r>
    </w:p>
    <w:p w14:paraId="20B51317" w14:textId="7EC40A98" w:rsidR="006735F5" w:rsidRPr="00900C5C" w:rsidRDefault="33FDF75B" w:rsidP="48CB8EAA">
      <w:pPr>
        <w:rPr>
          <w:rFonts w:ascii="Arial" w:hAnsi="Arial" w:cs="Arial"/>
        </w:rPr>
      </w:pPr>
      <w:r w:rsidRPr="00900C5C">
        <w:rPr>
          <w:rFonts w:ascii="Arial" w:hAnsi="Arial" w:cs="Arial"/>
        </w:rPr>
        <w:t xml:space="preserve">Students who are prescribed emergency rescue medications such Buccal Midazolam, can have it administered by the school nurse or by trained members of staff. </w:t>
      </w:r>
    </w:p>
    <w:p w14:paraId="182BEA7B" w14:textId="3BEA1319" w:rsidR="006735F5" w:rsidRPr="00900C5C" w:rsidRDefault="129FD270" w:rsidP="48CB8EAA">
      <w:pPr>
        <w:rPr>
          <w:rFonts w:ascii="Arial" w:hAnsi="Arial" w:cs="Arial"/>
        </w:rPr>
      </w:pPr>
      <w:r w:rsidRPr="00900C5C">
        <w:rPr>
          <w:rFonts w:ascii="Arial" w:hAnsi="Arial" w:cs="Arial"/>
        </w:rPr>
        <w:t xml:space="preserve">The School Nurse will give </w:t>
      </w:r>
      <w:r w:rsidR="6445E45B" w:rsidRPr="00900C5C">
        <w:rPr>
          <w:rFonts w:ascii="Arial" w:hAnsi="Arial" w:cs="Arial"/>
        </w:rPr>
        <w:t>analgesia</w:t>
      </w:r>
      <w:r w:rsidRPr="00900C5C">
        <w:rPr>
          <w:rFonts w:ascii="Arial" w:hAnsi="Arial" w:cs="Arial"/>
        </w:rPr>
        <w:t xml:space="preserve"> </w:t>
      </w:r>
      <w:r w:rsidR="30F82E19" w:rsidRPr="00900C5C">
        <w:rPr>
          <w:rFonts w:ascii="Arial" w:hAnsi="Arial" w:cs="Arial"/>
        </w:rPr>
        <w:t>(Paracetamol</w:t>
      </w:r>
      <w:r w:rsidRPr="00900C5C">
        <w:rPr>
          <w:rFonts w:ascii="Arial" w:hAnsi="Arial" w:cs="Arial"/>
        </w:rPr>
        <w:t>/</w:t>
      </w:r>
      <w:r w:rsidR="06A7E205" w:rsidRPr="00900C5C">
        <w:rPr>
          <w:rFonts w:ascii="Arial" w:hAnsi="Arial" w:cs="Arial"/>
        </w:rPr>
        <w:t>Calpol</w:t>
      </w:r>
      <w:r w:rsidRPr="00900C5C">
        <w:rPr>
          <w:rFonts w:ascii="Arial" w:hAnsi="Arial" w:cs="Arial"/>
        </w:rPr>
        <w:t xml:space="preserve">) to students if </w:t>
      </w:r>
      <w:r w:rsidR="30D5C670" w:rsidRPr="00900C5C">
        <w:rPr>
          <w:rFonts w:ascii="Arial" w:hAnsi="Arial" w:cs="Arial"/>
        </w:rPr>
        <w:t>they have received a completed permission form and had verbal/writ</w:t>
      </w:r>
      <w:r w:rsidR="0E554876" w:rsidRPr="00900C5C">
        <w:rPr>
          <w:rFonts w:ascii="Arial" w:hAnsi="Arial" w:cs="Arial"/>
        </w:rPr>
        <w:t xml:space="preserve">ten consent. </w:t>
      </w:r>
    </w:p>
    <w:p w14:paraId="75877DA9" w14:textId="0059EEF6" w:rsidR="006735F5" w:rsidRPr="00900C5C" w:rsidRDefault="30D5C670" w:rsidP="48CB8EAA">
      <w:pPr>
        <w:rPr>
          <w:rFonts w:ascii="Arial" w:hAnsi="Arial" w:cs="Arial"/>
        </w:rPr>
      </w:pPr>
      <w:r w:rsidRPr="00900C5C">
        <w:rPr>
          <w:rFonts w:ascii="Arial" w:hAnsi="Arial" w:cs="Arial"/>
        </w:rPr>
        <w:t>Injections may only be administered by a qualified nurse or doctor.</w:t>
      </w:r>
    </w:p>
    <w:p w14:paraId="64921B04" w14:textId="0787AF0A" w:rsidR="006735F5" w:rsidRPr="00900C5C" w:rsidRDefault="3EAC46D7" w:rsidP="48CB8EAA">
      <w:pPr>
        <w:rPr>
          <w:rFonts w:ascii="Arial" w:hAnsi="Arial" w:cs="Arial"/>
        </w:rPr>
      </w:pPr>
      <w:r w:rsidRPr="00900C5C">
        <w:rPr>
          <w:rFonts w:ascii="Arial" w:hAnsi="Arial" w:cs="Arial"/>
        </w:rPr>
        <w:t xml:space="preserve">The school does not administer homeopathic medicines of any description. </w:t>
      </w:r>
    </w:p>
    <w:p w14:paraId="6CA972D1" w14:textId="238C896D" w:rsidR="006735F5" w:rsidRPr="00900C5C" w:rsidRDefault="129FD270" w:rsidP="48CB8EAA">
      <w:pPr>
        <w:rPr>
          <w:rFonts w:ascii="Arial" w:hAnsi="Arial" w:cs="Arial"/>
          <w:b/>
          <w:bCs/>
          <w:u w:val="single"/>
        </w:rPr>
      </w:pPr>
      <w:r w:rsidRPr="00900C5C">
        <w:rPr>
          <w:rFonts w:ascii="Arial" w:hAnsi="Arial" w:cs="Arial"/>
          <w:b/>
          <w:bCs/>
          <w:u w:val="single"/>
        </w:rPr>
        <w:t>Educational Visits</w:t>
      </w:r>
      <w:r w:rsidR="78AEC0DC" w:rsidRPr="00900C5C">
        <w:rPr>
          <w:rFonts w:ascii="Arial" w:hAnsi="Arial" w:cs="Arial"/>
          <w:b/>
          <w:bCs/>
          <w:u w:val="single"/>
        </w:rPr>
        <w:t>/ Residentials</w:t>
      </w:r>
      <w:r w:rsidRPr="00900C5C">
        <w:rPr>
          <w:rFonts w:ascii="Arial" w:hAnsi="Arial" w:cs="Arial"/>
          <w:b/>
          <w:bCs/>
          <w:u w:val="single"/>
        </w:rPr>
        <w:t xml:space="preserve"> </w:t>
      </w:r>
    </w:p>
    <w:p w14:paraId="465F269A" w14:textId="21E49780" w:rsidR="006735F5" w:rsidRPr="00900C5C" w:rsidRDefault="1E41F562" w:rsidP="48CB8EAA">
      <w:pPr>
        <w:rPr>
          <w:rFonts w:ascii="Arial" w:hAnsi="Arial" w:cs="Arial"/>
        </w:rPr>
      </w:pPr>
      <w:r w:rsidRPr="00900C5C">
        <w:rPr>
          <w:rFonts w:ascii="Arial" w:hAnsi="Arial" w:cs="Arial"/>
        </w:rPr>
        <w:lastRenderedPageBreak/>
        <w:t>For every off-site visit there will be a named first aider present. They, along</w:t>
      </w:r>
      <w:r w:rsidR="556A5FB5" w:rsidRPr="00900C5C">
        <w:rPr>
          <w:rFonts w:ascii="Arial" w:hAnsi="Arial" w:cs="Arial"/>
        </w:rPr>
        <w:t xml:space="preserve"> with</w:t>
      </w:r>
      <w:r w:rsidRPr="00900C5C">
        <w:rPr>
          <w:rFonts w:ascii="Arial" w:hAnsi="Arial" w:cs="Arial"/>
        </w:rPr>
        <w:t xml:space="preserve"> the visit leader, will ensure that all medical care plans are taken</w:t>
      </w:r>
      <w:r w:rsidR="048CEDD4" w:rsidRPr="00900C5C">
        <w:rPr>
          <w:rFonts w:ascii="Arial" w:hAnsi="Arial" w:cs="Arial"/>
        </w:rPr>
        <w:t xml:space="preserve"> and followed and that any </w:t>
      </w:r>
      <w:r w:rsidRPr="00900C5C">
        <w:rPr>
          <w:rFonts w:ascii="Arial" w:hAnsi="Arial" w:cs="Arial"/>
        </w:rPr>
        <w:t>medicatio</w:t>
      </w:r>
      <w:r w:rsidR="7B5A19A7" w:rsidRPr="00900C5C">
        <w:rPr>
          <w:rFonts w:ascii="Arial" w:hAnsi="Arial" w:cs="Arial"/>
        </w:rPr>
        <w:t>n that is needed whilst on the visit</w:t>
      </w:r>
      <w:r w:rsidR="0CFED028" w:rsidRPr="00900C5C">
        <w:rPr>
          <w:rFonts w:ascii="Arial" w:hAnsi="Arial" w:cs="Arial"/>
        </w:rPr>
        <w:t xml:space="preserve"> is taken and carried/stored safely throughout the duration visit. The</w:t>
      </w:r>
      <w:r w:rsidR="226D5EAB" w:rsidRPr="00900C5C">
        <w:rPr>
          <w:rFonts w:ascii="Arial" w:hAnsi="Arial" w:cs="Arial"/>
        </w:rPr>
        <w:t xml:space="preserve"> visit leader and first aider</w:t>
      </w:r>
      <w:r w:rsidR="0CFED028" w:rsidRPr="00900C5C">
        <w:rPr>
          <w:rFonts w:ascii="Arial" w:hAnsi="Arial" w:cs="Arial"/>
        </w:rPr>
        <w:t xml:space="preserve"> will ensure named members of staff are trained to deliver any medications or </w:t>
      </w:r>
      <w:r w:rsidR="2FFE8C5F" w:rsidRPr="00900C5C">
        <w:rPr>
          <w:rFonts w:ascii="Arial" w:hAnsi="Arial" w:cs="Arial"/>
        </w:rPr>
        <w:t>procedures</w:t>
      </w:r>
      <w:r w:rsidR="1F64188F" w:rsidRPr="00900C5C">
        <w:rPr>
          <w:rFonts w:ascii="Arial" w:hAnsi="Arial" w:cs="Arial"/>
        </w:rPr>
        <w:t>,</w:t>
      </w:r>
      <w:r w:rsidR="2FFE8C5F" w:rsidRPr="00900C5C">
        <w:rPr>
          <w:rFonts w:ascii="Arial" w:hAnsi="Arial" w:cs="Arial"/>
        </w:rPr>
        <w:t xml:space="preserve"> such as PEG feeding. </w:t>
      </w:r>
      <w:r w:rsidR="5D54FCAA" w:rsidRPr="00900C5C">
        <w:rPr>
          <w:rFonts w:ascii="Arial" w:hAnsi="Arial" w:cs="Arial"/>
        </w:rPr>
        <w:t xml:space="preserve">If staff </w:t>
      </w:r>
      <w:r w:rsidR="24CED8A7" w:rsidRPr="00900C5C">
        <w:rPr>
          <w:rFonts w:ascii="Arial" w:hAnsi="Arial" w:cs="Arial"/>
        </w:rPr>
        <w:t xml:space="preserve">are required to give </w:t>
      </w:r>
      <w:r w:rsidR="313A8A50" w:rsidRPr="00900C5C">
        <w:rPr>
          <w:rFonts w:ascii="Arial" w:hAnsi="Arial" w:cs="Arial"/>
        </w:rPr>
        <w:t>prescribed medication</w:t>
      </w:r>
      <w:r w:rsidR="51921BE4" w:rsidRPr="00900C5C">
        <w:rPr>
          <w:rFonts w:ascii="Arial" w:hAnsi="Arial" w:cs="Arial"/>
        </w:rPr>
        <w:t xml:space="preserve"> to </w:t>
      </w:r>
      <w:r w:rsidR="29F78EF0" w:rsidRPr="00900C5C">
        <w:rPr>
          <w:rFonts w:ascii="Arial" w:hAnsi="Arial" w:cs="Arial"/>
        </w:rPr>
        <w:t>student,</w:t>
      </w:r>
      <w:r w:rsidR="313A8A50" w:rsidRPr="00900C5C">
        <w:rPr>
          <w:rFonts w:ascii="Arial" w:hAnsi="Arial" w:cs="Arial"/>
        </w:rPr>
        <w:t xml:space="preserve"> they will have gained prior consent </w:t>
      </w:r>
      <w:r w:rsidR="4ECF94D8" w:rsidRPr="00900C5C">
        <w:rPr>
          <w:rFonts w:ascii="Arial" w:hAnsi="Arial" w:cs="Arial"/>
        </w:rPr>
        <w:t xml:space="preserve">from the </w:t>
      </w:r>
      <w:proofErr w:type="spellStart"/>
      <w:proofErr w:type="gramStart"/>
      <w:r w:rsidR="4ECF94D8" w:rsidRPr="00900C5C">
        <w:rPr>
          <w:rFonts w:ascii="Arial" w:hAnsi="Arial" w:cs="Arial"/>
        </w:rPr>
        <w:t>students</w:t>
      </w:r>
      <w:proofErr w:type="spellEnd"/>
      <w:proofErr w:type="gramEnd"/>
      <w:r w:rsidR="4ECF94D8" w:rsidRPr="00900C5C">
        <w:rPr>
          <w:rFonts w:ascii="Arial" w:hAnsi="Arial" w:cs="Arial"/>
        </w:rPr>
        <w:t xml:space="preserve"> parents/carers, </w:t>
      </w:r>
      <w:r w:rsidR="313A8A50" w:rsidRPr="00900C5C">
        <w:rPr>
          <w:rFonts w:ascii="Arial" w:hAnsi="Arial" w:cs="Arial"/>
        </w:rPr>
        <w:t xml:space="preserve">on a Park Lane Medication Consent Form </w:t>
      </w:r>
      <w:proofErr w:type="gramStart"/>
      <w:r w:rsidR="313A8A50" w:rsidRPr="00900C5C">
        <w:rPr>
          <w:rFonts w:ascii="Arial" w:hAnsi="Arial" w:cs="Arial"/>
        </w:rPr>
        <w:t>( see</w:t>
      </w:r>
      <w:proofErr w:type="gramEnd"/>
      <w:r w:rsidR="313A8A50" w:rsidRPr="00900C5C">
        <w:rPr>
          <w:rFonts w:ascii="Arial" w:hAnsi="Arial" w:cs="Arial"/>
        </w:rPr>
        <w:t xml:space="preserve"> Appendix A)</w:t>
      </w:r>
      <w:r w:rsidR="7F2A4636" w:rsidRPr="00900C5C">
        <w:rPr>
          <w:rFonts w:ascii="Arial" w:hAnsi="Arial" w:cs="Arial"/>
        </w:rPr>
        <w:t xml:space="preserve">. </w:t>
      </w:r>
      <w:r w:rsidR="757F60BC" w:rsidRPr="00900C5C">
        <w:rPr>
          <w:rFonts w:ascii="Arial" w:hAnsi="Arial" w:cs="Arial"/>
        </w:rPr>
        <w:t xml:space="preserve">Whenever they are </w:t>
      </w:r>
      <w:r w:rsidR="6B178BF1" w:rsidRPr="00900C5C">
        <w:rPr>
          <w:rFonts w:ascii="Arial" w:hAnsi="Arial" w:cs="Arial"/>
        </w:rPr>
        <w:t>administering</w:t>
      </w:r>
      <w:r w:rsidR="757F60BC" w:rsidRPr="00900C5C">
        <w:rPr>
          <w:rFonts w:ascii="Arial" w:hAnsi="Arial" w:cs="Arial"/>
        </w:rPr>
        <w:t xml:space="preserve"> medication there will be another person present to witness and </w:t>
      </w:r>
      <w:r w:rsidR="3634D2EA" w:rsidRPr="00900C5C">
        <w:rPr>
          <w:rFonts w:ascii="Arial" w:hAnsi="Arial" w:cs="Arial"/>
        </w:rPr>
        <w:t xml:space="preserve">all the information about medication, dosage and time of dosage will be </w:t>
      </w:r>
      <w:r w:rsidR="757F60BC" w:rsidRPr="00900C5C">
        <w:rPr>
          <w:rFonts w:ascii="Arial" w:hAnsi="Arial" w:cs="Arial"/>
        </w:rPr>
        <w:t>recorded and signed by both the administer</w:t>
      </w:r>
      <w:r w:rsidR="5732D544" w:rsidRPr="00900C5C">
        <w:rPr>
          <w:rFonts w:ascii="Arial" w:hAnsi="Arial" w:cs="Arial"/>
        </w:rPr>
        <w:t xml:space="preserve"> of the </w:t>
      </w:r>
      <w:r w:rsidR="1746DCF2" w:rsidRPr="00900C5C">
        <w:rPr>
          <w:rFonts w:ascii="Arial" w:hAnsi="Arial" w:cs="Arial"/>
        </w:rPr>
        <w:t>medication</w:t>
      </w:r>
      <w:r w:rsidR="1232F3C7" w:rsidRPr="00900C5C">
        <w:rPr>
          <w:rFonts w:ascii="Arial" w:hAnsi="Arial" w:cs="Arial"/>
        </w:rPr>
        <w:t xml:space="preserve"> and the witness. </w:t>
      </w:r>
    </w:p>
    <w:p w14:paraId="7B86BCF3" w14:textId="7AF85C93" w:rsidR="006735F5" w:rsidRPr="00900C5C" w:rsidRDefault="1B372801" w:rsidP="48CB8EAA">
      <w:pPr>
        <w:rPr>
          <w:rFonts w:ascii="Arial" w:hAnsi="Arial" w:cs="Arial"/>
          <w:b/>
          <w:bCs/>
        </w:rPr>
      </w:pPr>
      <w:r w:rsidRPr="00900C5C">
        <w:rPr>
          <w:rFonts w:ascii="Arial" w:hAnsi="Arial" w:cs="Arial"/>
          <w:b/>
          <w:bCs/>
        </w:rPr>
        <w:t>8</w:t>
      </w:r>
      <w:r w:rsidR="006735F5" w:rsidRPr="00900C5C">
        <w:rPr>
          <w:rFonts w:ascii="Arial" w:hAnsi="Arial" w:cs="Arial"/>
          <w:b/>
          <w:bCs/>
        </w:rPr>
        <w:t>. Accident and Injury Reporting</w:t>
      </w:r>
    </w:p>
    <w:p w14:paraId="7B0BB521" w14:textId="6BFD4723" w:rsidR="006735F5" w:rsidRPr="00900C5C" w:rsidRDefault="006735F5" w:rsidP="006735F5">
      <w:pPr>
        <w:numPr>
          <w:ilvl w:val="0"/>
          <w:numId w:val="11"/>
        </w:numPr>
        <w:rPr>
          <w:rFonts w:ascii="Arial" w:hAnsi="Arial" w:cs="Arial"/>
        </w:rPr>
      </w:pPr>
      <w:r w:rsidRPr="00900C5C">
        <w:rPr>
          <w:rFonts w:ascii="Arial" w:hAnsi="Arial" w:cs="Arial"/>
        </w:rPr>
        <w:t>All accidents, injuries, and illnesses, no matter how minor, must be reported and recorde</w:t>
      </w:r>
      <w:r w:rsidR="00F307F1" w:rsidRPr="00900C5C">
        <w:rPr>
          <w:rFonts w:ascii="Arial" w:hAnsi="Arial" w:cs="Arial"/>
        </w:rPr>
        <w:t xml:space="preserve">d on IRIS Adapt. Every member of staff has a login for this and can </w:t>
      </w:r>
      <w:r w:rsidR="00ED3E6A" w:rsidRPr="00900C5C">
        <w:rPr>
          <w:rFonts w:ascii="Arial" w:hAnsi="Arial" w:cs="Arial"/>
        </w:rPr>
        <w:t xml:space="preserve">type up accidents/injuries </w:t>
      </w:r>
    </w:p>
    <w:p w14:paraId="0B30A0C3" w14:textId="30BB10C7" w:rsidR="006735F5" w:rsidRPr="00900C5C" w:rsidRDefault="67CFE119" w:rsidP="006735F5">
      <w:pPr>
        <w:numPr>
          <w:ilvl w:val="0"/>
          <w:numId w:val="11"/>
        </w:numPr>
        <w:rPr>
          <w:rFonts w:ascii="Arial" w:hAnsi="Arial" w:cs="Arial"/>
        </w:rPr>
      </w:pPr>
      <w:r w:rsidRPr="00900C5C">
        <w:rPr>
          <w:rFonts w:ascii="Arial" w:hAnsi="Arial" w:cs="Arial"/>
        </w:rPr>
        <w:t>P</w:t>
      </w:r>
      <w:r w:rsidR="006735F5" w:rsidRPr="00900C5C">
        <w:rPr>
          <w:rFonts w:ascii="Arial" w:hAnsi="Arial" w:cs="Arial"/>
        </w:rPr>
        <w:t>arents</w:t>
      </w:r>
      <w:r w:rsidR="316EFF2E" w:rsidRPr="00900C5C">
        <w:rPr>
          <w:rFonts w:ascii="Arial" w:hAnsi="Arial" w:cs="Arial"/>
        </w:rPr>
        <w:t>/carers are</w:t>
      </w:r>
      <w:r w:rsidR="006735F5" w:rsidRPr="00900C5C">
        <w:rPr>
          <w:rFonts w:ascii="Arial" w:hAnsi="Arial" w:cs="Arial"/>
        </w:rPr>
        <w:t xml:space="preserve"> informed </w:t>
      </w:r>
      <w:r w:rsidR="3E97E16A" w:rsidRPr="00900C5C">
        <w:rPr>
          <w:rFonts w:ascii="Arial" w:hAnsi="Arial" w:cs="Arial"/>
        </w:rPr>
        <w:t xml:space="preserve">of any accident or injury involving their child. </w:t>
      </w:r>
    </w:p>
    <w:p w14:paraId="191280D5" w14:textId="08F9BA8E" w:rsidR="006F67B9" w:rsidRPr="00900C5C" w:rsidRDefault="006F67B9" w:rsidP="006735F5">
      <w:pPr>
        <w:numPr>
          <w:ilvl w:val="0"/>
          <w:numId w:val="11"/>
        </w:numPr>
        <w:rPr>
          <w:rFonts w:ascii="Arial" w:hAnsi="Arial" w:cs="Arial"/>
        </w:rPr>
      </w:pPr>
      <w:r w:rsidRPr="00900C5C">
        <w:rPr>
          <w:rFonts w:ascii="Arial" w:hAnsi="Arial" w:cs="Arial"/>
        </w:rPr>
        <w:t>If a child has a head injury during the school day, the school nurse must be informed</w:t>
      </w:r>
      <w:r w:rsidR="00F73E6B" w:rsidRPr="00900C5C">
        <w:rPr>
          <w:rFonts w:ascii="Arial" w:hAnsi="Arial" w:cs="Arial"/>
        </w:rPr>
        <w:t xml:space="preserve"> immediately</w:t>
      </w:r>
      <w:r w:rsidRPr="00900C5C">
        <w:rPr>
          <w:rFonts w:ascii="Arial" w:hAnsi="Arial" w:cs="Arial"/>
        </w:rPr>
        <w:t xml:space="preserve">, parents/carer must be </w:t>
      </w:r>
      <w:proofErr w:type="gramStart"/>
      <w:r w:rsidRPr="00900C5C">
        <w:rPr>
          <w:rFonts w:ascii="Arial" w:hAnsi="Arial" w:cs="Arial"/>
        </w:rPr>
        <w:t>informed</w:t>
      </w:r>
      <w:proofErr w:type="gramEnd"/>
      <w:r w:rsidRPr="00900C5C">
        <w:rPr>
          <w:rFonts w:ascii="Arial" w:hAnsi="Arial" w:cs="Arial"/>
        </w:rPr>
        <w:t xml:space="preserve"> and school must share a head injury letter</w:t>
      </w:r>
      <w:r w:rsidR="00F73E6B" w:rsidRPr="00900C5C">
        <w:rPr>
          <w:rFonts w:ascii="Arial" w:hAnsi="Arial" w:cs="Arial"/>
        </w:rPr>
        <w:t xml:space="preserve"> with parents and carers which outlines care advice. </w:t>
      </w:r>
      <w:r w:rsidR="00AE63B8" w:rsidRPr="00900C5C">
        <w:rPr>
          <w:rFonts w:ascii="Arial" w:hAnsi="Arial" w:cs="Arial"/>
        </w:rPr>
        <w:t xml:space="preserve">Head injury letters are given out by the school nurse. </w:t>
      </w:r>
    </w:p>
    <w:p w14:paraId="6394105C" w14:textId="3F2603C5" w:rsidR="006735F5" w:rsidRPr="00900C5C" w:rsidRDefault="61579896" w:rsidP="006735F5">
      <w:pPr>
        <w:rPr>
          <w:rFonts w:ascii="Arial" w:hAnsi="Arial" w:cs="Arial"/>
          <w:b/>
          <w:bCs/>
        </w:rPr>
      </w:pPr>
      <w:r w:rsidRPr="00900C5C">
        <w:rPr>
          <w:rFonts w:ascii="Arial" w:hAnsi="Arial" w:cs="Arial"/>
          <w:b/>
          <w:bCs/>
        </w:rPr>
        <w:t>9</w:t>
      </w:r>
      <w:r w:rsidR="006735F5" w:rsidRPr="00900C5C">
        <w:rPr>
          <w:rFonts w:ascii="Arial" w:hAnsi="Arial" w:cs="Arial"/>
          <w:b/>
          <w:bCs/>
        </w:rPr>
        <w:t>. Hygiene and Infection Control</w:t>
      </w:r>
    </w:p>
    <w:p w14:paraId="42448A1D" w14:textId="5E93D782" w:rsidR="006735F5" w:rsidRPr="00900C5C" w:rsidRDefault="006735F5" w:rsidP="006735F5">
      <w:pPr>
        <w:numPr>
          <w:ilvl w:val="0"/>
          <w:numId w:val="12"/>
        </w:numPr>
        <w:rPr>
          <w:rFonts w:ascii="Arial" w:hAnsi="Arial" w:cs="Arial"/>
        </w:rPr>
      </w:pPr>
      <w:r w:rsidRPr="00900C5C">
        <w:rPr>
          <w:rFonts w:ascii="Arial" w:hAnsi="Arial" w:cs="Arial"/>
          <w:b/>
          <w:bCs/>
        </w:rPr>
        <w:t>Infection Control</w:t>
      </w:r>
      <w:r w:rsidRPr="00900C5C">
        <w:rPr>
          <w:rFonts w:ascii="Arial" w:hAnsi="Arial" w:cs="Arial"/>
        </w:rPr>
        <w:t>: Protective equipment such as gloves and face masks will be available in first aid kits</w:t>
      </w:r>
      <w:r w:rsidR="52A54C45" w:rsidRPr="00900C5C">
        <w:rPr>
          <w:rFonts w:ascii="Arial" w:hAnsi="Arial" w:cs="Arial"/>
        </w:rPr>
        <w:t>/classrooms.</w:t>
      </w:r>
    </w:p>
    <w:p w14:paraId="5A735B91" w14:textId="77777777" w:rsidR="006735F5" w:rsidRPr="00900C5C" w:rsidRDefault="006735F5" w:rsidP="006735F5">
      <w:pPr>
        <w:numPr>
          <w:ilvl w:val="0"/>
          <w:numId w:val="12"/>
        </w:numPr>
        <w:rPr>
          <w:rFonts w:ascii="Arial" w:hAnsi="Arial" w:cs="Arial"/>
        </w:rPr>
      </w:pPr>
      <w:r w:rsidRPr="00900C5C">
        <w:rPr>
          <w:rFonts w:ascii="Arial" w:hAnsi="Arial" w:cs="Arial"/>
          <w:b/>
          <w:bCs/>
        </w:rPr>
        <w:t>Cleaning and Disinfection</w:t>
      </w:r>
      <w:r w:rsidRPr="00900C5C">
        <w:rPr>
          <w:rFonts w:ascii="Arial" w:hAnsi="Arial" w:cs="Arial"/>
        </w:rPr>
        <w:t>: All surfaces and materials used during first aid will be cleaned and disinfected as necessary.</w:t>
      </w:r>
    </w:p>
    <w:p w14:paraId="168CAC22" w14:textId="233E6BEC" w:rsidR="006735F5" w:rsidRPr="00900C5C" w:rsidRDefault="3B2B5965" w:rsidP="006735F5">
      <w:pPr>
        <w:rPr>
          <w:rFonts w:ascii="Arial" w:hAnsi="Arial" w:cs="Arial"/>
          <w:b/>
          <w:bCs/>
        </w:rPr>
      </w:pPr>
      <w:r w:rsidRPr="00900C5C">
        <w:rPr>
          <w:rFonts w:ascii="Arial" w:hAnsi="Arial" w:cs="Arial"/>
          <w:b/>
          <w:bCs/>
        </w:rPr>
        <w:t>10</w:t>
      </w:r>
      <w:r w:rsidR="006735F5" w:rsidRPr="00900C5C">
        <w:rPr>
          <w:rFonts w:ascii="Arial" w:hAnsi="Arial" w:cs="Arial"/>
          <w:b/>
          <w:bCs/>
        </w:rPr>
        <w:t>. School Trips and Extracurricular Activities</w:t>
      </w:r>
    </w:p>
    <w:p w14:paraId="2DB461C1" w14:textId="5FEC4DAD" w:rsidR="006735F5" w:rsidRPr="00900C5C" w:rsidRDefault="006735F5" w:rsidP="006735F5">
      <w:pPr>
        <w:numPr>
          <w:ilvl w:val="0"/>
          <w:numId w:val="13"/>
        </w:numPr>
        <w:rPr>
          <w:rFonts w:ascii="Arial" w:hAnsi="Arial" w:cs="Arial"/>
        </w:rPr>
      </w:pPr>
      <w:r w:rsidRPr="00900C5C">
        <w:rPr>
          <w:rFonts w:ascii="Arial" w:hAnsi="Arial" w:cs="Arial"/>
        </w:rPr>
        <w:t xml:space="preserve">First aid kits will accompany students during off-site activities such as </w:t>
      </w:r>
      <w:r w:rsidR="00ED3E6A" w:rsidRPr="00900C5C">
        <w:rPr>
          <w:rFonts w:ascii="Arial" w:hAnsi="Arial" w:cs="Arial"/>
        </w:rPr>
        <w:t>educational visits</w:t>
      </w:r>
      <w:r w:rsidRPr="00900C5C">
        <w:rPr>
          <w:rFonts w:ascii="Arial" w:hAnsi="Arial" w:cs="Arial"/>
        </w:rPr>
        <w:t>, sports events, and other extracurricular activities.</w:t>
      </w:r>
    </w:p>
    <w:p w14:paraId="7C16F4F0" w14:textId="77777777" w:rsidR="006735F5" w:rsidRPr="00900C5C" w:rsidRDefault="006735F5" w:rsidP="006735F5">
      <w:pPr>
        <w:numPr>
          <w:ilvl w:val="0"/>
          <w:numId w:val="13"/>
        </w:numPr>
        <w:rPr>
          <w:rFonts w:ascii="Arial" w:hAnsi="Arial" w:cs="Arial"/>
        </w:rPr>
      </w:pPr>
      <w:r w:rsidRPr="00900C5C">
        <w:rPr>
          <w:rFonts w:ascii="Arial" w:hAnsi="Arial" w:cs="Arial"/>
        </w:rPr>
        <w:t>A designated first aider will be assigned to each off-site activity, and the staff will be informed of any student-specific medical concerns prior to the event.</w:t>
      </w:r>
    </w:p>
    <w:p w14:paraId="17BF9480" w14:textId="71966712" w:rsidR="006735F5" w:rsidRPr="00900C5C" w:rsidRDefault="006735F5" w:rsidP="006735F5">
      <w:pPr>
        <w:rPr>
          <w:rFonts w:ascii="Arial" w:hAnsi="Arial" w:cs="Arial"/>
          <w:b/>
          <w:bCs/>
        </w:rPr>
      </w:pPr>
      <w:r w:rsidRPr="00900C5C">
        <w:rPr>
          <w:rFonts w:ascii="Arial" w:hAnsi="Arial" w:cs="Arial"/>
          <w:b/>
          <w:bCs/>
        </w:rPr>
        <w:t>1</w:t>
      </w:r>
      <w:r w:rsidR="3D6053D0" w:rsidRPr="00900C5C">
        <w:rPr>
          <w:rFonts w:ascii="Arial" w:hAnsi="Arial" w:cs="Arial"/>
          <w:b/>
          <w:bCs/>
        </w:rPr>
        <w:t>1</w:t>
      </w:r>
      <w:r w:rsidRPr="00900C5C">
        <w:rPr>
          <w:rFonts w:ascii="Arial" w:hAnsi="Arial" w:cs="Arial"/>
          <w:b/>
          <w:bCs/>
        </w:rPr>
        <w:t>. Review and Update</w:t>
      </w:r>
    </w:p>
    <w:p w14:paraId="2BB0A8F9" w14:textId="6F1113B5" w:rsidR="006735F5" w:rsidRPr="00900C5C" w:rsidRDefault="00760CE0" w:rsidP="006735F5">
      <w:pPr>
        <w:rPr>
          <w:rFonts w:ascii="Arial" w:hAnsi="Arial" w:cs="Arial"/>
        </w:rPr>
      </w:pPr>
      <w:r w:rsidRPr="00900C5C">
        <w:rPr>
          <w:rFonts w:ascii="Arial" w:hAnsi="Arial" w:cs="Arial"/>
        </w:rPr>
        <w:t xml:space="preserve">This policy will be reviewed annually by </w:t>
      </w:r>
      <w:r w:rsidR="37BF04F7" w:rsidRPr="00900C5C">
        <w:rPr>
          <w:rFonts w:ascii="Arial" w:hAnsi="Arial" w:cs="Arial"/>
        </w:rPr>
        <w:t>Laura Rashleigh</w:t>
      </w:r>
      <w:r w:rsidRPr="00900C5C">
        <w:rPr>
          <w:rFonts w:ascii="Arial" w:hAnsi="Arial" w:cs="Arial"/>
        </w:rPr>
        <w:t xml:space="preserve">. </w:t>
      </w:r>
      <w:r w:rsidR="00D651D4" w:rsidRPr="00900C5C">
        <w:rPr>
          <w:rFonts w:ascii="Arial" w:hAnsi="Arial" w:cs="Arial"/>
        </w:rPr>
        <w:t xml:space="preserve">Updates will be made as necessary to ensure the policy remains relevant and effective. </w:t>
      </w:r>
      <w:r w:rsidRPr="00900C5C">
        <w:rPr>
          <w:rFonts w:ascii="Arial" w:hAnsi="Arial" w:cs="Arial"/>
        </w:rPr>
        <w:t xml:space="preserve">A First Aid risk assessment is completed and is updated annually. This is reviewed by Cheshire East Health and Safety Team. </w:t>
      </w:r>
    </w:p>
    <w:p w14:paraId="334F3452" w14:textId="2EBDC3A5" w:rsidR="006735F5" w:rsidRPr="00900C5C" w:rsidRDefault="006735F5" w:rsidP="006735F5">
      <w:pPr>
        <w:rPr>
          <w:rFonts w:ascii="Arial" w:hAnsi="Arial" w:cs="Arial"/>
          <w:b/>
          <w:bCs/>
        </w:rPr>
      </w:pPr>
      <w:r w:rsidRPr="00900C5C">
        <w:rPr>
          <w:rFonts w:ascii="Arial" w:hAnsi="Arial" w:cs="Arial"/>
          <w:b/>
          <w:bCs/>
        </w:rPr>
        <w:t>1</w:t>
      </w:r>
      <w:r w:rsidR="6574DB13" w:rsidRPr="00900C5C">
        <w:rPr>
          <w:rFonts w:ascii="Arial" w:hAnsi="Arial" w:cs="Arial"/>
          <w:b/>
          <w:bCs/>
        </w:rPr>
        <w:t>2</w:t>
      </w:r>
      <w:r w:rsidRPr="00900C5C">
        <w:rPr>
          <w:rFonts w:ascii="Arial" w:hAnsi="Arial" w:cs="Arial"/>
          <w:b/>
          <w:bCs/>
        </w:rPr>
        <w:t>. Legal Compliance</w:t>
      </w:r>
    </w:p>
    <w:p w14:paraId="1B6C0649" w14:textId="2E3D76E0" w:rsidR="2058523C" w:rsidRPr="00900C5C" w:rsidRDefault="006735F5">
      <w:pPr>
        <w:rPr>
          <w:rFonts w:ascii="Arial" w:hAnsi="Arial" w:cs="Arial"/>
        </w:rPr>
      </w:pPr>
      <w:r w:rsidRPr="00900C5C">
        <w:rPr>
          <w:rFonts w:ascii="Arial" w:hAnsi="Arial" w:cs="Arial"/>
        </w:rPr>
        <w:t>The school’s first aid policy will comply with relevant local laws and regulations concerning workplace health and safety, emergency medical procedures, and the welfare of students.</w:t>
      </w:r>
      <w:r w:rsidR="002C5366" w:rsidRPr="00900C5C">
        <w:rPr>
          <w:rFonts w:ascii="Arial" w:hAnsi="Arial" w:cs="Arial"/>
        </w:rPr>
        <w:t xml:space="preserve"> </w:t>
      </w:r>
      <w:r w:rsidR="00CD60D4" w:rsidRPr="00900C5C">
        <w:rPr>
          <w:rFonts w:ascii="Arial" w:hAnsi="Arial" w:cs="Arial"/>
        </w:rPr>
        <w:t xml:space="preserve">Any accidents/incidents are reviewed daily by members of the senior leadership team. Any </w:t>
      </w:r>
      <w:r w:rsidR="00287F00" w:rsidRPr="00900C5C">
        <w:rPr>
          <w:rFonts w:ascii="Arial" w:hAnsi="Arial" w:cs="Arial"/>
        </w:rPr>
        <w:t>incident</w:t>
      </w:r>
      <w:r w:rsidR="00D651D4" w:rsidRPr="00900C5C">
        <w:rPr>
          <w:rFonts w:ascii="Arial" w:hAnsi="Arial" w:cs="Arial"/>
        </w:rPr>
        <w:t>/accident</w:t>
      </w:r>
      <w:r w:rsidR="00287F00" w:rsidRPr="00900C5C">
        <w:rPr>
          <w:rFonts w:ascii="Arial" w:hAnsi="Arial" w:cs="Arial"/>
        </w:rPr>
        <w:t xml:space="preserve"> involving an injury will be logged on </w:t>
      </w:r>
      <w:r w:rsidR="002B6FFE" w:rsidRPr="00900C5C">
        <w:rPr>
          <w:rFonts w:ascii="Arial" w:hAnsi="Arial" w:cs="Arial"/>
        </w:rPr>
        <w:t>PRIME (Cheshire East Accident/Incident reporting system)</w:t>
      </w:r>
      <w:r w:rsidR="007E3C25" w:rsidRPr="00900C5C">
        <w:rPr>
          <w:rFonts w:ascii="Arial" w:hAnsi="Arial" w:cs="Arial"/>
        </w:rPr>
        <w:t xml:space="preserve">. They will forward any documentation to RIDDOR if required. </w:t>
      </w:r>
    </w:p>
    <w:p w14:paraId="1462151E" w14:textId="1CE5266A" w:rsidR="00F73E6B" w:rsidRPr="00900C5C" w:rsidRDefault="00F73E6B">
      <w:pPr>
        <w:rPr>
          <w:rFonts w:ascii="Arial" w:hAnsi="Arial" w:cs="Arial"/>
          <w:b/>
          <w:bCs/>
        </w:rPr>
      </w:pPr>
      <w:r w:rsidRPr="00900C5C">
        <w:rPr>
          <w:rFonts w:ascii="Arial" w:hAnsi="Arial" w:cs="Arial"/>
          <w:b/>
          <w:bCs/>
        </w:rPr>
        <w:t xml:space="preserve">13.Linked Policies </w:t>
      </w:r>
    </w:p>
    <w:p w14:paraId="69E509A1" w14:textId="23F47903" w:rsidR="00F73E6B" w:rsidRPr="00900C5C" w:rsidRDefault="00F73E6B">
      <w:pPr>
        <w:rPr>
          <w:rFonts w:ascii="Arial" w:hAnsi="Arial" w:cs="Arial"/>
        </w:rPr>
      </w:pPr>
      <w:r w:rsidRPr="00900C5C">
        <w:rPr>
          <w:rFonts w:ascii="Arial" w:hAnsi="Arial" w:cs="Arial"/>
        </w:rPr>
        <w:lastRenderedPageBreak/>
        <w:t xml:space="preserve">This policy is also linked to the following </w:t>
      </w:r>
      <w:proofErr w:type="gramStart"/>
      <w:r w:rsidRPr="00900C5C">
        <w:rPr>
          <w:rFonts w:ascii="Arial" w:hAnsi="Arial" w:cs="Arial"/>
        </w:rPr>
        <w:t>policies :</w:t>
      </w:r>
      <w:proofErr w:type="gramEnd"/>
    </w:p>
    <w:p w14:paraId="69C90A05" w14:textId="61DFCA78" w:rsidR="00F73E6B" w:rsidRPr="00900C5C" w:rsidRDefault="00F73E6B">
      <w:pPr>
        <w:rPr>
          <w:rFonts w:ascii="Arial" w:hAnsi="Arial" w:cs="Arial"/>
        </w:rPr>
      </w:pPr>
      <w:r w:rsidRPr="00900C5C">
        <w:rPr>
          <w:rFonts w:ascii="Arial" w:hAnsi="Arial" w:cs="Arial"/>
        </w:rPr>
        <w:t xml:space="preserve">Educational Visits Policy </w:t>
      </w:r>
    </w:p>
    <w:p w14:paraId="4FB52FC5" w14:textId="6D7995A1" w:rsidR="00F73E6B" w:rsidRPr="00900C5C" w:rsidRDefault="00F73E6B">
      <w:pPr>
        <w:rPr>
          <w:rFonts w:ascii="Arial" w:hAnsi="Arial" w:cs="Arial"/>
        </w:rPr>
      </w:pPr>
      <w:r w:rsidRPr="00900C5C">
        <w:rPr>
          <w:rFonts w:ascii="Arial" w:hAnsi="Arial" w:cs="Arial"/>
        </w:rPr>
        <w:t xml:space="preserve">Health and Safety Policy </w:t>
      </w:r>
    </w:p>
    <w:p w14:paraId="5C6ADA04" w14:textId="19161E9D" w:rsidR="00F73E6B" w:rsidRPr="00900C5C" w:rsidRDefault="01A07319">
      <w:pPr>
        <w:rPr>
          <w:rFonts w:ascii="Arial" w:hAnsi="Arial" w:cs="Arial"/>
        </w:rPr>
      </w:pPr>
      <w:r w:rsidRPr="00900C5C">
        <w:rPr>
          <w:rFonts w:ascii="Arial" w:hAnsi="Arial" w:cs="Arial"/>
        </w:rPr>
        <w:t>Administering</w:t>
      </w:r>
      <w:r w:rsidR="5876D36E" w:rsidRPr="00900C5C">
        <w:rPr>
          <w:rFonts w:ascii="Arial" w:hAnsi="Arial" w:cs="Arial"/>
        </w:rPr>
        <w:t xml:space="preserve"> of Medication Policy </w:t>
      </w:r>
    </w:p>
    <w:p w14:paraId="14494E20" w14:textId="3CD8A589" w:rsidR="00F73E6B" w:rsidRPr="00900C5C" w:rsidRDefault="00F73E6B">
      <w:pPr>
        <w:rPr>
          <w:rFonts w:ascii="Arial" w:hAnsi="Arial" w:cs="Arial"/>
        </w:rPr>
      </w:pPr>
      <w:r w:rsidRPr="00900C5C">
        <w:rPr>
          <w:rFonts w:ascii="Arial" w:hAnsi="Arial" w:cs="Arial"/>
        </w:rPr>
        <w:t xml:space="preserve">Medical Needs Policy </w:t>
      </w:r>
    </w:p>
    <w:p w14:paraId="57E2A635" w14:textId="0A21842A" w:rsidR="00F73E6B" w:rsidRPr="00900C5C" w:rsidRDefault="00F73E6B">
      <w:pPr>
        <w:rPr>
          <w:rFonts w:ascii="Arial" w:hAnsi="Arial" w:cs="Arial"/>
        </w:rPr>
      </w:pPr>
      <w:r w:rsidRPr="00900C5C">
        <w:rPr>
          <w:rFonts w:ascii="Arial" w:hAnsi="Arial" w:cs="Arial"/>
        </w:rPr>
        <w:t xml:space="preserve">No Nurse Policy </w:t>
      </w:r>
    </w:p>
    <w:p w14:paraId="08566154" w14:textId="1506CC77" w:rsidR="2058523C" w:rsidRPr="00900C5C" w:rsidRDefault="2058523C">
      <w:pPr>
        <w:rPr>
          <w:rFonts w:ascii="Arial" w:hAnsi="Arial" w:cs="Arial"/>
        </w:rPr>
      </w:pPr>
    </w:p>
    <w:p w14:paraId="3EC2CEC4" w14:textId="77777777" w:rsidR="00F73E6B" w:rsidRPr="00900C5C" w:rsidRDefault="00F73E6B">
      <w:pPr>
        <w:rPr>
          <w:rFonts w:ascii="Arial" w:hAnsi="Arial" w:cs="Arial"/>
        </w:rPr>
      </w:pPr>
    </w:p>
    <w:p w14:paraId="07389DF1" w14:textId="77777777" w:rsidR="00F73E6B" w:rsidRPr="00900C5C" w:rsidRDefault="00F73E6B">
      <w:pPr>
        <w:rPr>
          <w:rFonts w:ascii="Arial" w:hAnsi="Arial" w:cs="Arial"/>
        </w:rPr>
      </w:pPr>
    </w:p>
    <w:p w14:paraId="5523709A" w14:textId="77777777" w:rsidR="00F73E6B" w:rsidRPr="00900C5C" w:rsidRDefault="00F73E6B">
      <w:pPr>
        <w:rPr>
          <w:rFonts w:ascii="Arial" w:hAnsi="Arial" w:cs="Arial"/>
        </w:rPr>
      </w:pPr>
    </w:p>
    <w:p w14:paraId="60B20520" w14:textId="77777777" w:rsidR="00F73E6B" w:rsidRPr="00900C5C" w:rsidRDefault="00F73E6B">
      <w:pPr>
        <w:rPr>
          <w:rFonts w:ascii="Arial" w:hAnsi="Arial" w:cs="Arial"/>
        </w:rPr>
      </w:pPr>
    </w:p>
    <w:p w14:paraId="28B528C4" w14:textId="77777777" w:rsidR="00F73E6B" w:rsidRPr="00900C5C" w:rsidRDefault="00F73E6B">
      <w:pPr>
        <w:rPr>
          <w:rFonts w:ascii="Arial" w:hAnsi="Arial" w:cs="Arial"/>
        </w:rPr>
      </w:pPr>
    </w:p>
    <w:p w14:paraId="4AD63236" w14:textId="77777777" w:rsidR="00F73E6B" w:rsidRPr="00900C5C" w:rsidRDefault="00F73E6B">
      <w:pPr>
        <w:rPr>
          <w:rFonts w:ascii="Arial" w:hAnsi="Arial" w:cs="Arial"/>
        </w:rPr>
      </w:pPr>
    </w:p>
    <w:p w14:paraId="40498CAB" w14:textId="77777777" w:rsidR="00F73E6B" w:rsidRPr="00900C5C" w:rsidRDefault="00F73E6B">
      <w:pPr>
        <w:rPr>
          <w:rFonts w:ascii="Arial" w:hAnsi="Arial" w:cs="Arial"/>
        </w:rPr>
      </w:pPr>
    </w:p>
    <w:p w14:paraId="6798B769" w14:textId="77777777" w:rsidR="00F73E6B" w:rsidRPr="00900C5C" w:rsidRDefault="00F73E6B">
      <w:pPr>
        <w:rPr>
          <w:rFonts w:ascii="Arial" w:hAnsi="Arial" w:cs="Arial"/>
        </w:rPr>
      </w:pPr>
    </w:p>
    <w:p w14:paraId="52593DD9" w14:textId="77777777" w:rsidR="00F73E6B" w:rsidRPr="00900C5C" w:rsidRDefault="00F73E6B">
      <w:pPr>
        <w:rPr>
          <w:rFonts w:ascii="Arial" w:hAnsi="Arial" w:cs="Arial"/>
        </w:rPr>
      </w:pPr>
    </w:p>
    <w:p w14:paraId="42E94C14" w14:textId="77777777" w:rsidR="00F73E6B" w:rsidRPr="00900C5C" w:rsidRDefault="00F73E6B">
      <w:pPr>
        <w:rPr>
          <w:rFonts w:ascii="Arial" w:hAnsi="Arial" w:cs="Arial"/>
        </w:rPr>
      </w:pPr>
    </w:p>
    <w:p w14:paraId="469EA3F8" w14:textId="77777777" w:rsidR="00F73E6B" w:rsidRPr="00900C5C" w:rsidRDefault="00F73E6B">
      <w:pPr>
        <w:rPr>
          <w:rFonts w:ascii="Arial" w:hAnsi="Arial" w:cs="Arial"/>
        </w:rPr>
      </w:pPr>
    </w:p>
    <w:p w14:paraId="1681D6B3" w14:textId="77777777" w:rsidR="00F73E6B" w:rsidRPr="00900C5C" w:rsidRDefault="00F73E6B">
      <w:pPr>
        <w:rPr>
          <w:rFonts w:ascii="Arial" w:hAnsi="Arial" w:cs="Arial"/>
        </w:rPr>
      </w:pPr>
    </w:p>
    <w:p w14:paraId="063DC6D3" w14:textId="77777777" w:rsidR="00F73E6B" w:rsidRPr="00900C5C" w:rsidRDefault="00F73E6B">
      <w:pPr>
        <w:rPr>
          <w:rFonts w:ascii="Arial" w:hAnsi="Arial" w:cs="Arial"/>
        </w:rPr>
      </w:pPr>
    </w:p>
    <w:p w14:paraId="4B2296DB" w14:textId="77777777" w:rsidR="00F73E6B" w:rsidRPr="00900C5C" w:rsidRDefault="00F73E6B">
      <w:pPr>
        <w:rPr>
          <w:rFonts w:ascii="Arial" w:hAnsi="Arial" w:cs="Arial"/>
        </w:rPr>
      </w:pPr>
    </w:p>
    <w:p w14:paraId="35034852" w14:textId="77777777" w:rsidR="00F73E6B" w:rsidRPr="00900C5C" w:rsidRDefault="00F73E6B">
      <w:pPr>
        <w:rPr>
          <w:rFonts w:ascii="Arial" w:hAnsi="Arial" w:cs="Arial"/>
        </w:rPr>
      </w:pPr>
    </w:p>
    <w:p w14:paraId="6F966F4A" w14:textId="77777777" w:rsidR="00F73E6B" w:rsidRPr="00900C5C" w:rsidRDefault="00F73E6B">
      <w:pPr>
        <w:rPr>
          <w:rFonts w:ascii="Arial" w:hAnsi="Arial" w:cs="Arial"/>
        </w:rPr>
      </w:pPr>
    </w:p>
    <w:p w14:paraId="04647E81" w14:textId="77777777" w:rsidR="00F73E6B" w:rsidRPr="00900C5C" w:rsidRDefault="00F73E6B">
      <w:pPr>
        <w:rPr>
          <w:rFonts w:ascii="Arial" w:hAnsi="Arial" w:cs="Arial"/>
        </w:rPr>
      </w:pPr>
    </w:p>
    <w:p w14:paraId="5CFC2FB9" w14:textId="77777777" w:rsidR="00F73E6B" w:rsidRPr="00900C5C" w:rsidRDefault="00F73E6B">
      <w:pPr>
        <w:rPr>
          <w:rFonts w:ascii="Arial" w:hAnsi="Arial" w:cs="Arial"/>
        </w:rPr>
      </w:pPr>
    </w:p>
    <w:p w14:paraId="4456FDBC" w14:textId="77777777" w:rsidR="00F73E6B" w:rsidRPr="00900C5C" w:rsidRDefault="00F73E6B">
      <w:pPr>
        <w:rPr>
          <w:rFonts w:ascii="Arial" w:hAnsi="Arial" w:cs="Arial"/>
        </w:rPr>
      </w:pPr>
    </w:p>
    <w:p w14:paraId="3141026D" w14:textId="77777777" w:rsidR="00F73E6B" w:rsidRPr="00900C5C" w:rsidRDefault="00F73E6B">
      <w:pPr>
        <w:rPr>
          <w:rFonts w:ascii="Arial" w:hAnsi="Arial" w:cs="Arial"/>
        </w:rPr>
      </w:pPr>
    </w:p>
    <w:p w14:paraId="70E30E9E" w14:textId="77777777" w:rsidR="00F73E6B" w:rsidRPr="00900C5C" w:rsidRDefault="00F73E6B">
      <w:pPr>
        <w:rPr>
          <w:rFonts w:ascii="Arial" w:hAnsi="Arial" w:cs="Arial"/>
        </w:rPr>
      </w:pPr>
    </w:p>
    <w:p w14:paraId="1CD252F0" w14:textId="77777777" w:rsidR="00F73E6B" w:rsidRPr="00900C5C" w:rsidRDefault="00F73E6B">
      <w:pPr>
        <w:rPr>
          <w:rFonts w:ascii="Arial" w:hAnsi="Arial" w:cs="Arial"/>
        </w:rPr>
      </w:pPr>
    </w:p>
    <w:p w14:paraId="4E73E49F" w14:textId="77777777" w:rsidR="00F73E6B" w:rsidRPr="00900C5C" w:rsidRDefault="00F73E6B">
      <w:pPr>
        <w:rPr>
          <w:rFonts w:ascii="Arial" w:hAnsi="Arial" w:cs="Arial"/>
        </w:rPr>
      </w:pPr>
    </w:p>
    <w:p w14:paraId="4D3786A4" w14:textId="77777777" w:rsidR="00F73E6B" w:rsidRPr="00900C5C" w:rsidRDefault="00F73E6B">
      <w:pPr>
        <w:rPr>
          <w:rFonts w:ascii="Arial" w:hAnsi="Arial" w:cs="Arial"/>
        </w:rPr>
      </w:pPr>
    </w:p>
    <w:p w14:paraId="50FEB38C" w14:textId="198D18E8" w:rsidR="4F4F5472" w:rsidRPr="00900C5C" w:rsidRDefault="4F4F5472" w:rsidP="4250B34D">
      <w:pPr>
        <w:rPr>
          <w:rFonts w:ascii="Arial" w:hAnsi="Arial" w:cs="Arial"/>
        </w:rPr>
      </w:pPr>
    </w:p>
    <w:p w14:paraId="54728A3F" w14:textId="1BB1DD81" w:rsidR="4F4F5472" w:rsidRPr="00900C5C" w:rsidRDefault="4F4F5472">
      <w:pPr>
        <w:rPr>
          <w:rFonts w:ascii="Arial" w:hAnsi="Arial" w:cs="Arial"/>
        </w:rPr>
      </w:pPr>
    </w:p>
    <w:p w14:paraId="1CA0876D" w14:textId="76EC0457" w:rsidR="2BF5690B" w:rsidRPr="00405D45" w:rsidRDefault="2BF5690B" w:rsidP="2058523C">
      <w:pPr>
        <w:rPr>
          <w:rFonts w:ascii="Arial" w:hAnsi="Arial" w:cs="Arial"/>
          <w:u w:val="single"/>
        </w:rPr>
      </w:pPr>
      <w:r w:rsidRPr="00405D45">
        <w:rPr>
          <w:rFonts w:ascii="Arial" w:hAnsi="Arial" w:cs="Arial"/>
          <w:u w:val="single"/>
        </w:rPr>
        <w:t xml:space="preserve">Appendix A </w:t>
      </w:r>
    </w:p>
    <w:p w14:paraId="02130B2C" w14:textId="3B26172D" w:rsidR="61927D1A" w:rsidRPr="00900C5C" w:rsidRDefault="61927D1A" w:rsidP="2058523C">
      <w:pPr>
        <w:spacing w:line="276" w:lineRule="auto"/>
        <w:jc w:val="center"/>
        <w:rPr>
          <w:rFonts w:ascii="Arial" w:eastAsia="Aptos" w:hAnsi="Arial" w:cs="Arial"/>
          <w:b/>
          <w:bCs/>
          <w:sz w:val="24"/>
          <w:szCs w:val="24"/>
        </w:rPr>
      </w:pPr>
      <w:r w:rsidRPr="00900C5C">
        <w:rPr>
          <w:rFonts w:ascii="Arial" w:hAnsi="Arial" w:cs="Arial"/>
          <w:noProof/>
        </w:rPr>
        <w:drawing>
          <wp:inline distT="0" distB="0" distL="0" distR="0" wp14:anchorId="7EDB0109" wp14:editId="69452AD6">
            <wp:extent cx="1066800" cy="1073468"/>
            <wp:effectExtent l="0" t="0" r="0" b="0"/>
            <wp:docPr id="1301943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43639" name=""/>
                    <pic:cNvPicPr/>
                  </pic:nvPicPr>
                  <pic:blipFill>
                    <a:blip r:embed="rId11">
                      <a:extLst>
                        <a:ext uri="{28A0092B-C50C-407E-A947-70E740481C1C}">
                          <a14:useLocalDpi xmlns:a14="http://schemas.microsoft.com/office/drawing/2010/main"/>
                        </a:ext>
                      </a:extLst>
                    </a:blip>
                    <a:stretch>
                      <a:fillRect/>
                    </a:stretch>
                  </pic:blipFill>
                  <pic:spPr>
                    <a:xfrm>
                      <a:off x="0" y="0"/>
                      <a:ext cx="1066800" cy="1073468"/>
                    </a:xfrm>
                    <a:prstGeom prst="rect">
                      <a:avLst/>
                    </a:prstGeom>
                  </pic:spPr>
                </pic:pic>
              </a:graphicData>
            </a:graphic>
          </wp:inline>
        </w:drawing>
      </w:r>
    </w:p>
    <w:p w14:paraId="709D8234" w14:textId="2D8AFE8F" w:rsidR="2058523C" w:rsidRPr="00900C5C" w:rsidRDefault="2058523C" w:rsidP="2058523C">
      <w:pPr>
        <w:spacing w:line="276" w:lineRule="auto"/>
        <w:jc w:val="center"/>
        <w:rPr>
          <w:rFonts w:ascii="Arial" w:hAnsi="Arial" w:cs="Arial"/>
        </w:rPr>
      </w:pPr>
    </w:p>
    <w:p w14:paraId="28CD07DF" w14:textId="327C339A" w:rsidR="2BF5690B" w:rsidRPr="00900C5C" w:rsidRDefault="2BF5690B" w:rsidP="2058523C">
      <w:pPr>
        <w:spacing w:line="276" w:lineRule="auto"/>
        <w:jc w:val="center"/>
        <w:rPr>
          <w:rFonts w:ascii="Arial" w:hAnsi="Arial" w:cs="Arial"/>
        </w:rPr>
      </w:pPr>
      <w:r w:rsidRPr="00900C5C">
        <w:rPr>
          <w:rFonts w:ascii="Arial" w:eastAsia="Aptos" w:hAnsi="Arial" w:cs="Arial"/>
          <w:b/>
          <w:bCs/>
          <w:sz w:val="24"/>
          <w:szCs w:val="24"/>
        </w:rPr>
        <w:t>Parental Medical Consent Form for Educational/Residential Visit</w:t>
      </w:r>
      <w:r w:rsidR="40414854" w:rsidRPr="00900C5C">
        <w:rPr>
          <w:rFonts w:ascii="Arial" w:eastAsia="Aptos" w:hAnsi="Arial" w:cs="Arial"/>
          <w:b/>
          <w:bCs/>
          <w:sz w:val="24"/>
          <w:szCs w:val="24"/>
        </w:rPr>
        <w:t>s</w:t>
      </w:r>
    </w:p>
    <w:p w14:paraId="1B0D2D70" w14:textId="5EEDD694" w:rsidR="2058523C" w:rsidRPr="00900C5C" w:rsidRDefault="2058523C" w:rsidP="2058523C">
      <w:pPr>
        <w:spacing w:line="276" w:lineRule="auto"/>
        <w:jc w:val="center"/>
        <w:rPr>
          <w:rFonts w:ascii="Arial" w:hAnsi="Arial" w:cs="Arial"/>
        </w:rPr>
      </w:pPr>
    </w:p>
    <w:p w14:paraId="68F77849" w14:textId="60FC7972"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Visit Information</w:t>
      </w:r>
    </w:p>
    <w:p w14:paraId="1D1329B0" w14:textId="5CB32B64" w:rsidR="2BF5690B" w:rsidRPr="00900C5C" w:rsidRDefault="2BF5690B" w:rsidP="2058523C">
      <w:pPr>
        <w:pStyle w:val="ListParagraph"/>
        <w:numPr>
          <w:ilvl w:val="0"/>
          <w:numId w:val="5"/>
        </w:numPr>
        <w:spacing w:after="0" w:line="276" w:lineRule="auto"/>
        <w:rPr>
          <w:rFonts w:ascii="Arial" w:eastAsia="Aptos" w:hAnsi="Arial" w:cs="Arial"/>
          <w:sz w:val="24"/>
          <w:szCs w:val="24"/>
        </w:rPr>
      </w:pPr>
      <w:r w:rsidRPr="00900C5C">
        <w:rPr>
          <w:rFonts w:ascii="Arial" w:eastAsia="Aptos" w:hAnsi="Arial" w:cs="Arial"/>
          <w:b/>
          <w:bCs/>
          <w:sz w:val="24"/>
          <w:szCs w:val="24"/>
        </w:rPr>
        <w:t>Visit Title:</w:t>
      </w:r>
      <w:r w:rsidRPr="00900C5C">
        <w:rPr>
          <w:rFonts w:ascii="Arial" w:eastAsia="Aptos" w:hAnsi="Arial" w:cs="Arial"/>
          <w:sz w:val="24"/>
          <w:szCs w:val="24"/>
        </w:rPr>
        <w:t xml:space="preserve"> ______________________________________________</w:t>
      </w:r>
    </w:p>
    <w:p w14:paraId="1CACFE31" w14:textId="6F4A4C60" w:rsidR="2BF5690B" w:rsidRPr="00900C5C" w:rsidRDefault="2BF5690B" w:rsidP="2058523C">
      <w:pPr>
        <w:pStyle w:val="ListParagraph"/>
        <w:numPr>
          <w:ilvl w:val="0"/>
          <w:numId w:val="5"/>
        </w:numPr>
        <w:spacing w:after="0" w:line="276" w:lineRule="auto"/>
        <w:rPr>
          <w:rFonts w:ascii="Arial" w:eastAsia="Aptos" w:hAnsi="Arial" w:cs="Arial"/>
          <w:sz w:val="24"/>
          <w:szCs w:val="24"/>
        </w:rPr>
      </w:pPr>
      <w:r w:rsidRPr="00900C5C">
        <w:rPr>
          <w:rFonts w:ascii="Arial" w:eastAsia="Aptos" w:hAnsi="Arial" w:cs="Arial"/>
          <w:b/>
          <w:bCs/>
          <w:sz w:val="24"/>
          <w:szCs w:val="24"/>
        </w:rPr>
        <w:t>Visit Location:</w:t>
      </w:r>
      <w:r w:rsidRPr="00900C5C">
        <w:rPr>
          <w:rFonts w:ascii="Arial" w:eastAsia="Aptos" w:hAnsi="Arial" w:cs="Arial"/>
          <w:sz w:val="24"/>
          <w:szCs w:val="24"/>
        </w:rPr>
        <w:t xml:space="preserve"> __________________________________________</w:t>
      </w:r>
    </w:p>
    <w:p w14:paraId="16AC58BF" w14:textId="5B9418DF" w:rsidR="2BF5690B" w:rsidRPr="00900C5C" w:rsidRDefault="2BF5690B" w:rsidP="2058523C">
      <w:pPr>
        <w:pStyle w:val="ListParagraph"/>
        <w:numPr>
          <w:ilvl w:val="0"/>
          <w:numId w:val="5"/>
        </w:numPr>
        <w:spacing w:after="0" w:line="276" w:lineRule="auto"/>
        <w:rPr>
          <w:rFonts w:ascii="Arial" w:eastAsia="Aptos" w:hAnsi="Arial" w:cs="Arial"/>
          <w:sz w:val="24"/>
          <w:szCs w:val="24"/>
        </w:rPr>
      </w:pPr>
      <w:r w:rsidRPr="00900C5C">
        <w:rPr>
          <w:rFonts w:ascii="Arial" w:eastAsia="Aptos" w:hAnsi="Arial" w:cs="Arial"/>
          <w:b/>
          <w:bCs/>
          <w:sz w:val="24"/>
          <w:szCs w:val="24"/>
        </w:rPr>
        <w:t>Date(s) of Visit:</w:t>
      </w:r>
      <w:r w:rsidRPr="00900C5C">
        <w:rPr>
          <w:rFonts w:ascii="Arial" w:eastAsia="Aptos" w:hAnsi="Arial" w:cs="Arial"/>
          <w:sz w:val="24"/>
          <w:szCs w:val="24"/>
        </w:rPr>
        <w:t xml:space="preserve"> From ____ / ____ / ______ to ____ / ____ / ______</w:t>
      </w:r>
    </w:p>
    <w:p w14:paraId="6B93C097" w14:textId="75BF348B" w:rsidR="2058523C" w:rsidRPr="00900C5C" w:rsidRDefault="2058523C" w:rsidP="2058523C">
      <w:pPr>
        <w:spacing w:line="276" w:lineRule="auto"/>
        <w:jc w:val="center"/>
        <w:rPr>
          <w:rFonts w:ascii="Arial" w:hAnsi="Arial" w:cs="Arial"/>
        </w:rPr>
      </w:pPr>
    </w:p>
    <w:p w14:paraId="12D6C842" w14:textId="074B9EE8"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Student Information</w:t>
      </w:r>
    </w:p>
    <w:p w14:paraId="70E76734" w14:textId="562FA4A1" w:rsidR="2BF5690B" w:rsidRPr="00900C5C" w:rsidRDefault="2BF5690B" w:rsidP="2058523C">
      <w:pPr>
        <w:pStyle w:val="ListParagraph"/>
        <w:numPr>
          <w:ilvl w:val="0"/>
          <w:numId w:val="4"/>
        </w:numPr>
        <w:spacing w:after="0" w:line="276" w:lineRule="auto"/>
        <w:rPr>
          <w:rFonts w:ascii="Arial" w:eastAsia="Aptos" w:hAnsi="Arial" w:cs="Arial"/>
          <w:sz w:val="24"/>
          <w:szCs w:val="24"/>
        </w:rPr>
      </w:pPr>
      <w:r w:rsidRPr="00900C5C">
        <w:rPr>
          <w:rFonts w:ascii="Arial" w:eastAsia="Aptos" w:hAnsi="Arial" w:cs="Arial"/>
          <w:b/>
          <w:bCs/>
          <w:sz w:val="24"/>
          <w:szCs w:val="24"/>
        </w:rPr>
        <w:t>Full Name:</w:t>
      </w:r>
      <w:r w:rsidRPr="00900C5C">
        <w:rPr>
          <w:rFonts w:ascii="Arial" w:eastAsia="Aptos" w:hAnsi="Arial" w:cs="Arial"/>
          <w:sz w:val="24"/>
          <w:szCs w:val="24"/>
        </w:rPr>
        <w:t xml:space="preserve"> ____________________________________________</w:t>
      </w:r>
    </w:p>
    <w:p w14:paraId="1CCC2E1B" w14:textId="0538285B" w:rsidR="2BF5690B" w:rsidRPr="00900C5C" w:rsidRDefault="2BF5690B" w:rsidP="2058523C">
      <w:pPr>
        <w:pStyle w:val="ListParagraph"/>
        <w:numPr>
          <w:ilvl w:val="0"/>
          <w:numId w:val="4"/>
        </w:numPr>
        <w:spacing w:after="0" w:line="276" w:lineRule="auto"/>
        <w:rPr>
          <w:rFonts w:ascii="Arial" w:eastAsia="Aptos" w:hAnsi="Arial" w:cs="Arial"/>
          <w:sz w:val="24"/>
          <w:szCs w:val="24"/>
        </w:rPr>
      </w:pPr>
      <w:r w:rsidRPr="00900C5C">
        <w:rPr>
          <w:rFonts w:ascii="Arial" w:eastAsia="Aptos" w:hAnsi="Arial" w:cs="Arial"/>
          <w:b/>
          <w:bCs/>
          <w:sz w:val="24"/>
          <w:szCs w:val="24"/>
        </w:rPr>
        <w:t>Date of Birth:</w:t>
      </w:r>
      <w:r w:rsidRPr="00900C5C">
        <w:rPr>
          <w:rFonts w:ascii="Arial" w:eastAsia="Aptos" w:hAnsi="Arial" w:cs="Arial"/>
          <w:sz w:val="24"/>
          <w:szCs w:val="24"/>
        </w:rPr>
        <w:t xml:space="preserve"> ____ / ____ / ______</w:t>
      </w:r>
    </w:p>
    <w:p w14:paraId="697F6B9D" w14:textId="60588A78" w:rsidR="2BF5690B" w:rsidRPr="00900C5C" w:rsidRDefault="2BF5690B" w:rsidP="2058523C">
      <w:pPr>
        <w:pStyle w:val="ListParagraph"/>
        <w:numPr>
          <w:ilvl w:val="0"/>
          <w:numId w:val="4"/>
        </w:numPr>
        <w:spacing w:after="0" w:line="276" w:lineRule="auto"/>
        <w:rPr>
          <w:rFonts w:ascii="Arial" w:eastAsia="Aptos" w:hAnsi="Arial" w:cs="Arial"/>
          <w:sz w:val="24"/>
          <w:szCs w:val="24"/>
        </w:rPr>
      </w:pPr>
      <w:r w:rsidRPr="00900C5C">
        <w:rPr>
          <w:rFonts w:ascii="Arial" w:eastAsia="Aptos" w:hAnsi="Arial" w:cs="Arial"/>
          <w:b/>
          <w:bCs/>
          <w:sz w:val="24"/>
          <w:szCs w:val="24"/>
        </w:rPr>
        <w:t>Class:</w:t>
      </w:r>
      <w:r w:rsidRPr="00900C5C">
        <w:rPr>
          <w:rFonts w:ascii="Arial" w:eastAsia="Aptos" w:hAnsi="Arial" w:cs="Arial"/>
          <w:sz w:val="24"/>
          <w:szCs w:val="24"/>
        </w:rPr>
        <w:t xml:space="preserve"> __________</w:t>
      </w:r>
    </w:p>
    <w:p w14:paraId="7A84C082" w14:textId="22ADF571" w:rsidR="2058523C" w:rsidRPr="00900C5C" w:rsidRDefault="2058523C" w:rsidP="2058523C">
      <w:pPr>
        <w:spacing w:line="276" w:lineRule="auto"/>
        <w:jc w:val="center"/>
        <w:rPr>
          <w:rFonts w:ascii="Arial" w:hAnsi="Arial" w:cs="Arial"/>
        </w:rPr>
      </w:pPr>
    </w:p>
    <w:p w14:paraId="2B26C4C6" w14:textId="59E7F068"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Parent/Guardian Information</w:t>
      </w:r>
    </w:p>
    <w:p w14:paraId="0B5D4F36" w14:textId="49B66DCE" w:rsidR="2BF5690B" w:rsidRPr="00900C5C" w:rsidRDefault="2BF5690B" w:rsidP="2058523C">
      <w:pPr>
        <w:pStyle w:val="ListParagraph"/>
        <w:numPr>
          <w:ilvl w:val="0"/>
          <w:numId w:val="3"/>
        </w:numPr>
        <w:spacing w:after="0" w:line="276" w:lineRule="auto"/>
        <w:rPr>
          <w:rFonts w:ascii="Arial" w:eastAsia="Aptos" w:hAnsi="Arial" w:cs="Arial"/>
          <w:sz w:val="24"/>
          <w:szCs w:val="24"/>
        </w:rPr>
      </w:pPr>
      <w:r w:rsidRPr="00900C5C">
        <w:rPr>
          <w:rFonts w:ascii="Arial" w:eastAsia="Aptos" w:hAnsi="Arial" w:cs="Arial"/>
          <w:b/>
          <w:bCs/>
          <w:sz w:val="24"/>
          <w:szCs w:val="24"/>
        </w:rPr>
        <w:t>Name(s):</w:t>
      </w:r>
      <w:r w:rsidRPr="00900C5C">
        <w:rPr>
          <w:rFonts w:ascii="Arial" w:eastAsia="Aptos" w:hAnsi="Arial" w:cs="Arial"/>
          <w:sz w:val="24"/>
          <w:szCs w:val="24"/>
        </w:rPr>
        <w:t xml:space="preserve"> _____________________________________________</w:t>
      </w:r>
    </w:p>
    <w:p w14:paraId="780B3AF6" w14:textId="50875C84" w:rsidR="2BF5690B" w:rsidRPr="00900C5C" w:rsidRDefault="2BF5690B" w:rsidP="2058523C">
      <w:pPr>
        <w:pStyle w:val="ListParagraph"/>
        <w:numPr>
          <w:ilvl w:val="0"/>
          <w:numId w:val="3"/>
        </w:numPr>
        <w:spacing w:after="0" w:line="276" w:lineRule="auto"/>
        <w:rPr>
          <w:rFonts w:ascii="Arial" w:eastAsia="Aptos" w:hAnsi="Arial" w:cs="Arial"/>
          <w:sz w:val="24"/>
          <w:szCs w:val="24"/>
        </w:rPr>
      </w:pPr>
      <w:r w:rsidRPr="00900C5C">
        <w:rPr>
          <w:rFonts w:ascii="Arial" w:eastAsia="Aptos" w:hAnsi="Arial" w:cs="Arial"/>
          <w:b/>
          <w:bCs/>
          <w:sz w:val="24"/>
          <w:szCs w:val="24"/>
        </w:rPr>
        <w:t>Phone Numbers:</w:t>
      </w:r>
      <w:r w:rsidRPr="00900C5C">
        <w:rPr>
          <w:rFonts w:ascii="Arial" w:eastAsia="Aptos" w:hAnsi="Arial" w:cs="Arial"/>
          <w:sz w:val="24"/>
          <w:szCs w:val="24"/>
        </w:rPr>
        <w:t xml:space="preserve"> ________________________________________</w:t>
      </w:r>
    </w:p>
    <w:p w14:paraId="7D343445" w14:textId="6E183F87" w:rsidR="2058523C" w:rsidRPr="00900C5C" w:rsidRDefault="2058523C" w:rsidP="2058523C">
      <w:pPr>
        <w:spacing w:line="276" w:lineRule="auto"/>
        <w:jc w:val="center"/>
        <w:rPr>
          <w:rFonts w:ascii="Arial" w:hAnsi="Arial" w:cs="Arial"/>
        </w:rPr>
      </w:pPr>
    </w:p>
    <w:p w14:paraId="50D0C24F" w14:textId="76F6ADC4"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Medical Information</w:t>
      </w:r>
    </w:p>
    <w:p w14:paraId="57B40A2F" w14:textId="24C1EA3B" w:rsidR="2BF5690B" w:rsidRPr="00900C5C" w:rsidRDefault="2BF5690B" w:rsidP="2058523C">
      <w:pPr>
        <w:pStyle w:val="ListParagraph"/>
        <w:numPr>
          <w:ilvl w:val="0"/>
          <w:numId w:val="2"/>
        </w:numPr>
        <w:spacing w:after="0" w:line="276" w:lineRule="auto"/>
        <w:rPr>
          <w:rFonts w:ascii="Arial" w:eastAsia="Aptos" w:hAnsi="Arial" w:cs="Arial"/>
          <w:sz w:val="24"/>
          <w:szCs w:val="24"/>
        </w:rPr>
      </w:pPr>
      <w:r w:rsidRPr="00900C5C">
        <w:rPr>
          <w:rFonts w:ascii="Arial" w:eastAsia="Aptos" w:hAnsi="Arial" w:cs="Arial"/>
          <w:b/>
          <w:bCs/>
          <w:sz w:val="24"/>
          <w:szCs w:val="24"/>
        </w:rPr>
        <w:t>Family Doctor's Name:</w:t>
      </w:r>
      <w:r w:rsidRPr="00900C5C">
        <w:rPr>
          <w:rFonts w:ascii="Arial" w:eastAsia="Aptos" w:hAnsi="Arial" w:cs="Arial"/>
          <w:sz w:val="24"/>
          <w:szCs w:val="24"/>
        </w:rPr>
        <w:t xml:space="preserve"> ________________________________</w:t>
      </w:r>
    </w:p>
    <w:p w14:paraId="6F611E94" w14:textId="63D8BB7E" w:rsidR="2BF5690B" w:rsidRPr="00900C5C" w:rsidRDefault="2BF5690B" w:rsidP="2058523C">
      <w:pPr>
        <w:pStyle w:val="ListParagraph"/>
        <w:numPr>
          <w:ilvl w:val="0"/>
          <w:numId w:val="2"/>
        </w:numPr>
        <w:spacing w:after="0" w:line="276" w:lineRule="auto"/>
        <w:rPr>
          <w:rFonts w:ascii="Arial" w:eastAsia="Aptos" w:hAnsi="Arial" w:cs="Arial"/>
          <w:sz w:val="24"/>
          <w:szCs w:val="24"/>
        </w:rPr>
      </w:pPr>
      <w:r w:rsidRPr="00900C5C">
        <w:rPr>
          <w:rFonts w:ascii="Arial" w:eastAsia="Aptos" w:hAnsi="Arial" w:cs="Arial"/>
          <w:b/>
          <w:bCs/>
          <w:sz w:val="24"/>
          <w:szCs w:val="24"/>
        </w:rPr>
        <w:t>Doctor’s Phone Number:</w:t>
      </w:r>
      <w:r w:rsidRPr="00900C5C">
        <w:rPr>
          <w:rFonts w:ascii="Arial" w:eastAsia="Aptos" w:hAnsi="Arial" w:cs="Arial"/>
          <w:sz w:val="24"/>
          <w:szCs w:val="24"/>
        </w:rPr>
        <w:t xml:space="preserve"> _______________________________</w:t>
      </w:r>
    </w:p>
    <w:p w14:paraId="18530081" w14:textId="0F08AAE6" w:rsidR="2BF5690B" w:rsidRPr="00900C5C" w:rsidRDefault="2BF5690B" w:rsidP="2058523C">
      <w:pPr>
        <w:pStyle w:val="ListParagraph"/>
        <w:numPr>
          <w:ilvl w:val="0"/>
          <w:numId w:val="2"/>
        </w:numPr>
        <w:spacing w:after="0" w:line="276" w:lineRule="auto"/>
        <w:rPr>
          <w:rFonts w:ascii="Arial" w:eastAsia="Aptos" w:hAnsi="Arial" w:cs="Arial"/>
          <w:sz w:val="24"/>
          <w:szCs w:val="24"/>
        </w:rPr>
      </w:pPr>
      <w:r w:rsidRPr="00900C5C">
        <w:rPr>
          <w:rFonts w:ascii="Arial" w:eastAsia="Aptos" w:hAnsi="Arial" w:cs="Arial"/>
          <w:b/>
          <w:bCs/>
          <w:sz w:val="24"/>
          <w:szCs w:val="24"/>
        </w:rPr>
        <w:t>NHS Number (if applicable):</w:t>
      </w:r>
      <w:r w:rsidRPr="00900C5C">
        <w:rPr>
          <w:rFonts w:ascii="Arial" w:eastAsia="Aptos" w:hAnsi="Arial" w:cs="Arial"/>
          <w:sz w:val="24"/>
          <w:szCs w:val="24"/>
        </w:rPr>
        <w:t xml:space="preserve"> _____________________________</w:t>
      </w:r>
    </w:p>
    <w:p w14:paraId="689003AF" w14:textId="1AD610DB"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Medical Conditions:</w:t>
      </w:r>
    </w:p>
    <w:p w14:paraId="0EED21F0" w14:textId="23FA0A90" w:rsidR="2058523C" w:rsidRPr="00405D45" w:rsidRDefault="2BF5690B" w:rsidP="2058523C">
      <w:pPr>
        <w:spacing w:line="276" w:lineRule="auto"/>
        <w:rPr>
          <w:rFonts w:ascii="Arial" w:hAnsi="Arial" w:cs="Arial"/>
        </w:rPr>
      </w:pPr>
      <w:r w:rsidRPr="00900C5C">
        <w:rPr>
          <w:rFonts w:ascii="Arial" w:eastAsia="Aptos" w:hAnsi="Arial" w:cs="Arial"/>
          <w:sz w:val="24"/>
          <w:szCs w:val="24"/>
        </w:rPr>
        <w:t>(Include asthma, epilepsy, diabetes, allergies, etc.)</w:t>
      </w:r>
    </w:p>
    <w:p w14:paraId="32BA072B" w14:textId="21386AA0"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Allergies:</w:t>
      </w:r>
    </w:p>
    <w:p w14:paraId="02B18122" w14:textId="39E66554" w:rsidR="2058523C" w:rsidRPr="00900C5C" w:rsidRDefault="2BF5690B" w:rsidP="00405D45">
      <w:pPr>
        <w:spacing w:line="276" w:lineRule="auto"/>
        <w:rPr>
          <w:rFonts w:ascii="Arial" w:hAnsi="Arial" w:cs="Arial"/>
        </w:rPr>
      </w:pPr>
      <w:r w:rsidRPr="00900C5C">
        <w:rPr>
          <w:rFonts w:ascii="Arial" w:eastAsia="Aptos" w:hAnsi="Arial" w:cs="Arial"/>
          <w:sz w:val="24"/>
          <w:szCs w:val="24"/>
        </w:rPr>
        <w:t>(e.g., food, medication, insect stings)</w:t>
      </w:r>
    </w:p>
    <w:p w14:paraId="3E2B24B5" w14:textId="48FFD2C4" w:rsidR="2BF5690B" w:rsidRPr="00900C5C" w:rsidRDefault="2BF5690B" w:rsidP="2058523C">
      <w:pPr>
        <w:spacing w:line="276" w:lineRule="auto"/>
        <w:rPr>
          <w:rFonts w:ascii="Arial" w:hAnsi="Arial" w:cs="Arial"/>
        </w:rPr>
      </w:pPr>
      <w:r w:rsidRPr="00900C5C">
        <w:rPr>
          <w:rFonts w:ascii="Arial" w:eastAsia="Aptos" w:hAnsi="Arial" w:cs="Arial"/>
          <w:b/>
          <w:bCs/>
          <w:sz w:val="24"/>
          <w:szCs w:val="24"/>
        </w:rPr>
        <w:t>Medications</w:t>
      </w:r>
    </w:p>
    <w:p w14:paraId="4DBBC734" w14:textId="6ACADB40" w:rsidR="2BF5690B" w:rsidRPr="00900C5C" w:rsidRDefault="2BF5690B" w:rsidP="2058523C">
      <w:pPr>
        <w:spacing w:line="276" w:lineRule="auto"/>
        <w:rPr>
          <w:rFonts w:ascii="Arial" w:hAnsi="Arial" w:cs="Arial"/>
        </w:rPr>
      </w:pPr>
      <w:r w:rsidRPr="00900C5C">
        <w:rPr>
          <w:rFonts w:ascii="Arial" w:eastAsia="Aptos" w:hAnsi="Arial" w:cs="Arial"/>
          <w:sz w:val="24"/>
          <w:szCs w:val="24"/>
        </w:rPr>
        <w:t>Please list all medications your child will need during the visit:</w:t>
      </w:r>
    </w:p>
    <w:tbl>
      <w:tblPr>
        <w:tblStyle w:val="TableGrid"/>
        <w:tblW w:w="0" w:type="auto"/>
        <w:tblLayout w:type="fixed"/>
        <w:tblLook w:val="04A0" w:firstRow="1" w:lastRow="0" w:firstColumn="1" w:lastColumn="0" w:noHBand="0" w:noVBand="1"/>
      </w:tblPr>
      <w:tblGrid>
        <w:gridCol w:w="2239"/>
        <w:gridCol w:w="2239"/>
        <w:gridCol w:w="2239"/>
        <w:gridCol w:w="2239"/>
      </w:tblGrid>
      <w:tr w:rsidR="2058523C" w:rsidRPr="00900C5C" w14:paraId="12827FE4" w14:textId="77777777" w:rsidTr="2058523C">
        <w:trPr>
          <w:trHeight w:val="540"/>
        </w:trPr>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4A4B3D5A" w14:textId="16F83120" w:rsidR="2058523C" w:rsidRPr="00900C5C" w:rsidRDefault="2058523C" w:rsidP="2058523C">
            <w:pPr>
              <w:rPr>
                <w:rFonts w:ascii="Arial" w:hAnsi="Arial" w:cs="Arial"/>
              </w:rPr>
            </w:pPr>
            <w:r w:rsidRPr="00900C5C">
              <w:rPr>
                <w:rFonts w:ascii="Arial" w:eastAsia="Aptos" w:hAnsi="Arial" w:cs="Arial"/>
                <w:b/>
                <w:bCs/>
                <w:sz w:val="24"/>
                <w:szCs w:val="24"/>
              </w:rPr>
              <w:lastRenderedPageBreak/>
              <w:t>Name of Medication</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24571921" w14:textId="568ABD15" w:rsidR="2058523C" w:rsidRPr="00900C5C" w:rsidRDefault="2058523C" w:rsidP="2058523C">
            <w:pPr>
              <w:rPr>
                <w:rFonts w:ascii="Arial" w:hAnsi="Arial" w:cs="Arial"/>
              </w:rPr>
            </w:pPr>
            <w:r w:rsidRPr="00900C5C">
              <w:rPr>
                <w:rFonts w:ascii="Arial" w:eastAsia="Aptos" w:hAnsi="Arial" w:cs="Arial"/>
                <w:b/>
                <w:bCs/>
                <w:sz w:val="24"/>
                <w:szCs w:val="24"/>
              </w:rPr>
              <w:t>Dosage</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428E9C54" w14:textId="4801B109" w:rsidR="2058523C" w:rsidRPr="00900C5C" w:rsidRDefault="2058523C" w:rsidP="2058523C">
            <w:pPr>
              <w:rPr>
                <w:rFonts w:ascii="Arial" w:hAnsi="Arial" w:cs="Arial"/>
              </w:rPr>
            </w:pPr>
            <w:r w:rsidRPr="00900C5C">
              <w:rPr>
                <w:rFonts w:ascii="Arial" w:eastAsia="Aptos" w:hAnsi="Arial" w:cs="Arial"/>
                <w:b/>
                <w:bCs/>
                <w:sz w:val="24"/>
                <w:szCs w:val="24"/>
              </w:rPr>
              <w:t>Time(s) to be given</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20CDB3F9" w14:textId="61C6C692" w:rsidR="2058523C" w:rsidRPr="00900C5C" w:rsidRDefault="2058523C" w:rsidP="2058523C">
            <w:pPr>
              <w:rPr>
                <w:rFonts w:ascii="Arial" w:hAnsi="Arial" w:cs="Arial"/>
              </w:rPr>
            </w:pPr>
            <w:r w:rsidRPr="00900C5C">
              <w:rPr>
                <w:rFonts w:ascii="Arial" w:eastAsia="Aptos" w:hAnsi="Arial" w:cs="Arial"/>
                <w:b/>
                <w:bCs/>
                <w:sz w:val="24"/>
                <w:szCs w:val="24"/>
              </w:rPr>
              <w:t>Special Instructions</w:t>
            </w:r>
          </w:p>
        </w:tc>
      </w:tr>
      <w:tr w:rsidR="2058523C" w:rsidRPr="00900C5C" w14:paraId="73A8E317" w14:textId="77777777" w:rsidTr="2058523C">
        <w:trPr>
          <w:trHeight w:val="540"/>
        </w:trPr>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0FDF4827" w14:textId="338FF2D8"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3BFB885E" w14:textId="2225B7BC"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17F3ED47" w14:textId="40FC0775"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64AAA9B9" w14:textId="3C98E464"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r>
      <w:tr w:rsidR="2058523C" w:rsidRPr="00900C5C" w14:paraId="1058C2E3" w14:textId="77777777" w:rsidTr="2058523C">
        <w:trPr>
          <w:trHeight w:val="570"/>
        </w:trPr>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0BE4819B" w14:textId="021198CF"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7727339A" w14:textId="7618D9C6"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69185124" w14:textId="435DF027"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391CF1D6" w14:textId="70384C4C"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r>
      <w:tr w:rsidR="2058523C" w:rsidRPr="00900C5C" w14:paraId="6BE7FF10" w14:textId="77777777" w:rsidTr="2058523C">
        <w:trPr>
          <w:trHeight w:val="540"/>
        </w:trPr>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29CE17E8" w14:textId="60C4F365"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1AD03E12" w14:textId="426E6E6D"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6054483D" w14:textId="7FC545E7"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45B99D63" w14:textId="6AFDEB32"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r>
      <w:tr w:rsidR="2058523C" w:rsidRPr="00900C5C" w14:paraId="244C53C0" w14:textId="77777777" w:rsidTr="2058523C">
        <w:trPr>
          <w:trHeight w:val="540"/>
        </w:trPr>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040093D3" w14:textId="21B70364"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68D8BCA8" w14:textId="362BD3CD"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7DD367FE" w14:textId="65F4E6E4"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4F6AF655" w14:textId="6C77C350"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r>
      <w:tr w:rsidR="2058523C" w:rsidRPr="00900C5C" w14:paraId="66804152" w14:textId="77777777" w:rsidTr="2058523C">
        <w:trPr>
          <w:trHeight w:val="540"/>
        </w:trPr>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53A33D08" w14:textId="4831AC88"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65DD77C1" w14:textId="33BC031E"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0ABFAE01" w14:textId="57F02242"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c>
          <w:tcPr>
            <w:tcW w:w="2239" w:type="dxa"/>
            <w:tcBorders>
              <w:top w:val="single" w:sz="8" w:space="0" w:color="auto"/>
              <w:left w:val="single" w:sz="8" w:space="0" w:color="auto"/>
              <w:bottom w:val="single" w:sz="8" w:space="0" w:color="auto"/>
              <w:right w:val="single" w:sz="8" w:space="0" w:color="auto"/>
            </w:tcBorders>
            <w:tcMar>
              <w:left w:w="108" w:type="dxa"/>
              <w:right w:w="108" w:type="dxa"/>
            </w:tcMar>
          </w:tcPr>
          <w:p w14:paraId="42A234E6" w14:textId="6217C69C" w:rsidR="2058523C" w:rsidRPr="00900C5C" w:rsidRDefault="2058523C" w:rsidP="2058523C">
            <w:pPr>
              <w:rPr>
                <w:rFonts w:ascii="Arial" w:hAnsi="Arial" w:cs="Arial"/>
              </w:rPr>
            </w:pPr>
            <w:r w:rsidRPr="00900C5C">
              <w:rPr>
                <w:rFonts w:ascii="Arial" w:eastAsia="Aptos" w:hAnsi="Arial" w:cs="Arial"/>
                <w:i/>
                <w:iCs/>
                <w:sz w:val="24"/>
                <w:szCs w:val="24"/>
              </w:rPr>
              <w:t xml:space="preserve"> </w:t>
            </w:r>
          </w:p>
        </w:tc>
      </w:tr>
    </w:tbl>
    <w:p w14:paraId="653FFE87" w14:textId="28B90B02" w:rsidR="4929873E" w:rsidRPr="00900C5C" w:rsidRDefault="4929873E" w:rsidP="2058523C">
      <w:pPr>
        <w:spacing w:line="276" w:lineRule="auto"/>
        <w:rPr>
          <w:rFonts w:ascii="Arial" w:hAnsi="Arial" w:cs="Arial"/>
        </w:rPr>
      </w:pPr>
      <w:r w:rsidRPr="00900C5C">
        <w:rPr>
          <w:rFonts w:ascii="Arial" w:eastAsia="Aptos" w:hAnsi="Arial" w:cs="Arial"/>
          <w:i/>
          <w:iCs/>
          <w:sz w:val="24"/>
          <w:szCs w:val="24"/>
        </w:rPr>
        <w:t xml:space="preserve"> </w:t>
      </w:r>
    </w:p>
    <w:p w14:paraId="43B73578" w14:textId="5BE633E0" w:rsidR="4929873E" w:rsidRPr="00900C5C" w:rsidRDefault="4929873E" w:rsidP="2058523C">
      <w:pPr>
        <w:spacing w:line="276" w:lineRule="auto"/>
        <w:rPr>
          <w:rFonts w:ascii="Arial" w:eastAsia="Aptos" w:hAnsi="Arial" w:cs="Arial"/>
          <w:i/>
          <w:iCs/>
          <w:sz w:val="24"/>
          <w:szCs w:val="24"/>
        </w:rPr>
      </w:pPr>
      <w:r w:rsidRPr="00900C5C">
        <w:rPr>
          <w:rFonts w:ascii="Arial" w:eastAsia="Aptos" w:hAnsi="Arial" w:cs="Arial"/>
          <w:i/>
          <w:iCs/>
          <w:sz w:val="24"/>
          <w:szCs w:val="24"/>
        </w:rPr>
        <w:t xml:space="preserve">Note: All medications must be clearly labelled </w:t>
      </w:r>
      <w:r w:rsidR="0ECDFA10" w:rsidRPr="00900C5C">
        <w:rPr>
          <w:rFonts w:ascii="Arial" w:eastAsia="Aptos" w:hAnsi="Arial" w:cs="Arial"/>
          <w:i/>
          <w:iCs/>
          <w:sz w:val="24"/>
          <w:szCs w:val="24"/>
        </w:rPr>
        <w:t xml:space="preserve">(prescription label) </w:t>
      </w:r>
      <w:r w:rsidRPr="00900C5C">
        <w:rPr>
          <w:rFonts w:ascii="Arial" w:eastAsia="Aptos" w:hAnsi="Arial" w:cs="Arial"/>
          <w:i/>
          <w:iCs/>
          <w:sz w:val="24"/>
          <w:szCs w:val="24"/>
        </w:rPr>
        <w:t>with the student's name, dosage, and instructions. Please hand medications to staff prior to departure.</w:t>
      </w:r>
    </w:p>
    <w:p w14:paraId="64425297" w14:textId="4E1AFC16" w:rsidR="2058523C" w:rsidRPr="00900C5C" w:rsidRDefault="2058523C" w:rsidP="2058523C">
      <w:pPr>
        <w:spacing w:line="276" w:lineRule="auto"/>
        <w:jc w:val="center"/>
        <w:rPr>
          <w:rFonts w:ascii="Arial" w:hAnsi="Arial" w:cs="Arial"/>
        </w:rPr>
      </w:pPr>
    </w:p>
    <w:p w14:paraId="33A03BAB" w14:textId="03C044F9" w:rsidR="4929873E" w:rsidRPr="00900C5C" w:rsidRDefault="4929873E" w:rsidP="2058523C">
      <w:pPr>
        <w:spacing w:line="276" w:lineRule="auto"/>
        <w:rPr>
          <w:rFonts w:ascii="Arial" w:hAnsi="Arial" w:cs="Arial"/>
        </w:rPr>
      </w:pPr>
      <w:r w:rsidRPr="00900C5C">
        <w:rPr>
          <w:rFonts w:ascii="Arial" w:eastAsia="Aptos" w:hAnsi="Arial" w:cs="Arial"/>
          <w:b/>
          <w:bCs/>
          <w:sz w:val="24"/>
          <w:szCs w:val="24"/>
        </w:rPr>
        <w:t>Consent and Authorisation</w:t>
      </w:r>
    </w:p>
    <w:p w14:paraId="75D444A3" w14:textId="0D219CA8" w:rsidR="4929873E" w:rsidRPr="00900C5C" w:rsidRDefault="4929873E" w:rsidP="2058523C">
      <w:pPr>
        <w:spacing w:line="276" w:lineRule="auto"/>
        <w:rPr>
          <w:rFonts w:ascii="Arial" w:hAnsi="Arial" w:cs="Arial"/>
        </w:rPr>
      </w:pPr>
      <w:r w:rsidRPr="00900C5C">
        <w:rPr>
          <w:rFonts w:ascii="Arial" w:eastAsia="Aptos" w:hAnsi="Arial" w:cs="Arial"/>
          <w:sz w:val="24"/>
          <w:szCs w:val="24"/>
        </w:rPr>
        <w:t>I, the undersigned, being the parent/legal guardian of the above-named student, give permission for them to participate in the educational/residential visit as described above.</w:t>
      </w:r>
    </w:p>
    <w:p w14:paraId="366D8F03" w14:textId="445CD9ED" w:rsidR="4929873E" w:rsidRPr="00900C5C" w:rsidRDefault="4929873E" w:rsidP="2058523C">
      <w:pPr>
        <w:spacing w:line="276" w:lineRule="auto"/>
        <w:rPr>
          <w:rFonts w:ascii="Arial" w:hAnsi="Arial" w:cs="Arial"/>
        </w:rPr>
      </w:pPr>
      <w:r w:rsidRPr="00900C5C">
        <w:rPr>
          <w:rFonts w:ascii="Arial" w:eastAsia="Aptos" w:hAnsi="Arial" w:cs="Arial"/>
          <w:sz w:val="24"/>
          <w:szCs w:val="24"/>
        </w:rPr>
        <w:t>I authorise the staff to administer the listed medications as directed and to act on my behalf in seeking necessary medical treatment for my child in the event of illness or emergency. I understand every effort will be made to contact me first. I agree to update the school on any changes to my child’s health or medication before the trip.</w:t>
      </w:r>
    </w:p>
    <w:p w14:paraId="705B9EFF" w14:textId="17DD7848" w:rsidR="2058523C" w:rsidRPr="00900C5C" w:rsidRDefault="2058523C" w:rsidP="2058523C">
      <w:pPr>
        <w:spacing w:line="276" w:lineRule="auto"/>
        <w:jc w:val="center"/>
        <w:rPr>
          <w:rFonts w:ascii="Arial" w:hAnsi="Arial" w:cs="Arial"/>
        </w:rPr>
      </w:pPr>
    </w:p>
    <w:p w14:paraId="5741D77F" w14:textId="724DB1A3" w:rsidR="2058523C" w:rsidRPr="00900C5C" w:rsidRDefault="2058523C" w:rsidP="2058523C">
      <w:pPr>
        <w:spacing w:line="276" w:lineRule="auto"/>
        <w:rPr>
          <w:rFonts w:ascii="Arial" w:eastAsia="Aptos" w:hAnsi="Arial" w:cs="Arial"/>
          <w:b/>
          <w:bCs/>
          <w:sz w:val="24"/>
          <w:szCs w:val="24"/>
        </w:rPr>
      </w:pPr>
    </w:p>
    <w:p w14:paraId="50485512" w14:textId="3A285311" w:rsidR="4929873E" w:rsidRPr="00900C5C" w:rsidRDefault="4929873E" w:rsidP="2058523C">
      <w:pPr>
        <w:spacing w:line="276" w:lineRule="auto"/>
        <w:rPr>
          <w:rFonts w:ascii="Arial" w:eastAsia="Aptos" w:hAnsi="Arial" w:cs="Arial"/>
          <w:sz w:val="24"/>
          <w:szCs w:val="24"/>
        </w:rPr>
      </w:pPr>
      <w:r w:rsidRPr="00900C5C">
        <w:rPr>
          <w:rFonts w:ascii="Arial" w:eastAsia="Aptos" w:hAnsi="Arial" w:cs="Arial"/>
          <w:b/>
          <w:bCs/>
          <w:sz w:val="24"/>
          <w:szCs w:val="24"/>
        </w:rPr>
        <w:t>Parent/Guardian Signature:</w:t>
      </w:r>
      <w:r w:rsidRPr="00900C5C">
        <w:rPr>
          <w:rFonts w:ascii="Arial" w:eastAsia="Aptos" w:hAnsi="Arial" w:cs="Arial"/>
          <w:sz w:val="24"/>
          <w:szCs w:val="24"/>
        </w:rPr>
        <w:t xml:space="preserve"> ___________________________</w:t>
      </w:r>
      <w:r w:rsidRPr="00900C5C">
        <w:rPr>
          <w:rFonts w:ascii="Arial" w:hAnsi="Arial" w:cs="Arial"/>
        </w:rPr>
        <w:br/>
      </w:r>
      <w:r w:rsidRPr="00900C5C">
        <w:rPr>
          <w:rFonts w:ascii="Arial" w:eastAsia="Aptos" w:hAnsi="Arial" w:cs="Arial"/>
          <w:sz w:val="24"/>
          <w:szCs w:val="24"/>
        </w:rPr>
        <w:t xml:space="preserve"> </w:t>
      </w:r>
      <w:r w:rsidRPr="00900C5C">
        <w:rPr>
          <w:rFonts w:ascii="Arial" w:eastAsia="Aptos" w:hAnsi="Arial" w:cs="Arial"/>
          <w:b/>
          <w:bCs/>
          <w:sz w:val="24"/>
          <w:szCs w:val="24"/>
        </w:rPr>
        <w:t>Date:</w:t>
      </w:r>
      <w:r w:rsidRPr="00900C5C">
        <w:rPr>
          <w:rFonts w:ascii="Arial" w:eastAsia="Aptos" w:hAnsi="Arial" w:cs="Arial"/>
          <w:sz w:val="24"/>
          <w:szCs w:val="24"/>
        </w:rPr>
        <w:t xml:space="preserve"> ____ / ____ / ______</w:t>
      </w:r>
    </w:p>
    <w:p w14:paraId="4B3E6740" w14:textId="4392709D" w:rsidR="4250B34D" w:rsidRPr="00900C5C" w:rsidRDefault="4250B34D" w:rsidP="4250B34D">
      <w:pPr>
        <w:spacing w:line="276" w:lineRule="auto"/>
        <w:rPr>
          <w:rFonts w:ascii="Arial" w:eastAsia="Aptos" w:hAnsi="Arial" w:cs="Arial"/>
          <w:sz w:val="24"/>
          <w:szCs w:val="24"/>
        </w:rPr>
      </w:pPr>
    </w:p>
    <w:p w14:paraId="0BB0A5EA" w14:textId="5E371F21" w:rsidR="7A8B6D03" w:rsidRPr="00405D45" w:rsidRDefault="3CD06C1B" w:rsidP="4250B34D">
      <w:pPr>
        <w:spacing w:line="276" w:lineRule="auto"/>
        <w:rPr>
          <w:rFonts w:ascii="Arial" w:eastAsia="Aptos" w:hAnsi="Arial" w:cs="Arial"/>
          <w:sz w:val="24"/>
          <w:szCs w:val="24"/>
          <w:u w:val="single"/>
        </w:rPr>
      </w:pPr>
      <w:r w:rsidRPr="00405D45">
        <w:rPr>
          <w:rFonts w:ascii="Arial" w:eastAsia="Aptos" w:hAnsi="Arial" w:cs="Arial"/>
          <w:sz w:val="24"/>
          <w:szCs w:val="24"/>
          <w:u w:val="single"/>
        </w:rPr>
        <w:t xml:space="preserve">Appendix B </w:t>
      </w:r>
    </w:p>
    <w:p w14:paraId="643BBC07" w14:textId="78406111" w:rsidR="2214EBC1" w:rsidRPr="00900C5C" w:rsidRDefault="211AD1F5" w:rsidP="4250B34D">
      <w:pPr>
        <w:shd w:val="clear" w:color="auto" w:fill="FFFFFF" w:themeFill="background1"/>
        <w:spacing w:before="240" w:after="240" w:line="276" w:lineRule="auto"/>
        <w:rPr>
          <w:rFonts w:ascii="Arial" w:hAnsi="Arial" w:cs="Arial"/>
        </w:rPr>
      </w:pPr>
      <w:r w:rsidRPr="00900C5C">
        <w:rPr>
          <w:rFonts w:ascii="Arial" w:eastAsia="Aptos" w:hAnsi="Arial" w:cs="Arial"/>
          <w:color w:val="000000" w:themeColor="text1"/>
          <w:sz w:val="24"/>
          <w:szCs w:val="24"/>
        </w:rPr>
        <w:t>Dear parents and carers</w:t>
      </w:r>
      <w:r w:rsidR="08F7F8D9" w:rsidRPr="00900C5C">
        <w:rPr>
          <w:rFonts w:ascii="Arial" w:eastAsia="Aptos" w:hAnsi="Arial" w:cs="Arial"/>
          <w:color w:val="000000" w:themeColor="text1"/>
          <w:sz w:val="24"/>
          <w:szCs w:val="24"/>
        </w:rPr>
        <w:t>,</w:t>
      </w:r>
    </w:p>
    <w:p w14:paraId="3EEED283" w14:textId="3766DE1E" w:rsidR="2214EBC1" w:rsidRPr="00900C5C" w:rsidRDefault="211AD1F5" w:rsidP="4250B34D">
      <w:pPr>
        <w:shd w:val="clear" w:color="auto" w:fill="FFFFFF" w:themeFill="background1"/>
        <w:spacing w:before="240" w:after="240" w:line="276" w:lineRule="auto"/>
        <w:rPr>
          <w:rFonts w:ascii="Arial" w:hAnsi="Arial" w:cs="Arial"/>
        </w:rPr>
      </w:pPr>
      <w:r w:rsidRPr="00900C5C">
        <w:rPr>
          <w:rFonts w:ascii="Arial" w:eastAsia="Aptos" w:hAnsi="Arial" w:cs="Arial"/>
          <w:color w:val="000000" w:themeColor="text1"/>
          <w:sz w:val="24"/>
          <w:szCs w:val="24"/>
        </w:rPr>
        <w:t xml:space="preserve">We would like to outline the procedures we follow, in accordance with our First Aid policy, if your child receives a bump to the </w:t>
      </w:r>
      <w:r w:rsidR="768D9C5E" w:rsidRPr="00900C5C">
        <w:rPr>
          <w:rFonts w:ascii="Arial" w:eastAsia="Aptos" w:hAnsi="Arial" w:cs="Arial"/>
          <w:color w:val="000000" w:themeColor="text1"/>
          <w:sz w:val="24"/>
          <w:szCs w:val="24"/>
        </w:rPr>
        <w:t xml:space="preserve">head </w:t>
      </w:r>
      <w:r w:rsidRPr="00900C5C">
        <w:rPr>
          <w:rFonts w:ascii="Arial" w:eastAsia="Aptos" w:hAnsi="Arial" w:cs="Arial"/>
          <w:color w:val="000000" w:themeColor="text1"/>
          <w:sz w:val="24"/>
          <w:szCs w:val="24"/>
        </w:rPr>
        <w:t>whilst at school:</w:t>
      </w:r>
    </w:p>
    <w:p w14:paraId="34F36244" w14:textId="2DE4FA19" w:rsidR="2214EBC1" w:rsidRPr="00900C5C" w:rsidRDefault="211AD1F5" w:rsidP="4250B34D">
      <w:pPr>
        <w:pStyle w:val="ListParagraph"/>
        <w:numPr>
          <w:ilvl w:val="0"/>
          <w:numId w:val="1"/>
        </w:numPr>
        <w:shd w:val="clear" w:color="auto" w:fill="FFFFFF" w:themeFill="background1"/>
        <w:spacing w:before="240" w:after="24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t>Your child’s injury wil</w:t>
      </w:r>
      <w:r w:rsidR="14013099" w:rsidRPr="00900C5C">
        <w:rPr>
          <w:rFonts w:ascii="Arial" w:eastAsia="Aptos" w:hAnsi="Arial" w:cs="Arial"/>
          <w:color w:val="000000" w:themeColor="text1"/>
          <w:sz w:val="24"/>
          <w:szCs w:val="24"/>
        </w:rPr>
        <w:t>l be assessed</w:t>
      </w:r>
      <w:r w:rsidR="3525BC7D" w:rsidRPr="00900C5C">
        <w:rPr>
          <w:rFonts w:ascii="Arial" w:eastAsia="Aptos" w:hAnsi="Arial" w:cs="Arial"/>
          <w:color w:val="000000" w:themeColor="text1"/>
          <w:sz w:val="24"/>
          <w:szCs w:val="24"/>
        </w:rPr>
        <w:t xml:space="preserve"> </w:t>
      </w:r>
      <w:r w:rsidR="14013099" w:rsidRPr="00900C5C">
        <w:rPr>
          <w:rFonts w:ascii="Arial" w:eastAsia="Aptos" w:hAnsi="Arial" w:cs="Arial"/>
          <w:color w:val="000000" w:themeColor="text1"/>
          <w:sz w:val="24"/>
          <w:szCs w:val="24"/>
        </w:rPr>
        <w:t>by the school nurse.</w:t>
      </w:r>
    </w:p>
    <w:p w14:paraId="68DB0665" w14:textId="4D741B86" w:rsidR="2214EBC1" w:rsidRPr="00900C5C" w:rsidRDefault="211AD1F5" w:rsidP="4250B34D">
      <w:pPr>
        <w:pStyle w:val="ListParagraph"/>
        <w:numPr>
          <w:ilvl w:val="0"/>
          <w:numId w:val="1"/>
        </w:numPr>
        <w:shd w:val="clear" w:color="auto" w:fill="FFFFFF" w:themeFill="background1"/>
        <w:spacing w:before="240" w:after="24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t xml:space="preserve">A cold pack will be applied to the injured </w:t>
      </w:r>
      <w:proofErr w:type="gramStart"/>
      <w:r w:rsidRPr="00900C5C">
        <w:rPr>
          <w:rFonts w:ascii="Arial" w:eastAsia="Aptos" w:hAnsi="Arial" w:cs="Arial"/>
          <w:color w:val="000000" w:themeColor="text1"/>
          <w:sz w:val="24"/>
          <w:szCs w:val="24"/>
        </w:rPr>
        <w:t>area</w:t>
      </w:r>
      <w:proofErr w:type="gramEnd"/>
      <w:r w:rsidRPr="00900C5C">
        <w:rPr>
          <w:rFonts w:ascii="Arial" w:eastAsia="Aptos" w:hAnsi="Arial" w:cs="Arial"/>
          <w:color w:val="000000" w:themeColor="text1"/>
          <w:sz w:val="24"/>
          <w:szCs w:val="24"/>
        </w:rPr>
        <w:t xml:space="preserve"> and the child will be asked to sit quietly with the member of staff for a few minutes.</w:t>
      </w:r>
    </w:p>
    <w:p w14:paraId="6B10A119" w14:textId="3F9F6C33" w:rsidR="2214EBC1" w:rsidRPr="00900C5C" w:rsidRDefault="211AD1F5" w:rsidP="4250B34D">
      <w:pPr>
        <w:pStyle w:val="ListParagraph"/>
        <w:numPr>
          <w:ilvl w:val="0"/>
          <w:numId w:val="1"/>
        </w:numPr>
        <w:shd w:val="clear" w:color="auto" w:fill="FFFFFF" w:themeFill="background1"/>
        <w:spacing w:before="240" w:after="24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t xml:space="preserve">The incident will be recorded on </w:t>
      </w:r>
      <w:r w:rsidR="6A695353" w:rsidRPr="00900C5C">
        <w:rPr>
          <w:rFonts w:ascii="Arial" w:eastAsia="Aptos" w:hAnsi="Arial" w:cs="Arial"/>
          <w:color w:val="000000" w:themeColor="text1"/>
          <w:sz w:val="24"/>
          <w:szCs w:val="24"/>
        </w:rPr>
        <w:t xml:space="preserve">Iris Adapt </w:t>
      </w:r>
      <w:r w:rsidRPr="00900C5C">
        <w:rPr>
          <w:rFonts w:ascii="Arial" w:eastAsia="Aptos" w:hAnsi="Arial" w:cs="Arial"/>
          <w:color w:val="000000" w:themeColor="text1"/>
          <w:sz w:val="24"/>
          <w:szCs w:val="24"/>
        </w:rPr>
        <w:t>(</w:t>
      </w:r>
      <w:r w:rsidR="449ABAFB" w:rsidRPr="00900C5C">
        <w:rPr>
          <w:rFonts w:ascii="Arial" w:eastAsia="Aptos" w:hAnsi="Arial" w:cs="Arial"/>
          <w:color w:val="000000" w:themeColor="text1"/>
          <w:sz w:val="24"/>
          <w:szCs w:val="24"/>
        </w:rPr>
        <w:t>our incident/accident reporting system</w:t>
      </w:r>
      <w:r w:rsidRPr="00900C5C">
        <w:rPr>
          <w:rFonts w:ascii="Arial" w:eastAsia="Aptos" w:hAnsi="Arial" w:cs="Arial"/>
          <w:color w:val="000000" w:themeColor="text1"/>
          <w:sz w:val="24"/>
          <w:szCs w:val="24"/>
        </w:rPr>
        <w:t>).</w:t>
      </w:r>
    </w:p>
    <w:p w14:paraId="2B21F29E" w14:textId="16500D68" w:rsidR="2214EBC1" w:rsidRPr="00900C5C" w:rsidRDefault="211AD1F5" w:rsidP="4250B34D">
      <w:pPr>
        <w:pStyle w:val="ListParagraph"/>
        <w:numPr>
          <w:ilvl w:val="0"/>
          <w:numId w:val="1"/>
        </w:numPr>
        <w:shd w:val="clear" w:color="auto" w:fill="FFFFFF" w:themeFill="background1"/>
        <w:spacing w:before="240" w:after="24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lastRenderedPageBreak/>
        <w:t>A text message will be sent to the child’s parent/carer to advise them of the incident. This message is for information so that you can check for any signs of concussion developing (</w:t>
      </w:r>
      <w:r w:rsidR="70276170" w:rsidRPr="00900C5C">
        <w:rPr>
          <w:rFonts w:ascii="Arial" w:eastAsia="Aptos" w:hAnsi="Arial" w:cs="Arial"/>
          <w:color w:val="000000" w:themeColor="text1"/>
          <w:sz w:val="24"/>
          <w:szCs w:val="24"/>
        </w:rPr>
        <w:t xml:space="preserve">see </w:t>
      </w:r>
      <w:r w:rsidRPr="00900C5C">
        <w:rPr>
          <w:rFonts w:ascii="Arial" w:eastAsia="Aptos" w:hAnsi="Arial" w:cs="Arial"/>
          <w:color w:val="000000" w:themeColor="text1"/>
          <w:sz w:val="24"/>
          <w:szCs w:val="24"/>
        </w:rPr>
        <w:t>NHS guidance below)</w:t>
      </w:r>
      <w:r w:rsidR="68530C4E" w:rsidRPr="00900C5C">
        <w:rPr>
          <w:rFonts w:ascii="Arial" w:eastAsia="Aptos" w:hAnsi="Arial" w:cs="Arial"/>
          <w:color w:val="000000" w:themeColor="text1"/>
          <w:sz w:val="24"/>
          <w:szCs w:val="24"/>
        </w:rPr>
        <w:t>.</w:t>
      </w:r>
    </w:p>
    <w:p w14:paraId="23E2A8C5" w14:textId="79F0B86D" w:rsidR="2214EBC1" w:rsidRPr="00900C5C" w:rsidRDefault="211AD1F5" w:rsidP="4250B34D">
      <w:pPr>
        <w:pStyle w:val="ListParagraph"/>
        <w:numPr>
          <w:ilvl w:val="0"/>
          <w:numId w:val="1"/>
        </w:numPr>
        <w:shd w:val="clear" w:color="auto" w:fill="FFFFFF" w:themeFill="background1"/>
        <w:spacing w:before="240" w:after="24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t>If the injury requires further medical attention, such as hospital treatment, a member of staff will contact you by phone to ask for a nominated adult to come and collect your child.</w:t>
      </w:r>
    </w:p>
    <w:p w14:paraId="676E6336" w14:textId="10B252B4" w:rsidR="2214EBC1" w:rsidRPr="00900C5C" w:rsidRDefault="211AD1F5" w:rsidP="4250B34D">
      <w:pPr>
        <w:shd w:val="clear" w:color="auto" w:fill="FFFFFF" w:themeFill="background1"/>
        <w:spacing w:before="240" w:after="240" w:line="276" w:lineRule="auto"/>
        <w:rPr>
          <w:rFonts w:ascii="Arial" w:hAnsi="Arial" w:cs="Arial"/>
        </w:rPr>
      </w:pPr>
      <w:r w:rsidRPr="00900C5C">
        <w:rPr>
          <w:rFonts w:ascii="Arial" w:eastAsia="Aptos" w:hAnsi="Arial" w:cs="Arial"/>
          <w:color w:val="000000" w:themeColor="text1"/>
          <w:sz w:val="24"/>
          <w:szCs w:val="24"/>
        </w:rPr>
        <w:t>As with all head injuries, it is important to monitor your child for a few days in case they develop any symptoms of concussion.</w:t>
      </w:r>
    </w:p>
    <w:p w14:paraId="3B530AA4" w14:textId="54EE15AA" w:rsidR="2214EBC1" w:rsidRPr="00900C5C" w:rsidRDefault="211AD1F5" w:rsidP="4250B34D">
      <w:pPr>
        <w:shd w:val="clear" w:color="auto" w:fill="FFFFFF" w:themeFill="background1"/>
        <w:spacing w:before="240" w:after="240" w:line="276" w:lineRule="auto"/>
        <w:rPr>
          <w:rFonts w:ascii="Arial" w:hAnsi="Arial" w:cs="Arial"/>
        </w:rPr>
      </w:pPr>
      <w:r w:rsidRPr="00900C5C">
        <w:rPr>
          <w:rFonts w:ascii="Arial" w:eastAsia="Aptos" w:hAnsi="Arial" w:cs="Arial"/>
          <w:color w:val="000000" w:themeColor="text1"/>
          <w:sz w:val="24"/>
          <w:szCs w:val="24"/>
        </w:rPr>
        <w:t>Guidance can be via the link below. Please make sure you are familiar with this for future reference.</w:t>
      </w:r>
    </w:p>
    <w:p w14:paraId="3CFC4716" w14:textId="18D985A7" w:rsidR="2214EBC1" w:rsidRPr="00900C5C" w:rsidRDefault="24F23114" w:rsidP="4250B34D">
      <w:pPr>
        <w:shd w:val="clear" w:color="auto" w:fill="FFFFFF" w:themeFill="background1"/>
        <w:spacing w:before="240" w:after="240" w:line="276" w:lineRule="auto"/>
        <w:rPr>
          <w:rFonts w:ascii="Arial" w:eastAsia="Aptos" w:hAnsi="Arial" w:cs="Arial"/>
          <w:color w:val="000000" w:themeColor="text1"/>
          <w:sz w:val="24"/>
          <w:szCs w:val="24"/>
        </w:rPr>
      </w:pPr>
      <w:hyperlink r:id="rId12">
        <w:r w:rsidRPr="00900C5C">
          <w:rPr>
            <w:rStyle w:val="Hyperlink"/>
            <w:rFonts w:ascii="Arial" w:eastAsia="Aptos" w:hAnsi="Arial" w:cs="Arial"/>
            <w:sz w:val="24"/>
            <w:szCs w:val="24"/>
          </w:rPr>
          <w:t>https://www.nhs.uk/conditions/head-injury-and-concussion/</w:t>
        </w:r>
      </w:hyperlink>
      <w:r w:rsidRPr="00900C5C">
        <w:rPr>
          <w:rFonts w:ascii="Arial" w:eastAsia="Aptos" w:hAnsi="Arial" w:cs="Arial"/>
          <w:color w:val="000000" w:themeColor="text1"/>
          <w:sz w:val="24"/>
          <w:szCs w:val="24"/>
        </w:rPr>
        <w:t xml:space="preserve"> </w:t>
      </w:r>
    </w:p>
    <w:p w14:paraId="51045D06" w14:textId="41D69F57" w:rsidR="2214EBC1" w:rsidRPr="00900C5C" w:rsidRDefault="211AD1F5" w:rsidP="4250B34D">
      <w:pPr>
        <w:shd w:val="clear" w:color="auto" w:fill="FFFFFF" w:themeFill="background1"/>
        <w:spacing w:before="240" w:after="24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t>We will share this guidance with you on a</w:t>
      </w:r>
      <w:r w:rsidR="51689252" w:rsidRPr="00900C5C">
        <w:rPr>
          <w:rFonts w:ascii="Arial" w:eastAsia="Aptos" w:hAnsi="Arial" w:cs="Arial"/>
          <w:color w:val="000000" w:themeColor="text1"/>
          <w:sz w:val="24"/>
          <w:szCs w:val="24"/>
        </w:rPr>
        <w:t xml:space="preserve">n annual </w:t>
      </w:r>
      <w:r w:rsidRPr="00900C5C">
        <w:rPr>
          <w:rFonts w:ascii="Arial" w:eastAsia="Aptos" w:hAnsi="Arial" w:cs="Arial"/>
          <w:color w:val="000000" w:themeColor="text1"/>
          <w:sz w:val="24"/>
          <w:szCs w:val="24"/>
        </w:rPr>
        <w:t>basis as a reminder and there is also a link on our school website (Parents</w:t>
      </w:r>
      <w:r w:rsidR="1B63C910" w:rsidRPr="00900C5C">
        <w:rPr>
          <w:rFonts w:ascii="Arial" w:eastAsia="Aptos" w:hAnsi="Arial" w:cs="Arial"/>
          <w:color w:val="000000" w:themeColor="text1"/>
          <w:sz w:val="24"/>
          <w:szCs w:val="24"/>
        </w:rPr>
        <w:t xml:space="preserve"> – School Health Forms and Guidelines</w:t>
      </w:r>
      <w:r w:rsidRPr="00900C5C">
        <w:rPr>
          <w:rFonts w:ascii="Arial" w:eastAsia="Aptos" w:hAnsi="Arial" w:cs="Arial"/>
          <w:color w:val="000000" w:themeColor="text1"/>
          <w:sz w:val="24"/>
          <w:szCs w:val="24"/>
        </w:rPr>
        <w:t>).</w:t>
      </w:r>
    </w:p>
    <w:p w14:paraId="5CC86937" w14:textId="36191EA2" w:rsidR="2214EBC1" w:rsidRPr="00900C5C" w:rsidRDefault="211AD1F5" w:rsidP="4250B34D">
      <w:pPr>
        <w:shd w:val="clear" w:color="auto" w:fill="FFFFFF" w:themeFill="background1"/>
        <w:spacing w:after="0" w:line="276" w:lineRule="auto"/>
        <w:rPr>
          <w:rFonts w:ascii="Arial" w:hAnsi="Arial" w:cs="Arial"/>
        </w:rPr>
      </w:pPr>
      <w:r w:rsidRPr="00900C5C">
        <w:rPr>
          <w:rFonts w:ascii="Arial" w:eastAsia="Aptos" w:hAnsi="Arial" w:cs="Arial"/>
          <w:color w:val="000000" w:themeColor="text1"/>
          <w:sz w:val="24"/>
          <w:szCs w:val="24"/>
        </w:rPr>
        <w:t>Yours sincerely</w:t>
      </w:r>
      <w:r w:rsidR="4E371BDE" w:rsidRPr="00900C5C">
        <w:rPr>
          <w:rFonts w:ascii="Arial" w:eastAsia="Aptos" w:hAnsi="Arial" w:cs="Arial"/>
          <w:color w:val="000000" w:themeColor="text1"/>
          <w:sz w:val="24"/>
          <w:szCs w:val="24"/>
        </w:rPr>
        <w:t>,</w:t>
      </w:r>
    </w:p>
    <w:p w14:paraId="0167BC69" w14:textId="7893738A" w:rsidR="2214EBC1" w:rsidRPr="00900C5C" w:rsidRDefault="2214EBC1" w:rsidP="4250B34D">
      <w:pPr>
        <w:shd w:val="clear" w:color="auto" w:fill="FFFFFF" w:themeFill="background1"/>
        <w:spacing w:after="0" w:line="276" w:lineRule="auto"/>
        <w:rPr>
          <w:rFonts w:ascii="Arial" w:eastAsia="Aptos" w:hAnsi="Arial" w:cs="Arial"/>
          <w:color w:val="000000" w:themeColor="text1"/>
          <w:sz w:val="24"/>
          <w:szCs w:val="24"/>
        </w:rPr>
      </w:pPr>
    </w:p>
    <w:p w14:paraId="339BA07F" w14:textId="1516FAE8" w:rsidR="2214EBC1" w:rsidRPr="00900C5C" w:rsidRDefault="4E371BDE" w:rsidP="4250B34D">
      <w:pPr>
        <w:shd w:val="clear" w:color="auto" w:fill="FFFFFF" w:themeFill="background1"/>
        <w:spacing w:after="0" w:line="276" w:lineRule="auto"/>
        <w:rPr>
          <w:rFonts w:ascii="Arial" w:eastAsia="Aptos" w:hAnsi="Arial" w:cs="Arial"/>
          <w:color w:val="000000" w:themeColor="text1"/>
          <w:sz w:val="24"/>
          <w:szCs w:val="24"/>
        </w:rPr>
      </w:pPr>
      <w:r w:rsidRPr="00900C5C">
        <w:rPr>
          <w:rFonts w:ascii="Arial" w:eastAsia="Aptos" w:hAnsi="Arial" w:cs="Arial"/>
          <w:color w:val="000000" w:themeColor="text1"/>
          <w:sz w:val="24"/>
          <w:szCs w:val="24"/>
        </w:rPr>
        <w:t xml:space="preserve">Laura Rashleigh (Assistant Headteacher) </w:t>
      </w:r>
    </w:p>
    <w:p w14:paraId="4BF2BD44" w14:textId="41C8B854" w:rsidR="2214EBC1" w:rsidRPr="00900C5C" w:rsidRDefault="2214EBC1" w:rsidP="4250B34D">
      <w:pPr>
        <w:shd w:val="clear" w:color="auto" w:fill="FFFFFF" w:themeFill="background1"/>
        <w:spacing w:after="0" w:line="276" w:lineRule="auto"/>
        <w:rPr>
          <w:rFonts w:ascii="Arial" w:eastAsia="Aptos" w:hAnsi="Arial" w:cs="Arial"/>
          <w:color w:val="000000" w:themeColor="text1"/>
          <w:sz w:val="24"/>
          <w:szCs w:val="24"/>
        </w:rPr>
      </w:pPr>
    </w:p>
    <w:p w14:paraId="7828DF0F" w14:textId="7C8AADCA" w:rsidR="2214EBC1" w:rsidRPr="00900C5C" w:rsidRDefault="2214EBC1" w:rsidP="4250B34D">
      <w:pPr>
        <w:shd w:val="clear" w:color="auto" w:fill="FFFFFF" w:themeFill="background1"/>
        <w:spacing w:after="0" w:line="276" w:lineRule="auto"/>
        <w:rPr>
          <w:rFonts w:ascii="Arial" w:eastAsia="Aptos" w:hAnsi="Arial" w:cs="Arial"/>
          <w:color w:val="000000" w:themeColor="text1"/>
          <w:sz w:val="24"/>
          <w:szCs w:val="24"/>
        </w:rPr>
      </w:pPr>
    </w:p>
    <w:p w14:paraId="2EB59E1B" w14:textId="2C9871C6" w:rsidR="2214EBC1" w:rsidRPr="00900C5C" w:rsidRDefault="2214EBC1" w:rsidP="2214EBC1">
      <w:pPr>
        <w:spacing w:line="276" w:lineRule="auto"/>
        <w:rPr>
          <w:rFonts w:ascii="Arial" w:eastAsia="Aptos" w:hAnsi="Arial" w:cs="Arial"/>
          <w:sz w:val="24"/>
          <w:szCs w:val="24"/>
        </w:rPr>
      </w:pPr>
    </w:p>
    <w:p w14:paraId="5B6B7E45" w14:textId="05864DF4" w:rsidR="2058523C" w:rsidRPr="00900C5C" w:rsidRDefault="2058523C" w:rsidP="4250B34D">
      <w:pPr>
        <w:spacing w:line="276" w:lineRule="auto"/>
        <w:rPr>
          <w:rFonts w:ascii="Arial" w:eastAsia="Aptos" w:hAnsi="Arial" w:cs="Arial"/>
          <w:sz w:val="24"/>
          <w:szCs w:val="24"/>
        </w:rPr>
      </w:pPr>
    </w:p>
    <w:sectPr w:rsidR="2058523C" w:rsidRPr="00900C5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503C" w14:textId="77777777" w:rsidR="001C2704" w:rsidRDefault="001C2704" w:rsidP="00425F55">
      <w:pPr>
        <w:spacing w:after="0" w:line="240" w:lineRule="auto"/>
      </w:pPr>
      <w:r>
        <w:separator/>
      </w:r>
    </w:p>
  </w:endnote>
  <w:endnote w:type="continuationSeparator" w:id="0">
    <w:p w14:paraId="0AEC6B3D" w14:textId="77777777" w:rsidR="001C2704" w:rsidRDefault="001C2704" w:rsidP="0042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6F34" w14:textId="77777777" w:rsidR="001C2704" w:rsidRDefault="001C2704" w:rsidP="00425F55">
      <w:pPr>
        <w:spacing w:after="0" w:line="240" w:lineRule="auto"/>
      </w:pPr>
      <w:r>
        <w:separator/>
      </w:r>
    </w:p>
  </w:footnote>
  <w:footnote w:type="continuationSeparator" w:id="0">
    <w:p w14:paraId="2BA6C389" w14:textId="77777777" w:rsidR="001C2704" w:rsidRDefault="001C2704" w:rsidP="0042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3FAD" w14:textId="1FC384A0" w:rsidR="00425F55" w:rsidRDefault="00425F55">
    <w:pPr>
      <w:pStyle w:val="Header"/>
    </w:pPr>
  </w:p>
  <w:p w14:paraId="3364A5E2" w14:textId="77777777" w:rsidR="00425F55" w:rsidRDefault="00425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395"/>
    <w:multiLevelType w:val="multilevel"/>
    <w:tmpl w:val="7C8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C773B"/>
    <w:multiLevelType w:val="multilevel"/>
    <w:tmpl w:val="E1E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76E99"/>
    <w:multiLevelType w:val="hybridMultilevel"/>
    <w:tmpl w:val="ACE2EB00"/>
    <w:lvl w:ilvl="0" w:tplc="E2EAC846">
      <w:start w:val="1"/>
      <w:numFmt w:val="bullet"/>
      <w:lvlText w:val=""/>
      <w:lvlJc w:val="left"/>
      <w:pPr>
        <w:ind w:left="720" w:hanging="360"/>
      </w:pPr>
      <w:rPr>
        <w:rFonts w:ascii="Symbol" w:hAnsi="Symbol" w:hint="default"/>
      </w:rPr>
    </w:lvl>
    <w:lvl w:ilvl="1" w:tplc="A8929ACC">
      <w:start w:val="1"/>
      <w:numFmt w:val="bullet"/>
      <w:lvlText w:val="o"/>
      <w:lvlJc w:val="left"/>
      <w:pPr>
        <w:ind w:left="1440" w:hanging="360"/>
      </w:pPr>
      <w:rPr>
        <w:rFonts w:ascii="Courier New" w:hAnsi="Courier New" w:hint="default"/>
      </w:rPr>
    </w:lvl>
    <w:lvl w:ilvl="2" w:tplc="F6E8E3E4">
      <w:start w:val="1"/>
      <w:numFmt w:val="bullet"/>
      <w:lvlText w:val=""/>
      <w:lvlJc w:val="left"/>
      <w:pPr>
        <w:ind w:left="2160" w:hanging="360"/>
      </w:pPr>
      <w:rPr>
        <w:rFonts w:ascii="Wingdings" w:hAnsi="Wingdings" w:hint="default"/>
      </w:rPr>
    </w:lvl>
    <w:lvl w:ilvl="3" w:tplc="221CD334">
      <w:start w:val="1"/>
      <w:numFmt w:val="bullet"/>
      <w:lvlText w:val=""/>
      <w:lvlJc w:val="left"/>
      <w:pPr>
        <w:ind w:left="2880" w:hanging="360"/>
      </w:pPr>
      <w:rPr>
        <w:rFonts w:ascii="Symbol" w:hAnsi="Symbol" w:hint="default"/>
      </w:rPr>
    </w:lvl>
    <w:lvl w:ilvl="4" w:tplc="13E82A86">
      <w:start w:val="1"/>
      <w:numFmt w:val="bullet"/>
      <w:lvlText w:val="o"/>
      <w:lvlJc w:val="left"/>
      <w:pPr>
        <w:ind w:left="3600" w:hanging="360"/>
      </w:pPr>
      <w:rPr>
        <w:rFonts w:ascii="Courier New" w:hAnsi="Courier New" w:hint="default"/>
      </w:rPr>
    </w:lvl>
    <w:lvl w:ilvl="5" w:tplc="ACF0EC20">
      <w:start w:val="1"/>
      <w:numFmt w:val="bullet"/>
      <w:lvlText w:val=""/>
      <w:lvlJc w:val="left"/>
      <w:pPr>
        <w:ind w:left="4320" w:hanging="360"/>
      </w:pPr>
      <w:rPr>
        <w:rFonts w:ascii="Wingdings" w:hAnsi="Wingdings" w:hint="default"/>
      </w:rPr>
    </w:lvl>
    <w:lvl w:ilvl="6" w:tplc="20805162">
      <w:start w:val="1"/>
      <w:numFmt w:val="bullet"/>
      <w:lvlText w:val=""/>
      <w:lvlJc w:val="left"/>
      <w:pPr>
        <w:ind w:left="5040" w:hanging="360"/>
      </w:pPr>
      <w:rPr>
        <w:rFonts w:ascii="Symbol" w:hAnsi="Symbol" w:hint="default"/>
      </w:rPr>
    </w:lvl>
    <w:lvl w:ilvl="7" w:tplc="B2C6F51A">
      <w:start w:val="1"/>
      <w:numFmt w:val="bullet"/>
      <w:lvlText w:val="o"/>
      <w:lvlJc w:val="left"/>
      <w:pPr>
        <w:ind w:left="5760" w:hanging="360"/>
      </w:pPr>
      <w:rPr>
        <w:rFonts w:ascii="Courier New" w:hAnsi="Courier New" w:hint="default"/>
      </w:rPr>
    </w:lvl>
    <w:lvl w:ilvl="8" w:tplc="810654B0">
      <w:start w:val="1"/>
      <w:numFmt w:val="bullet"/>
      <w:lvlText w:val=""/>
      <w:lvlJc w:val="left"/>
      <w:pPr>
        <w:ind w:left="6480" w:hanging="360"/>
      </w:pPr>
      <w:rPr>
        <w:rFonts w:ascii="Wingdings" w:hAnsi="Wingdings" w:hint="default"/>
      </w:rPr>
    </w:lvl>
  </w:abstractNum>
  <w:abstractNum w:abstractNumId="3" w15:restartNumberingAfterBreak="0">
    <w:nsid w:val="3825D737"/>
    <w:multiLevelType w:val="hybridMultilevel"/>
    <w:tmpl w:val="2318B844"/>
    <w:lvl w:ilvl="0" w:tplc="7982CFCA">
      <w:start w:val="1"/>
      <w:numFmt w:val="bullet"/>
      <w:lvlText w:val=""/>
      <w:lvlJc w:val="left"/>
      <w:pPr>
        <w:ind w:left="720" w:hanging="360"/>
      </w:pPr>
      <w:rPr>
        <w:rFonts w:ascii="Symbol" w:hAnsi="Symbol" w:hint="default"/>
      </w:rPr>
    </w:lvl>
    <w:lvl w:ilvl="1" w:tplc="08BA222A">
      <w:start w:val="1"/>
      <w:numFmt w:val="bullet"/>
      <w:lvlText w:val="o"/>
      <w:lvlJc w:val="left"/>
      <w:pPr>
        <w:ind w:left="1440" w:hanging="360"/>
      </w:pPr>
      <w:rPr>
        <w:rFonts w:ascii="Courier New" w:hAnsi="Courier New" w:hint="default"/>
      </w:rPr>
    </w:lvl>
    <w:lvl w:ilvl="2" w:tplc="EA50B3EA">
      <w:start w:val="1"/>
      <w:numFmt w:val="bullet"/>
      <w:lvlText w:val=""/>
      <w:lvlJc w:val="left"/>
      <w:pPr>
        <w:ind w:left="2160" w:hanging="360"/>
      </w:pPr>
      <w:rPr>
        <w:rFonts w:ascii="Wingdings" w:hAnsi="Wingdings" w:hint="default"/>
      </w:rPr>
    </w:lvl>
    <w:lvl w:ilvl="3" w:tplc="B4407F66">
      <w:start w:val="1"/>
      <w:numFmt w:val="bullet"/>
      <w:lvlText w:val=""/>
      <w:lvlJc w:val="left"/>
      <w:pPr>
        <w:ind w:left="2880" w:hanging="360"/>
      </w:pPr>
      <w:rPr>
        <w:rFonts w:ascii="Symbol" w:hAnsi="Symbol" w:hint="default"/>
      </w:rPr>
    </w:lvl>
    <w:lvl w:ilvl="4" w:tplc="EA987F0E">
      <w:start w:val="1"/>
      <w:numFmt w:val="bullet"/>
      <w:lvlText w:val="o"/>
      <w:lvlJc w:val="left"/>
      <w:pPr>
        <w:ind w:left="3600" w:hanging="360"/>
      </w:pPr>
      <w:rPr>
        <w:rFonts w:ascii="Courier New" w:hAnsi="Courier New" w:hint="default"/>
      </w:rPr>
    </w:lvl>
    <w:lvl w:ilvl="5" w:tplc="B0623AA6">
      <w:start w:val="1"/>
      <w:numFmt w:val="bullet"/>
      <w:lvlText w:val=""/>
      <w:lvlJc w:val="left"/>
      <w:pPr>
        <w:ind w:left="4320" w:hanging="360"/>
      </w:pPr>
      <w:rPr>
        <w:rFonts w:ascii="Wingdings" w:hAnsi="Wingdings" w:hint="default"/>
      </w:rPr>
    </w:lvl>
    <w:lvl w:ilvl="6" w:tplc="5D98E94A">
      <w:start w:val="1"/>
      <w:numFmt w:val="bullet"/>
      <w:lvlText w:val=""/>
      <w:lvlJc w:val="left"/>
      <w:pPr>
        <w:ind w:left="5040" w:hanging="360"/>
      </w:pPr>
      <w:rPr>
        <w:rFonts w:ascii="Symbol" w:hAnsi="Symbol" w:hint="default"/>
      </w:rPr>
    </w:lvl>
    <w:lvl w:ilvl="7" w:tplc="3EB4EBB8">
      <w:start w:val="1"/>
      <w:numFmt w:val="bullet"/>
      <w:lvlText w:val="o"/>
      <w:lvlJc w:val="left"/>
      <w:pPr>
        <w:ind w:left="5760" w:hanging="360"/>
      </w:pPr>
      <w:rPr>
        <w:rFonts w:ascii="Courier New" w:hAnsi="Courier New" w:hint="default"/>
      </w:rPr>
    </w:lvl>
    <w:lvl w:ilvl="8" w:tplc="A42A49E8">
      <w:start w:val="1"/>
      <w:numFmt w:val="bullet"/>
      <w:lvlText w:val=""/>
      <w:lvlJc w:val="left"/>
      <w:pPr>
        <w:ind w:left="6480" w:hanging="360"/>
      </w:pPr>
      <w:rPr>
        <w:rFonts w:ascii="Wingdings" w:hAnsi="Wingdings" w:hint="default"/>
      </w:rPr>
    </w:lvl>
  </w:abstractNum>
  <w:abstractNum w:abstractNumId="4" w15:restartNumberingAfterBreak="0">
    <w:nsid w:val="3CAD6F9E"/>
    <w:multiLevelType w:val="multilevel"/>
    <w:tmpl w:val="BF0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F7AB6"/>
    <w:multiLevelType w:val="multilevel"/>
    <w:tmpl w:val="C5E4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DA2A1"/>
    <w:multiLevelType w:val="hybridMultilevel"/>
    <w:tmpl w:val="E9CA7046"/>
    <w:lvl w:ilvl="0" w:tplc="C64CCEC8">
      <w:start w:val="1"/>
      <w:numFmt w:val="bullet"/>
      <w:lvlText w:val=""/>
      <w:lvlJc w:val="left"/>
      <w:pPr>
        <w:ind w:left="720" w:hanging="360"/>
      </w:pPr>
      <w:rPr>
        <w:rFonts w:ascii="Symbol" w:hAnsi="Symbol" w:hint="default"/>
      </w:rPr>
    </w:lvl>
    <w:lvl w:ilvl="1" w:tplc="5008D262">
      <w:start w:val="1"/>
      <w:numFmt w:val="bullet"/>
      <w:lvlText w:val="o"/>
      <w:lvlJc w:val="left"/>
      <w:pPr>
        <w:ind w:left="1440" w:hanging="360"/>
      </w:pPr>
      <w:rPr>
        <w:rFonts w:ascii="Courier New" w:hAnsi="Courier New" w:hint="default"/>
      </w:rPr>
    </w:lvl>
    <w:lvl w:ilvl="2" w:tplc="9A229D10">
      <w:start w:val="1"/>
      <w:numFmt w:val="bullet"/>
      <w:lvlText w:val=""/>
      <w:lvlJc w:val="left"/>
      <w:pPr>
        <w:ind w:left="2160" w:hanging="360"/>
      </w:pPr>
      <w:rPr>
        <w:rFonts w:ascii="Wingdings" w:hAnsi="Wingdings" w:hint="default"/>
      </w:rPr>
    </w:lvl>
    <w:lvl w:ilvl="3" w:tplc="E1ECBD88">
      <w:start w:val="1"/>
      <w:numFmt w:val="bullet"/>
      <w:lvlText w:val=""/>
      <w:lvlJc w:val="left"/>
      <w:pPr>
        <w:ind w:left="2880" w:hanging="360"/>
      </w:pPr>
      <w:rPr>
        <w:rFonts w:ascii="Symbol" w:hAnsi="Symbol" w:hint="default"/>
      </w:rPr>
    </w:lvl>
    <w:lvl w:ilvl="4" w:tplc="9672057E">
      <w:start w:val="1"/>
      <w:numFmt w:val="bullet"/>
      <w:lvlText w:val="o"/>
      <w:lvlJc w:val="left"/>
      <w:pPr>
        <w:ind w:left="3600" w:hanging="360"/>
      </w:pPr>
      <w:rPr>
        <w:rFonts w:ascii="Courier New" w:hAnsi="Courier New" w:hint="default"/>
      </w:rPr>
    </w:lvl>
    <w:lvl w:ilvl="5" w:tplc="010EBDAA">
      <w:start w:val="1"/>
      <w:numFmt w:val="bullet"/>
      <w:lvlText w:val=""/>
      <w:lvlJc w:val="left"/>
      <w:pPr>
        <w:ind w:left="4320" w:hanging="360"/>
      </w:pPr>
      <w:rPr>
        <w:rFonts w:ascii="Wingdings" w:hAnsi="Wingdings" w:hint="default"/>
      </w:rPr>
    </w:lvl>
    <w:lvl w:ilvl="6" w:tplc="A6A81306">
      <w:start w:val="1"/>
      <w:numFmt w:val="bullet"/>
      <w:lvlText w:val=""/>
      <w:lvlJc w:val="left"/>
      <w:pPr>
        <w:ind w:left="5040" w:hanging="360"/>
      </w:pPr>
      <w:rPr>
        <w:rFonts w:ascii="Symbol" w:hAnsi="Symbol" w:hint="default"/>
      </w:rPr>
    </w:lvl>
    <w:lvl w:ilvl="7" w:tplc="447A5C9C">
      <w:start w:val="1"/>
      <w:numFmt w:val="bullet"/>
      <w:lvlText w:val="o"/>
      <w:lvlJc w:val="left"/>
      <w:pPr>
        <w:ind w:left="5760" w:hanging="360"/>
      </w:pPr>
      <w:rPr>
        <w:rFonts w:ascii="Courier New" w:hAnsi="Courier New" w:hint="default"/>
      </w:rPr>
    </w:lvl>
    <w:lvl w:ilvl="8" w:tplc="27D2EED8">
      <w:start w:val="1"/>
      <w:numFmt w:val="bullet"/>
      <w:lvlText w:val=""/>
      <w:lvlJc w:val="left"/>
      <w:pPr>
        <w:ind w:left="6480" w:hanging="360"/>
      </w:pPr>
      <w:rPr>
        <w:rFonts w:ascii="Wingdings" w:hAnsi="Wingdings" w:hint="default"/>
      </w:rPr>
    </w:lvl>
  </w:abstractNum>
  <w:abstractNum w:abstractNumId="7" w15:restartNumberingAfterBreak="0">
    <w:nsid w:val="44244B84"/>
    <w:multiLevelType w:val="hybridMultilevel"/>
    <w:tmpl w:val="CC9AA624"/>
    <w:lvl w:ilvl="0" w:tplc="55785E5A">
      <w:start w:val="1"/>
      <w:numFmt w:val="bullet"/>
      <w:lvlText w:val=""/>
      <w:lvlJc w:val="left"/>
      <w:pPr>
        <w:ind w:left="720" w:hanging="360"/>
      </w:pPr>
      <w:rPr>
        <w:rFonts w:ascii="Symbol" w:hAnsi="Symbol" w:hint="default"/>
      </w:rPr>
    </w:lvl>
    <w:lvl w:ilvl="1" w:tplc="1D103176">
      <w:start w:val="1"/>
      <w:numFmt w:val="bullet"/>
      <w:lvlText w:val="o"/>
      <w:lvlJc w:val="left"/>
      <w:pPr>
        <w:ind w:left="1440" w:hanging="360"/>
      </w:pPr>
      <w:rPr>
        <w:rFonts w:ascii="Courier New" w:hAnsi="Courier New" w:hint="default"/>
      </w:rPr>
    </w:lvl>
    <w:lvl w:ilvl="2" w:tplc="CB8C6044">
      <w:start w:val="1"/>
      <w:numFmt w:val="bullet"/>
      <w:lvlText w:val=""/>
      <w:lvlJc w:val="left"/>
      <w:pPr>
        <w:ind w:left="2160" w:hanging="360"/>
      </w:pPr>
      <w:rPr>
        <w:rFonts w:ascii="Wingdings" w:hAnsi="Wingdings" w:hint="default"/>
      </w:rPr>
    </w:lvl>
    <w:lvl w:ilvl="3" w:tplc="7ACC8480">
      <w:start w:val="1"/>
      <w:numFmt w:val="bullet"/>
      <w:lvlText w:val=""/>
      <w:lvlJc w:val="left"/>
      <w:pPr>
        <w:ind w:left="2880" w:hanging="360"/>
      </w:pPr>
      <w:rPr>
        <w:rFonts w:ascii="Symbol" w:hAnsi="Symbol" w:hint="default"/>
      </w:rPr>
    </w:lvl>
    <w:lvl w:ilvl="4" w:tplc="A33EE8E8">
      <w:start w:val="1"/>
      <w:numFmt w:val="bullet"/>
      <w:lvlText w:val="o"/>
      <w:lvlJc w:val="left"/>
      <w:pPr>
        <w:ind w:left="3600" w:hanging="360"/>
      </w:pPr>
      <w:rPr>
        <w:rFonts w:ascii="Courier New" w:hAnsi="Courier New" w:hint="default"/>
      </w:rPr>
    </w:lvl>
    <w:lvl w:ilvl="5" w:tplc="A98E495E">
      <w:start w:val="1"/>
      <w:numFmt w:val="bullet"/>
      <w:lvlText w:val=""/>
      <w:lvlJc w:val="left"/>
      <w:pPr>
        <w:ind w:left="4320" w:hanging="360"/>
      </w:pPr>
      <w:rPr>
        <w:rFonts w:ascii="Wingdings" w:hAnsi="Wingdings" w:hint="default"/>
      </w:rPr>
    </w:lvl>
    <w:lvl w:ilvl="6" w:tplc="FC247EC0">
      <w:start w:val="1"/>
      <w:numFmt w:val="bullet"/>
      <w:lvlText w:val=""/>
      <w:lvlJc w:val="left"/>
      <w:pPr>
        <w:ind w:left="5040" w:hanging="360"/>
      </w:pPr>
      <w:rPr>
        <w:rFonts w:ascii="Symbol" w:hAnsi="Symbol" w:hint="default"/>
      </w:rPr>
    </w:lvl>
    <w:lvl w:ilvl="7" w:tplc="FF7E3166">
      <w:start w:val="1"/>
      <w:numFmt w:val="bullet"/>
      <w:lvlText w:val="o"/>
      <w:lvlJc w:val="left"/>
      <w:pPr>
        <w:ind w:left="5760" w:hanging="360"/>
      </w:pPr>
      <w:rPr>
        <w:rFonts w:ascii="Courier New" w:hAnsi="Courier New" w:hint="default"/>
      </w:rPr>
    </w:lvl>
    <w:lvl w:ilvl="8" w:tplc="66821176">
      <w:start w:val="1"/>
      <w:numFmt w:val="bullet"/>
      <w:lvlText w:val=""/>
      <w:lvlJc w:val="left"/>
      <w:pPr>
        <w:ind w:left="6480" w:hanging="360"/>
      </w:pPr>
      <w:rPr>
        <w:rFonts w:ascii="Wingdings" w:hAnsi="Wingdings" w:hint="default"/>
      </w:rPr>
    </w:lvl>
  </w:abstractNum>
  <w:abstractNum w:abstractNumId="8" w15:restartNumberingAfterBreak="0">
    <w:nsid w:val="448A3534"/>
    <w:multiLevelType w:val="multilevel"/>
    <w:tmpl w:val="A1E8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C653E"/>
    <w:multiLevelType w:val="multilevel"/>
    <w:tmpl w:val="9DD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01006"/>
    <w:multiLevelType w:val="multilevel"/>
    <w:tmpl w:val="BB68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26E9F"/>
    <w:multiLevelType w:val="hybridMultilevel"/>
    <w:tmpl w:val="646A8B1C"/>
    <w:lvl w:ilvl="0" w:tplc="47A05430">
      <w:start w:val="1"/>
      <w:numFmt w:val="bullet"/>
      <w:lvlText w:val=""/>
      <w:lvlJc w:val="left"/>
      <w:pPr>
        <w:ind w:left="720" w:hanging="360"/>
      </w:pPr>
      <w:rPr>
        <w:rFonts w:ascii="Symbol" w:hAnsi="Symbol" w:hint="default"/>
      </w:rPr>
    </w:lvl>
    <w:lvl w:ilvl="1" w:tplc="14B00296">
      <w:start w:val="1"/>
      <w:numFmt w:val="bullet"/>
      <w:lvlText w:val="o"/>
      <w:lvlJc w:val="left"/>
      <w:pPr>
        <w:ind w:left="1440" w:hanging="360"/>
      </w:pPr>
      <w:rPr>
        <w:rFonts w:ascii="Courier New" w:hAnsi="Courier New" w:hint="default"/>
      </w:rPr>
    </w:lvl>
    <w:lvl w:ilvl="2" w:tplc="7E6A183E">
      <w:start w:val="1"/>
      <w:numFmt w:val="bullet"/>
      <w:lvlText w:val=""/>
      <w:lvlJc w:val="left"/>
      <w:pPr>
        <w:ind w:left="2160" w:hanging="360"/>
      </w:pPr>
      <w:rPr>
        <w:rFonts w:ascii="Wingdings" w:hAnsi="Wingdings" w:hint="default"/>
      </w:rPr>
    </w:lvl>
    <w:lvl w:ilvl="3" w:tplc="65FABB82">
      <w:start w:val="1"/>
      <w:numFmt w:val="bullet"/>
      <w:lvlText w:val=""/>
      <w:lvlJc w:val="left"/>
      <w:pPr>
        <w:ind w:left="2880" w:hanging="360"/>
      </w:pPr>
      <w:rPr>
        <w:rFonts w:ascii="Symbol" w:hAnsi="Symbol" w:hint="default"/>
      </w:rPr>
    </w:lvl>
    <w:lvl w:ilvl="4" w:tplc="E1E4A92A">
      <w:start w:val="1"/>
      <w:numFmt w:val="bullet"/>
      <w:lvlText w:val="o"/>
      <w:lvlJc w:val="left"/>
      <w:pPr>
        <w:ind w:left="3600" w:hanging="360"/>
      </w:pPr>
      <w:rPr>
        <w:rFonts w:ascii="Courier New" w:hAnsi="Courier New" w:hint="default"/>
      </w:rPr>
    </w:lvl>
    <w:lvl w:ilvl="5" w:tplc="53E84E4E">
      <w:start w:val="1"/>
      <w:numFmt w:val="bullet"/>
      <w:lvlText w:val=""/>
      <w:lvlJc w:val="left"/>
      <w:pPr>
        <w:ind w:left="4320" w:hanging="360"/>
      </w:pPr>
      <w:rPr>
        <w:rFonts w:ascii="Wingdings" w:hAnsi="Wingdings" w:hint="default"/>
      </w:rPr>
    </w:lvl>
    <w:lvl w:ilvl="6" w:tplc="71D4335C">
      <w:start w:val="1"/>
      <w:numFmt w:val="bullet"/>
      <w:lvlText w:val=""/>
      <w:lvlJc w:val="left"/>
      <w:pPr>
        <w:ind w:left="5040" w:hanging="360"/>
      </w:pPr>
      <w:rPr>
        <w:rFonts w:ascii="Symbol" w:hAnsi="Symbol" w:hint="default"/>
      </w:rPr>
    </w:lvl>
    <w:lvl w:ilvl="7" w:tplc="CE7CECB4">
      <w:start w:val="1"/>
      <w:numFmt w:val="bullet"/>
      <w:lvlText w:val="o"/>
      <w:lvlJc w:val="left"/>
      <w:pPr>
        <w:ind w:left="5760" w:hanging="360"/>
      </w:pPr>
      <w:rPr>
        <w:rFonts w:ascii="Courier New" w:hAnsi="Courier New" w:hint="default"/>
      </w:rPr>
    </w:lvl>
    <w:lvl w:ilvl="8" w:tplc="4CF23824">
      <w:start w:val="1"/>
      <w:numFmt w:val="bullet"/>
      <w:lvlText w:val=""/>
      <w:lvlJc w:val="left"/>
      <w:pPr>
        <w:ind w:left="6480" w:hanging="360"/>
      </w:pPr>
      <w:rPr>
        <w:rFonts w:ascii="Wingdings" w:hAnsi="Wingdings" w:hint="default"/>
      </w:rPr>
    </w:lvl>
  </w:abstractNum>
  <w:abstractNum w:abstractNumId="12" w15:restartNumberingAfterBreak="0">
    <w:nsid w:val="647A9AB5"/>
    <w:multiLevelType w:val="hybridMultilevel"/>
    <w:tmpl w:val="A1002CA6"/>
    <w:lvl w:ilvl="0" w:tplc="381865B4">
      <w:start w:val="1"/>
      <w:numFmt w:val="bullet"/>
      <w:lvlText w:val=""/>
      <w:lvlJc w:val="left"/>
      <w:pPr>
        <w:ind w:left="720" w:hanging="360"/>
      </w:pPr>
      <w:rPr>
        <w:rFonts w:ascii="Symbol" w:hAnsi="Symbol" w:hint="default"/>
      </w:rPr>
    </w:lvl>
    <w:lvl w:ilvl="1" w:tplc="4024188A">
      <w:start w:val="1"/>
      <w:numFmt w:val="bullet"/>
      <w:lvlText w:val="o"/>
      <w:lvlJc w:val="left"/>
      <w:pPr>
        <w:ind w:left="1440" w:hanging="360"/>
      </w:pPr>
      <w:rPr>
        <w:rFonts w:ascii="Courier New" w:hAnsi="Courier New" w:hint="default"/>
      </w:rPr>
    </w:lvl>
    <w:lvl w:ilvl="2" w:tplc="DF1CF2C2">
      <w:start w:val="1"/>
      <w:numFmt w:val="bullet"/>
      <w:lvlText w:val=""/>
      <w:lvlJc w:val="left"/>
      <w:pPr>
        <w:ind w:left="2160" w:hanging="360"/>
      </w:pPr>
      <w:rPr>
        <w:rFonts w:ascii="Wingdings" w:hAnsi="Wingdings" w:hint="default"/>
      </w:rPr>
    </w:lvl>
    <w:lvl w:ilvl="3" w:tplc="BC48CD16">
      <w:start w:val="1"/>
      <w:numFmt w:val="bullet"/>
      <w:lvlText w:val=""/>
      <w:lvlJc w:val="left"/>
      <w:pPr>
        <w:ind w:left="2880" w:hanging="360"/>
      </w:pPr>
      <w:rPr>
        <w:rFonts w:ascii="Symbol" w:hAnsi="Symbol" w:hint="default"/>
      </w:rPr>
    </w:lvl>
    <w:lvl w:ilvl="4" w:tplc="3A203C8C">
      <w:start w:val="1"/>
      <w:numFmt w:val="bullet"/>
      <w:lvlText w:val="o"/>
      <w:lvlJc w:val="left"/>
      <w:pPr>
        <w:ind w:left="3600" w:hanging="360"/>
      </w:pPr>
      <w:rPr>
        <w:rFonts w:ascii="Courier New" w:hAnsi="Courier New" w:hint="default"/>
      </w:rPr>
    </w:lvl>
    <w:lvl w:ilvl="5" w:tplc="48DC6F54">
      <w:start w:val="1"/>
      <w:numFmt w:val="bullet"/>
      <w:lvlText w:val=""/>
      <w:lvlJc w:val="left"/>
      <w:pPr>
        <w:ind w:left="4320" w:hanging="360"/>
      </w:pPr>
      <w:rPr>
        <w:rFonts w:ascii="Wingdings" w:hAnsi="Wingdings" w:hint="default"/>
      </w:rPr>
    </w:lvl>
    <w:lvl w:ilvl="6" w:tplc="890640A0">
      <w:start w:val="1"/>
      <w:numFmt w:val="bullet"/>
      <w:lvlText w:val=""/>
      <w:lvlJc w:val="left"/>
      <w:pPr>
        <w:ind w:left="5040" w:hanging="360"/>
      </w:pPr>
      <w:rPr>
        <w:rFonts w:ascii="Symbol" w:hAnsi="Symbol" w:hint="default"/>
      </w:rPr>
    </w:lvl>
    <w:lvl w:ilvl="7" w:tplc="93D6FCB2">
      <w:start w:val="1"/>
      <w:numFmt w:val="bullet"/>
      <w:lvlText w:val="o"/>
      <w:lvlJc w:val="left"/>
      <w:pPr>
        <w:ind w:left="5760" w:hanging="360"/>
      </w:pPr>
      <w:rPr>
        <w:rFonts w:ascii="Courier New" w:hAnsi="Courier New" w:hint="default"/>
      </w:rPr>
    </w:lvl>
    <w:lvl w:ilvl="8" w:tplc="ED544364">
      <w:start w:val="1"/>
      <w:numFmt w:val="bullet"/>
      <w:lvlText w:val=""/>
      <w:lvlJc w:val="left"/>
      <w:pPr>
        <w:ind w:left="6480" w:hanging="360"/>
      </w:pPr>
      <w:rPr>
        <w:rFonts w:ascii="Wingdings" w:hAnsi="Wingdings" w:hint="default"/>
      </w:rPr>
    </w:lvl>
  </w:abstractNum>
  <w:num w:numId="1" w16cid:durableId="143203014">
    <w:abstractNumId w:val="7"/>
  </w:num>
  <w:num w:numId="2" w16cid:durableId="1036346952">
    <w:abstractNumId w:val="3"/>
  </w:num>
  <w:num w:numId="3" w16cid:durableId="1433209255">
    <w:abstractNumId w:val="12"/>
  </w:num>
  <w:num w:numId="4" w16cid:durableId="1434127870">
    <w:abstractNumId w:val="6"/>
  </w:num>
  <w:num w:numId="5" w16cid:durableId="52002399">
    <w:abstractNumId w:val="2"/>
  </w:num>
  <w:num w:numId="6" w16cid:durableId="447435568">
    <w:abstractNumId w:val="11"/>
  </w:num>
  <w:num w:numId="7" w16cid:durableId="176315145">
    <w:abstractNumId w:val="10"/>
  </w:num>
  <w:num w:numId="8" w16cid:durableId="1213155866">
    <w:abstractNumId w:val="1"/>
  </w:num>
  <w:num w:numId="9" w16cid:durableId="237714043">
    <w:abstractNumId w:val="0"/>
  </w:num>
  <w:num w:numId="10" w16cid:durableId="1516264345">
    <w:abstractNumId w:val="8"/>
  </w:num>
  <w:num w:numId="11" w16cid:durableId="142697530">
    <w:abstractNumId w:val="5"/>
  </w:num>
  <w:num w:numId="12" w16cid:durableId="1833178214">
    <w:abstractNumId w:val="9"/>
  </w:num>
  <w:num w:numId="13" w16cid:durableId="495614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F5"/>
    <w:rsid w:val="000716DC"/>
    <w:rsid w:val="000966D6"/>
    <w:rsid w:val="000A289D"/>
    <w:rsid w:val="00155DE0"/>
    <w:rsid w:val="001566C3"/>
    <w:rsid w:val="001C2704"/>
    <w:rsid w:val="0020341D"/>
    <w:rsid w:val="00267AF3"/>
    <w:rsid w:val="00281813"/>
    <w:rsid w:val="00287F00"/>
    <w:rsid w:val="002B0EDA"/>
    <w:rsid w:val="002B6FFE"/>
    <w:rsid w:val="002C0953"/>
    <w:rsid w:val="002C3C0F"/>
    <w:rsid w:val="002C5366"/>
    <w:rsid w:val="002F31DF"/>
    <w:rsid w:val="00333FC9"/>
    <w:rsid w:val="00351E62"/>
    <w:rsid w:val="00352B37"/>
    <w:rsid w:val="0036265C"/>
    <w:rsid w:val="003D7AD8"/>
    <w:rsid w:val="003E1306"/>
    <w:rsid w:val="00405D45"/>
    <w:rsid w:val="00407C34"/>
    <w:rsid w:val="00425F55"/>
    <w:rsid w:val="00427F2C"/>
    <w:rsid w:val="00456139"/>
    <w:rsid w:val="004B1F93"/>
    <w:rsid w:val="004E2640"/>
    <w:rsid w:val="00572DBD"/>
    <w:rsid w:val="00584C0C"/>
    <w:rsid w:val="005D307C"/>
    <w:rsid w:val="006269D2"/>
    <w:rsid w:val="006366A1"/>
    <w:rsid w:val="006735F5"/>
    <w:rsid w:val="00682947"/>
    <w:rsid w:val="006D52D2"/>
    <w:rsid w:val="006E0D30"/>
    <w:rsid w:val="006F67B9"/>
    <w:rsid w:val="00760CE0"/>
    <w:rsid w:val="00763CBD"/>
    <w:rsid w:val="007858B8"/>
    <w:rsid w:val="007D65CE"/>
    <w:rsid w:val="007E3C25"/>
    <w:rsid w:val="00842ADB"/>
    <w:rsid w:val="00870A00"/>
    <w:rsid w:val="0089094D"/>
    <w:rsid w:val="008A5FEC"/>
    <w:rsid w:val="008A7D6A"/>
    <w:rsid w:val="008C4D89"/>
    <w:rsid w:val="008E4B4E"/>
    <w:rsid w:val="008F3AAD"/>
    <w:rsid w:val="00900C5C"/>
    <w:rsid w:val="00911A61"/>
    <w:rsid w:val="00911C8A"/>
    <w:rsid w:val="009157CD"/>
    <w:rsid w:val="00917AD8"/>
    <w:rsid w:val="00980EC4"/>
    <w:rsid w:val="009F5364"/>
    <w:rsid w:val="00A53E7B"/>
    <w:rsid w:val="00A948BB"/>
    <w:rsid w:val="00AE63B8"/>
    <w:rsid w:val="00AF0AFC"/>
    <w:rsid w:val="00B25DC1"/>
    <w:rsid w:val="00B75323"/>
    <w:rsid w:val="00BC25B6"/>
    <w:rsid w:val="00BD20EA"/>
    <w:rsid w:val="00BF1C46"/>
    <w:rsid w:val="00BF6A27"/>
    <w:rsid w:val="00C12436"/>
    <w:rsid w:val="00C232AE"/>
    <w:rsid w:val="00C64E46"/>
    <w:rsid w:val="00C71F67"/>
    <w:rsid w:val="00CBEE96"/>
    <w:rsid w:val="00CD099A"/>
    <w:rsid w:val="00CD60D4"/>
    <w:rsid w:val="00CE0FD9"/>
    <w:rsid w:val="00D0382A"/>
    <w:rsid w:val="00D234DA"/>
    <w:rsid w:val="00D256F2"/>
    <w:rsid w:val="00D31861"/>
    <w:rsid w:val="00D36D2F"/>
    <w:rsid w:val="00D651D4"/>
    <w:rsid w:val="00D72A4A"/>
    <w:rsid w:val="00D7420A"/>
    <w:rsid w:val="00DF7C6C"/>
    <w:rsid w:val="00E26556"/>
    <w:rsid w:val="00E40F5E"/>
    <w:rsid w:val="00E43E4E"/>
    <w:rsid w:val="00E777A8"/>
    <w:rsid w:val="00ED3E6A"/>
    <w:rsid w:val="00F03FB0"/>
    <w:rsid w:val="00F161F9"/>
    <w:rsid w:val="00F307F1"/>
    <w:rsid w:val="00F5400A"/>
    <w:rsid w:val="00F674DC"/>
    <w:rsid w:val="00F73E6B"/>
    <w:rsid w:val="00F83A9F"/>
    <w:rsid w:val="00F855C1"/>
    <w:rsid w:val="00F90C21"/>
    <w:rsid w:val="00FA03C3"/>
    <w:rsid w:val="00FA3E13"/>
    <w:rsid w:val="00FC0A75"/>
    <w:rsid w:val="01249190"/>
    <w:rsid w:val="014E32EF"/>
    <w:rsid w:val="016EA160"/>
    <w:rsid w:val="0188C9F4"/>
    <w:rsid w:val="01A07319"/>
    <w:rsid w:val="025248CA"/>
    <w:rsid w:val="0323E829"/>
    <w:rsid w:val="038CC164"/>
    <w:rsid w:val="03B42453"/>
    <w:rsid w:val="048CEDD4"/>
    <w:rsid w:val="04AA8C7D"/>
    <w:rsid w:val="05098748"/>
    <w:rsid w:val="056120E3"/>
    <w:rsid w:val="059D9E37"/>
    <w:rsid w:val="0628DFCF"/>
    <w:rsid w:val="06443241"/>
    <w:rsid w:val="06A7E205"/>
    <w:rsid w:val="0844A880"/>
    <w:rsid w:val="08B80876"/>
    <w:rsid w:val="08F7F8D9"/>
    <w:rsid w:val="0916ADE1"/>
    <w:rsid w:val="09686FAD"/>
    <w:rsid w:val="0A7FC30D"/>
    <w:rsid w:val="0BCC0E81"/>
    <w:rsid w:val="0C6EC7C2"/>
    <w:rsid w:val="0CFED028"/>
    <w:rsid w:val="0E554876"/>
    <w:rsid w:val="0ECDFA10"/>
    <w:rsid w:val="11E831D2"/>
    <w:rsid w:val="1232F3C7"/>
    <w:rsid w:val="129FD270"/>
    <w:rsid w:val="1325D374"/>
    <w:rsid w:val="13DC4A8E"/>
    <w:rsid w:val="14013099"/>
    <w:rsid w:val="151F5A88"/>
    <w:rsid w:val="15DFFABE"/>
    <w:rsid w:val="1614EBDB"/>
    <w:rsid w:val="166E4141"/>
    <w:rsid w:val="1746DCF2"/>
    <w:rsid w:val="1755EDE9"/>
    <w:rsid w:val="18530A3B"/>
    <w:rsid w:val="194399B9"/>
    <w:rsid w:val="1991812C"/>
    <w:rsid w:val="1A4569BA"/>
    <w:rsid w:val="1B372801"/>
    <w:rsid w:val="1B63C910"/>
    <w:rsid w:val="1C63E449"/>
    <w:rsid w:val="1DA8FC1C"/>
    <w:rsid w:val="1E41F562"/>
    <w:rsid w:val="1E93E39B"/>
    <w:rsid w:val="1F64188F"/>
    <w:rsid w:val="1FEB0C3B"/>
    <w:rsid w:val="2058523C"/>
    <w:rsid w:val="211AD1F5"/>
    <w:rsid w:val="2214EBC1"/>
    <w:rsid w:val="223E71C9"/>
    <w:rsid w:val="226D5EAB"/>
    <w:rsid w:val="23885BAC"/>
    <w:rsid w:val="23AADD45"/>
    <w:rsid w:val="23ABE1C7"/>
    <w:rsid w:val="24CED8A7"/>
    <w:rsid w:val="24F23114"/>
    <w:rsid w:val="2741FA6C"/>
    <w:rsid w:val="29F78EF0"/>
    <w:rsid w:val="2AC63E5E"/>
    <w:rsid w:val="2B06BCD9"/>
    <w:rsid w:val="2BF5690B"/>
    <w:rsid w:val="2BFEABEF"/>
    <w:rsid w:val="2C9E79AF"/>
    <w:rsid w:val="2DE78010"/>
    <w:rsid w:val="2EB5DB16"/>
    <w:rsid w:val="2F3093A1"/>
    <w:rsid w:val="2F7E7651"/>
    <w:rsid w:val="2FFE8C5F"/>
    <w:rsid w:val="3077C142"/>
    <w:rsid w:val="30D5C670"/>
    <w:rsid w:val="30F82E19"/>
    <w:rsid w:val="313A8A50"/>
    <w:rsid w:val="313B6A71"/>
    <w:rsid w:val="316EFF2E"/>
    <w:rsid w:val="31C6BE71"/>
    <w:rsid w:val="337BD983"/>
    <w:rsid w:val="33FDF75B"/>
    <w:rsid w:val="34187C4E"/>
    <w:rsid w:val="34E012B9"/>
    <w:rsid w:val="3525BC7D"/>
    <w:rsid w:val="355362A3"/>
    <w:rsid w:val="3601ECC4"/>
    <w:rsid w:val="360D2562"/>
    <w:rsid w:val="3634D2EA"/>
    <w:rsid w:val="369E91BD"/>
    <w:rsid w:val="36A89198"/>
    <w:rsid w:val="37BF04F7"/>
    <w:rsid w:val="38E8B7EE"/>
    <w:rsid w:val="39D8D9B1"/>
    <w:rsid w:val="39DDA47F"/>
    <w:rsid w:val="3A83E710"/>
    <w:rsid w:val="3B2B5965"/>
    <w:rsid w:val="3C84751E"/>
    <w:rsid w:val="3CD06C1B"/>
    <w:rsid w:val="3D6053D0"/>
    <w:rsid w:val="3E181389"/>
    <w:rsid w:val="3E97E16A"/>
    <w:rsid w:val="3EAC46D7"/>
    <w:rsid w:val="40414854"/>
    <w:rsid w:val="41D88861"/>
    <w:rsid w:val="4250B34D"/>
    <w:rsid w:val="42A7EDAC"/>
    <w:rsid w:val="43526FC4"/>
    <w:rsid w:val="4355924A"/>
    <w:rsid w:val="439B0FD2"/>
    <w:rsid w:val="43E14196"/>
    <w:rsid w:val="43FFA05D"/>
    <w:rsid w:val="449ABAFB"/>
    <w:rsid w:val="458FF3F9"/>
    <w:rsid w:val="45A6D990"/>
    <w:rsid w:val="46B3600A"/>
    <w:rsid w:val="46FF5045"/>
    <w:rsid w:val="47591E3E"/>
    <w:rsid w:val="48A9AC96"/>
    <w:rsid w:val="48B32FF8"/>
    <w:rsid w:val="48CB8EAA"/>
    <w:rsid w:val="48D863D6"/>
    <w:rsid w:val="4929873E"/>
    <w:rsid w:val="494509FD"/>
    <w:rsid w:val="4C6B7065"/>
    <w:rsid w:val="4D9E1C46"/>
    <w:rsid w:val="4E0E8E8C"/>
    <w:rsid w:val="4E371BDE"/>
    <w:rsid w:val="4E3A399E"/>
    <w:rsid w:val="4E55F616"/>
    <w:rsid w:val="4ECF94D8"/>
    <w:rsid w:val="4F4F5472"/>
    <w:rsid w:val="51689252"/>
    <w:rsid w:val="51921BE4"/>
    <w:rsid w:val="51A7C959"/>
    <w:rsid w:val="52A54C45"/>
    <w:rsid w:val="5381B3BD"/>
    <w:rsid w:val="546D6CDD"/>
    <w:rsid w:val="556A5FB5"/>
    <w:rsid w:val="55C0B648"/>
    <w:rsid w:val="55E64C60"/>
    <w:rsid w:val="567E011C"/>
    <w:rsid w:val="5696273D"/>
    <w:rsid w:val="5732D544"/>
    <w:rsid w:val="5876D36E"/>
    <w:rsid w:val="58FCC6F0"/>
    <w:rsid w:val="5A15691C"/>
    <w:rsid w:val="5A58301A"/>
    <w:rsid w:val="5B7DEB7C"/>
    <w:rsid w:val="5B863983"/>
    <w:rsid w:val="5D0A79B3"/>
    <w:rsid w:val="5D54FCAA"/>
    <w:rsid w:val="606A6031"/>
    <w:rsid w:val="61579896"/>
    <w:rsid w:val="61927D1A"/>
    <w:rsid w:val="619FC817"/>
    <w:rsid w:val="61A564E8"/>
    <w:rsid w:val="626457C0"/>
    <w:rsid w:val="62AAF7C5"/>
    <w:rsid w:val="62B1F85B"/>
    <w:rsid w:val="6332D1E5"/>
    <w:rsid w:val="635C9BAB"/>
    <w:rsid w:val="63F18B8F"/>
    <w:rsid w:val="6445E45B"/>
    <w:rsid w:val="6574DB13"/>
    <w:rsid w:val="65AF2EFA"/>
    <w:rsid w:val="65B1C304"/>
    <w:rsid w:val="665D2E23"/>
    <w:rsid w:val="66C709D5"/>
    <w:rsid w:val="6762B1C5"/>
    <w:rsid w:val="67C4784C"/>
    <w:rsid w:val="67CFE119"/>
    <w:rsid w:val="67F481E4"/>
    <w:rsid w:val="67F63E6A"/>
    <w:rsid w:val="68530C4E"/>
    <w:rsid w:val="688D7D10"/>
    <w:rsid w:val="6A2D4957"/>
    <w:rsid w:val="6A695353"/>
    <w:rsid w:val="6B178BF1"/>
    <w:rsid w:val="6F1318EC"/>
    <w:rsid w:val="6F826141"/>
    <w:rsid w:val="6FABB26A"/>
    <w:rsid w:val="70276170"/>
    <w:rsid w:val="709455DA"/>
    <w:rsid w:val="71D23558"/>
    <w:rsid w:val="7239B954"/>
    <w:rsid w:val="757F60BC"/>
    <w:rsid w:val="75DC5842"/>
    <w:rsid w:val="7606DF31"/>
    <w:rsid w:val="768D9C5E"/>
    <w:rsid w:val="77113072"/>
    <w:rsid w:val="78AEC0DC"/>
    <w:rsid w:val="78F50EEC"/>
    <w:rsid w:val="79696DC8"/>
    <w:rsid w:val="7988E003"/>
    <w:rsid w:val="79B58CC6"/>
    <w:rsid w:val="7A8B6D03"/>
    <w:rsid w:val="7B3570CA"/>
    <w:rsid w:val="7B4898D6"/>
    <w:rsid w:val="7B5A19A7"/>
    <w:rsid w:val="7B72CE65"/>
    <w:rsid w:val="7B9E8BE2"/>
    <w:rsid w:val="7DD52307"/>
    <w:rsid w:val="7F2A4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4CE96"/>
  <w15:chartTrackingRefBased/>
  <w15:docId w15:val="{ABE6FE40-0D0B-47D3-9FE0-CE3E032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5F5"/>
    <w:rPr>
      <w:rFonts w:eastAsiaTheme="majorEastAsia" w:cstheme="majorBidi"/>
      <w:color w:val="272727" w:themeColor="text1" w:themeTint="D8"/>
    </w:rPr>
  </w:style>
  <w:style w:type="paragraph" w:styleId="Title">
    <w:name w:val="Title"/>
    <w:basedOn w:val="Normal"/>
    <w:next w:val="Normal"/>
    <w:link w:val="TitleChar"/>
    <w:uiPriority w:val="10"/>
    <w:qFormat/>
    <w:rsid w:val="00673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5F5"/>
    <w:pPr>
      <w:spacing w:before="160"/>
      <w:jc w:val="center"/>
    </w:pPr>
    <w:rPr>
      <w:i/>
      <w:iCs/>
      <w:color w:val="404040" w:themeColor="text1" w:themeTint="BF"/>
    </w:rPr>
  </w:style>
  <w:style w:type="character" w:customStyle="1" w:styleId="QuoteChar">
    <w:name w:val="Quote Char"/>
    <w:basedOn w:val="DefaultParagraphFont"/>
    <w:link w:val="Quote"/>
    <w:uiPriority w:val="29"/>
    <w:rsid w:val="006735F5"/>
    <w:rPr>
      <w:i/>
      <w:iCs/>
      <w:color w:val="404040" w:themeColor="text1" w:themeTint="BF"/>
    </w:rPr>
  </w:style>
  <w:style w:type="paragraph" w:styleId="ListParagraph">
    <w:name w:val="List Paragraph"/>
    <w:basedOn w:val="Normal"/>
    <w:uiPriority w:val="34"/>
    <w:qFormat/>
    <w:rsid w:val="006735F5"/>
    <w:pPr>
      <w:ind w:left="720"/>
      <w:contextualSpacing/>
    </w:pPr>
  </w:style>
  <w:style w:type="character" w:styleId="IntenseEmphasis">
    <w:name w:val="Intense Emphasis"/>
    <w:basedOn w:val="DefaultParagraphFont"/>
    <w:uiPriority w:val="21"/>
    <w:qFormat/>
    <w:rsid w:val="006735F5"/>
    <w:rPr>
      <w:i/>
      <w:iCs/>
      <w:color w:val="0F4761" w:themeColor="accent1" w:themeShade="BF"/>
    </w:rPr>
  </w:style>
  <w:style w:type="paragraph" w:styleId="IntenseQuote">
    <w:name w:val="Intense Quote"/>
    <w:basedOn w:val="Normal"/>
    <w:next w:val="Normal"/>
    <w:link w:val="IntenseQuoteChar"/>
    <w:uiPriority w:val="30"/>
    <w:qFormat/>
    <w:rsid w:val="00673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5F5"/>
    <w:rPr>
      <w:i/>
      <w:iCs/>
      <w:color w:val="0F4761" w:themeColor="accent1" w:themeShade="BF"/>
    </w:rPr>
  </w:style>
  <w:style w:type="character" w:styleId="IntenseReference">
    <w:name w:val="Intense Reference"/>
    <w:basedOn w:val="DefaultParagraphFont"/>
    <w:uiPriority w:val="32"/>
    <w:qFormat/>
    <w:rsid w:val="006735F5"/>
    <w:rPr>
      <w:b/>
      <w:bCs/>
      <w:smallCaps/>
      <w:color w:val="0F4761" w:themeColor="accent1" w:themeShade="BF"/>
      <w:spacing w:val="5"/>
    </w:rPr>
  </w:style>
  <w:style w:type="table" w:styleId="TableGrid">
    <w:name w:val="Table Grid"/>
    <w:basedOn w:val="TableNormal"/>
    <w:uiPriority w:val="39"/>
    <w:rsid w:val="00DF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F55"/>
  </w:style>
  <w:style w:type="paragraph" w:styleId="Footer">
    <w:name w:val="footer"/>
    <w:basedOn w:val="Normal"/>
    <w:link w:val="FooterChar"/>
    <w:uiPriority w:val="99"/>
    <w:unhideWhenUsed/>
    <w:rsid w:val="00425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F55"/>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537303">
      <w:bodyDiv w:val="1"/>
      <w:marLeft w:val="0"/>
      <w:marRight w:val="0"/>
      <w:marTop w:val="0"/>
      <w:marBottom w:val="0"/>
      <w:divBdr>
        <w:top w:val="none" w:sz="0" w:space="0" w:color="auto"/>
        <w:left w:val="none" w:sz="0" w:space="0" w:color="auto"/>
        <w:bottom w:val="none" w:sz="0" w:space="0" w:color="auto"/>
        <w:right w:val="none" w:sz="0" w:space="0" w:color="auto"/>
      </w:divBdr>
    </w:div>
    <w:div w:id="1505392594">
      <w:bodyDiv w:val="1"/>
      <w:marLeft w:val="0"/>
      <w:marRight w:val="0"/>
      <w:marTop w:val="0"/>
      <w:marBottom w:val="0"/>
      <w:divBdr>
        <w:top w:val="none" w:sz="0" w:space="0" w:color="auto"/>
        <w:left w:val="none" w:sz="0" w:space="0" w:color="auto"/>
        <w:bottom w:val="none" w:sz="0" w:space="0" w:color="auto"/>
        <w:right w:val="none" w:sz="0" w:space="0" w:color="auto"/>
      </w:divBdr>
      <w:divsChild>
        <w:div w:id="1702395439">
          <w:marLeft w:val="0"/>
          <w:marRight w:val="0"/>
          <w:marTop w:val="240"/>
          <w:marBottom w:val="240"/>
          <w:divBdr>
            <w:top w:val="none" w:sz="0" w:space="0" w:color="auto"/>
            <w:left w:val="none" w:sz="0" w:space="0" w:color="auto"/>
            <w:bottom w:val="none" w:sz="0" w:space="0" w:color="auto"/>
            <w:right w:val="none" w:sz="0" w:space="0" w:color="auto"/>
          </w:divBdr>
        </w:div>
        <w:div w:id="177161170">
          <w:marLeft w:val="0"/>
          <w:marRight w:val="0"/>
          <w:marTop w:val="240"/>
          <w:marBottom w:val="240"/>
          <w:divBdr>
            <w:top w:val="none" w:sz="0" w:space="0" w:color="auto"/>
            <w:left w:val="none" w:sz="0" w:space="0" w:color="auto"/>
            <w:bottom w:val="none" w:sz="0" w:space="0" w:color="auto"/>
            <w:right w:val="none" w:sz="0" w:space="0" w:color="auto"/>
          </w:divBdr>
        </w:div>
        <w:div w:id="1553492815">
          <w:marLeft w:val="0"/>
          <w:marRight w:val="0"/>
          <w:marTop w:val="240"/>
          <w:marBottom w:val="240"/>
          <w:divBdr>
            <w:top w:val="none" w:sz="0" w:space="0" w:color="auto"/>
            <w:left w:val="none" w:sz="0" w:space="0" w:color="auto"/>
            <w:bottom w:val="none" w:sz="0" w:space="0" w:color="auto"/>
            <w:right w:val="none" w:sz="0" w:space="0" w:color="auto"/>
          </w:divBdr>
        </w:div>
        <w:div w:id="1489132870">
          <w:marLeft w:val="0"/>
          <w:marRight w:val="0"/>
          <w:marTop w:val="240"/>
          <w:marBottom w:val="240"/>
          <w:divBdr>
            <w:top w:val="none" w:sz="0" w:space="0" w:color="auto"/>
            <w:left w:val="none" w:sz="0" w:space="0" w:color="auto"/>
            <w:bottom w:val="none" w:sz="0" w:space="0" w:color="auto"/>
            <w:right w:val="none" w:sz="0" w:space="0" w:color="auto"/>
          </w:divBdr>
        </w:div>
        <w:div w:id="20790160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head-injury-and-concu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db4cabbc619f37eaec57e67efeaa7d5">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d8b7b5532a6baaeca38d2b967617fd0a"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Props1.xml><?xml version="1.0" encoding="utf-8"?>
<ds:datastoreItem xmlns:ds="http://schemas.openxmlformats.org/officeDocument/2006/customXml" ds:itemID="{43E38001-3C42-4A76-8A6F-6E107648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A699E-94E9-4428-89E6-780370D9E2F6}">
  <ds:schemaRefs>
    <ds:schemaRef ds:uri="http://schemas.microsoft.com/sharepoint/v3/contenttype/forms"/>
  </ds:schemaRefs>
</ds:datastoreItem>
</file>

<file path=customXml/itemProps3.xml><?xml version="1.0" encoding="utf-8"?>
<ds:datastoreItem xmlns:ds="http://schemas.openxmlformats.org/officeDocument/2006/customXml" ds:itemID="{836FB177-7872-498F-8002-B3090C98B236}">
  <ds:schemaRefs>
    <ds:schemaRef ds:uri="8a03f6a7-58c4-46ed-ae74-d10d609b803b"/>
    <ds:schemaRef ds:uri="http://schemas.microsoft.com/office/2006/documentManagement/types"/>
    <ds:schemaRef ds:uri="http://purl.org/dc/terms/"/>
    <ds:schemaRef ds:uri="http://www.w3.org/XML/1998/namespace"/>
    <ds:schemaRef ds:uri="http://purl.org/dc/elements/1.1/"/>
    <ds:schemaRef ds:uri="2a8464a1-6fc1-4726-81a4-0bfd9355c475"/>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2273</Words>
  <Characters>12184</Characters>
  <Application>Microsoft Office Word</Application>
  <DocSecurity>0</DocSecurity>
  <Lines>320</Lines>
  <Paragraphs>132</Paragraphs>
  <ScaleCrop>false</ScaleCrop>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Rashleigh</dc:creator>
  <cp:keywords/>
  <dc:description/>
  <cp:lastModifiedBy>Katy Wadsworth</cp:lastModifiedBy>
  <cp:revision>2</cp:revision>
  <cp:lastPrinted>2025-11-04T21:28:00Z</cp:lastPrinted>
  <dcterms:created xsi:type="dcterms:W3CDTF">2025-11-17T20:55:00Z</dcterms:created>
  <dcterms:modified xsi:type="dcterms:W3CDTF">2025-11-17T20:55:00Z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MediaServiceImageTags">
    <vt:lpwstr/>
  </property>
  <property fmtid="{D5CDD505-2E9C-101B-9397-08002B2CF9AE}" pid="4" name="GrammarlyDocumentId">
    <vt:lpwstr>1e64166d-8fdf-4ae6-b1e8-dd33adbcd20d</vt:lpwstr>
  </property>
</Properties>
</file>