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D396" w14:textId="654237DB" w:rsidR="002108DF" w:rsidRDefault="00E3503E">
      <w:pPr>
        <w:pStyle w:val="BodyText"/>
        <w:ind w:left="157"/>
        <w:rPr>
          <w:sz w:val="20"/>
        </w:rPr>
      </w:pPr>
      <w:r>
        <w:rPr>
          <w:noProof/>
          <w:sz w:val="20"/>
        </w:rPr>
        <w:drawing>
          <wp:inline distT="0" distB="0" distL="0" distR="0" wp14:anchorId="3865B1F0" wp14:editId="7B78667E">
            <wp:extent cx="1225550" cy="1233210"/>
            <wp:effectExtent l="0" t="0" r="0" b="5080"/>
            <wp:docPr id="1745089717" name="Picture 1" descr="A blue and white circle with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89717" name="Picture 1" descr="A blue and white circle with symbol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422" cy="124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4E71A" w14:textId="77777777" w:rsidR="002108DF" w:rsidRDefault="002108DF">
      <w:pPr>
        <w:pStyle w:val="BodyText"/>
        <w:spacing w:before="8"/>
        <w:rPr>
          <w:sz w:val="15"/>
        </w:rPr>
      </w:pPr>
    </w:p>
    <w:p w14:paraId="14C2A079" w14:textId="77777777" w:rsidR="002108DF" w:rsidRDefault="00500AF1">
      <w:pPr>
        <w:pStyle w:val="Title"/>
      </w:pPr>
      <w:r>
        <w:rPr>
          <w:color w:val="2C008E"/>
          <w:spacing w:val="-1"/>
        </w:rPr>
        <w:t>PARENTAL</w:t>
      </w:r>
      <w:r>
        <w:rPr>
          <w:color w:val="2C008E"/>
          <w:spacing w:val="-20"/>
        </w:rPr>
        <w:t xml:space="preserve"> </w:t>
      </w:r>
      <w:r>
        <w:rPr>
          <w:color w:val="2C008E"/>
          <w:spacing w:val="-1"/>
        </w:rPr>
        <w:t>ENGAGEMENT</w:t>
      </w:r>
      <w:r>
        <w:rPr>
          <w:color w:val="2C008E"/>
          <w:spacing w:val="-15"/>
        </w:rPr>
        <w:t xml:space="preserve"> </w:t>
      </w:r>
      <w:r>
        <w:rPr>
          <w:color w:val="2C008E"/>
        </w:rPr>
        <w:t>POLICY</w:t>
      </w:r>
    </w:p>
    <w:p w14:paraId="0992F523" w14:textId="77777777" w:rsidR="002108DF" w:rsidRDefault="00771028">
      <w:pPr>
        <w:pStyle w:val="BodyText"/>
        <w:spacing w:before="1"/>
        <w:rPr>
          <w:rFonts w:ascii="Arial"/>
          <w:b/>
          <w:sz w:val="12"/>
        </w:rPr>
      </w:pPr>
      <w:r>
        <w:pict w14:anchorId="26528B3A">
          <v:shape id="_x0000_s2050" style="position:absolute;margin-left:72.75pt;margin-top:9.55pt;width:450pt;height:.1pt;z-index:-251658752;mso-wrap-distance-left:0;mso-wrap-distance-right:0;mso-position-horizontal-relative:page" coordorigin="1455,191" coordsize="9000,0" path="m1455,191r9000,e" filled="f" strokecolor="#2c008e" strokeweight="1.25pt">
            <v:path arrowok="t"/>
            <w10:wrap type="topAndBottom" anchorx="page"/>
          </v:shape>
        </w:pict>
      </w:r>
    </w:p>
    <w:p w14:paraId="65D2F583" w14:textId="77777777" w:rsidR="002108DF" w:rsidRDefault="002108DF">
      <w:pPr>
        <w:pStyle w:val="BodyText"/>
        <w:rPr>
          <w:rFonts w:ascii="Arial"/>
          <w:b/>
          <w:sz w:val="20"/>
        </w:rPr>
      </w:pPr>
    </w:p>
    <w:p w14:paraId="69218C76" w14:textId="77777777" w:rsidR="002108DF" w:rsidRDefault="002108DF">
      <w:pPr>
        <w:pStyle w:val="BodyText"/>
        <w:rPr>
          <w:rFonts w:ascii="Arial"/>
          <w:b/>
          <w:sz w:val="20"/>
        </w:rPr>
      </w:pPr>
    </w:p>
    <w:p w14:paraId="47167DF5" w14:textId="77777777" w:rsidR="002108DF" w:rsidRDefault="002108DF">
      <w:pPr>
        <w:pStyle w:val="BodyText"/>
        <w:spacing w:before="8"/>
        <w:rPr>
          <w:rFonts w:ascii="Arial"/>
          <w:b/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2108DF" w:rsidRPr="005B24B2" w14:paraId="0CEF2F79" w14:textId="77777777">
        <w:trPr>
          <w:trHeight w:val="621"/>
        </w:trPr>
        <w:tc>
          <w:tcPr>
            <w:tcW w:w="4508" w:type="dxa"/>
          </w:tcPr>
          <w:p w14:paraId="44EAF9D8" w14:textId="77777777" w:rsidR="002108DF" w:rsidRPr="005B24B2" w:rsidRDefault="00500AF1">
            <w:pPr>
              <w:pStyle w:val="TableParagraph"/>
              <w:rPr>
                <w:rFonts w:ascii="Aptos" w:hAnsi="Aptos"/>
                <w:b/>
                <w:sz w:val="24"/>
              </w:rPr>
            </w:pPr>
            <w:r w:rsidRPr="005B24B2">
              <w:rPr>
                <w:rFonts w:ascii="Aptos" w:hAnsi="Aptos"/>
                <w:b/>
                <w:w w:val="105"/>
                <w:sz w:val="24"/>
              </w:rPr>
              <w:t>Person</w:t>
            </w:r>
            <w:r w:rsidRPr="005B24B2">
              <w:rPr>
                <w:rFonts w:ascii="Aptos" w:hAnsi="Aptos"/>
                <w:b/>
                <w:spacing w:val="-2"/>
                <w:w w:val="105"/>
                <w:sz w:val="24"/>
              </w:rPr>
              <w:t xml:space="preserve"> </w:t>
            </w:r>
            <w:r w:rsidRPr="005B24B2">
              <w:rPr>
                <w:rFonts w:ascii="Aptos" w:hAnsi="Aptos"/>
                <w:b/>
                <w:w w:val="105"/>
                <w:sz w:val="24"/>
              </w:rPr>
              <w:t>responsible</w:t>
            </w:r>
            <w:r w:rsidRPr="005B24B2">
              <w:rPr>
                <w:rFonts w:ascii="Aptos" w:hAnsi="Aptos"/>
                <w:b/>
                <w:spacing w:val="-5"/>
                <w:w w:val="105"/>
                <w:sz w:val="24"/>
              </w:rPr>
              <w:t xml:space="preserve"> </w:t>
            </w:r>
            <w:r w:rsidRPr="005B24B2">
              <w:rPr>
                <w:rFonts w:ascii="Aptos" w:hAnsi="Aptos"/>
                <w:b/>
                <w:w w:val="105"/>
                <w:sz w:val="24"/>
              </w:rPr>
              <w:t>for</w:t>
            </w:r>
            <w:r w:rsidRPr="005B24B2">
              <w:rPr>
                <w:rFonts w:ascii="Aptos" w:hAnsi="Aptos"/>
                <w:b/>
                <w:spacing w:val="-3"/>
                <w:w w:val="105"/>
                <w:sz w:val="24"/>
              </w:rPr>
              <w:t xml:space="preserve"> </w:t>
            </w:r>
            <w:r w:rsidRPr="005B24B2">
              <w:rPr>
                <w:rFonts w:ascii="Aptos" w:hAnsi="Aptos"/>
                <w:b/>
                <w:w w:val="105"/>
                <w:sz w:val="24"/>
              </w:rPr>
              <w:t>policy:</w:t>
            </w:r>
          </w:p>
        </w:tc>
        <w:tc>
          <w:tcPr>
            <w:tcW w:w="4511" w:type="dxa"/>
          </w:tcPr>
          <w:p w14:paraId="057FA525" w14:textId="6FC886D4" w:rsidR="002108DF" w:rsidRPr="005B24B2" w:rsidRDefault="00DF39BD">
            <w:pPr>
              <w:pStyle w:val="TableParagraph"/>
              <w:rPr>
                <w:rFonts w:ascii="Aptos" w:hAnsi="Aptos"/>
                <w:sz w:val="24"/>
              </w:rPr>
            </w:pPr>
            <w:r w:rsidRPr="005B24B2">
              <w:rPr>
                <w:rFonts w:ascii="Aptos" w:hAnsi="Aptos"/>
                <w:sz w:val="24"/>
              </w:rPr>
              <w:t>Emma Shaw</w:t>
            </w:r>
          </w:p>
        </w:tc>
      </w:tr>
      <w:tr w:rsidR="002108DF" w:rsidRPr="005B24B2" w14:paraId="632FE1F9" w14:textId="77777777">
        <w:trPr>
          <w:trHeight w:val="621"/>
        </w:trPr>
        <w:tc>
          <w:tcPr>
            <w:tcW w:w="4508" w:type="dxa"/>
          </w:tcPr>
          <w:p w14:paraId="4EFCDCD1" w14:textId="77777777" w:rsidR="002108DF" w:rsidRPr="005B24B2" w:rsidRDefault="00500AF1">
            <w:pPr>
              <w:pStyle w:val="TableParagraph"/>
              <w:rPr>
                <w:rFonts w:ascii="Aptos" w:hAnsi="Aptos"/>
                <w:b/>
                <w:sz w:val="24"/>
              </w:rPr>
            </w:pPr>
            <w:r w:rsidRPr="005B24B2">
              <w:rPr>
                <w:rFonts w:ascii="Aptos" w:hAnsi="Aptos"/>
                <w:b/>
                <w:w w:val="105"/>
                <w:sz w:val="24"/>
              </w:rPr>
              <w:t>Date</w:t>
            </w:r>
            <w:r w:rsidRPr="005B24B2">
              <w:rPr>
                <w:rFonts w:ascii="Aptos" w:hAnsi="Aptos"/>
                <w:b/>
                <w:spacing w:val="-6"/>
                <w:w w:val="105"/>
                <w:sz w:val="24"/>
              </w:rPr>
              <w:t xml:space="preserve"> </w:t>
            </w:r>
            <w:r w:rsidRPr="005B24B2">
              <w:rPr>
                <w:rFonts w:ascii="Aptos" w:hAnsi="Aptos"/>
                <w:b/>
                <w:w w:val="105"/>
                <w:sz w:val="24"/>
              </w:rPr>
              <w:t>approved:</w:t>
            </w:r>
          </w:p>
        </w:tc>
        <w:tc>
          <w:tcPr>
            <w:tcW w:w="4511" w:type="dxa"/>
          </w:tcPr>
          <w:p w14:paraId="55B0300A" w14:textId="77777777" w:rsidR="002108DF" w:rsidRPr="005B24B2" w:rsidRDefault="00500AF1">
            <w:pPr>
              <w:pStyle w:val="TableParagraph"/>
              <w:rPr>
                <w:rFonts w:ascii="Aptos" w:hAnsi="Aptos"/>
                <w:sz w:val="24"/>
              </w:rPr>
            </w:pPr>
            <w:r w:rsidRPr="005B24B2">
              <w:rPr>
                <w:rFonts w:ascii="Aptos" w:hAnsi="Aptos"/>
                <w:w w:val="105"/>
                <w:sz w:val="24"/>
              </w:rPr>
              <w:t>June</w:t>
            </w:r>
            <w:r w:rsidRPr="005B24B2">
              <w:rPr>
                <w:rFonts w:ascii="Aptos" w:hAnsi="Aptos"/>
                <w:spacing w:val="-2"/>
                <w:w w:val="105"/>
                <w:sz w:val="24"/>
              </w:rPr>
              <w:t xml:space="preserve"> </w:t>
            </w:r>
            <w:r w:rsidRPr="005B24B2">
              <w:rPr>
                <w:rFonts w:ascii="Aptos" w:hAnsi="Aptos"/>
                <w:w w:val="105"/>
                <w:sz w:val="24"/>
              </w:rPr>
              <w:t>2023</w:t>
            </w:r>
          </w:p>
        </w:tc>
      </w:tr>
      <w:tr w:rsidR="00EC680B" w:rsidRPr="005B24B2" w14:paraId="3204377D" w14:textId="77777777">
        <w:trPr>
          <w:trHeight w:val="621"/>
        </w:trPr>
        <w:tc>
          <w:tcPr>
            <w:tcW w:w="4508" w:type="dxa"/>
          </w:tcPr>
          <w:p w14:paraId="4BB3A856" w14:textId="6B9F1F95" w:rsidR="00EC680B" w:rsidRPr="005B24B2" w:rsidRDefault="00EC680B">
            <w:pPr>
              <w:pStyle w:val="TableParagraph"/>
              <w:spacing w:before="172"/>
              <w:rPr>
                <w:rFonts w:ascii="Aptos" w:hAnsi="Aptos"/>
                <w:b/>
                <w:w w:val="105"/>
                <w:sz w:val="24"/>
              </w:rPr>
            </w:pPr>
            <w:r w:rsidRPr="005B24B2">
              <w:rPr>
                <w:rFonts w:ascii="Aptos" w:hAnsi="Aptos"/>
                <w:b/>
                <w:w w:val="105"/>
                <w:sz w:val="24"/>
              </w:rPr>
              <w:t xml:space="preserve">Review date: </w:t>
            </w:r>
          </w:p>
        </w:tc>
        <w:tc>
          <w:tcPr>
            <w:tcW w:w="4511" w:type="dxa"/>
          </w:tcPr>
          <w:p w14:paraId="464DCED2" w14:textId="2BFC47F2" w:rsidR="00EC680B" w:rsidRPr="005B24B2" w:rsidRDefault="00EC680B">
            <w:pPr>
              <w:pStyle w:val="TableParagraph"/>
              <w:spacing w:before="172"/>
              <w:rPr>
                <w:rFonts w:ascii="Aptos" w:hAnsi="Aptos"/>
                <w:w w:val="105"/>
                <w:sz w:val="24"/>
              </w:rPr>
            </w:pPr>
            <w:r w:rsidRPr="005B24B2">
              <w:rPr>
                <w:rFonts w:ascii="Aptos" w:hAnsi="Aptos"/>
                <w:w w:val="105"/>
                <w:sz w:val="24"/>
              </w:rPr>
              <w:t>September 2026</w:t>
            </w:r>
          </w:p>
        </w:tc>
      </w:tr>
    </w:tbl>
    <w:p w14:paraId="0F7A9326" w14:textId="77777777" w:rsidR="002108DF" w:rsidRPr="005B24B2" w:rsidRDefault="002108DF">
      <w:pPr>
        <w:pStyle w:val="BodyText"/>
        <w:spacing w:before="3"/>
        <w:rPr>
          <w:rFonts w:ascii="Aptos" w:hAnsi="Aptos"/>
          <w:b/>
          <w:sz w:val="20"/>
        </w:rPr>
      </w:pPr>
    </w:p>
    <w:p w14:paraId="6C6BCC6E" w14:textId="77777777" w:rsidR="002108DF" w:rsidRPr="005B24B2" w:rsidRDefault="00500AF1">
      <w:pPr>
        <w:pStyle w:val="Heading1"/>
        <w:spacing w:before="89"/>
        <w:rPr>
          <w:rFonts w:ascii="Aptos" w:hAnsi="Aptos"/>
        </w:rPr>
      </w:pPr>
      <w:r w:rsidRPr="005B24B2">
        <w:rPr>
          <w:rFonts w:ascii="Aptos" w:hAnsi="Aptos"/>
        </w:rPr>
        <w:t>Contextual</w:t>
      </w:r>
      <w:r w:rsidRPr="005B24B2">
        <w:rPr>
          <w:rFonts w:ascii="Aptos" w:hAnsi="Aptos"/>
          <w:spacing w:val="-3"/>
        </w:rPr>
        <w:t xml:space="preserve"> </w:t>
      </w:r>
      <w:r w:rsidRPr="005B24B2">
        <w:rPr>
          <w:rFonts w:ascii="Aptos" w:hAnsi="Aptos"/>
        </w:rPr>
        <w:t>Information</w:t>
      </w:r>
    </w:p>
    <w:p w14:paraId="7E8E7791" w14:textId="52DDB574" w:rsidR="002108DF" w:rsidRPr="005B24B2" w:rsidRDefault="00500AF1">
      <w:pPr>
        <w:pStyle w:val="BodyText"/>
        <w:ind w:left="100" w:right="371"/>
        <w:rPr>
          <w:rFonts w:ascii="Aptos" w:hAnsi="Aptos"/>
        </w:rPr>
      </w:pPr>
      <w:r w:rsidRPr="005B24B2">
        <w:rPr>
          <w:rFonts w:ascii="Aptos" w:hAnsi="Aptos"/>
        </w:rPr>
        <w:t>Park Lane School forms part of Cheshire East LA’S provision for pupils with severe and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complex learning difficulties, which includes pupils with additional physical and sensory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impairment as well as those pupils on the Autistic Spectrum Continuum. The school is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situated within Cheshire East with a catchment area that includes Congleton, Wilmslow,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Knutsford and Poynton. There are currently 1</w:t>
      </w:r>
      <w:r w:rsidR="00EC680B" w:rsidRPr="005B24B2">
        <w:rPr>
          <w:rFonts w:ascii="Aptos" w:hAnsi="Aptos"/>
        </w:rPr>
        <w:t>52</w:t>
      </w:r>
      <w:r w:rsidRPr="005B24B2">
        <w:rPr>
          <w:rFonts w:ascii="Aptos" w:hAnsi="Aptos"/>
        </w:rPr>
        <w:t xml:space="preserve"> pupils aged from </w:t>
      </w:r>
      <w:r w:rsidR="00EC680B" w:rsidRPr="005B24B2">
        <w:rPr>
          <w:rFonts w:ascii="Aptos" w:hAnsi="Aptos"/>
        </w:rPr>
        <w:t>5</w:t>
      </w:r>
      <w:r w:rsidRPr="005B24B2">
        <w:rPr>
          <w:rFonts w:ascii="Aptos" w:hAnsi="Aptos"/>
        </w:rPr>
        <w:t>-19</w:t>
      </w:r>
      <w:r w:rsidR="00EC680B" w:rsidRPr="005B24B2">
        <w:rPr>
          <w:rFonts w:ascii="Aptos" w:hAnsi="Aptos"/>
        </w:rPr>
        <w:t>.</w:t>
      </w:r>
    </w:p>
    <w:p w14:paraId="3A8DED30" w14:textId="77777777" w:rsidR="002108DF" w:rsidRPr="005B24B2" w:rsidRDefault="002108DF">
      <w:pPr>
        <w:pStyle w:val="BodyText"/>
        <w:rPr>
          <w:rFonts w:ascii="Aptos" w:hAnsi="Aptos"/>
        </w:rPr>
      </w:pPr>
    </w:p>
    <w:p w14:paraId="71D1197C" w14:textId="77777777" w:rsidR="002108DF" w:rsidRPr="005B24B2" w:rsidRDefault="00500AF1">
      <w:pPr>
        <w:pStyle w:val="Heading1"/>
        <w:rPr>
          <w:rFonts w:ascii="Aptos" w:hAnsi="Aptos"/>
        </w:rPr>
      </w:pPr>
      <w:r w:rsidRPr="005B24B2">
        <w:rPr>
          <w:rFonts w:ascii="Aptos" w:hAnsi="Aptos"/>
        </w:rPr>
        <w:t>Rationale</w:t>
      </w:r>
    </w:p>
    <w:p w14:paraId="7DCB9C16" w14:textId="77777777" w:rsidR="002108DF" w:rsidRPr="005B24B2" w:rsidRDefault="00500AF1">
      <w:pPr>
        <w:pStyle w:val="BodyText"/>
        <w:ind w:left="100" w:right="286"/>
        <w:rPr>
          <w:rFonts w:ascii="Aptos" w:hAnsi="Aptos"/>
        </w:rPr>
      </w:pPr>
      <w:r w:rsidRPr="005B24B2">
        <w:rPr>
          <w:rFonts w:ascii="Aptos" w:hAnsi="Aptos"/>
        </w:rPr>
        <w:t>Parents hold key information and have a critical role to play in their children’s education.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They have unique strengths, knowledge and experience to contribute to the shared view of a</w:t>
      </w:r>
      <w:r w:rsidRPr="005B24B2">
        <w:rPr>
          <w:rFonts w:ascii="Aptos" w:hAnsi="Aptos"/>
          <w:spacing w:val="-57"/>
        </w:rPr>
        <w:t xml:space="preserve"> </w:t>
      </w:r>
      <w:r w:rsidRPr="005B24B2">
        <w:rPr>
          <w:rFonts w:ascii="Aptos" w:hAnsi="Aptos"/>
        </w:rPr>
        <w:t>child’s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needs and the best ways of supporting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them.</w:t>
      </w:r>
    </w:p>
    <w:p w14:paraId="072FE385" w14:textId="77777777" w:rsidR="002108DF" w:rsidRPr="005B24B2" w:rsidRDefault="002108DF">
      <w:pPr>
        <w:pStyle w:val="BodyText"/>
        <w:spacing w:before="11"/>
        <w:rPr>
          <w:rFonts w:ascii="Aptos" w:hAnsi="Aptos"/>
          <w:sz w:val="23"/>
        </w:rPr>
      </w:pPr>
    </w:p>
    <w:p w14:paraId="53380B9B" w14:textId="617D9A00" w:rsidR="002108DF" w:rsidRPr="005B24B2" w:rsidRDefault="00500AF1">
      <w:pPr>
        <w:pStyle w:val="BodyText"/>
        <w:ind w:left="100" w:right="145"/>
        <w:rPr>
          <w:rFonts w:ascii="Aptos" w:hAnsi="Aptos"/>
        </w:rPr>
      </w:pPr>
      <w:r w:rsidRPr="005B24B2">
        <w:rPr>
          <w:rFonts w:ascii="Aptos" w:hAnsi="Aptos"/>
        </w:rPr>
        <w:t xml:space="preserve">We consider that parental involvement in the education of a child is </w:t>
      </w:r>
      <w:r w:rsidR="00EC680B" w:rsidRPr="005B24B2">
        <w:rPr>
          <w:rFonts w:ascii="Aptos" w:hAnsi="Aptos"/>
        </w:rPr>
        <w:t>essential,</w:t>
      </w:r>
      <w:r w:rsidRPr="005B24B2">
        <w:rPr>
          <w:rFonts w:ascii="Aptos" w:hAnsi="Aptos"/>
        </w:rPr>
        <w:t xml:space="preserve"> and we value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parents as partners in our aim of developing each child to their full potential.</w:t>
      </w:r>
      <w:r w:rsidRPr="005B24B2">
        <w:rPr>
          <w:rFonts w:ascii="Aptos" w:hAnsi="Aptos"/>
          <w:spacing w:val="60"/>
        </w:rPr>
        <w:t xml:space="preserve"> </w:t>
      </w:r>
      <w:r w:rsidRPr="005B24B2">
        <w:rPr>
          <w:rFonts w:ascii="Aptos" w:hAnsi="Aptos"/>
        </w:rPr>
        <w:t>We respect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there are varying and different levels of parental involvement and expectation and this school</w:t>
      </w:r>
      <w:r w:rsidRPr="005B24B2">
        <w:rPr>
          <w:rFonts w:ascii="Aptos" w:hAnsi="Aptos"/>
          <w:spacing w:val="-57"/>
        </w:rPr>
        <w:t xml:space="preserve"> </w:t>
      </w:r>
      <w:r w:rsidRPr="005B24B2">
        <w:rPr>
          <w:rFonts w:ascii="Aptos" w:hAnsi="Aptos"/>
        </w:rPr>
        <w:t>attempts to respond to these whilst at the same time ensuring our expectations and aspirations</w:t>
      </w:r>
      <w:r w:rsidRPr="005B24B2">
        <w:rPr>
          <w:rFonts w:ascii="Aptos" w:hAnsi="Aptos"/>
          <w:spacing w:val="-57"/>
        </w:rPr>
        <w:t xml:space="preserve"> </w:t>
      </w:r>
      <w:r w:rsidRPr="005B24B2">
        <w:rPr>
          <w:rFonts w:ascii="Aptos" w:hAnsi="Aptos"/>
        </w:rPr>
        <w:t xml:space="preserve">for each pupil remain high. We </w:t>
      </w:r>
      <w:proofErr w:type="spellStart"/>
      <w:r w:rsidRPr="005B24B2">
        <w:rPr>
          <w:rFonts w:ascii="Aptos" w:hAnsi="Aptos"/>
        </w:rPr>
        <w:t>recognise</w:t>
      </w:r>
      <w:proofErr w:type="spellEnd"/>
      <w:r w:rsidRPr="005B24B2">
        <w:rPr>
          <w:rFonts w:ascii="Aptos" w:hAnsi="Aptos"/>
        </w:rPr>
        <w:t xml:space="preserve"> that some parents are not always able to be as fully</w:t>
      </w:r>
      <w:r w:rsidRPr="005B24B2">
        <w:rPr>
          <w:rFonts w:ascii="Aptos" w:hAnsi="Aptos"/>
          <w:spacing w:val="-57"/>
        </w:rPr>
        <w:t xml:space="preserve"> </w:t>
      </w:r>
      <w:r w:rsidRPr="005B24B2">
        <w:rPr>
          <w:rFonts w:ascii="Aptos" w:hAnsi="Aptos"/>
        </w:rPr>
        <w:t>involved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with school as we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or they may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like.</w:t>
      </w:r>
    </w:p>
    <w:p w14:paraId="28220C2E" w14:textId="77777777" w:rsidR="002108DF" w:rsidRPr="005B24B2" w:rsidRDefault="002108DF">
      <w:pPr>
        <w:pStyle w:val="BodyText"/>
        <w:spacing w:before="1"/>
        <w:rPr>
          <w:rFonts w:ascii="Aptos" w:hAnsi="Aptos"/>
        </w:rPr>
      </w:pPr>
    </w:p>
    <w:p w14:paraId="3D3A1681" w14:textId="77777777" w:rsidR="002108DF" w:rsidRPr="005B24B2" w:rsidRDefault="00500AF1">
      <w:pPr>
        <w:pStyle w:val="Heading1"/>
        <w:rPr>
          <w:rFonts w:ascii="Aptos" w:hAnsi="Aptos"/>
        </w:rPr>
      </w:pPr>
      <w:r w:rsidRPr="005B24B2">
        <w:rPr>
          <w:rFonts w:ascii="Aptos" w:hAnsi="Aptos"/>
        </w:rPr>
        <w:t>Aims</w:t>
      </w:r>
    </w:p>
    <w:p w14:paraId="787E2BE0" w14:textId="77777777" w:rsidR="002108DF" w:rsidRPr="005B24B2" w:rsidRDefault="00500AF1">
      <w:pPr>
        <w:pStyle w:val="ListParagraph"/>
        <w:numPr>
          <w:ilvl w:val="0"/>
          <w:numId w:val="2"/>
        </w:numPr>
        <w:tabs>
          <w:tab w:val="left" w:pos="821"/>
        </w:tabs>
        <w:ind w:right="344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To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welcome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parents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into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school,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respecting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and</w:t>
      </w:r>
      <w:r w:rsidRPr="005B24B2">
        <w:rPr>
          <w:rFonts w:ascii="Aptos" w:hAnsi="Aptos"/>
          <w:spacing w:val="1"/>
          <w:sz w:val="24"/>
        </w:rPr>
        <w:t xml:space="preserve"> </w:t>
      </w:r>
      <w:proofErr w:type="spellStart"/>
      <w:r w:rsidRPr="005B24B2">
        <w:rPr>
          <w:rFonts w:ascii="Aptos" w:hAnsi="Aptos"/>
          <w:sz w:val="24"/>
        </w:rPr>
        <w:t>recognising</w:t>
      </w:r>
      <w:proofErr w:type="spellEnd"/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their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unique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knowledge</w:t>
      </w:r>
      <w:r w:rsidRPr="005B24B2">
        <w:rPr>
          <w:rFonts w:ascii="Aptos" w:hAnsi="Aptos"/>
          <w:spacing w:val="-57"/>
          <w:sz w:val="24"/>
        </w:rPr>
        <w:t xml:space="preserve"> </w:t>
      </w:r>
      <w:r w:rsidRPr="005B24B2">
        <w:rPr>
          <w:rFonts w:ascii="Aptos" w:hAnsi="Aptos"/>
          <w:sz w:val="24"/>
        </w:rPr>
        <w:t>and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understanding of their child.</w:t>
      </w:r>
    </w:p>
    <w:p w14:paraId="1B66287D" w14:textId="77777777" w:rsidR="002108DF" w:rsidRPr="005B24B2" w:rsidRDefault="002108DF">
      <w:pPr>
        <w:pStyle w:val="BodyText"/>
        <w:rPr>
          <w:rFonts w:ascii="Aptos" w:hAnsi="Aptos"/>
        </w:rPr>
      </w:pPr>
    </w:p>
    <w:p w14:paraId="392BFD7B" w14:textId="77777777" w:rsidR="002108DF" w:rsidRPr="005B24B2" w:rsidRDefault="00500AF1">
      <w:pPr>
        <w:pStyle w:val="ListParagraph"/>
        <w:numPr>
          <w:ilvl w:val="0"/>
          <w:numId w:val="2"/>
        </w:numPr>
        <w:tabs>
          <w:tab w:val="left" w:pos="821"/>
        </w:tabs>
        <w:ind w:right="195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To encourage and value their involvement in all aspects of their child’s education and</w:t>
      </w:r>
      <w:r w:rsidRPr="005B24B2">
        <w:rPr>
          <w:rFonts w:ascii="Aptos" w:hAnsi="Aptos"/>
          <w:spacing w:val="-57"/>
          <w:sz w:val="24"/>
        </w:rPr>
        <w:t xml:space="preserve"> </w:t>
      </w:r>
      <w:r w:rsidRPr="005B24B2">
        <w:rPr>
          <w:rFonts w:ascii="Aptos" w:hAnsi="Aptos"/>
          <w:sz w:val="24"/>
        </w:rPr>
        <w:t>progress.</w:t>
      </w:r>
    </w:p>
    <w:p w14:paraId="67A828C1" w14:textId="77777777" w:rsidR="002108DF" w:rsidRPr="005B24B2" w:rsidRDefault="002108DF">
      <w:pPr>
        <w:pStyle w:val="BodyText"/>
        <w:rPr>
          <w:rFonts w:ascii="Aptos" w:hAnsi="Aptos"/>
        </w:rPr>
      </w:pPr>
    </w:p>
    <w:p w14:paraId="3930627C" w14:textId="77777777" w:rsidR="002108DF" w:rsidRPr="005B24B2" w:rsidRDefault="00500AF1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To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provide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support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to parents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and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ensure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clear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lines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of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communication.</w:t>
      </w:r>
    </w:p>
    <w:p w14:paraId="103EF7E1" w14:textId="77777777" w:rsidR="002108DF" w:rsidRPr="005B24B2" w:rsidRDefault="002108DF">
      <w:pPr>
        <w:pStyle w:val="BodyText"/>
        <w:rPr>
          <w:rFonts w:ascii="Aptos" w:hAnsi="Aptos"/>
        </w:rPr>
      </w:pPr>
    </w:p>
    <w:p w14:paraId="5AB83B7E" w14:textId="77777777" w:rsidR="002108DF" w:rsidRPr="005B24B2" w:rsidRDefault="00500AF1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To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keep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parents fully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informed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about the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school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life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of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their child.</w:t>
      </w:r>
    </w:p>
    <w:p w14:paraId="68CF38EC" w14:textId="77777777" w:rsidR="002108DF" w:rsidRPr="005B24B2" w:rsidRDefault="002108DF">
      <w:pPr>
        <w:pStyle w:val="BodyText"/>
        <w:rPr>
          <w:rFonts w:ascii="Aptos" w:hAnsi="Aptos"/>
          <w:sz w:val="20"/>
        </w:rPr>
      </w:pPr>
    </w:p>
    <w:p w14:paraId="70C7A201" w14:textId="77777777" w:rsidR="002108DF" w:rsidRPr="005B24B2" w:rsidRDefault="002108DF">
      <w:pPr>
        <w:pStyle w:val="BodyText"/>
        <w:rPr>
          <w:rFonts w:ascii="Aptos" w:hAnsi="Aptos"/>
        </w:rPr>
      </w:pPr>
    </w:p>
    <w:p w14:paraId="359EEC43" w14:textId="77777777" w:rsidR="002108DF" w:rsidRPr="005B24B2" w:rsidRDefault="002108DF">
      <w:pPr>
        <w:rPr>
          <w:rFonts w:ascii="Aptos" w:hAnsi="Aptos"/>
        </w:rPr>
        <w:sectPr w:rsidR="002108DF" w:rsidRPr="005B24B2">
          <w:type w:val="continuous"/>
          <w:pgSz w:w="11910" w:h="16840"/>
          <w:pgMar w:top="580" w:right="1320" w:bottom="280" w:left="1340" w:header="720" w:footer="720" w:gutter="0"/>
          <w:cols w:space="720"/>
        </w:sectPr>
      </w:pPr>
    </w:p>
    <w:p w14:paraId="57BBF35A" w14:textId="77777777" w:rsidR="002108DF" w:rsidRPr="005B24B2" w:rsidRDefault="00500AF1">
      <w:pPr>
        <w:pStyle w:val="BodyText"/>
        <w:rPr>
          <w:rFonts w:ascii="Aptos" w:hAnsi="Aptos"/>
          <w:b/>
          <w:sz w:val="18"/>
        </w:rPr>
      </w:pPr>
      <w:r w:rsidRPr="005B24B2">
        <w:rPr>
          <w:rFonts w:ascii="Aptos" w:hAnsi="Aptos"/>
        </w:rPr>
        <w:br w:type="column"/>
      </w:r>
    </w:p>
    <w:p w14:paraId="4EBA1F14" w14:textId="77777777" w:rsidR="002108DF" w:rsidRPr="005B24B2" w:rsidRDefault="002108DF">
      <w:pPr>
        <w:rPr>
          <w:rFonts w:ascii="Aptos" w:hAnsi="Aptos"/>
          <w:sz w:val="16"/>
        </w:rPr>
        <w:sectPr w:rsidR="002108DF" w:rsidRPr="005B24B2">
          <w:type w:val="continuous"/>
          <w:pgSz w:w="11910" w:h="16840"/>
          <w:pgMar w:top="580" w:right="1320" w:bottom="280" w:left="1340" w:header="720" w:footer="720" w:gutter="0"/>
          <w:cols w:num="2" w:space="720" w:equalWidth="0">
            <w:col w:w="1007" w:space="75"/>
            <w:col w:w="8168"/>
          </w:cols>
        </w:sectPr>
      </w:pPr>
    </w:p>
    <w:p w14:paraId="55472399" w14:textId="77777777" w:rsidR="002108DF" w:rsidRPr="005B24B2" w:rsidRDefault="002108DF">
      <w:pPr>
        <w:pStyle w:val="BodyText"/>
        <w:rPr>
          <w:rFonts w:ascii="Aptos" w:hAnsi="Aptos"/>
          <w:sz w:val="20"/>
        </w:rPr>
      </w:pPr>
    </w:p>
    <w:p w14:paraId="252D7C8D" w14:textId="77777777" w:rsidR="002108DF" w:rsidRPr="005B24B2" w:rsidRDefault="00500AF1">
      <w:pPr>
        <w:pStyle w:val="Heading1"/>
        <w:spacing w:before="255"/>
        <w:rPr>
          <w:rFonts w:ascii="Aptos" w:hAnsi="Aptos"/>
        </w:rPr>
      </w:pPr>
      <w:r w:rsidRPr="005B24B2">
        <w:rPr>
          <w:rFonts w:ascii="Aptos" w:hAnsi="Aptos"/>
        </w:rPr>
        <w:t>Process</w:t>
      </w:r>
      <w:r w:rsidRPr="005B24B2">
        <w:rPr>
          <w:rFonts w:ascii="Aptos" w:hAnsi="Aptos"/>
          <w:spacing w:val="-5"/>
        </w:rPr>
        <w:t xml:space="preserve"> </w:t>
      </w:r>
      <w:r w:rsidRPr="005B24B2">
        <w:rPr>
          <w:rFonts w:ascii="Aptos" w:hAnsi="Aptos"/>
        </w:rPr>
        <w:t>and</w:t>
      </w:r>
      <w:r w:rsidRPr="005B24B2">
        <w:rPr>
          <w:rFonts w:ascii="Aptos" w:hAnsi="Aptos"/>
          <w:spacing w:val="-6"/>
        </w:rPr>
        <w:t xml:space="preserve"> </w:t>
      </w:r>
      <w:r w:rsidRPr="005B24B2">
        <w:rPr>
          <w:rFonts w:ascii="Aptos" w:hAnsi="Aptos"/>
        </w:rPr>
        <w:t>Co-ordination</w:t>
      </w:r>
    </w:p>
    <w:p w14:paraId="5D0FEA23" w14:textId="4C8504B3" w:rsidR="002108DF" w:rsidRPr="005B24B2" w:rsidRDefault="00500AF1">
      <w:pPr>
        <w:pStyle w:val="BodyText"/>
        <w:ind w:left="100" w:right="512"/>
        <w:rPr>
          <w:rFonts w:ascii="Aptos" w:hAnsi="Aptos"/>
        </w:rPr>
      </w:pPr>
      <w:r w:rsidRPr="005B24B2">
        <w:rPr>
          <w:rFonts w:ascii="Aptos" w:hAnsi="Aptos"/>
        </w:rPr>
        <w:t>These aims are fulfilled through collaboration with parents so that the school is seen to be</w:t>
      </w:r>
      <w:r w:rsidRPr="005B24B2">
        <w:rPr>
          <w:rFonts w:ascii="Aptos" w:hAnsi="Aptos"/>
          <w:spacing w:val="-57"/>
        </w:rPr>
        <w:t xml:space="preserve"> </w:t>
      </w:r>
      <w:r w:rsidRPr="005B24B2">
        <w:rPr>
          <w:rFonts w:ascii="Aptos" w:hAnsi="Aptos"/>
        </w:rPr>
        <w:t>taking an active part in involving parents in the progress and work of their child and that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parents feel they can contribute as partners. For any new pupils starting Park Lane School</w:t>
      </w:r>
      <w:r w:rsidRPr="005B24B2">
        <w:rPr>
          <w:rFonts w:ascii="Aptos" w:hAnsi="Aptos"/>
          <w:spacing w:val="-57"/>
        </w:rPr>
        <w:t xml:space="preserve"> </w:t>
      </w:r>
      <w:r w:rsidRPr="005B24B2">
        <w:rPr>
          <w:rFonts w:ascii="Aptos" w:hAnsi="Aptos"/>
        </w:rPr>
        <w:t>there</w:t>
      </w:r>
      <w:r w:rsidRPr="005B24B2">
        <w:rPr>
          <w:rFonts w:ascii="Aptos" w:hAnsi="Aptos"/>
          <w:spacing w:val="-2"/>
        </w:rPr>
        <w:t xml:space="preserve"> </w:t>
      </w:r>
      <w:r w:rsidRPr="005B24B2">
        <w:rPr>
          <w:rFonts w:ascii="Aptos" w:hAnsi="Aptos"/>
        </w:rPr>
        <w:t>are</w:t>
      </w:r>
      <w:r w:rsidRPr="005B24B2">
        <w:rPr>
          <w:rFonts w:ascii="Aptos" w:hAnsi="Aptos"/>
          <w:spacing w:val="-2"/>
        </w:rPr>
        <w:t xml:space="preserve"> </w:t>
      </w:r>
      <w:r w:rsidR="00EC680B" w:rsidRPr="005B24B2">
        <w:rPr>
          <w:rFonts w:ascii="Aptos" w:hAnsi="Aptos"/>
        </w:rPr>
        <w:t>several</w:t>
      </w:r>
      <w:r w:rsidRPr="005B24B2">
        <w:rPr>
          <w:rFonts w:ascii="Aptos" w:hAnsi="Aptos"/>
          <w:spacing w:val="-2"/>
        </w:rPr>
        <w:t xml:space="preserve"> </w:t>
      </w:r>
      <w:r w:rsidRPr="005B24B2">
        <w:rPr>
          <w:rFonts w:ascii="Aptos" w:hAnsi="Aptos"/>
        </w:rPr>
        <w:t>procedures in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place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which promote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parental involvement:</w:t>
      </w:r>
    </w:p>
    <w:p w14:paraId="46963467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4" w:lineRule="exact"/>
        <w:ind w:hanging="36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Initial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contact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via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telephone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and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home/school visits.</w:t>
      </w:r>
    </w:p>
    <w:p w14:paraId="0B653EA5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348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Flexible entry to school to allow time for discussion with parents and for children to</w:t>
      </w:r>
      <w:r w:rsidRPr="005B24B2">
        <w:rPr>
          <w:rFonts w:ascii="Aptos" w:hAnsi="Aptos"/>
          <w:spacing w:val="-57"/>
          <w:sz w:val="24"/>
        </w:rPr>
        <w:t xml:space="preserve"> </w:t>
      </w:r>
      <w:r w:rsidRPr="005B24B2">
        <w:rPr>
          <w:rFonts w:ascii="Aptos" w:hAnsi="Aptos"/>
          <w:sz w:val="24"/>
        </w:rPr>
        <w:t>feel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secure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in their new setting.</w:t>
      </w:r>
    </w:p>
    <w:p w14:paraId="4620F0A5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87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The option of visits out of school time for EYFS pupils where both parents and child</w:t>
      </w:r>
      <w:r w:rsidRPr="005B24B2">
        <w:rPr>
          <w:rFonts w:ascii="Aptos" w:hAnsi="Aptos"/>
          <w:spacing w:val="-57"/>
          <w:sz w:val="24"/>
        </w:rPr>
        <w:t xml:space="preserve"> </w:t>
      </w:r>
      <w:r w:rsidRPr="005B24B2">
        <w:rPr>
          <w:rFonts w:ascii="Aptos" w:hAnsi="Aptos"/>
          <w:sz w:val="24"/>
        </w:rPr>
        <w:t>can ‘stay &amp; play’, becoming familiar with the environment and the staff in the class</w:t>
      </w:r>
      <w:r w:rsidRPr="005B24B2">
        <w:rPr>
          <w:rFonts w:ascii="Aptos" w:hAnsi="Aptos"/>
          <w:spacing w:val="1"/>
          <w:sz w:val="24"/>
        </w:rPr>
        <w:t xml:space="preserve"> </w:t>
      </w:r>
      <w:r w:rsidRPr="005B24B2">
        <w:rPr>
          <w:rFonts w:ascii="Aptos" w:hAnsi="Aptos"/>
          <w:sz w:val="24"/>
        </w:rPr>
        <w:t>team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before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the child begins regular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sessions</w:t>
      </w:r>
    </w:p>
    <w:p w14:paraId="78BCC653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30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 xml:space="preserve">Parental access to school </w:t>
      </w:r>
      <w:proofErr w:type="gramStart"/>
      <w:r w:rsidRPr="005B24B2">
        <w:rPr>
          <w:rFonts w:ascii="Aptos" w:hAnsi="Aptos"/>
          <w:sz w:val="24"/>
        </w:rPr>
        <w:t>as</w:t>
      </w:r>
      <w:proofErr w:type="gramEnd"/>
      <w:r w:rsidRPr="005B24B2">
        <w:rPr>
          <w:rFonts w:ascii="Aptos" w:hAnsi="Aptos"/>
          <w:sz w:val="24"/>
        </w:rPr>
        <w:t xml:space="preserve"> often as parents wish with parents being able to remain</w:t>
      </w:r>
      <w:r w:rsidRPr="005B24B2">
        <w:rPr>
          <w:rFonts w:ascii="Aptos" w:hAnsi="Aptos"/>
          <w:spacing w:val="-58"/>
          <w:sz w:val="24"/>
        </w:rPr>
        <w:t xml:space="preserve"> </w:t>
      </w:r>
      <w:r w:rsidRPr="005B24B2">
        <w:rPr>
          <w:rFonts w:ascii="Aptos" w:hAnsi="Aptos"/>
          <w:sz w:val="24"/>
        </w:rPr>
        <w:t>with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their child and help</w:t>
      </w:r>
      <w:r w:rsidRPr="005B24B2">
        <w:rPr>
          <w:rFonts w:ascii="Aptos" w:hAnsi="Aptos"/>
          <w:spacing w:val="1"/>
          <w:sz w:val="24"/>
        </w:rPr>
        <w:t xml:space="preserve"> </w:t>
      </w:r>
      <w:r w:rsidRPr="005B24B2">
        <w:rPr>
          <w:rFonts w:ascii="Aptos" w:hAnsi="Aptos"/>
          <w:sz w:val="24"/>
        </w:rPr>
        <w:t>them settle into school if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they wish to.</w:t>
      </w:r>
    </w:p>
    <w:p w14:paraId="7D115CED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Entry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to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school based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on</w:t>
      </w:r>
      <w:r w:rsidRPr="005B24B2">
        <w:rPr>
          <w:rFonts w:ascii="Aptos" w:hAnsi="Aptos"/>
          <w:spacing w:val="1"/>
          <w:sz w:val="24"/>
        </w:rPr>
        <w:t xml:space="preserve"> </w:t>
      </w:r>
      <w:r w:rsidRPr="005B24B2">
        <w:rPr>
          <w:rFonts w:ascii="Aptos" w:hAnsi="Aptos"/>
          <w:sz w:val="24"/>
        </w:rPr>
        <w:t>needs of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child and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their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family.</w:t>
      </w:r>
    </w:p>
    <w:p w14:paraId="1E26FD31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Parents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are</w:t>
      </w:r>
      <w:r w:rsidRPr="005B24B2">
        <w:rPr>
          <w:rFonts w:ascii="Aptos" w:hAnsi="Aptos"/>
          <w:spacing w:val="-1"/>
          <w:sz w:val="24"/>
        </w:rPr>
        <w:t xml:space="preserve"> </w:t>
      </w:r>
      <w:proofErr w:type="gramStart"/>
      <w:r w:rsidRPr="005B24B2">
        <w:rPr>
          <w:rFonts w:ascii="Aptos" w:hAnsi="Aptos"/>
          <w:sz w:val="24"/>
        </w:rPr>
        <w:t>consulted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at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all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times</w:t>
      </w:r>
      <w:proofErr w:type="gramEnd"/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as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the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number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of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sessions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in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school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increases.</w:t>
      </w:r>
    </w:p>
    <w:p w14:paraId="58CBF579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070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We have developed our admissions procedures for new pupils to include a</w:t>
      </w:r>
      <w:r w:rsidRPr="005B24B2">
        <w:rPr>
          <w:rFonts w:ascii="Aptos" w:hAnsi="Aptos"/>
          <w:spacing w:val="1"/>
          <w:sz w:val="24"/>
        </w:rPr>
        <w:t xml:space="preserve"> </w:t>
      </w:r>
      <w:r w:rsidRPr="005B24B2">
        <w:rPr>
          <w:rFonts w:ascii="Aptos" w:hAnsi="Aptos"/>
          <w:sz w:val="24"/>
        </w:rPr>
        <w:t>specific “welcome” pack, which includes a “Fact Sheet” enabling, parents to</w:t>
      </w:r>
      <w:r w:rsidRPr="005B24B2">
        <w:rPr>
          <w:rFonts w:ascii="Aptos" w:hAnsi="Aptos"/>
          <w:spacing w:val="-58"/>
          <w:sz w:val="24"/>
        </w:rPr>
        <w:t xml:space="preserve"> </w:t>
      </w:r>
      <w:r w:rsidRPr="005B24B2">
        <w:rPr>
          <w:rFonts w:ascii="Aptos" w:hAnsi="Aptos"/>
          <w:sz w:val="24"/>
        </w:rPr>
        <w:t>share</w:t>
      </w:r>
      <w:r w:rsidRPr="005B24B2">
        <w:rPr>
          <w:rFonts w:ascii="Aptos" w:hAnsi="Aptos"/>
          <w:spacing w:val="-3"/>
          <w:sz w:val="24"/>
        </w:rPr>
        <w:t xml:space="preserve"> </w:t>
      </w:r>
      <w:r w:rsidRPr="005B24B2">
        <w:rPr>
          <w:rFonts w:ascii="Aptos" w:hAnsi="Aptos"/>
          <w:sz w:val="24"/>
        </w:rPr>
        <w:t>important information about their child.</w:t>
      </w:r>
    </w:p>
    <w:p w14:paraId="23951766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62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All new parents are invited to a Pre-Admission meeting which gives them the</w:t>
      </w:r>
      <w:r w:rsidRPr="005B24B2">
        <w:rPr>
          <w:rFonts w:ascii="Aptos" w:hAnsi="Aptos"/>
          <w:spacing w:val="1"/>
          <w:sz w:val="24"/>
        </w:rPr>
        <w:t xml:space="preserve"> </w:t>
      </w:r>
      <w:r w:rsidRPr="005B24B2">
        <w:rPr>
          <w:rFonts w:ascii="Aptos" w:hAnsi="Aptos"/>
          <w:sz w:val="24"/>
        </w:rPr>
        <w:t>opportunity to share their knowledge of their child with staff including the class</w:t>
      </w:r>
      <w:r w:rsidRPr="005B24B2">
        <w:rPr>
          <w:rFonts w:ascii="Aptos" w:hAnsi="Aptos"/>
          <w:spacing w:val="-57"/>
          <w:sz w:val="24"/>
        </w:rPr>
        <w:t xml:space="preserve"> </w:t>
      </w:r>
      <w:r w:rsidRPr="005B24B2">
        <w:rPr>
          <w:rFonts w:ascii="Aptos" w:hAnsi="Aptos"/>
          <w:sz w:val="24"/>
        </w:rPr>
        <w:t>Teacher,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teaching Assistants and therapy staff.</w:t>
      </w:r>
    </w:p>
    <w:p w14:paraId="29AF61DF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Initial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visit/input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from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the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school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nurse.</w:t>
      </w:r>
    </w:p>
    <w:p w14:paraId="484A7C3B" w14:textId="77777777" w:rsidR="002108DF" w:rsidRPr="005B24B2" w:rsidRDefault="002108DF">
      <w:pPr>
        <w:pStyle w:val="BodyText"/>
        <w:spacing w:before="8"/>
        <w:rPr>
          <w:rFonts w:ascii="Aptos" w:hAnsi="Aptos"/>
          <w:sz w:val="23"/>
        </w:rPr>
      </w:pPr>
    </w:p>
    <w:p w14:paraId="6C8CC390" w14:textId="77777777" w:rsidR="002108DF" w:rsidRPr="005B24B2" w:rsidRDefault="00500AF1">
      <w:pPr>
        <w:pStyle w:val="BodyText"/>
        <w:spacing w:before="1"/>
        <w:ind w:left="100" w:right="554"/>
        <w:rPr>
          <w:rFonts w:ascii="Aptos" w:hAnsi="Aptos"/>
        </w:rPr>
      </w:pPr>
      <w:r w:rsidRPr="005B24B2">
        <w:rPr>
          <w:rFonts w:ascii="Aptos" w:hAnsi="Aptos"/>
        </w:rPr>
        <w:t>There are also several procedures and practices which are ongoing and ensure parents are</w:t>
      </w:r>
      <w:r w:rsidRPr="005B24B2">
        <w:rPr>
          <w:rFonts w:ascii="Aptos" w:hAnsi="Aptos"/>
          <w:spacing w:val="-57"/>
        </w:rPr>
        <w:t xml:space="preserve"> </w:t>
      </w:r>
      <w:r w:rsidRPr="005B24B2">
        <w:rPr>
          <w:rFonts w:ascii="Aptos" w:hAnsi="Aptos"/>
        </w:rPr>
        <w:t>well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informed about their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child’s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school life</w:t>
      </w:r>
      <w:r w:rsidRPr="005B24B2">
        <w:rPr>
          <w:rFonts w:ascii="Aptos" w:hAnsi="Aptos"/>
          <w:spacing w:val="-2"/>
        </w:rPr>
        <w:t xml:space="preserve"> </w:t>
      </w:r>
      <w:r w:rsidRPr="005B24B2">
        <w:rPr>
          <w:rFonts w:ascii="Aptos" w:hAnsi="Aptos"/>
        </w:rPr>
        <w:t>and feel involved:</w:t>
      </w:r>
    </w:p>
    <w:p w14:paraId="6F376D3C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3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Regular correspondence between teachers and parents, through emails or home/</w:t>
      </w:r>
      <w:proofErr w:type="gramStart"/>
      <w:r w:rsidRPr="005B24B2">
        <w:rPr>
          <w:rFonts w:ascii="Aptos" w:hAnsi="Aptos"/>
          <w:sz w:val="24"/>
        </w:rPr>
        <w:t>school</w:t>
      </w:r>
      <w:r w:rsidRPr="005B24B2">
        <w:rPr>
          <w:rFonts w:ascii="Aptos" w:hAnsi="Aptos"/>
          <w:spacing w:val="-57"/>
          <w:sz w:val="24"/>
        </w:rPr>
        <w:t xml:space="preserve"> </w:t>
      </w:r>
      <w:r w:rsidRPr="005B24B2">
        <w:rPr>
          <w:rFonts w:ascii="Aptos" w:hAnsi="Aptos"/>
          <w:sz w:val="24"/>
        </w:rPr>
        <w:t>books</w:t>
      </w:r>
      <w:proofErr w:type="gramEnd"/>
    </w:p>
    <w:p w14:paraId="3C6695CD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34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 xml:space="preserve">Regular class posts on the school’s Facebook page giving parents a </w:t>
      </w:r>
      <w:proofErr w:type="spellStart"/>
      <w:r w:rsidRPr="005B24B2">
        <w:rPr>
          <w:rFonts w:ascii="Aptos" w:hAnsi="Aptos"/>
          <w:sz w:val="24"/>
        </w:rPr>
        <w:t>flavour</w:t>
      </w:r>
      <w:proofErr w:type="spellEnd"/>
      <w:r w:rsidRPr="005B24B2">
        <w:rPr>
          <w:rFonts w:ascii="Aptos" w:hAnsi="Aptos"/>
          <w:sz w:val="24"/>
        </w:rPr>
        <w:t xml:space="preserve"> of what</w:t>
      </w:r>
      <w:r w:rsidRPr="005B24B2">
        <w:rPr>
          <w:rFonts w:ascii="Aptos" w:hAnsi="Aptos"/>
          <w:spacing w:val="-57"/>
          <w:sz w:val="24"/>
        </w:rPr>
        <w:t xml:space="preserve"> </w:t>
      </w:r>
      <w:r w:rsidRPr="005B24B2">
        <w:rPr>
          <w:rFonts w:ascii="Aptos" w:hAnsi="Aptos"/>
          <w:sz w:val="24"/>
        </w:rPr>
        <w:t>their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child has been doing in school</w:t>
      </w:r>
    </w:p>
    <w:p w14:paraId="468DAED1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ind w:hanging="36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Annual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Reviews,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Transition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Reviews,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Annual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Review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Summary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Sheets</w:t>
      </w:r>
    </w:p>
    <w:p w14:paraId="44785D7E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Parents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evenings and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open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days.</w:t>
      </w:r>
    </w:p>
    <w:p w14:paraId="58A7953F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669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 xml:space="preserve">Access to trained staff for support/advice re: </w:t>
      </w:r>
      <w:proofErr w:type="spellStart"/>
      <w:r w:rsidRPr="005B24B2">
        <w:rPr>
          <w:rFonts w:ascii="Aptos" w:hAnsi="Aptos"/>
          <w:sz w:val="24"/>
        </w:rPr>
        <w:t>behaviour</w:t>
      </w:r>
      <w:proofErr w:type="spellEnd"/>
      <w:r w:rsidRPr="005B24B2">
        <w:rPr>
          <w:rFonts w:ascii="Aptos" w:hAnsi="Aptos"/>
          <w:sz w:val="24"/>
        </w:rPr>
        <w:t xml:space="preserve"> and wellbeing,</w:t>
      </w:r>
      <w:r w:rsidRPr="005B24B2">
        <w:rPr>
          <w:rFonts w:ascii="Aptos" w:hAnsi="Aptos"/>
          <w:spacing w:val="-57"/>
          <w:sz w:val="24"/>
        </w:rPr>
        <w:t xml:space="preserve"> </w:t>
      </w:r>
      <w:r w:rsidRPr="005B24B2">
        <w:rPr>
          <w:rFonts w:ascii="Aptos" w:hAnsi="Aptos"/>
          <w:sz w:val="24"/>
        </w:rPr>
        <w:t>communication</w:t>
      </w:r>
    </w:p>
    <w:p w14:paraId="30156FFF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Parent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Teachers Association.</w:t>
      </w:r>
    </w:p>
    <w:p w14:paraId="417668DF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Whole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school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termly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newsletter.</w:t>
      </w:r>
    </w:p>
    <w:p w14:paraId="76A207AD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Record</w:t>
      </w:r>
      <w:r w:rsidRPr="005B24B2">
        <w:rPr>
          <w:rFonts w:ascii="Aptos" w:hAnsi="Aptos"/>
          <w:spacing w:val="-3"/>
          <w:sz w:val="24"/>
        </w:rPr>
        <w:t xml:space="preserve"> </w:t>
      </w:r>
      <w:r w:rsidRPr="005B24B2">
        <w:rPr>
          <w:rFonts w:ascii="Aptos" w:hAnsi="Aptos"/>
          <w:sz w:val="24"/>
        </w:rPr>
        <w:t>of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Achievements shared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and celebrated.</w:t>
      </w:r>
    </w:p>
    <w:p w14:paraId="410D81CA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Annual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Parental</w:t>
      </w:r>
      <w:r w:rsidRPr="005B24B2">
        <w:rPr>
          <w:rFonts w:ascii="Aptos" w:hAnsi="Aptos"/>
          <w:spacing w:val="-2"/>
          <w:sz w:val="24"/>
        </w:rPr>
        <w:t xml:space="preserve"> </w:t>
      </w:r>
      <w:r w:rsidRPr="005B24B2">
        <w:rPr>
          <w:rFonts w:ascii="Aptos" w:hAnsi="Aptos"/>
          <w:sz w:val="24"/>
        </w:rPr>
        <w:t>Questionnaire</w:t>
      </w:r>
    </w:p>
    <w:p w14:paraId="3E390BA8" w14:textId="77777777" w:rsidR="002108DF" w:rsidRPr="005B24B2" w:rsidRDefault="00500AF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rFonts w:ascii="Aptos" w:hAnsi="Aptos"/>
          <w:sz w:val="24"/>
        </w:rPr>
      </w:pPr>
      <w:r w:rsidRPr="005B24B2">
        <w:rPr>
          <w:rFonts w:ascii="Aptos" w:hAnsi="Aptos"/>
          <w:sz w:val="24"/>
        </w:rPr>
        <w:t>School</w:t>
      </w:r>
      <w:r w:rsidRPr="005B24B2">
        <w:rPr>
          <w:rFonts w:ascii="Aptos" w:hAnsi="Aptos"/>
          <w:spacing w:val="-1"/>
          <w:sz w:val="24"/>
        </w:rPr>
        <w:t xml:space="preserve"> </w:t>
      </w:r>
      <w:r w:rsidRPr="005B24B2">
        <w:rPr>
          <w:rFonts w:ascii="Aptos" w:hAnsi="Aptos"/>
          <w:sz w:val="24"/>
        </w:rPr>
        <w:t>website</w:t>
      </w:r>
    </w:p>
    <w:p w14:paraId="2D810DBD" w14:textId="77777777" w:rsidR="002108DF" w:rsidRPr="005B24B2" w:rsidRDefault="002108DF">
      <w:pPr>
        <w:pStyle w:val="BodyText"/>
        <w:spacing w:before="2"/>
        <w:rPr>
          <w:rFonts w:ascii="Aptos" w:hAnsi="Aptos"/>
          <w:sz w:val="28"/>
        </w:rPr>
      </w:pPr>
    </w:p>
    <w:p w14:paraId="4AF8E01B" w14:textId="77777777" w:rsidR="002108DF" w:rsidRPr="005B24B2" w:rsidRDefault="00500AF1">
      <w:pPr>
        <w:pStyle w:val="Heading1"/>
        <w:rPr>
          <w:rFonts w:ascii="Aptos" w:hAnsi="Aptos"/>
        </w:rPr>
      </w:pPr>
      <w:r w:rsidRPr="005B24B2">
        <w:rPr>
          <w:rFonts w:ascii="Aptos" w:hAnsi="Aptos"/>
        </w:rPr>
        <w:t>Links</w:t>
      </w:r>
      <w:r w:rsidRPr="005B24B2">
        <w:rPr>
          <w:rFonts w:ascii="Aptos" w:hAnsi="Aptos"/>
          <w:spacing w:val="-2"/>
        </w:rPr>
        <w:t xml:space="preserve"> </w:t>
      </w:r>
      <w:r w:rsidRPr="005B24B2">
        <w:rPr>
          <w:rFonts w:ascii="Aptos" w:hAnsi="Aptos"/>
        </w:rPr>
        <w:t>with</w:t>
      </w:r>
      <w:r w:rsidRPr="005B24B2">
        <w:rPr>
          <w:rFonts w:ascii="Aptos" w:hAnsi="Aptos"/>
          <w:spacing w:val="-2"/>
        </w:rPr>
        <w:t xml:space="preserve"> </w:t>
      </w:r>
      <w:r w:rsidRPr="005B24B2">
        <w:rPr>
          <w:rFonts w:ascii="Aptos" w:hAnsi="Aptos"/>
        </w:rPr>
        <w:t>School</w:t>
      </w:r>
      <w:r w:rsidRPr="005B24B2">
        <w:rPr>
          <w:rFonts w:ascii="Aptos" w:hAnsi="Aptos"/>
          <w:spacing w:val="-5"/>
        </w:rPr>
        <w:t xml:space="preserve"> </w:t>
      </w:r>
      <w:r w:rsidRPr="005B24B2">
        <w:rPr>
          <w:rFonts w:ascii="Aptos" w:hAnsi="Aptos"/>
        </w:rPr>
        <w:t>Procedures</w:t>
      </w:r>
    </w:p>
    <w:p w14:paraId="48BA3A7C" w14:textId="0C5794CF" w:rsidR="002108DF" w:rsidRPr="005B24B2" w:rsidRDefault="00500AF1">
      <w:pPr>
        <w:pStyle w:val="BodyText"/>
        <w:ind w:left="100" w:right="218"/>
        <w:rPr>
          <w:rFonts w:ascii="Aptos" w:hAnsi="Aptos"/>
        </w:rPr>
      </w:pPr>
      <w:r w:rsidRPr="005B24B2">
        <w:rPr>
          <w:rFonts w:ascii="Aptos" w:hAnsi="Aptos"/>
        </w:rPr>
        <w:t>The school has robust recording and reporting procedures.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Individual pupil targets are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discussed, agreed and shared with parents and we have a whole school parent evening in the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Autumn Term and a transition meeting in the Summer Term. In the Spring and Summer</w:t>
      </w:r>
      <w:r w:rsidRPr="005B24B2">
        <w:rPr>
          <w:rFonts w:ascii="Aptos" w:hAnsi="Aptos"/>
          <w:spacing w:val="-57"/>
        </w:rPr>
        <w:t xml:space="preserve"> </w:t>
      </w:r>
      <w:r w:rsidR="006A1031">
        <w:rPr>
          <w:rFonts w:ascii="Aptos" w:hAnsi="Aptos"/>
          <w:spacing w:val="-57"/>
        </w:rPr>
        <w:t xml:space="preserve">      </w:t>
      </w:r>
      <w:r w:rsidRPr="005B24B2">
        <w:rPr>
          <w:rFonts w:ascii="Aptos" w:hAnsi="Aptos"/>
        </w:rPr>
        <w:t>Term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we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hold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an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Annual</w:t>
      </w:r>
      <w:r w:rsidRPr="005B24B2">
        <w:rPr>
          <w:rFonts w:ascii="Aptos" w:hAnsi="Aptos"/>
          <w:spacing w:val="2"/>
        </w:rPr>
        <w:t xml:space="preserve"> </w:t>
      </w:r>
      <w:r w:rsidRPr="005B24B2">
        <w:rPr>
          <w:rFonts w:ascii="Aptos" w:hAnsi="Aptos"/>
        </w:rPr>
        <w:t>Review</w:t>
      </w:r>
      <w:r w:rsidRPr="005B24B2">
        <w:rPr>
          <w:rFonts w:ascii="Aptos" w:hAnsi="Aptos"/>
          <w:spacing w:val="-2"/>
        </w:rPr>
        <w:t xml:space="preserve"> </w:t>
      </w:r>
      <w:r w:rsidRPr="005B24B2">
        <w:rPr>
          <w:rFonts w:ascii="Aptos" w:hAnsi="Aptos"/>
        </w:rPr>
        <w:t>for</w:t>
      </w:r>
      <w:r w:rsidRPr="005B24B2">
        <w:rPr>
          <w:rFonts w:ascii="Aptos" w:hAnsi="Aptos"/>
          <w:spacing w:val="-2"/>
        </w:rPr>
        <w:t xml:space="preserve"> </w:t>
      </w:r>
      <w:r w:rsidRPr="005B24B2">
        <w:rPr>
          <w:rFonts w:ascii="Aptos" w:hAnsi="Aptos"/>
        </w:rPr>
        <w:t>each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pupil where</w:t>
      </w:r>
      <w:r w:rsidRPr="005B24B2">
        <w:rPr>
          <w:rFonts w:ascii="Aptos" w:hAnsi="Aptos"/>
          <w:spacing w:val="-2"/>
        </w:rPr>
        <w:t xml:space="preserve"> </w:t>
      </w:r>
      <w:r w:rsidRPr="005B24B2">
        <w:rPr>
          <w:rFonts w:ascii="Aptos" w:hAnsi="Aptos"/>
        </w:rPr>
        <w:t>parents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have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the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chance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to discuss</w:t>
      </w:r>
    </w:p>
    <w:p w14:paraId="2B62763F" w14:textId="410E960A" w:rsidR="002108DF" w:rsidRPr="005B24B2" w:rsidRDefault="00500AF1">
      <w:pPr>
        <w:pStyle w:val="BodyText"/>
        <w:ind w:left="100" w:right="206"/>
        <w:rPr>
          <w:rFonts w:ascii="Aptos" w:hAnsi="Aptos"/>
        </w:rPr>
      </w:pPr>
      <w:r w:rsidRPr="005B24B2">
        <w:rPr>
          <w:rFonts w:ascii="Aptos" w:hAnsi="Aptos"/>
        </w:rPr>
        <w:lastRenderedPageBreak/>
        <w:t xml:space="preserve">their child’s progress and continuing needs in detail with the Head teacher or Senior Leaders, Class teacher and </w:t>
      </w:r>
      <w:r w:rsidR="006A1031">
        <w:rPr>
          <w:rFonts w:ascii="Aptos" w:hAnsi="Aptos"/>
        </w:rPr>
        <w:t>support staff.</w:t>
      </w:r>
    </w:p>
    <w:p w14:paraId="0CA199A2" w14:textId="77777777" w:rsidR="002108DF" w:rsidRPr="005B24B2" w:rsidRDefault="00500AF1">
      <w:pPr>
        <w:pStyle w:val="BodyText"/>
        <w:spacing w:before="117"/>
        <w:ind w:left="100" w:right="1158"/>
        <w:rPr>
          <w:rFonts w:ascii="Aptos" w:hAnsi="Aptos"/>
        </w:rPr>
      </w:pPr>
      <w:r w:rsidRPr="005B24B2">
        <w:rPr>
          <w:rFonts w:ascii="Aptos" w:hAnsi="Aptos"/>
        </w:rPr>
        <w:t>The details of the recording, reporting process can be found in the School Planning</w:t>
      </w:r>
      <w:r w:rsidRPr="005B24B2">
        <w:rPr>
          <w:rFonts w:ascii="Aptos" w:hAnsi="Aptos"/>
          <w:spacing w:val="-57"/>
        </w:rPr>
        <w:t xml:space="preserve"> </w:t>
      </w:r>
      <w:r w:rsidRPr="005B24B2">
        <w:rPr>
          <w:rFonts w:ascii="Aptos" w:hAnsi="Aptos"/>
        </w:rPr>
        <w:t>Assessment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Recording Reporting and Achievement Policy.</w:t>
      </w:r>
    </w:p>
    <w:p w14:paraId="2E8F9B51" w14:textId="77777777" w:rsidR="002108DF" w:rsidRPr="005B24B2" w:rsidRDefault="002108DF">
      <w:pPr>
        <w:pStyle w:val="BodyText"/>
        <w:rPr>
          <w:rFonts w:ascii="Aptos" w:hAnsi="Aptos"/>
        </w:rPr>
      </w:pPr>
    </w:p>
    <w:p w14:paraId="5646467F" w14:textId="77777777" w:rsidR="002108DF" w:rsidRPr="005B24B2" w:rsidRDefault="00500AF1">
      <w:pPr>
        <w:pStyle w:val="BodyText"/>
        <w:ind w:left="100" w:right="199"/>
        <w:rPr>
          <w:rFonts w:ascii="Aptos" w:hAnsi="Aptos"/>
        </w:rPr>
      </w:pPr>
      <w:proofErr w:type="gramStart"/>
      <w:r w:rsidRPr="005B24B2">
        <w:rPr>
          <w:rFonts w:ascii="Aptos" w:hAnsi="Aptos"/>
        </w:rPr>
        <w:t>With regard to</w:t>
      </w:r>
      <w:proofErr w:type="gramEnd"/>
      <w:r w:rsidRPr="005B24B2">
        <w:rPr>
          <w:rFonts w:ascii="Aptos" w:hAnsi="Aptos"/>
        </w:rPr>
        <w:t xml:space="preserve"> this Policy there are also important links with the SEN Policy and the</w:t>
      </w:r>
      <w:r w:rsidRPr="005B24B2">
        <w:rPr>
          <w:rFonts w:ascii="Aptos" w:hAnsi="Aptos"/>
          <w:spacing w:val="1"/>
        </w:rPr>
        <w:t xml:space="preserve"> </w:t>
      </w:r>
      <w:proofErr w:type="spellStart"/>
      <w:r w:rsidRPr="005B24B2">
        <w:rPr>
          <w:rFonts w:ascii="Aptos" w:hAnsi="Aptos"/>
        </w:rPr>
        <w:t>Behaviour</w:t>
      </w:r>
      <w:proofErr w:type="spellEnd"/>
      <w:r w:rsidRPr="005B24B2">
        <w:rPr>
          <w:rFonts w:ascii="Aptos" w:hAnsi="Aptos"/>
        </w:rPr>
        <w:t xml:space="preserve"> Support Policy.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 xml:space="preserve">Park Lane School will </w:t>
      </w:r>
      <w:proofErr w:type="spellStart"/>
      <w:r w:rsidRPr="005B24B2">
        <w:rPr>
          <w:rFonts w:ascii="Aptos" w:hAnsi="Aptos"/>
        </w:rPr>
        <w:t>endeavour</w:t>
      </w:r>
      <w:proofErr w:type="spellEnd"/>
      <w:r w:rsidRPr="005B24B2">
        <w:rPr>
          <w:rFonts w:ascii="Aptos" w:hAnsi="Aptos"/>
        </w:rPr>
        <w:t xml:space="preserve"> to always work closely with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parents relating to any specific matters pertinent to their child. Although the school primarily</w:t>
      </w:r>
      <w:r w:rsidRPr="005B24B2">
        <w:rPr>
          <w:rFonts w:ascii="Aptos" w:hAnsi="Aptos"/>
          <w:spacing w:val="-57"/>
        </w:rPr>
        <w:t xml:space="preserve"> </w:t>
      </w:r>
      <w:r w:rsidRPr="005B24B2">
        <w:rPr>
          <w:rFonts w:ascii="Aptos" w:hAnsi="Aptos"/>
        </w:rPr>
        <w:t xml:space="preserve">caters for pupils with severe learning </w:t>
      </w:r>
      <w:proofErr w:type="gramStart"/>
      <w:r w:rsidRPr="005B24B2">
        <w:rPr>
          <w:rFonts w:ascii="Aptos" w:hAnsi="Aptos"/>
        </w:rPr>
        <w:t>difficulties</w:t>
      </w:r>
      <w:proofErr w:type="gramEnd"/>
      <w:r w:rsidRPr="005B24B2">
        <w:rPr>
          <w:rFonts w:ascii="Aptos" w:hAnsi="Aptos"/>
        </w:rPr>
        <w:t xml:space="preserve"> we are continually striving to provide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appropriate education for pupils on the Autism Spectrum Continuum, emotional and</w:t>
      </w:r>
      <w:r w:rsidRPr="005B24B2">
        <w:rPr>
          <w:rFonts w:ascii="Aptos" w:hAnsi="Aptos"/>
          <w:spacing w:val="1"/>
        </w:rPr>
        <w:t xml:space="preserve"> </w:t>
      </w:r>
      <w:proofErr w:type="spellStart"/>
      <w:r w:rsidRPr="005B24B2">
        <w:rPr>
          <w:rFonts w:ascii="Aptos" w:hAnsi="Aptos"/>
        </w:rPr>
        <w:t>behavioural</w:t>
      </w:r>
      <w:proofErr w:type="spellEnd"/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difficulties and those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with profound,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physical and/or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medical issues.</w:t>
      </w:r>
    </w:p>
    <w:p w14:paraId="610B4855" w14:textId="77777777" w:rsidR="002108DF" w:rsidRPr="005B24B2" w:rsidRDefault="002108DF">
      <w:pPr>
        <w:pStyle w:val="BodyText"/>
        <w:rPr>
          <w:rFonts w:ascii="Aptos" w:hAnsi="Aptos"/>
        </w:rPr>
      </w:pPr>
    </w:p>
    <w:p w14:paraId="08E2C8B0" w14:textId="77777777" w:rsidR="002108DF" w:rsidRPr="005B24B2" w:rsidRDefault="00500AF1">
      <w:pPr>
        <w:pStyle w:val="BodyText"/>
        <w:ind w:left="100" w:right="143"/>
        <w:rPr>
          <w:rFonts w:ascii="Aptos" w:hAnsi="Aptos"/>
        </w:rPr>
      </w:pPr>
      <w:r w:rsidRPr="005B24B2">
        <w:rPr>
          <w:rFonts w:ascii="Aptos" w:hAnsi="Aptos"/>
        </w:rPr>
        <w:t xml:space="preserve">The assessment and recording work, pupil management planning and </w:t>
      </w:r>
      <w:proofErr w:type="spellStart"/>
      <w:r w:rsidRPr="005B24B2">
        <w:rPr>
          <w:rFonts w:ascii="Aptos" w:hAnsi="Aptos"/>
        </w:rPr>
        <w:t>personalised</w:t>
      </w:r>
      <w:proofErr w:type="spellEnd"/>
      <w:r w:rsidRPr="005B24B2">
        <w:rPr>
          <w:rFonts w:ascii="Aptos" w:hAnsi="Aptos"/>
        </w:rPr>
        <w:t xml:space="preserve"> learning</w:t>
      </w:r>
      <w:r w:rsidRPr="005B24B2">
        <w:rPr>
          <w:rFonts w:ascii="Aptos" w:hAnsi="Aptos"/>
          <w:spacing w:val="1"/>
        </w:rPr>
        <w:t xml:space="preserve"> </w:t>
      </w:r>
      <w:r w:rsidRPr="005B24B2">
        <w:rPr>
          <w:rFonts w:ascii="Aptos" w:hAnsi="Aptos"/>
        </w:rPr>
        <w:t>plans</w:t>
      </w:r>
      <w:r w:rsidRPr="005B24B2">
        <w:rPr>
          <w:rFonts w:ascii="Aptos" w:hAnsi="Aptos"/>
          <w:spacing w:val="-2"/>
        </w:rPr>
        <w:t xml:space="preserve"> </w:t>
      </w:r>
      <w:r w:rsidRPr="005B24B2">
        <w:rPr>
          <w:rFonts w:ascii="Aptos" w:hAnsi="Aptos"/>
        </w:rPr>
        <w:t>stem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from the</w:t>
      </w:r>
      <w:r w:rsidRPr="005B24B2">
        <w:rPr>
          <w:rFonts w:ascii="Aptos" w:hAnsi="Aptos"/>
          <w:spacing w:val="-2"/>
        </w:rPr>
        <w:t xml:space="preserve"> </w:t>
      </w:r>
      <w:r w:rsidRPr="005B24B2">
        <w:rPr>
          <w:rFonts w:ascii="Aptos" w:hAnsi="Aptos"/>
        </w:rPr>
        <w:t>policies in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place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for</w:t>
      </w:r>
      <w:r w:rsidRPr="005B24B2">
        <w:rPr>
          <w:rFonts w:ascii="Aptos" w:hAnsi="Aptos"/>
          <w:spacing w:val="-3"/>
        </w:rPr>
        <w:t xml:space="preserve"> </w:t>
      </w:r>
      <w:r w:rsidRPr="005B24B2">
        <w:rPr>
          <w:rFonts w:ascii="Aptos" w:hAnsi="Aptos"/>
        </w:rPr>
        <w:t>these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relevant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areas but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the staff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at Park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Lane</w:t>
      </w:r>
      <w:r w:rsidRPr="005B24B2">
        <w:rPr>
          <w:rFonts w:ascii="Aptos" w:hAnsi="Aptos"/>
          <w:spacing w:val="-2"/>
        </w:rPr>
        <w:t xml:space="preserve"> </w:t>
      </w:r>
      <w:r w:rsidRPr="005B24B2">
        <w:rPr>
          <w:rFonts w:ascii="Aptos" w:hAnsi="Aptos"/>
        </w:rPr>
        <w:t>School</w:t>
      </w:r>
      <w:r w:rsidRPr="005B24B2">
        <w:rPr>
          <w:rFonts w:ascii="Aptos" w:hAnsi="Aptos"/>
          <w:spacing w:val="-57"/>
        </w:rPr>
        <w:t xml:space="preserve"> </w:t>
      </w:r>
      <w:r w:rsidRPr="005B24B2">
        <w:rPr>
          <w:rFonts w:ascii="Aptos" w:hAnsi="Aptos"/>
        </w:rPr>
        <w:t>ensure</w:t>
      </w:r>
      <w:r w:rsidRPr="005B24B2">
        <w:rPr>
          <w:rFonts w:ascii="Aptos" w:hAnsi="Aptos"/>
          <w:spacing w:val="-3"/>
        </w:rPr>
        <w:t xml:space="preserve"> </w:t>
      </w:r>
      <w:r w:rsidRPr="005B24B2">
        <w:rPr>
          <w:rFonts w:ascii="Aptos" w:hAnsi="Aptos"/>
        </w:rPr>
        <w:t>that pupils are</w:t>
      </w:r>
      <w:r w:rsidRPr="005B24B2">
        <w:rPr>
          <w:rFonts w:ascii="Aptos" w:hAnsi="Aptos"/>
          <w:spacing w:val="-2"/>
        </w:rPr>
        <w:t xml:space="preserve"> </w:t>
      </w:r>
      <w:r w:rsidRPr="005B24B2">
        <w:rPr>
          <w:rFonts w:ascii="Aptos" w:hAnsi="Aptos"/>
        </w:rPr>
        <w:t>treated as individuals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and our liaison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with parents reflects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this.</w:t>
      </w:r>
    </w:p>
    <w:p w14:paraId="7F39B950" w14:textId="77777777" w:rsidR="002108DF" w:rsidRPr="005B24B2" w:rsidRDefault="002108DF">
      <w:pPr>
        <w:pStyle w:val="BodyText"/>
        <w:spacing w:before="1"/>
        <w:rPr>
          <w:rFonts w:ascii="Aptos" w:hAnsi="Aptos"/>
        </w:rPr>
      </w:pPr>
    </w:p>
    <w:p w14:paraId="648726CD" w14:textId="77777777" w:rsidR="002108DF" w:rsidRPr="005B24B2" w:rsidRDefault="00500AF1">
      <w:pPr>
        <w:pStyle w:val="BodyText"/>
        <w:ind w:left="100"/>
        <w:rPr>
          <w:rFonts w:ascii="Aptos" w:hAnsi="Aptos"/>
        </w:rPr>
      </w:pPr>
      <w:r w:rsidRPr="005B24B2">
        <w:rPr>
          <w:rFonts w:ascii="Aptos" w:hAnsi="Aptos"/>
        </w:rPr>
        <w:t>The</w:t>
      </w:r>
      <w:r w:rsidRPr="005B24B2">
        <w:rPr>
          <w:rFonts w:ascii="Aptos" w:hAnsi="Aptos"/>
          <w:spacing w:val="-3"/>
        </w:rPr>
        <w:t xml:space="preserve"> </w:t>
      </w:r>
      <w:r w:rsidRPr="005B24B2">
        <w:rPr>
          <w:rFonts w:ascii="Aptos" w:hAnsi="Aptos"/>
        </w:rPr>
        <w:t>policy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will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be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reviewed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as</w:t>
      </w:r>
      <w:r w:rsidRPr="005B24B2">
        <w:rPr>
          <w:rFonts w:ascii="Aptos" w:hAnsi="Aptos"/>
          <w:spacing w:val="-1"/>
        </w:rPr>
        <w:t xml:space="preserve"> </w:t>
      </w:r>
      <w:r w:rsidRPr="005B24B2">
        <w:rPr>
          <w:rFonts w:ascii="Aptos" w:hAnsi="Aptos"/>
        </w:rPr>
        <w:t>necessary.</w:t>
      </w:r>
    </w:p>
    <w:p w14:paraId="2FE86050" w14:textId="77777777" w:rsidR="002108DF" w:rsidRPr="005B24B2" w:rsidRDefault="002108DF">
      <w:pPr>
        <w:pStyle w:val="BodyText"/>
        <w:rPr>
          <w:rFonts w:ascii="Aptos" w:hAnsi="Aptos"/>
          <w:sz w:val="26"/>
        </w:rPr>
      </w:pPr>
    </w:p>
    <w:p w14:paraId="00C3AEBD" w14:textId="77777777" w:rsidR="002108DF" w:rsidRPr="005B24B2" w:rsidRDefault="002108DF">
      <w:pPr>
        <w:pStyle w:val="BodyText"/>
        <w:spacing w:before="11"/>
        <w:rPr>
          <w:rFonts w:ascii="Aptos" w:hAnsi="Aptos"/>
          <w:sz w:val="25"/>
        </w:rPr>
      </w:pPr>
    </w:p>
    <w:p w14:paraId="6E133BAF" w14:textId="75101C77" w:rsidR="002108DF" w:rsidRPr="005B24B2" w:rsidRDefault="002108DF">
      <w:pPr>
        <w:pStyle w:val="BodyText"/>
        <w:ind w:left="100" w:right="7590"/>
        <w:rPr>
          <w:rFonts w:ascii="Aptos" w:hAnsi="Aptos"/>
        </w:rPr>
      </w:pPr>
    </w:p>
    <w:sectPr w:rsidR="002108DF" w:rsidRPr="005B24B2">
      <w:footerReference w:type="default" r:id="rId11"/>
      <w:pgSz w:w="11910" w:h="16840"/>
      <w:pgMar w:top="1580" w:right="1320" w:bottom="780" w:left="134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22A5" w14:textId="77777777" w:rsidR="003A34B0" w:rsidRDefault="003A34B0">
      <w:r>
        <w:separator/>
      </w:r>
    </w:p>
  </w:endnote>
  <w:endnote w:type="continuationSeparator" w:id="0">
    <w:p w14:paraId="7A2AA311" w14:textId="77777777" w:rsidR="003A34B0" w:rsidRDefault="003A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AC29" w14:textId="66A99E88" w:rsidR="002108DF" w:rsidRDefault="002108D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4DD0" w14:textId="77777777" w:rsidR="003A34B0" w:rsidRDefault="003A34B0">
      <w:r>
        <w:separator/>
      </w:r>
    </w:p>
  </w:footnote>
  <w:footnote w:type="continuationSeparator" w:id="0">
    <w:p w14:paraId="1D7827A1" w14:textId="77777777" w:rsidR="003A34B0" w:rsidRDefault="003A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970A4"/>
    <w:multiLevelType w:val="hybridMultilevel"/>
    <w:tmpl w:val="2EAA977C"/>
    <w:lvl w:ilvl="0" w:tplc="DBC0E1E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BDE588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A4FA89F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6652EB3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3BEAC97A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EF88B280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4B9AAB1C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D5EAEB8C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14708CF2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F13987"/>
    <w:multiLevelType w:val="hybridMultilevel"/>
    <w:tmpl w:val="4726CD84"/>
    <w:lvl w:ilvl="0" w:tplc="C9A41C8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C2C57A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966C5A8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E180A36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EF32055E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596AC194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C0D898E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94305BFE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9B601B02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184364227">
    <w:abstractNumId w:val="1"/>
  </w:num>
  <w:num w:numId="2" w16cid:durableId="180696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8DF"/>
    <w:rsid w:val="002108DF"/>
    <w:rsid w:val="003A34B0"/>
    <w:rsid w:val="00500AF1"/>
    <w:rsid w:val="005B24B2"/>
    <w:rsid w:val="006A1031"/>
    <w:rsid w:val="00771028"/>
    <w:rsid w:val="009407BD"/>
    <w:rsid w:val="00D7260F"/>
    <w:rsid w:val="00DF39BD"/>
    <w:rsid w:val="00E26556"/>
    <w:rsid w:val="00E3503E"/>
    <w:rsid w:val="00E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89B7B37"/>
  <w15:docId w15:val="{AEC15528-CB9F-46F1-B49C-2565770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21" w:lineRule="exact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0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71"/>
      <w:ind w:left="107"/>
    </w:pPr>
  </w:style>
  <w:style w:type="paragraph" w:styleId="Header">
    <w:name w:val="header"/>
    <w:basedOn w:val="Normal"/>
    <w:link w:val="HeaderChar"/>
    <w:uiPriority w:val="99"/>
    <w:unhideWhenUsed/>
    <w:rsid w:val="00DF39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9B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39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9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464a1-6fc1-4726-81a4-0bfd9355c475">
      <Terms xmlns="http://schemas.microsoft.com/office/infopath/2007/PartnerControls"/>
    </lcf76f155ced4ddcb4097134ff3c332f>
    <TaxCatchAll xmlns="8a03f6a7-58c4-46ed-ae74-d10d609b80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12" ma:contentTypeDescription="Create a new document." ma:contentTypeScope="" ma:versionID="a42a3d97cb872e5029463d4d54e577e0">
  <xsd:schema xmlns:xsd="http://www.w3.org/2001/XMLSchema" xmlns:xs="http://www.w3.org/2001/XMLSchema" xmlns:p="http://schemas.microsoft.com/office/2006/metadata/properties" xmlns:ns2="2a8464a1-6fc1-4726-81a4-0bfd9355c475" xmlns:ns3="8a03f6a7-58c4-46ed-ae74-d10d609b803b" targetNamespace="http://schemas.microsoft.com/office/2006/metadata/properties" ma:root="true" ma:fieldsID="f39a777a72ca80c7093b15dec21f4e46" ns2:_="" ns3:_="">
    <xsd:import namespace="2a8464a1-6fc1-4726-81a4-0bfd9355c475"/>
    <xsd:import namespace="8a03f6a7-58c4-46ed-ae74-d10d609b8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f6a7-58c4-46ed-ae74-d10d609b80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9f3df8-91f2-43bc-a7ca-1ca39fab4828}" ma:internalName="TaxCatchAll" ma:showField="CatchAllData" ma:web="8a03f6a7-58c4-46ed-ae74-d10d609b8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BB8DE-622D-4AEB-8C32-D9EDF9A26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E8308-CB89-4DFF-8799-6852D6BA7102}">
  <ds:schemaRefs>
    <ds:schemaRef ds:uri="http://purl.org/dc/elements/1.1/"/>
    <ds:schemaRef ds:uri="http://schemas.openxmlformats.org/package/2006/metadata/core-properties"/>
    <ds:schemaRef ds:uri="8a03f6a7-58c4-46ed-ae74-d10d609b803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2a8464a1-6fc1-4726-81a4-0bfd9355c47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2EA55A-4D4B-429F-8884-37A17665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8a03f6a7-58c4-46ed-ae74-d10d609b8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4559</Characters>
  <Application>Microsoft Office Word</Application>
  <DocSecurity>0</DocSecurity>
  <Lines>116</Lines>
  <Paragraphs>54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Katy Wadsworth</cp:lastModifiedBy>
  <cp:revision>2</cp:revision>
  <dcterms:created xsi:type="dcterms:W3CDTF">2025-11-17T20:41:00Z</dcterms:created>
  <dcterms:modified xsi:type="dcterms:W3CDTF">2025-11-17T20:41:00Z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2024-10-06T00:00:00Z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GrammarlyDocumentId">
    <vt:lpwstr>c041db60-0f3e-4f63-9c93-a62f8e8eeeb9</vt:lpwstr>
  </property>
</Properties>
</file>