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55B0" w14:textId="3EF04141" w:rsidR="008D68E7" w:rsidRPr="002317B4" w:rsidRDefault="002C2BB4" w:rsidP="002C2BB4">
      <w:pPr>
        <w:rPr>
          <w:rFonts w:ascii="Aptos" w:hAnsi="Aptos"/>
          <w:szCs w:val="24"/>
        </w:rPr>
      </w:pPr>
      <w:bookmarkStart w:id="0" w:name="_Hlk140070007"/>
      <w:r w:rsidRPr="002317B4">
        <w:rPr>
          <w:rFonts w:ascii="Aptos" w:hAnsi="Aptos"/>
          <w:szCs w:val="24"/>
        </w:rPr>
        <w:t xml:space="preserve">The Department of Education has given all Primary and Special Schools a sum of money to improve PE and </w:t>
      </w:r>
      <w:r w:rsidR="00611E01" w:rsidRPr="002317B4">
        <w:rPr>
          <w:rFonts w:ascii="Aptos" w:hAnsi="Aptos"/>
          <w:szCs w:val="24"/>
        </w:rPr>
        <w:t xml:space="preserve">Sport in </w:t>
      </w:r>
      <w:r w:rsidR="00906F07" w:rsidRPr="002317B4">
        <w:rPr>
          <w:rFonts w:ascii="Aptos" w:hAnsi="Aptos"/>
          <w:szCs w:val="24"/>
        </w:rPr>
        <w:t xml:space="preserve">Schools.  </w:t>
      </w:r>
      <w:r w:rsidR="008D68E7" w:rsidRPr="002317B4">
        <w:rPr>
          <w:rFonts w:ascii="Aptos" w:hAnsi="Aptos"/>
          <w:szCs w:val="24"/>
        </w:rPr>
        <w:t xml:space="preserve">This is to “encourage the development of a healthy, active lifestyle”.  </w:t>
      </w:r>
    </w:p>
    <w:p w14:paraId="58CFC1FD" w14:textId="77777777" w:rsidR="00B64798" w:rsidRPr="002317B4" w:rsidRDefault="00B64798" w:rsidP="002C2BB4">
      <w:pPr>
        <w:rPr>
          <w:rFonts w:ascii="Aptos" w:hAnsi="Aptos"/>
          <w:szCs w:val="24"/>
        </w:rPr>
      </w:pPr>
    </w:p>
    <w:p w14:paraId="3433732B" w14:textId="5CDDDE95" w:rsidR="002C2BB4" w:rsidRPr="002317B4" w:rsidRDefault="00906F07" w:rsidP="002C2BB4">
      <w:p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For the year 20</w:t>
      </w:r>
      <w:r w:rsidR="00935103" w:rsidRPr="002317B4">
        <w:rPr>
          <w:rFonts w:ascii="Aptos" w:hAnsi="Aptos"/>
          <w:szCs w:val="24"/>
        </w:rPr>
        <w:t>2</w:t>
      </w:r>
      <w:r w:rsidR="00256358" w:rsidRPr="002317B4">
        <w:rPr>
          <w:rFonts w:ascii="Aptos" w:hAnsi="Aptos"/>
          <w:szCs w:val="24"/>
        </w:rPr>
        <w:t>4</w:t>
      </w:r>
      <w:r w:rsidR="00935103" w:rsidRPr="002317B4">
        <w:rPr>
          <w:rFonts w:ascii="Aptos" w:hAnsi="Aptos"/>
          <w:szCs w:val="24"/>
        </w:rPr>
        <w:t>-202</w:t>
      </w:r>
      <w:r w:rsidR="00256358" w:rsidRPr="002317B4">
        <w:rPr>
          <w:rFonts w:ascii="Aptos" w:hAnsi="Aptos"/>
          <w:szCs w:val="24"/>
        </w:rPr>
        <w:t>5</w:t>
      </w:r>
      <w:r w:rsidR="00AC769B" w:rsidRPr="002317B4">
        <w:rPr>
          <w:rFonts w:ascii="Aptos" w:hAnsi="Aptos"/>
          <w:szCs w:val="24"/>
        </w:rPr>
        <w:t xml:space="preserve"> </w:t>
      </w:r>
      <w:r w:rsidRPr="002317B4">
        <w:rPr>
          <w:rFonts w:ascii="Aptos" w:hAnsi="Aptos"/>
          <w:szCs w:val="24"/>
        </w:rPr>
        <w:t>(April 202</w:t>
      </w:r>
      <w:r w:rsidR="00256358" w:rsidRPr="002317B4">
        <w:rPr>
          <w:rFonts w:ascii="Aptos" w:hAnsi="Aptos"/>
          <w:szCs w:val="24"/>
        </w:rPr>
        <w:t>4</w:t>
      </w:r>
      <w:r w:rsidR="0057705C" w:rsidRPr="002317B4">
        <w:rPr>
          <w:rFonts w:ascii="Aptos" w:hAnsi="Aptos"/>
          <w:szCs w:val="24"/>
        </w:rPr>
        <w:t>-March 202</w:t>
      </w:r>
      <w:r w:rsidR="00256358" w:rsidRPr="002317B4">
        <w:rPr>
          <w:rFonts w:ascii="Aptos" w:hAnsi="Aptos"/>
          <w:szCs w:val="24"/>
        </w:rPr>
        <w:t>5</w:t>
      </w:r>
      <w:r w:rsidR="00D50415" w:rsidRPr="002317B4">
        <w:rPr>
          <w:rFonts w:ascii="Aptos" w:hAnsi="Aptos"/>
          <w:szCs w:val="24"/>
        </w:rPr>
        <w:t xml:space="preserve">) </w:t>
      </w:r>
      <w:r w:rsidR="002C2BB4" w:rsidRPr="002317B4">
        <w:rPr>
          <w:rFonts w:ascii="Aptos" w:hAnsi="Aptos"/>
          <w:szCs w:val="24"/>
        </w:rPr>
        <w:t>P</w:t>
      </w:r>
      <w:r w:rsidR="00823D9D" w:rsidRPr="002317B4">
        <w:rPr>
          <w:rFonts w:ascii="Aptos" w:hAnsi="Aptos"/>
          <w:szCs w:val="24"/>
        </w:rPr>
        <w:t>ark Lane School received £</w:t>
      </w:r>
      <w:proofErr w:type="gramStart"/>
      <w:r w:rsidR="00952522" w:rsidRPr="002317B4">
        <w:rPr>
          <w:rFonts w:ascii="Aptos" w:hAnsi="Aptos"/>
          <w:szCs w:val="24"/>
        </w:rPr>
        <w:t>16,434</w:t>
      </w:r>
      <w:r w:rsidR="00260F3C">
        <w:rPr>
          <w:rFonts w:ascii="Aptos" w:hAnsi="Aptos"/>
          <w:szCs w:val="24"/>
        </w:rPr>
        <w:t xml:space="preserve">  (</w:t>
      </w:r>
      <w:proofErr w:type="gramEnd"/>
      <w:r w:rsidR="00260F3C">
        <w:rPr>
          <w:rFonts w:ascii="Aptos" w:hAnsi="Aptos"/>
          <w:szCs w:val="24"/>
        </w:rPr>
        <w:t>16480)</w:t>
      </w:r>
    </w:p>
    <w:p w14:paraId="05AEB648" w14:textId="02BFFE6B" w:rsidR="00D945C9" w:rsidRPr="002317B4" w:rsidRDefault="00210082" w:rsidP="00D945C9">
      <w:p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 xml:space="preserve">In </w:t>
      </w:r>
      <w:r w:rsidR="00952522" w:rsidRPr="002317B4">
        <w:rPr>
          <w:rFonts w:ascii="Aptos" w:hAnsi="Aptos"/>
          <w:szCs w:val="24"/>
        </w:rPr>
        <w:t>addition,</w:t>
      </w:r>
      <w:r w:rsidRPr="002317B4">
        <w:rPr>
          <w:rFonts w:ascii="Aptos" w:hAnsi="Aptos"/>
          <w:szCs w:val="24"/>
        </w:rPr>
        <w:t xml:space="preserve"> there was </w:t>
      </w:r>
      <w:r w:rsidR="00935103" w:rsidRPr="002317B4">
        <w:rPr>
          <w:rFonts w:ascii="Aptos" w:hAnsi="Aptos"/>
          <w:szCs w:val="24"/>
        </w:rPr>
        <w:t>£</w:t>
      </w:r>
      <w:r w:rsidR="00B35CBF" w:rsidRPr="002317B4">
        <w:rPr>
          <w:rFonts w:ascii="Aptos" w:hAnsi="Aptos"/>
          <w:szCs w:val="24"/>
        </w:rPr>
        <w:t>1</w:t>
      </w:r>
      <w:r w:rsidR="00952522" w:rsidRPr="002317B4">
        <w:rPr>
          <w:rFonts w:ascii="Aptos" w:hAnsi="Aptos"/>
          <w:szCs w:val="24"/>
        </w:rPr>
        <w:t>0</w:t>
      </w:r>
      <w:r w:rsidR="00B35CBF" w:rsidRPr="002317B4">
        <w:rPr>
          <w:rFonts w:ascii="Aptos" w:hAnsi="Aptos"/>
          <w:szCs w:val="24"/>
        </w:rPr>
        <w:t>,</w:t>
      </w:r>
      <w:r w:rsidR="00952522" w:rsidRPr="002317B4">
        <w:rPr>
          <w:rFonts w:ascii="Aptos" w:hAnsi="Aptos"/>
          <w:szCs w:val="24"/>
        </w:rPr>
        <w:t>762</w:t>
      </w:r>
      <w:r w:rsidR="00B35CBF" w:rsidRPr="002317B4">
        <w:rPr>
          <w:rFonts w:ascii="Aptos" w:hAnsi="Aptos"/>
          <w:szCs w:val="24"/>
        </w:rPr>
        <w:t xml:space="preserve"> carried forward from 202</w:t>
      </w:r>
      <w:r w:rsidR="00952522" w:rsidRPr="002317B4">
        <w:rPr>
          <w:rFonts w:ascii="Aptos" w:hAnsi="Aptos"/>
          <w:szCs w:val="24"/>
        </w:rPr>
        <w:t>3</w:t>
      </w:r>
      <w:r w:rsidR="00A058C3" w:rsidRPr="002317B4">
        <w:rPr>
          <w:rFonts w:ascii="Aptos" w:hAnsi="Aptos"/>
          <w:szCs w:val="24"/>
        </w:rPr>
        <w:t>-202</w:t>
      </w:r>
      <w:r w:rsidR="00952522" w:rsidRPr="002317B4">
        <w:rPr>
          <w:rFonts w:ascii="Aptos" w:hAnsi="Aptos"/>
          <w:szCs w:val="24"/>
        </w:rPr>
        <w:t>4</w:t>
      </w:r>
      <w:r w:rsidR="00A058C3" w:rsidRPr="002317B4">
        <w:rPr>
          <w:rFonts w:ascii="Aptos" w:hAnsi="Aptos"/>
          <w:szCs w:val="24"/>
        </w:rPr>
        <w:t>.</w:t>
      </w:r>
    </w:p>
    <w:p w14:paraId="305B252D" w14:textId="762E0FD4" w:rsidR="00A058C3" w:rsidRPr="002317B4" w:rsidRDefault="00A058C3" w:rsidP="00D945C9">
      <w:p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Total: £</w:t>
      </w:r>
      <w:r w:rsidR="00952522" w:rsidRPr="002317B4">
        <w:rPr>
          <w:rFonts w:ascii="Aptos" w:hAnsi="Aptos"/>
          <w:szCs w:val="24"/>
        </w:rPr>
        <w:t>27,196</w:t>
      </w:r>
    </w:p>
    <w:p w14:paraId="2B2E0E61" w14:textId="77777777" w:rsidR="00D945C9" w:rsidRPr="002317B4" w:rsidRDefault="00D945C9" w:rsidP="00D945C9">
      <w:pPr>
        <w:rPr>
          <w:rFonts w:ascii="Aptos" w:hAnsi="Aptos"/>
          <w:szCs w:val="24"/>
        </w:rPr>
      </w:pPr>
    </w:p>
    <w:p w14:paraId="042F9943" w14:textId="77777777" w:rsidR="00D945C9" w:rsidRPr="002317B4" w:rsidRDefault="002C2BB4" w:rsidP="00D945C9">
      <w:p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This</w:t>
      </w:r>
      <w:r w:rsidR="00A72E43" w:rsidRPr="002317B4">
        <w:rPr>
          <w:rFonts w:ascii="Aptos" w:hAnsi="Aptos"/>
          <w:szCs w:val="24"/>
        </w:rPr>
        <w:t xml:space="preserve"> money has been allocated to</w:t>
      </w:r>
      <w:r w:rsidRPr="002317B4">
        <w:rPr>
          <w:rFonts w:ascii="Aptos" w:hAnsi="Aptos"/>
          <w:szCs w:val="24"/>
        </w:rPr>
        <w:t xml:space="preserve"> the following</w:t>
      </w:r>
      <w:r w:rsidR="00D945C9" w:rsidRPr="002317B4">
        <w:rPr>
          <w:rFonts w:ascii="Aptos" w:hAnsi="Aptos"/>
          <w:szCs w:val="24"/>
        </w:rPr>
        <w:t>:</w:t>
      </w:r>
    </w:p>
    <w:p w14:paraId="12C36071" w14:textId="770BFD6E" w:rsidR="00D945C9" w:rsidRPr="002317B4" w:rsidRDefault="00D945C9" w:rsidP="00C44840">
      <w:pPr>
        <w:pStyle w:val="ListParagraph"/>
        <w:rPr>
          <w:rFonts w:ascii="Aptos" w:hAnsi="Aptos"/>
          <w:szCs w:val="24"/>
        </w:rPr>
      </w:pPr>
    </w:p>
    <w:p w14:paraId="26615948" w14:textId="77777777" w:rsidR="00D945C9" w:rsidRPr="002317B4" w:rsidRDefault="00181776" w:rsidP="00D945C9">
      <w:pPr>
        <w:pStyle w:val="ListParagraph"/>
        <w:numPr>
          <w:ilvl w:val="0"/>
          <w:numId w:val="15"/>
        </w:num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Provision of a Paediatric Sensory Occupational Therapist.</w:t>
      </w:r>
    </w:p>
    <w:p w14:paraId="4E75DCCE" w14:textId="77777777" w:rsidR="00D945C9" w:rsidRPr="002317B4" w:rsidRDefault="008D68E7" w:rsidP="00D945C9">
      <w:pPr>
        <w:pStyle w:val="ListParagraph"/>
        <w:numPr>
          <w:ilvl w:val="0"/>
          <w:numId w:val="15"/>
        </w:num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Provision of PE curriculum resources.</w:t>
      </w:r>
    </w:p>
    <w:p w14:paraId="508AED45" w14:textId="6ACB4959" w:rsidR="008D68E7" w:rsidRPr="002317B4" w:rsidRDefault="00D945C9" w:rsidP="00D945C9">
      <w:pPr>
        <w:pStyle w:val="ListParagraph"/>
        <w:numPr>
          <w:ilvl w:val="0"/>
          <w:numId w:val="15"/>
        </w:numPr>
        <w:rPr>
          <w:rFonts w:ascii="Aptos" w:hAnsi="Aptos"/>
          <w:szCs w:val="24"/>
        </w:rPr>
      </w:pPr>
      <w:r w:rsidRPr="002317B4">
        <w:rPr>
          <w:rFonts w:ascii="Aptos" w:hAnsi="Aptos" w:cstheme="minorHAnsi"/>
          <w:szCs w:val="24"/>
        </w:rPr>
        <w:t xml:space="preserve">Provision of </w:t>
      </w:r>
      <w:r w:rsidR="00C44840" w:rsidRPr="002317B4">
        <w:rPr>
          <w:rFonts w:ascii="Aptos" w:hAnsi="Aptos" w:cstheme="minorHAnsi"/>
          <w:szCs w:val="24"/>
        </w:rPr>
        <w:t>extra-Curricular</w:t>
      </w:r>
      <w:r w:rsidRPr="002317B4">
        <w:rPr>
          <w:rFonts w:ascii="Aptos" w:hAnsi="Aptos" w:cstheme="minorHAnsi"/>
          <w:szCs w:val="24"/>
        </w:rPr>
        <w:t xml:space="preserve"> PE and sport opportunities through provision led by Macclesfield Football Club</w:t>
      </w:r>
      <w:r w:rsidR="008D68E7" w:rsidRPr="002317B4">
        <w:rPr>
          <w:rFonts w:ascii="Aptos" w:hAnsi="Aptos"/>
          <w:szCs w:val="24"/>
        </w:rPr>
        <w:t xml:space="preserve"> </w:t>
      </w:r>
    </w:p>
    <w:p w14:paraId="25184201" w14:textId="77777777" w:rsidR="009641BF" w:rsidRPr="002317B4" w:rsidRDefault="009641BF" w:rsidP="00A04620">
      <w:pPr>
        <w:jc w:val="both"/>
        <w:rPr>
          <w:rFonts w:ascii="Aptos" w:hAnsi="Aptos"/>
          <w:szCs w:val="24"/>
        </w:rPr>
      </w:pPr>
    </w:p>
    <w:p w14:paraId="0DAAAF2B" w14:textId="77777777" w:rsidR="002317B4" w:rsidRDefault="002317B4" w:rsidP="00A04620">
      <w:pPr>
        <w:jc w:val="both"/>
        <w:rPr>
          <w:rFonts w:ascii="Aptos" w:hAnsi="Aptos"/>
          <w:szCs w:val="24"/>
        </w:rPr>
      </w:pPr>
    </w:p>
    <w:p w14:paraId="203A158C" w14:textId="7105FC3D" w:rsidR="00C33675" w:rsidRDefault="00C33675" w:rsidP="00A04620">
      <w:pPr>
        <w:jc w:val="both"/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Swimming Report. Year 6 pupils</w:t>
      </w:r>
      <w:r w:rsidR="002317B4">
        <w:rPr>
          <w:rFonts w:ascii="Aptos" w:hAnsi="Aptos"/>
          <w:szCs w:val="24"/>
        </w:rPr>
        <w:t>:</w:t>
      </w:r>
    </w:p>
    <w:p w14:paraId="7B907C85" w14:textId="77777777" w:rsidR="002317B4" w:rsidRPr="002317B4" w:rsidRDefault="002317B4" w:rsidP="00A04620">
      <w:pPr>
        <w:jc w:val="both"/>
        <w:rPr>
          <w:rFonts w:ascii="Aptos" w:hAnsi="Aptos"/>
          <w:szCs w:val="24"/>
        </w:rPr>
      </w:pPr>
    </w:p>
    <w:p w14:paraId="6F59685C" w14:textId="40C92B20" w:rsidR="00C33675" w:rsidRPr="002317B4" w:rsidRDefault="00CC602F" w:rsidP="540D040A">
      <w:pPr>
        <w:pStyle w:val="ListParagraph"/>
        <w:numPr>
          <w:ilvl w:val="0"/>
          <w:numId w:val="12"/>
        </w:numPr>
        <w:jc w:val="both"/>
        <w:rPr>
          <w:rFonts w:ascii="Aptos" w:hAnsi="Aptos"/>
        </w:rPr>
      </w:pPr>
      <w:r>
        <w:rPr>
          <w:rFonts w:ascii="Aptos" w:hAnsi="Aptos"/>
        </w:rPr>
        <w:t>2</w:t>
      </w:r>
      <w:r w:rsidR="00C33675" w:rsidRPr="002317B4">
        <w:rPr>
          <w:rFonts w:ascii="Aptos" w:hAnsi="Aptos"/>
        </w:rPr>
        <w:t xml:space="preserve"> pupil</w:t>
      </w:r>
      <w:r w:rsidR="00906F07" w:rsidRPr="002317B4">
        <w:rPr>
          <w:rFonts w:ascii="Aptos" w:hAnsi="Aptos"/>
        </w:rPr>
        <w:t>s</w:t>
      </w:r>
      <w:r w:rsidR="00C33675" w:rsidRPr="002317B4">
        <w:rPr>
          <w:rFonts w:ascii="Aptos" w:hAnsi="Aptos"/>
        </w:rPr>
        <w:t xml:space="preserve"> can swim 2</w:t>
      </w:r>
      <w:r w:rsidR="00906F07" w:rsidRPr="002317B4">
        <w:rPr>
          <w:rFonts w:ascii="Aptos" w:hAnsi="Aptos"/>
        </w:rPr>
        <w:t>5 metres independently</w:t>
      </w:r>
      <w:r w:rsidR="00901716" w:rsidRPr="002317B4">
        <w:rPr>
          <w:rFonts w:ascii="Aptos" w:hAnsi="Aptos"/>
        </w:rPr>
        <w:t xml:space="preserve"> </w:t>
      </w:r>
      <w:r w:rsidR="00906F07" w:rsidRPr="002317B4">
        <w:rPr>
          <w:rFonts w:ascii="Aptos" w:hAnsi="Aptos"/>
        </w:rPr>
        <w:t>-</w:t>
      </w:r>
      <w:r w:rsidR="00901716" w:rsidRPr="002317B4">
        <w:rPr>
          <w:rFonts w:ascii="Aptos" w:hAnsi="Aptos"/>
        </w:rPr>
        <w:t xml:space="preserve"> </w:t>
      </w:r>
      <w:r w:rsidR="00D936B1" w:rsidRPr="002317B4">
        <w:rPr>
          <w:rFonts w:ascii="Aptos" w:hAnsi="Aptos"/>
        </w:rPr>
        <w:t>July 202</w:t>
      </w:r>
      <w:r w:rsidR="00901716" w:rsidRPr="002317B4">
        <w:rPr>
          <w:rFonts w:ascii="Aptos" w:hAnsi="Aptos"/>
        </w:rPr>
        <w:t>5</w:t>
      </w:r>
    </w:p>
    <w:p w14:paraId="189CB1BC" w14:textId="77777777" w:rsidR="00745EDE" w:rsidRDefault="00745EDE" w:rsidP="002F0F70">
      <w:pPr>
        <w:jc w:val="both"/>
        <w:rPr>
          <w:rFonts w:ascii="Aptos" w:hAnsi="Aptos"/>
          <w:szCs w:val="24"/>
        </w:rPr>
      </w:pPr>
    </w:p>
    <w:p w14:paraId="65804348" w14:textId="77777777" w:rsidR="002317B4" w:rsidRPr="002317B4" w:rsidRDefault="002317B4" w:rsidP="002F0F70">
      <w:pPr>
        <w:jc w:val="both"/>
        <w:rPr>
          <w:rFonts w:ascii="Aptos" w:hAnsi="Aptos"/>
          <w:szCs w:val="24"/>
        </w:rPr>
      </w:pPr>
    </w:p>
    <w:p w14:paraId="718E7CE0" w14:textId="77777777" w:rsidR="00A72E43" w:rsidRPr="002317B4" w:rsidRDefault="00A72E43" w:rsidP="00A04620">
      <w:pPr>
        <w:jc w:val="both"/>
        <w:rPr>
          <w:rFonts w:ascii="Aptos" w:hAnsi="Aptos"/>
          <w:szCs w:val="24"/>
        </w:rPr>
      </w:pPr>
    </w:p>
    <w:p w14:paraId="02599C02" w14:textId="77777777" w:rsidR="002C2BB4" w:rsidRPr="002317B4" w:rsidRDefault="002C2BB4" w:rsidP="00A04620">
      <w:pPr>
        <w:jc w:val="both"/>
        <w:rPr>
          <w:rFonts w:ascii="Aptos" w:hAnsi="Aptos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7"/>
        <w:gridCol w:w="3576"/>
        <w:gridCol w:w="2615"/>
        <w:gridCol w:w="1474"/>
        <w:gridCol w:w="3446"/>
      </w:tblGrid>
      <w:tr w:rsidR="006C7C79" w:rsidRPr="002317B4" w14:paraId="711C9CAA" w14:textId="77777777" w:rsidTr="00BA49BF">
        <w:trPr>
          <w:jc w:val="center"/>
        </w:trPr>
        <w:tc>
          <w:tcPr>
            <w:tcW w:w="0" w:type="auto"/>
          </w:tcPr>
          <w:p w14:paraId="42C2AB4E" w14:textId="77777777" w:rsidR="001103C1" w:rsidRPr="008C7F62" w:rsidRDefault="001103C1" w:rsidP="00A04620">
            <w:pPr>
              <w:pStyle w:val="ListParagraph"/>
              <w:ind w:left="0"/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7F62">
              <w:rPr>
                <w:rFonts w:ascii="Aptos" w:hAnsi="Aptos"/>
                <w:b/>
                <w:bCs/>
                <w:sz w:val="28"/>
                <w:szCs w:val="28"/>
              </w:rPr>
              <w:lastRenderedPageBreak/>
              <w:t>Activities</w:t>
            </w:r>
          </w:p>
        </w:tc>
        <w:tc>
          <w:tcPr>
            <w:tcW w:w="0" w:type="auto"/>
          </w:tcPr>
          <w:p w14:paraId="41329A1E" w14:textId="77777777" w:rsidR="001103C1" w:rsidRPr="008C7F62" w:rsidRDefault="001103C1" w:rsidP="00A04620">
            <w:pPr>
              <w:pStyle w:val="ListParagraph"/>
              <w:ind w:left="0"/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7F62">
              <w:rPr>
                <w:rFonts w:ascii="Aptos" w:hAnsi="Aptos"/>
                <w:b/>
                <w:bCs/>
                <w:sz w:val="28"/>
                <w:szCs w:val="28"/>
              </w:rPr>
              <w:t>What this does</w:t>
            </w:r>
          </w:p>
        </w:tc>
        <w:tc>
          <w:tcPr>
            <w:tcW w:w="0" w:type="auto"/>
          </w:tcPr>
          <w:p w14:paraId="4D4F4604" w14:textId="77777777" w:rsidR="001103C1" w:rsidRPr="008C7F62" w:rsidRDefault="001103C1" w:rsidP="00A04620">
            <w:pPr>
              <w:pStyle w:val="ListParagraph"/>
              <w:ind w:left="0"/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7F62">
              <w:rPr>
                <w:rFonts w:ascii="Aptos" w:hAnsi="Aptos"/>
                <w:b/>
                <w:bCs/>
                <w:sz w:val="28"/>
                <w:szCs w:val="28"/>
              </w:rPr>
              <w:t>Targeted pupils</w:t>
            </w:r>
          </w:p>
        </w:tc>
        <w:tc>
          <w:tcPr>
            <w:tcW w:w="0" w:type="auto"/>
          </w:tcPr>
          <w:p w14:paraId="753DEE7A" w14:textId="77777777" w:rsidR="001103C1" w:rsidRPr="008C7F62" w:rsidRDefault="001103C1" w:rsidP="00A04620">
            <w:pPr>
              <w:pStyle w:val="ListParagraph"/>
              <w:ind w:left="0"/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7F62">
              <w:rPr>
                <w:rFonts w:ascii="Aptos" w:hAnsi="Aptos"/>
                <w:b/>
                <w:bCs/>
                <w:sz w:val="28"/>
                <w:szCs w:val="28"/>
              </w:rPr>
              <w:t>Amount spent</w:t>
            </w:r>
          </w:p>
        </w:tc>
        <w:tc>
          <w:tcPr>
            <w:tcW w:w="0" w:type="auto"/>
          </w:tcPr>
          <w:p w14:paraId="63F2B528" w14:textId="77777777" w:rsidR="001103C1" w:rsidRPr="008C7F62" w:rsidRDefault="001103C1" w:rsidP="00A04620">
            <w:pPr>
              <w:pStyle w:val="ListParagraph"/>
              <w:ind w:left="0"/>
              <w:jc w:val="both"/>
              <w:rPr>
                <w:rFonts w:ascii="Aptos" w:hAnsi="Aptos"/>
                <w:b/>
                <w:bCs/>
                <w:sz w:val="28"/>
                <w:szCs w:val="28"/>
              </w:rPr>
            </w:pPr>
            <w:r w:rsidRPr="008C7F62">
              <w:rPr>
                <w:rFonts w:ascii="Aptos" w:hAnsi="Aptos"/>
                <w:b/>
                <w:bCs/>
                <w:sz w:val="28"/>
                <w:szCs w:val="28"/>
              </w:rPr>
              <w:t>Outcomes</w:t>
            </w:r>
          </w:p>
        </w:tc>
      </w:tr>
      <w:tr w:rsidR="006C7C79" w:rsidRPr="002317B4" w14:paraId="5A3C451F" w14:textId="77777777" w:rsidTr="00BA49BF">
        <w:trPr>
          <w:jc w:val="center"/>
        </w:trPr>
        <w:tc>
          <w:tcPr>
            <w:tcW w:w="0" w:type="auto"/>
          </w:tcPr>
          <w:p w14:paraId="71B31D7E" w14:textId="39BE6E13" w:rsidR="001103C1" w:rsidRPr="008C7F62" w:rsidRDefault="0075750D" w:rsidP="008C7F62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b/>
                <w:bCs/>
                <w:sz w:val="22"/>
                <w:szCs w:val="22"/>
              </w:rPr>
              <w:t xml:space="preserve">Lunchtime </w:t>
            </w:r>
            <w:r w:rsidR="008C7F62" w:rsidRPr="008C7F62">
              <w:rPr>
                <w:rFonts w:ascii="Aptos" w:hAnsi="Aptos"/>
                <w:b/>
                <w:bCs/>
                <w:sz w:val="22"/>
                <w:szCs w:val="22"/>
              </w:rPr>
              <w:t>Sport Clubs</w:t>
            </w:r>
            <w:r w:rsidRPr="008C7F62">
              <w:rPr>
                <w:rFonts w:ascii="Aptos" w:hAnsi="Aptos"/>
                <w:sz w:val="22"/>
                <w:szCs w:val="22"/>
              </w:rPr>
              <w:br/>
              <w:t xml:space="preserve">Pupils </w:t>
            </w:r>
            <w:proofErr w:type="gramStart"/>
            <w:r w:rsidRPr="008C7F62">
              <w:rPr>
                <w:rFonts w:ascii="Aptos" w:hAnsi="Aptos"/>
                <w:sz w:val="22"/>
                <w:szCs w:val="22"/>
              </w:rPr>
              <w:t>have the opportunity to</w:t>
            </w:r>
            <w:proofErr w:type="gramEnd"/>
            <w:r w:rsidRPr="008C7F62">
              <w:rPr>
                <w:rFonts w:ascii="Aptos" w:hAnsi="Aptos"/>
                <w:sz w:val="22"/>
                <w:szCs w:val="22"/>
              </w:rPr>
              <w:t xml:space="preserve"> participate in structured multi-sports and football sessions during lunchtimes, delivered by qualified coaches from Macclesfield Football Club. </w:t>
            </w:r>
          </w:p>
        </w:tc>
        <w:tc>
          <w:tcPr>
            <w:tcW w:w="0" w:type="auto"/>
          </w:tcPr>
          <w:p w14:paraId="7F7F4ECD" w14:textId="78A5A556" w:rsidR="0075750D" w:rsidRPr="008C7F62" w:rsidRDefault="006C2C7E" w:rsidP="008C7F62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sz w:val="22"/>
                <w:szCs w:val="22"/>
              </w:rPr>
              <w:t>Offers structured games and activities specifically designed to enhance pupils’ gross motor development and core sports skills. These sessions encourage active participation, foster teamwork, and support physical literacy in a positive, inclusive, and engaging environment.</w:t>
            </w:r>
          </w:p>
        </w:tc>
        <w:tc>
          <w:tcPr>
            <w:tcW w:w="0" w:type="auto"/>
          </w:tcPr>
          <w:p w14:paraId="007DAC6F" w14:textId="40E0DD7E" w:rsidR="00946EA7" w:rsidRPr="008C7F62" w:rsidRDefault="008C7F62" w:rsidP="008C7F62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sz w:val="22"/>
                <w:szCs w:val="22"/>
              </w:rPr>
              <w:t xml:space="preserve">Two </w:t>
            </w:r>
            <w:r w:rsidR="00946EA7" w:rsidRPr="008C7F62">
              <w:rPr>
                <w:rFonts w:ascii="Aptos" w:hAnsi="Aptos"/>
                <w:sz w:val="22"/>
                <w:szCs w:val="22"/>
              </w:rPr>
              <w:t>weekly session</w:t>
            </w:r>
            <w:r w:rsidR="00935103" w:rsidRPr="008C7F62">
              <w:rPr>
                <w:rFonts w:ascii="Aptos" w:hAnsi="Aptos"/>
                <w:sz w:val="22"/>
                <w:szCs w:val="22"/>
              </w:rPr>
              <w:t>s</w:t>
            </w:r>
            <w:r w:rsidR="00946EA7" w:rsidRPr="008C7F62">
              <w:rPr>
                <w:rFonts w:ascii="Aptos" w:hAnsi="Aptos"/>
                <w:sz w:val="22"/>
                <w:szCs w:val="22"/>
              </w:rPr>
              <w:t xml:space="preserve"> </w:t>
            </w:r>
            <w:r w:rsidR="00B8724C" w:rsidRPr="008C7F62">
              <w:rPr>
                <w:rFonts w:ascii="Aptos" w:hAnsi="Aptos"/>
                <w:sz w:val="22"/>
                <w:szCs w:val="22"/>
              </w:rPr>
              <w:t xml:space="preserve">at lunchtimes. Skills and sports taught in blocks </w:t>
            </w:r>
            <w:r w:rsidR="007F3968" w:rsidRPr="008C7F62">
              <w:rPr>
                <w:rFonts w:ascii="Aptos" w:hAnsi="Aptos"/>
                <w:sz w:val="22"/>
                <w:szCs w:val="22"/>
              </w:rPr>
              <w:t>over a term</w:t>
            </w:r>
            <w:r w:rsidR="00935103" w:rsidRPr="008C7F62">
              <w:rPr>
                <w:rFonts w:ascii="Aptos" w:hAnsi="Aptos"/>
                <w:sz w:val="22"/>
                <w:szCs w:val="22"/>
              </w:rPr>
              <w:t xml:space="preserve">. 1 session is provided for secondary age </w:t>
            </w:r>
            <w:r w:rsidR="006C2C7E" w:rsidRPr="008C7F62">
              <w:rPr>
                <w:rFonts w:ascii="Aptos" w:hAnsi="Aptos"/>
                <w:sz w:val="22"/>
                <w:szCs w:val="22"/>
              </w:rPr>
              <w:t>pupils,</w:t>
            </w:r>
            <w:r w:rsidRPr="008C7F62">
              <w:rPr>
                <w:rFonts w:ascii="Aptos" w:hAnsi="Aptos"/>
                <w:sz w:val="22"/>
                <w:szCs w:val="22"/>
              </w:rPr>
              <w:t xml:space="preserve"> </w:t>
            </w:r>
            <w:r w:rsidR="00935103" w:rsidRPr="008C7F62">
              <w:rPr>
                <w:rFonts w:ascii="Aptos" w:hAnsi="Aptos"/>
                <w:sz w:val="22"/>
                <w:szCs w:val="22"/>
              </w:rPr>
              <w:t xml:space="preserve">and 1 session is provided for primary age pupils. </w:t>
            </w:r>
          </w:p>
          <w:p w14:paraId="51FEFB31" w14:textId="637E5867" w:rsidR="007F3968" w:rsidRPr="008C7F62" w:rsidRDefault="007F3968" w:rsidP="008C7F62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3DF77638" w14:textId="4208B856" w:rsidR="001103C1" w:rsidRPr="002317B4" w:rsidRDefault="00A9070C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13F85">
              <w:rPr>
                <w:rFonts w:ascii="Aptos" w:hAnsi="Aptos"/>
                <w:sz w:val="22"/>
                <w:highlight w:val="yellow"/>
              </w:rPr>
              <w:t>£</w:t>
            </w:r>
            <w:r w:rsidR="00CE2DED" w:rsidRPr="00213F85">
              <w:rPr>
                <w:rFonts w:ascii="Aptos" w:hAnsi="Aptos"/>
                <w:sz w:val="22"/>
                <w:highlight w:val="yellow"/>
              </w:rPr>
              <w:t>3,080</w:t>
            </w:r>
          </w:p>
        </w:tc>
        <w:tc>
          <w:tcPr>
            <w:tcW w:w="0" w:type="auto"/>
          </w:tcPr>
          <w:p w14:paraId="67A703FF" w14:textId="411E3D02" w:rsidR="00404351" w:rsidRPr="008C7F62" w:rsidRDefault="00404351" w:rsidP="00404351">
            <w:pPr>
              <w:rPr>
                <w:rFonts w:ascii="Aptos" w:hAnsi="Aptos"/>
                <w:sz w:val="22"/>
              </w:rPr>
            </w:pPr>
            <w:r w:rsidRPr="008C7F62">
              <w:rPr>
                <w:rFonts w:ascii="Aptos" w:hAnsi="Aptos"/>
                <w:b/>
                <w:bCs/>
                <w:sz w:val="22"/>
              </w:rPr>
              <w:t>Physical Development:</w:t>
            </w:r>
            <w:r w:rsidRPr="008C7F62">
              <w:rPr>
                <w:rFonts w:ascii="Aptos" w:hAnsi="Aptos"/>
                <w:sz w:val="22"/>
              </w:rPr>
              <w:t xml:space="preserve"> Pupils have shown improvements in gross motor skills, coordination, and overall physical fitness through regular participation in varied sports activities.</w:t>
            </w:r>
          </w:p>
          <w:p w14:paraId="0D512ADA" w14:textId="77777777" w:rsidR="00404351" w:rsidRPr="008C7F62" w:rsidRDefault="00404351" w:rsidP="00404351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b/>
                <w:bCs/>
                <w:sz w:val="22"/>
                <w:szCs w:val="22"/>
              </w:rPr>
              <w:t>Social and Emotional Well-being:</w:t>
            </w:r>
            <w:r w:rsidRPr="008C7F62">
              <w:rPr>
                <w:rFonts w:ascii="Aptos" w:hAnsi="Aptos"/>
                <w:sz w:val="22"/>
                <w:szCs w:val="22"/>
              </w:rPr>
              <w:t xml:space="preserve"> The sessions provide a structured and supportive environment that encourages teamwork, cooperation, and positive peer interactions. Pupils develop confidence, resilience, and a sense of belonging.</w:t>
            </w:r>
          </w:p>
          <w:p w14:paraId="7DE59F2B" w14:textId="77777777" w:rsidR="00404351" w:rsidRPr="008C7F62" w:rsidRDefault="00404351" w:rsidP="00404351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b/>
                <w:bCs/>
                <w:sz w:val="22"/>
                <w:szCs w:val="22"/>
              </w:rPr>
              <w:t>Behaviour and Engagement:</w:t>
            </w:r>
            <w:r w:rsidRPr="008C7F62">
              <w:rPr>
                <w:rFonts w:ascii="Aptos" w:hAnsi="Aptos"/>
                <w:sz w:val="22"/>
                <w:szCs w:val="22"/>
              </w:rPr>
              <w:t xml:space="preserve"> Increased physical activity during lunchtimes has contributed to improved focus and behaviour in afternoon lessons. Pupils return to class more settled and ready to learn.</w:t>
            </w:r>
          </w:p>
          <w:p w14:paraId="6D183ABE" w14:textId="77777777" w:rsidR="00404351" w:rsidRPr="008C7F62" w:rsidRDefault="00404351" w:rsidP="00404351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b/>
                <w:bCs/>
                <w:sz w:val="22"/>
                <w:szCs w:val="22"/>
              </w:rPr>
              <w:t>Inclusion and Participation:</w:t>
            </w:r>
            <w:r w:rsidRPr="008C7F62">
              <w:rPr>
                <w:rFonts w:ascii="Aptos" w:hAnsi="Aptos"/>
                <w:sz w:val="22"/>
                <w:szCs w:val="22"/>
              </w:rPr>
              <w:t xml:space="preserve"> The </w:t>
            </w:r>
            <w:r w:rsidRPr="008C7F62">
              <w:rPr>
                <w:rFonts w:ascii="Aptos" w:hAnsi="Aptos"/>
                <w:sz w:val="22"/>
                <w:szCs w:val="22"/>
              </w:rPr>
              <w:lastRenderedPageBreak/>
              <w:t>inclusive nature of the sessions ensures that all pupils, regardless of ability, are encouraged to take part. This promotes equality of opportunity and helps foster a positive school culture.</w:t>
            </w:r>
          </w:p>
          <w:p w14:paraId="55926A42" w14:textId="454AFD7A" w:rsidR="00404351" w:rsidRPr="008C7F62" w:rsidRDefault="00404351" w:rsidP="00404351">
            <w:pPr>
              <w:rPr>
                <w:rFonts w:ascii="Aptos" w:hAnsi="Aptos"/>
                <w:sz w:val="22"/>
                <w:szCs w:val="22"/>
              </w:rPr>
            </w:pPr>
            <w:r w:rsidRPr="008C7F62">
              <w:rPr>
                <w:rFonts w:ascii="Aptos" w:hAnsi="Aptos"/>
                <w:b/>
                <w:bCs/>
                <w:sz w:val="22"/>
                <w:szCs w:val="22"/>
              </w:rPr>
              <w:t>Skill Development:</w:t>
            </w:r>
            <w:r w:rsidRPr="008C7F62">
              <w:rPr>
                <w:rFonts w:ascii="Aptos" w:hAnsi="Aptos"/>
                <w:sz w:val="22"/>
                <w:szCs w:val="22"/>
              </w:rPr>
              <w:t xml:space="preserve"> Pupils are developing fundamental sports skills, including ball control, spatial awareness</w:t>
            </w:r>
            <w:r w:rsidR="008C7F62" w:rsidRPr="008C7F62">
              <w:rPr>
                <w:rFonts w:ascii="Aptos" w:hAnsi="Aptos"/>
                <w:sz w:val="22"/>
                <w:szCs w:val="22"/>
              </w:rPr>
              <w:t>.</w:t>
            </w:r>
          </w:p>
          <w:p w14:paraId="4DB60074" w14:textId="6D033AB8" w:rsidR="00D60DB1" w:rsidRPr="008C7F62" w:rsidRDefault="00D60DB1" w:rsidP="00404351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C7C79" w:rsidRPr="002317B4" w14:paraId="5F5D18D1" w14:textId="77777777" w:rsidTr="00BA49BF">
        <w:trPr>
          <w:jc w:val="center"/>
        </w:trPr>
        <w:tc>
          <w:tcPr>
            <w:tcW w:w="0" w:type="auto"/>
          </w:tcPr>
          <w:p w14:paraId="55348E14" w14:textId="3C10B4B1" w:rsidR="001103C1" w:rsidRPr="00281B0E" w:rsidRDefault="3F7B460C" w:rsidP="00281B0E">
            <w:pPr>
              <w:rPr>
                <w:rFonts w:ascii="Aptos" w:hAnsi="Aptos"/>
                <w:sz w:val="22"/>
                <w:szCs w:val="22"/>
              </w:rPr>
            </w:pPr>
            <w:r w:rsidRPr="00281B0E">
              <w:rPr>
                <w:rFonts w:ascii="Aptos" w:hAnsi="Aptos"/>
                <w:sz w:val="22"/>
                <w:szCs w:val="22"/>
              </w:rPr>
              <w:lastRenderedPageBreak/>
              <w:t xml:space="preserve">Playground equipment </w:t>
            </w:r>
            <w:r w:rsidR="245CDAB1" w:rsidRPr="00281B0E">
              <w:rPr>
                <w:rFonts w:ascii="Aptos" w:hAnsi="Aptos"/>
                <w:sz w:val="22"/>
                <w:szCs w:val="22"/>
              </w:rPr>
              <w:t>-</w:t>
            </w:r>
            <w:r w:rsidR="481E4C76" w:rsidRPr="00281B0E">
              <w:rPr>
                <w:rFonts w:ascii="Aptos" w:hAnsi="Aptos"/>
                <w:sz w:val="22"/>
                <w:szCs w:val="22"/>
              </w:rPr>
              <w:t xml:space="preserve"> </w:t>
            </w:r>
            <w:r w:rsidR="00A6196C" w:rsidRPr="00281B0E">
              <w:rPr>
                <w:rFonts w:ascii="Aptos" w:hAnsi="Aptos"/>
                <w:sz w:val="22"/>
                <w:szCs w:val="22"/>
              </w:rPr>
              <w:t>fitness</w:t>
            </w:r>
            <w:r w:rsidR="245CDAB1" w:rsidRPr="00281B0E">
              <w:rPr>
                <w:rFonts w:ascii="Aptos" w:hAnsi="Aptos"/>
                <w:sz w:val="22"/>
                <w:szCs w:val="22"/>
              </w:rPr>
              <w:t xml:space="preserve"> and sensory equipment. </w:t>
            </w:r>
          </w:p>
        </w:tc>
        <w:tc>
          <w:tcPr>
            <w:tcW w:w="0" w:type="auto"/>
          </w:tcPr>
          <w:p w14:paraId="5C3B6A9C" w14:textId="58AC1D7D" w:rsidR="001103C1" w:rsidRPr="00281B0E" w:rsidRDefault="005A59DE" w:rsidP="00281B0E">
            <w:pPr>
              <w:rPr>
                <w:rFonts w:ascii="Aptos" w:hAnsi="Aptos"/>
                <w:sz w:val="22"/>
                <w:szCs w:val="22"/>
              </w:rPr>
            </w:pPr>
            <w:r w:rsidRPr="00281B0E">
              <w:rPr>
                <w:rFonts w:ascii="Aptos" w:hAnsi="Aptos"/>
                <w:sz w:val="22"/>
                <w:szCs w:val="22"/>
              </w:rPr>
              <w:t xml:space="preserve">Create a </w:t>
            </w:r>
            <w:r w:rsidR="00CC2749" w:rsidRPr="00281B0E">
              <w:rPr>
                <w:rFonts w:ascii="Aptos" w:hAnsi="Aptos"/>
                <w:sz w:val="22"/>
                <w:szCs w:val="22"/>
              </w:rPr>
              <w:t>fun learning environment to develop physical skills</w:t>
            </w:r>
            <w:r w:rsidR="000A62BF" w:rsidRPr="00281B0E">
              <w:rPr>
                <w:rFonts w:ascii="Aptos" w:hAnsi="Aptos"/>
                <w:sz w:val="22"/>
                <w:szCs w:val="22"/>
              </w:rPr>
              <w:t>, fitness and support for sensory needs</w:t>
            </w:r>
            <w:r w:rsidR="00CC2749" w:rsidRPr="00281B0E">
              <w:rPr>
                <w:rFonts w:ascii="Aptos" w:hAnsi="Aptos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14:paraId="3529E6A2" w14:textId="3E62E747" w:rsidR="007616F6" w:rsidRPr="002317B4" w:rsidRDefault="00211F59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t xml:space="preserve">All pupils in designated play </w:t>
            </w:r>
            <w:r w:rsidR="00102280" w:rsidRPr="002317B4">
              <w:rPr>
                <w:rFonts w:ascii="Aptos" w:hAnsi="Aptos"/>
                <w:sz w:val="22"/>
              </w:rPr>
              <w:t>areas</w:t>
            </w:r>
            <w:r w:rsidR="00537995" w:rsidRPr="002317B4">
              <w:rPr>
                <w:rFonts w:ascii="Aptos" w:hAnsi="Aptos"/>
                <w:sz w:val="22"/>
              </w:rPr>
              <w:t xml:space="preserve">. </w:t>
            </w:r>
          </w:p>
        </w:tc>
        <w:tc>
          <w:tcPr>
            <w:tcW w:w="0" w:type="auto"/>
          </w:tcPr>
          <w:p w14:paraId="2381B30A" w14:textId="6493AA4B" w:rsidR="001103C1" w:rsidRPr="002317B4" w:rsidRDefault="001B40C6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t>£</w:t>
            </w:r>
            <w:r w:rsidR="00662CA0" w:rsidRPr="00E75AD8">
              <w:rPr>
                <w:rFonts w:ascii="Aptos" w:hAnsi="Aptos"/>
                <w:sz w:val="22"/>
                <w:highlight w:val="yellow"/>
              </w:rPr>
              <w:t>386</w:t>
            </w:r>
          </w:p>
        </w:tc>
        <w:tc>
          <w:tcPr>
            <w:tcW w:w="0" w:type="auto"/>
          </w:tcPr>
          <w:p w14:paraId="6FDEEF49" w14:textId="0ED979D8" w:rsidR="0082164D" w:rsidRPr="0082164D" w:rsidRDefault="0082164D" w:rsidP="0082164D">
            <w:pPr>
              <w:rPr>
                <w:rFonts w:ascii="Aptos" w:hAnsi="Aptos"/>
                <w:sz w:val="22"/>
                <w:szCs w:val="22"/>
              </w:rPr>
            </w:pPr>
            <w:r w:rsidRPr="0082164D">
              <w:rPr>
                <w:rFonts w:ascii="Aptos" w:hAnsi="Aptos"/>
                <w:sz w:val="22"/>
                <w:szCs w:val="22"/>
              </w:rPr>
              <w:t>The introduction of fitness and sensory equipment in the playground has had a measurable and positive impact on pupils’ physical, emotional, and social development</w:t>
            </w:r>
            <w:r>
              <w:rPr>
                <w:rFonts w:ascii="Aptos" w:hAnsi="Aptos"/>
                <w:sz w:val="22"/>
                <w:szCs w:val="22"/>
              </w:rPr>
              <w:t>.</w:t>
            </w:r>
          </w:p>
          <w:p w14:paraId="0F96C06A" w14:textId="77777777" w:rsidR="0082164D" w:rsidRDefault="0082164D" w:rsidP="0082164D">
            <w:pPr>
              <w:rPr>
                <w:rFonts w:ascii="Aptos" w:hAnsi="Aptos"/>
                <w:sz w:val="22"/>
                <w:szCs w:val="22"/>
              </w:rPr>
            </w:pPr>
          </w:p>
          <w:p w14:paraId="568EB449" w14:textId="11CA0E64" w:rsidR="0082164D" w:rsidRPr="0082164D" w:rsidRDefault="0082164D" w:rsidP="0082164D">
            <w:pPr>
              <w:rPr>
                <w:rFonts w:ascii="Aptos" w:hAnsi="Aptos"/>
                <w:sz w:val="22"/>
                <w:szCs w:val="22"/>
              </w:rPr>
            </w:pPr>
            <w:r w:rsidRPr="0082164D">
              <w:rPr>
                <w:rFonts w:ascii="Aptos" w:hAnsi="Aptos"/>
                <w:b/>
                <w:bCs/>
                <w:sz w:val="22"/>
                <w:szCs w:val="22"/>
              </w:rPr>
              <w:t>Physical Health and Well-being</w:t>
            </w:r>
            <w:r w:rsidRPr="0082164D">
              <w:rPr>
                <w:rFonts w:ascii="Aptos" w:hAnsi="Aptos"/>
                <w:sz w:val="22"/>
                <w:szCs w:val="22"/>
              </w:rPr>
              <w:t xml:space="preserve">: Pupils are more physically active during break times, which supports cardiovascular health, muscle development, and coordination. The fitness </w:t>
            </w:r>
            <w:r w:rsidRPr="0082164D">
              <w:rPr>
                <w:rFonts w:ascii="Aptos" w:hAnsi="Aptos"/>
                <w:sz w:val="22"/>
                <w:szCs w:val="22"/>
              </w:rPr>
              <w:lastRenderedPageBreak/>
              <w:t>equipment encourages movement and exercise in a fun, engaging way.</w:t>
            </w:r>
          </w:p>
          <w:p w14:paraId="7A23297C" w14:textId="77777777" w:rsidR="0082164D" w:rsidRPr="0082164D" w:rsidRDefault="0082164D" w:rsidP="0082164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82164D">
              <w:rPr>
                <w:rFonts w:ascii="Aptos" w:hAnsi="Aptos"/>
                <w:b/>
                <w:bCs/>
                <w:sz w:val="22"/>
                <w:szCs w:val="22"/>
              </w:rPr>
              <w:t xml:space="preserve">Sensory Regulation: </w:t>
            </w:r>
          </w:p>
          <w:p w14:paraId="3BA73C98" w14:textId="25604AD2" w:rsidR="0082164D" w:rsidRPr="0082164D" w:rsidRDefault="0082164D" w:rsidP="0082164D">
            <w:pPr>
              <w:rPr>
                <w:rFonts w:ascii="Aptos" w:hAnsi="Aptos"/>
                <w:sz w:val="22"/>
                <w:szCs w:val="22"/>
              </w:rPr>
            </w:pPr>
            <w:r w:rsidRPr="0082164D">
              <w:rPr>
                <w:rFonts w:ascii="Aptos" w:hAnsi="Aptos"/>
                <w:sz w:val="22"/>
                <w:szCs w:val="22"/>
              </w:rPr>
              <w:t>Sensory equipment provides vital opportunities for pupils with sensory processing needs to self-regulate. Access to tactile, vestibular, and proprioceptive input helps reduce anxiety and improve focus throughout the school day.</w:t>
            </w:r>
          </w:p>
          <w:p w14:paraId="1C5803EB" w14:textId="77777777" w:rsidR="0082164D" w:rsidRPr="0082164D" w:rsidRDefault="0082164D" w:rsidP="0082164D">
            <w:pPr>
              <w:rPr>
                <w:rFonts w:ascii="Aptos" w:hAnsi="Aptos"/>
                <w:sz w:val="22"/>
                <w:szCs w:val="22"/>
              </w:rPr>
            </w:pPr>
            <w:r w:rsidRPr="0082164D">
              <w:rPr>
                <w:rFonts w:ascii="Aptos" w:hAnsi="Aptos"/>
                <w:b/>
                <w:bCs/>
                <w:sz w:val="22"/>
                <w:szCs w:val="22"/>
              </w:rPr>
              <w:t>Positive School Environment:</w:t>
            </w:r>
            <w:r w:rsidRPr="0082164D">
              <w:rPr>
                <w:rFonts w:ascii="Aptos" w:hAnsi="Aptos"/>
                <w:sz w:val="22"/>
                <w:szCs w:val="22"/>
              </w:rPr>
              <w:t xml:space="preserve"> The playground has become a more inclusive, stimulating, and supportive space, contributing to overall pupil happiness and well-being.</w:t>
            </w:r>
          </w:p>
          <w:p w14:paraId="3BA26081" w14:textId="59C18382" w:rsidR="001B40C6" w:rsidRPr="0082164D" w:rsidRDefault="001B40C6" w:rsidP="0082164D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C7C79" w:rsidRPr="002317B4" w14:paraId="464174B1" w14:textId="77777777" w:rsidTr="00BA49BF">
        <w:trPr>
          <w:jc w:val="center"/>
        </w:trPr>
        <w:tc>
          <w:tcPr>
            <w:tcW w:w="0" w:type="auto"/>
          </w:tcPr>
          <w:p w14:paraId="6814AD00" w14:textId="3FFFFD3F" w:rsidR="001B40C6" w:rsidRPr="008C7F62" w:rsidRDefault="00E81D2C" w:rsidP="00D564E5">
            <w:pPr>
              <w:rPr>
                <w:rFonts w:ascii="Aptos" w:hAnsi="Aptos"/>
                <w:sz w:val="22"/>
              </w:rPr>
            </w:pPr>
            <w:r w:rsidRPr="00D564E5">
              <w:rPr>
                <w:rFonts w:ascii="Aptos" w:hAnsi="Aptos"/>
                <w:sz w:val="22"/>
                <w:szCs w:val="22"/>
              </w:rPr>
              <w:lastRenderedPageBreak/>
              <w:t xml:space="preserve">As part of our commitment to inclusive physical development and participation in sport, we have commissioned the </w:t>
            </w:r>
            <w:r w:rsidRPr="00D564E5">
              <w:rPr>
                <w:rFonts w:ascii="Aptos" w:hAnsi="Aptos"/>
                <w:sz w:val="22"/>
                <w:szCs w:val="22"/>
              </w:rPr>
              <w:lastRenderedPageBreak/>
              <w:t>services of a paediatric Occupational Therapist.</w:t>
            </w:r>
          </w:p>
        </w:tc>
        <w:tc>
          <w:tcPr>
            <w:tcW w:w="0" w:type="auto"/>
          </w:tcPr>
          <w:p w14:paraId="7C3DBFF3" w14:textId="57144491" w:rsidR="001B40C6" w:rsidRPr="002317B4" w:rsidRDefault="002515D8" w:rsidP="00D564E5">
            <w:pPr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lastRenderedPageBreak/>
              <w:t xml:space="preserve">Provision of Sensory Diets </w:t>
            </w:r>
            <w:r w:rsidR="0096332A">
              <w:rPr>
                <w:rFonts w:ascii="Aptos" w:hAnsi="Aptos"/>
                <w:sz w:val="22"/>
              </w:rPr>
              <w:t xml:space="preserve">by a qualified OT </w:t>
            </w:r>
            <w:r w:rsidRPr="002317B4">
              <w:rPr>
                <w:rFonts w:ascii="Aptos" w:hAnsi="Aptos"/>
                <w:sz w:val="22"/>
              </w:rPr>
              <w:t xml:space="preserve">and Programmes for pupils to </w:t>
            </w:r>
            <w:r w:rsidR="008C023D" w:rsidRPr="002317B4">
              <w:rPr>
                <w:rFonts w:ascii="Aptos" w:hAnsi="Aptos"/>
                <w:sz w:val="22"/>
              </w:rPr>
              <w:t xml:space="preserve">support access to learning. </w:t>
            </w:r>
          </w:p>
        </w:tc>
        <w:tc>
          <w:tcPr>
            <w:tcW w:w="0" w:type="auto"/>
          </w:tcPr>
          <w:p w14:paraId="67F9BD25" w14:textId="41B4DDC2" w:rsidR="001B40C6" w:rsidRPr="00233067" w:rsidRDefault="00E81D2C" w:rsidP="00233067">
            <w:pPr>
              <w:rPr>
                <w:rFonts w:ascii="Aptos" w:hAnsi="Aptos"/>
                <w:sz w:val="22"/>
                <w:szCs w:val="22"/>
              </w:rPr>
            </w:pPr>
            <w:r w:rsidRPr="00233067">
              <w:rPr>
                <w:rFonts w:ascii="Aptos" w:hAnsi="Aptos"/>
                <w:sz w:val="22"/>
                <w:szCs w:val="22"/>
              </w:rPr>
              <w:t>Targeted pupils</w:t>
            </w:r>
            <w:r w:rsidR="0045696D" w:rsidRPr="00233067">
              <w:rPr>
                <w:rFonts w:ascii="Aptos" w:hAnsi="Aptos"/>
                <w:sz w:val="22"/>
                <w:szCs w:val="22"/>
              </w:rPr>
              <w:t xml:space="preserve"> </w:t>
            </w:r>
            <w:r w:rsidRPr="00233067">
              <w:rPr>
                <w:rFonts w:ascii="Aptos" w:hAnsi="Aptos"/>
                <w:sz w:val="22"/>
                <w:szCs w:val="22"/>
              </w:rPr>
              <w:t xml:space="preserve">throughout the school </w:t>
            </w:r>
            <w:r w:rsidR="0045696D" w:rsidRPr="00233067">
              <w:rPr>
                <w:rFonts w:ascii="Aptos" w:hAnsi="Aptos"/>
                <w:sz w:val="22"/>
                <w:szCs w:val="22"/>
              </w:rPr>
              <w:t xml:space="preserve">who are referred by school staff. </w:t>
            </w:r>
          </w:p>
        </w:tc>
        <w:tc>
          <w:tcPr>
            <w:tcW w:w="0" w:type="auto"/>
          </w:tcPr>
          <w:p w14:paraId="0BB68AB1" w14:textId="77777777" w:rsidR="001B40C6" w:rsidRDefault="00284DD0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t>£</w:t>
            </w:r>
            <w:r w:rsidR="00DC0091" w:rsidRPr="002317B4">
              <w:rPr>
                <w:rFonts w:ascii="Aptos" w:hAnsi="Aptos"/>
                <w:sz w:val="22"/>
              </w:rPr>
              <w:t>1</w:t>
            </w:r>
            <w:r w:rsidR="00662CA0" w:rsidRPr="002317B4">
              <w:rPr>
                <w:rFonts w:ascii="Aptos" w:hAnsi="Aptos"/>
                <w:sz w:val="22"/>
              </w:rPr>
              <w:t>1,214</w:t>
            </w:r>
          </w:p>
          <w:p w14:paraId="5322693E" w14:textId="2004AC2C" w:rsidR="0058271B" w:rsidRDefault="0058271B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58271B">
              <w:rPr>
                <w:rFonts w:ascii="Aptos" w:hAnsi="Aptos"/>
                <w:sz w:val="22"/>
              </w:rPr>
              <w:t>10764</w:t>
            </w:r>
          </w:p>
          <w:p w14:paraId="3A0B90D3" w14:textId="77777777" w:rsidR="00882FDC" w:rsidRDefault="00882FDC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</w:p>
          <w:p w14:paraId="72DA159F" w14:textId="74C2904A" w:rsidR="00882FDC" w:rsidRPr="002317B4" w:rsidRDefault="00882FDC" w:rsidP="00A04620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 xml:space="preserve">CPD </w:t>
            </w:r>
            <w:r w:rsidR="006C7C79">
              <w:rPr>
                <w:rFonts w:ascii="Aptos" w:hAnsi="Aptos"/>
                <w:sz w:val="22"/>
              </w:rPr>
              <w:t>–</w:t>
            </w:r>
            <w:r>
              <w:rPr>
                <w:rFonts w:ascii="Aptos" w:hAnsi="Aptos"/>
                <w:sz w:val="22"/>
              </w:rPr>
              <w:t xml:space="preserve"> </w:t>
            </w:r>
            <w:r w:rsidR="006C7C79" w:rsidRPr="00213F85">
              <w:rPr>
                <w:rFonts w:ascii="Aptos" w:hAnsi="Aptos"/>
                <w:sz w:val="22"/>
                <w:highlight w:val="yellow"/>
              </w:rPr>
              <w:t>450</w:t>
            </w:r>
            <w:r w:rsidR="006C7C79">
              <w:rPr>
                <w:rFonts w:ascii="Aptos" w:hAnsi="Aptos"/>
                <w:sz w:val="22"/>
              </w:rPr>
              <w:t xml:space="preserve"> which is </w:t>
            </w:r>
            <w:r w:rsidR="006C7C79">
              <w:rPr>
                <w:rFonts w:ascii="Aptos" w:hAnsi="Aptos"/>
                <w:sz w:val="22"/>
              </w:rPr>
              <w:lastRenderedPageBreak/>
              <w:t>included in above figure</w:t>
            </w:r>
          </w:p>
        </w:tc>
        <w:tc>
          <w:tcPr>
            <w:tcW w:w="0" w:type="auto"/>
          </w:tcPr>
          <w:p w14:paraId="5400993B" w14:textId="77777777" w:rsidR="00233067" w:rsidRPr="00233067" w:rsidRDefault="00233067" w:rsidP="00233067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233067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lastRenderedPageBreak/>
              <w:t>Improved Regulation and Readiness to Learn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br/>
              <w:t xml:space="preserve">Pupils are better able to self-regulate throughout the school day, resulting in increased focus, 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lastRenderedPageBreak/>
              <w:t>reduced anxiety, and improved engagement in classroom activities.</w:t>
            </w:r>
          </w:p>
          <w:p w14:paraId="3603582E" w14:textId="447D0554" w:rsidR="00233067" w:rsidRPr="00233067" w:rsidRDefault="00233067" w:rsidP="00233067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233067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t>Enhanced Participation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br/>
              <w:t>Tailored sensory strategies enable pupils to participate more consistently in lessons, transitions, and social interactions</w:t>
            </w:r>
            <w:r w:rsidR="00A97F1E">
              <w:rPr>
                <w:rFonts w:ascii="Aptos" w:hAnsi="Aptos"/>
                <w:sz w:val="22"/>
                <w:szCs w:val="22"/>
                <w:lang w:eastAsia="en-GB"/>
              </w:rPr>
              <w:t>.</w:t>
            </w:r>
          </w:p>
          <w:p w14:paraId="693F43B3" w14:textId="77777777" w:rsidR="00233067" w:rsidRPr="00233067" w:rsidRDefault="00233067" w:rsidP="00233067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233067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t>Staff Confidence and Capacity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br/>
              <w:t>Staff have received training and guidance from the OT, increasing their confidence in identifying sensory needs and implementing appropriate interventions within the classroom.</w:t>
            </w:r>
          </w:p>
          <w:p w14:paraId="362FE90A" w14:textId="3AC6F502" w:rsidR="00233067" w:rsidRPr="00233067" w:rsidRDefault="00233067" w:rsidP="00233067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233067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t>Reduction in Behavioural Incidents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br/>
              <w:t>Pupils with previously high levels of dysregulation have shown a marked decrease in incidents requiring intervention, contributing to a calmer learning environment.</w:t>
            </w:r>
          </w:p>
          <w:p w14:paraId="670BE272" w14:textId="11853B5C" w:rsidR="00233067" w:rsidRPr="00233067" w:rsidRDefault="00233067" w:rsidP="00233067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233067">
              <w:rPr>
                <w:rFonts w:ascii="Aptos" w:hAnsi="Aptos"/>
                <w:b/>
                <w:bCs/>
                <w:sz w:val="22"/>
                <w:szCs w:val="22"/>
                <w:lang w:eastAsia="en-GB"/>
              </w:rPr>
              <w:lastRenderedPageBreak/>
              <w:t>Increased Independence</w:t>
            </w:r>
            <w:r w:rsidRPr="00233067">
              <w:rPr>
                <w:rFonts w:ascii="Aptos" w:hAnsi="Aptos"/>
                <w:sz w:val="22"/>
                <w:szCs w:val="22"/>
                <w:lang w:eastAsia="en-GB"/>
              </w:rPr>
              <w:br/>
              <w:t>Pupils are developing greater independence in managing their own sensory needs.</w:t>
            </w:r>
          </w:p>
          <w:p w14:paraId="337C6528" w14:textId="01F0A939" w:rsidR="00233067" w:rsidRPr="00233067" w:rsidRDefault="00233067" w:rsidP="00233067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C7C79" w:rsidRPr="002317B4" w14:paraId="53297F58" w14:textId="77777777" w:rsidTr="00BA49BF">
        <w:trPr>
          <w:jc w:val="center"/>
        </w:trPr>
        <w:tc>
          <w:tcPr>
            <w:tcW w:w="0" w:type="auto"/>
          </w:tcPr>
          <w:p w14:paraId="1D4F073E" w14:textId="77777777" w:rsidR="00DA32A6" w:rsidRPr="001370ED" w:rsidRDefault="00DA32A6" w:rsidP="001370ED">
            <w:pPr>
              <w:rPr>
                <w:rFonts w:ascii="Aptos" w:hAnsi="Aptos"/>
                <w:sz w:val="22"/>
                <w:szCs w:val="22"/>
              </w:rPr>
            </w:pPr>
            <w:r w:rsidRPr="001370ED">
              <w:rPr>
                <w:rFonts w:ascii="Aptos" w:hAnsi="Aptos"/>
                <w:sz w:val="22"/>
                <w:szCs w:val="22"/>
              </w:rPr>
              <w:lastRenderedPageBreak/>
              <w:t xml:space="preserve">CPD for staff. </w:t>
            </w:r>
          </w:p>
          <w:p w14:paraId="222FD7F8" w14:textId="77777777" w:rsidR="0096025B" w:rsidRPr="001370ED" w:rsidRDefault="0096025B" w:rsidP="001370ED">
            <w:pPr>
              <w:rPr>
                <w:rFonts w:ascii="Aptos" w:hAnsi="Aptos"/>
                <w:sz w:val="22"/>
                <w:szCs w:val="22"/>
              </w:rPr>
            </w:pPr>
          </w:p>
          <w:p w14:paraId="7A101464" w14:textId="420F74FB" w:rsidR="0096025B" w:rsidRPr="001370ED" w:rsidRDefault="000D2B91" w:rsidP="001370ED">
            <w:pPr>
              <w:rPr>
                <w:rFonts w:ascii="Aptos" w:hAnsi="Aptos"/>
                <w:sz w:val="22"/>
                <w:szCs w:val="22"/>
              </w:rPr>
            </w:pPr>
            <w:r w:rsidRPr="001370ED">
              <w:rPr>
                <w:rFonts w:ascii="Aptos" w:hAnsi="Aptos"/>
                <w:sz w:val="22"/>
                <w:szCs w:val="22"/>
              </w:rPr>
              <w:t xml:space="preserve">Orienteering </w:t>
            </w:r>
          </w:p>
          <w:p w14:paraId="4E7993D7" w14:textId="77777777" w:rsidR="000D2B91" w:rsidRPr="001370ED" w:rsidRDefault="000D2B91" w:rsidP="001370ED">
            <w:pPr>
              <w:rPr>
                <w:rFonts w:ascii="Aptos" w:hAnsi="Aptos"/>
                <w:sz w:val="22"/>
                <w:szCs w:val="22"/>
              </w:rPr>
            </w:pPr>
          </w:p>
          <w:p w14:paraId="7D7CDC78" w14:textId="77777777" w:rsidR="00DA32A6" w:rsidRPr="001370ED" w:rsidRDefault="00DA32A6" w:rsidP="001370ED">
            <w:pPr>
              <w:rPr>
                <w:rFonts w:ascii="Aptos" w:hAnsi="Aptos"/>
                <w:sz w:val="22"/>
                <w:szCs w:val="22"/>
              </w:rPr>
            </w:pPr>
          </w:p>
          <w:p w14:paraId="65227C1E" w14:textId="77777777" w:rsidR="00A6196C" w:rsidRPr="001370ED" w:rsidRDefault="00A6196C" w:rsidP="001370ED">
            <w:pPr>
              <w:rPr>
                <w:rFonts w:ascii="Aptos" w:hAnsi="Aptos"/>
                <w:sz w:val="22"/>
                <w:szCs w:val="22"/>
              </w:rPr>
            </w:pPr>
          </w:p>
          <w:p w14:paraId="6530F7D0" w14:textId="77777777" w:rsidR="00A6196C" w:rsidRPr="001370ED" w:rsidRDefault="00A6196C" w:rsidP="001370ED">
            <w:pPr>
              <w:rPr>
                <w:rFonts w:ascii="Aptos" w:hAnsi="Aptos"/>
                <w:sz w:val="22"/>
                <w:szCs w:val="22"/>
              </w:rPr>
            </w:pPr>
          </w:p>
          <w:p w14:paraId="7FD73B89" w14:textId="5DF88224" w:rsidR="00DA32A6" w:rsidRPr="001370ED" w:rsidRDefault="00DA32A6" w:rsidP="001370ED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</w:tcPr>
          <w:p w14:paraId="5076FFDA" w14:textId="77777777" w:rsidR="00DA32A6" w:rsidRPr="00D40658" w:rsidRDefault="0065523A" w:rsidP="00D40658">
            <w:pPr>
              <w:rPr>
                <w:rFonts w:ascii="Aptos" w:hAnsi="Aptos"/>
                <w:sz w:val="22"/>
                <w:szCs w:val="22"/>
              </w:rPr>
            </w:pPr>
            <w:r w:rsidRPr="00D40658">
              <w:rPr>
                <w:rFonts w:ascii="Aptos" w:hAnsi="Aptos"/>
                <w:sz w:val="22"/>
                <w:szCs w:val="22"/>
              </w:rPr>
              <w:t>Orienteering is a valuable component of the PE curriculum that supports the development of physical literacy, problem-solving, and teamwork in an outdoor setting.</w:t>
            </w:r>
          </w:p>
          <w:p w14:paraId="2CE90BBA" w14:textId="77777777" w:rsidR="0065523A" w:rsidRPr="00D40658" w:rsidRDefault="0065523A" w:rsidP="00D40658">
            <w:pPr>
              <w:rPr>
                <w:rFonts w:ascii="Aptos" w:hAnsi="Aptos"/>
                <w:sz w:val="22"/>
                <w:szCs w:val="22"/>
              </w:rPr>
            </w:pPr>
          </w:p>
          <w:p w14:paraId="11B27ECA" w14:textId="77777777" w:rsidR="009B2960" w:rsidRPr="00D40658" w:rsidRDefault="009B2960" w:rsidP="00D40658">
            <w:pPr>
              <w:rPr>
                <w:rFonts w:ascii="Aptos" w:hAnsi="Aptos"/>
                <w:sz w:val="22"/>
                <w:szCs w:val="22"/>
              </w:rPr>
            </w:pPr>
            <w:r w:rsidRPr="00D40658">
              <w:rPr>
                <w:rFonts w:ascii="Aptos" w:hAnsi="Aptos"/>
                <w:sz w:val="22"/>
                <w:szCs w:val="22"/>
              </w:rPr>
              <w:t>Ensuring the effective delivery of orienteering.</w:t>
            </w:r>
          </w:p>
          <w:p w14:paraId="7F13F086" w14:textId="3685BD61" w:rsidR="009B2960" w:rsidRPr="00D40658" w:rsidRDefault="009B2960" w:rsidP="00D40658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0" w:type="auto"/>
          </w:tcPr>
          <w:p w14:paraId="3AFF4B54" w14:textId="17F5DBF5" w:rsidR="00DA32A6" w:rsidRPr="00D40658" w:rsidRDefault="0073092A" w:rsidP="00D40658">
            <w:pPr>
              <w:rPr>
                <w:rFonts w:ascii="Aptos" w:hAnsi="Aptos"/>
                <w:sz w:val="22"/>
                <w:szCs w:val="22"/>
              </w:rPr>
            </w:pPr>
            <w:r w:rsidRPr="00D40658">
              <w:rPr>
                <w:rFonts w:ascii="Aptos" w:hAnsi="Aptos"/>
                <w:sz w:val="22"/>
                <w:szCs w:val="22"/>
              </w:rPr>
              <w:t>All pupils in Primary department including those with profound and multiple disa</w:t>
            </w:r>
            <w:r w:rsidR="0086283C" w:rsidRPr="00D40658">
              <w:rPr>
                <w:rFonts w:ascii="Aptos" w:hAnsi="Aptos"/>
                <w:sz w:val="22"/>
                <w:szCs w:val="22"/>
              </w:rPr>
              <w:t>bilities.</w:t>
            </w:r>
          </w:p>
        </w:tc>
        <w:tc>
          <w:tcPr>
            <w:tcW w:w="0" w:type="auto"/>
          </w:tcPr>
          <w:p w14:paraId="56C967F8" w14:textId="77777777" w:rsidR="003D4FD3" w:rsidRDefault="0059356C" w:rsidP="003D4FD3">
            <w:pPr>
              <w:rPr>
                <w:rFonts w:ascii="Aptos" w:hAnsi="Aptos"/>
                <w:sz w:val="22"/>
                <w:szCs w:val="22"/>
              </w:rPr>
            </w:pPr>
            <w:r w:rsidRPr="003D4FD3">
              <w:rPr>
                <w:rFonts w:ascii="Aptos" w:hAnsi="Aptos"/>
                <w:sz w:val="22"/>
                <w:szCs w:val="22"/>
              </w:rPr>
              <w:t>£</w:t>
            </w:r>
            <w:r w:rsidR="00662CA0" w:rsidRPr="003D4FD3">
              <w:rPr>
                <w:rFonts w:ascii="Aptos" w:hAnsi="Aptos"/>
                <w:sz w:val="22"/>
                <w:szCs w:val="22"/>
              </w:rPr>
              <w:t xml:space="preserve">2,400 </w:t>
            </w:r>
          </w:p>
          <w:p w14:paraId="6EF998B9" w14:textId="593163AA" w:rsidR="00DA32A6" w:rsidRPr="003D4FD3" w:rsidRDefault="00951E94" w:rsidP="003D4FD3">
            <w:pPr>
              <w:rPr>
                <w:rFonts w:ascii="Aptos" w:hAnsi="Aptos"/>
                <w:sz w:val="22"/>
                <w:szCs w:val="22"/>
              </w:rPr>
            </w:pPr>
            <w:r w:rsidRPr="003D4FD3">
              <w:rPr>
                <w:rFonts w:ascii="Aptos" w:hAnsi="Aptos"/>
                <w:sz w:val="22"/>
                <w:szCs w:val="22"/>
              </w:rPr>
              <w:t xml:space="preserve">NB: main budget </w:t>
            </w:r>
          </w:p>
        </w:tc>
        <w:tc>
          <w:tcPr>
            <w:tcW w:w="0" w:type="auto"/>
          </w:tcPr>
          <w:p w14:paraId="3781D4B2" w14:textId="61EC7EDD" w:rsidR="00D16858" w:rsidRPr="007A6C3C" w:rsidRDefault="00D16858" w:rsidP="007A6C3C">
            <w:pPr>
              <w:rPr>
                <w:rFonts w:ascii="Aptos" w:eastAsiaTheme="minorHAnsi" w:hAnsi="Aptos"/>
                <w:sz w:val="22"/>
                <w:szCs w:val="22"/>
              </w:rPr>
            </w:pPr>
            <w:r w:rsidRPr="007A6C3C">
              <w:rPr>
                <w:rFonts w:ascii="Aptos" w:eastAsiaTheme="minorHAnsi" w:hAnsi="Aptos"/>
                <w:sz w:val="22"/>
                <w:szCs w:val="22"/>
              </w:rPr>
              <w:t>CPD has equipped staff with practical strategies for delivering inclusive, engaging outdoor learning experiences.</w:t>
            </w:r>
          </w:p>
          <w:p w14:paraId="4D7E63F4" w14:textId="5F5B2025" w:rsidR="007A6C3C" w:rsidRPr="007A6C3C" w:rsidRDefault="007A6C3C" w:rsidP="007A6C3C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7A6C3C">
              <w:rPr>
                <w:rFonts w:ascii="Aptos" w:hAnsi="Aptos"/>
                <w:sz w:val="22"/>
                <w:szCs w:val="22"/>
                <w:lang w:eastAsia="en-GB"/>
              </w:rPr>
              <w:t>CPD has fostered a culture of confidence in using outdoor spaces for learning.</w:t>
            </w:r>
          </w:p>
          <w:p w14:paraId="3E23891B" w14:textId="77777777" w:rsidR="007A6C3C" w:rsidRPr="007A6C3C" w:rsidRDefault="007A6C3C" w:rsidP="007A6C3C">
            <w:pPr>
              <w:rPr>
                <w:rFonts w:ascii="Aptos" w:eastAsiaTheme="minorHAnsi" w:hAnsi="Aptos"/>
                <w:sz w:val="22"/>
                <w:szCs w:val="22"/>
              </w:rPr>
            </w:pPr>
          </w:p>
          <w:p w14:paraId="65FD5E1A" w14:textId="163DC2B2" w:rsidR="00CA3FD6" w:rsidRPr="00CA3FD6" w:rsidRDefault="00CA3FD6" w:rsidP="007A6C3C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CA3FD6">
              <w:rPr>
                <w:rFonts w:ascii="Aptos" w:hAnsi="Aptos"/>
                <w:sz w:val="22"/>
                <w:szCs w:val="22"/>
                <w:lang w:eastAsia="en-GB"/>
              </w:rPr>
              <w:t>Orienteering has been successfully integrated into other curriculum areas such as maths (coordinates, directions), geography (</w:t>
            </w:r>
            <w:r w:rsidRPr="007A6C3C">
              <w:rPr>
                <w:rFonts w:ascii="Aptos" w:hAnsi="Aptos"/>
                <w:sz w:val="22"/>
                <w:szCs w:val="22"/>
              </w:rPr>
              <w:t xml:space="preserve">places, </w:t>
            </w:r>
            <w:r w:rsidRPr="00CA3FD6">
              <w:rPr>
                <w:rFonts w:ascii="Aptos" w:hAnsi="Aptos"/>
                <w:sz w:val="22"/>
                <w:szCs w:val="22"/>
                <w:lang w:eastAsia="en-GB"/>
              </w:rPr>
              <w:t>map reading), and PSHE (teamwork and emotional regulation).</w:t>
            </w:r>
          </w:p>
          <w:p w14:paraId="440FFBFD" w14:textId="77777777" w:rsidR="00CA3FD6" w:rsidRPr="00CA3FD6" w:rsidRDefault="00CA3FD6" w:rsidP="007A6C3C">
            <w:pPr>
              <w:rPr>
                <w:rFonts w:ascii="Aptos" w:hAnsi="Aptos"/>
                <w:sz w:val="22"/>
                <w:szCs w:val="22"/>
                <w:lang w:eastAsia="en-GB"/>
              </w:rPr>
            </w:pPr>
            <w:r w:rsidRPr="00CA3FD6">
              <w:rPr>
                <w:rFonts w:ascii="Aptos" w:hAnsi="Aptos"/>
                <w:sz w:val="22"/>
                <w:szCs w:val="22"/>
                <w:lang w:eastAsia="en-GB"/>
              </w:rPr>
              <w:t>This has enriched the learning experience and provided meaningful, real-world contexts for skill application.</w:t>
            </w:r>
          </w:p>
          <w:p w14:paraId="7864EEC9" w14:textId="1ED3737C" w:rsidR="00DA32A6" w:rsidRPr="007A6C3C" w:rsidRDefault="00DA32A6" w:rsidP="007A6C3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6C7C79" w:rsidRPr="002317B4" w14:paraId="7588F5C1" w14:textId="77777777" w:rsidTr="00BA49BF">
        <w:trPr>
          <w:trHeight w:val="638"/>
          <w:jc w:val="center"/>
        </w:trPr>
        <w:tc>
          <w:tcPr>
            <w:tcW w:w="0" w:type="auto"/>
          </w:tcPr>
          <w:p w14:paraId="351F7E5A" w14:textId="77777777" w:rsidR="00DA32A6" w:rsidRPr="008C7F62" w:rsidRDefault="00DA32A6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8C7F62">
              <w:rPr>
                <w:rFonts w:ascii="Aptos" w:hAnsi="Aptos"/>
                <w:sz w:val="22"/>
              </w:rPr>
              <w:lastRenderedPageBreak/>
              <w:t>Total Spent</w:t>
            </w:r>
            <w:r w:rsidR="002F2C9D" w:rsidRPr="008C7F62">
              <w:rPr>
                <w:rFonts w:ascii="Aptos" w:hAnsi="Aptos"/>
                <w:sz w:val="22"/>
              </w:rPr>
              <w:t xml:space="preserve"> – Sports Grant </w:t>
            </w:r>
          </w:p>
          <w:p w14:paraId="20B51BCB" w14:textId="666DF00A" w:rsidR="002F2C9D" w:rsidRPr="008C7F62" w:rsidRDefault="002F2C9D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8C7F62">
              <w:rPr>
                <w:rFonts w:ascii="Aptos" w:hAnsi="Aptos"/>
                <w:sz w:val="22"/>
              </w:rPr>
              <w:t xml:space="preserve">LMS (Main budget) </w:t>
            </w:r>
          </w:p>
        </w:tc>
        <w:tc>
          <w:tcPr>
            <w:tcW w:w="0" w:type="auto"/>
          </w:tcPr>
          <w:p w14:paraId="5EF7F3D7" w14:textId="77777777" w:rsidR="00DA32A6" w:rsidRPr="002317B4" w:rsidRDefault="00DA32A6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</w:p>
        </w:tc>
        <w:tc>
          <w:tcPr>
            <w:tcW w:w="0" w:type="auto"/>
          </w:tcPr>
          <w:p w14:paraId="695268AD" w14:textId="77777777" w:rsidR="00DA32A6" w:rsidRPr="002317B4" w:rsidRDefault="00DA32A6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</w:p>
        </w:tc>
        <w:tc>
          <w:tcPr>
            <w:tcW w:w="0" w:type="auto"/>
          </w:tcPr>
          <w:p w14:paraId="565B75F7" w14:textId="77777777" w:rsidR="00DA32A6" w:rsidRPr="002317B4" w:rsidRDefault="00DA32A6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t>£</w:t>
            </w:r>
            <w:r w:rsidR="00951E94" w:rsidRPr="002317B4">
              <w:rPr>
                <w:rFonts w:ascii="Aptos" w:hAnsi="Aptos"/>
                <w:sz w:val="22"/>
              </w:rPr>
              <w:t>14,662</w:t>
            </w:r>
          </w:p>
          <w:p w14:paraId="5F77E9EB" w14:textId="58AF29B3" w:rsidR="00951E94" w:rsidRPr="002317B4" w:rsidRDefault="00951E94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  <w:r w:rsidRPr="002317B4">
              <w:rPr>
                <w:rFonts w:ascii="Aptos" w:hAnsi="Aptos"/>
                <w:sz w:val="22"/>
              </w:rPr>
              <w:t>£2,400</w:t>
            </w:r>
          </w:p>
        </w:tc>
        <w:tc>
          <w:tcPr>
            <w:tcW w:w="0" w:type="auto"/>
          </w:tcPr>
          <w:p w14:paraId="1655D2E9" w14:textId="77777777" w:rsidR="00DA32A6" w:rsidRPr="002317B4" w:rsidRDefault="00DA32A6" w:rsidP="00DA32A6">
            <w:pPr>
              <w:pStyle w:val="ListParagraph"/>
              <w:ind w:left="0"/>
              <w:jc w:val="both"/>
              <w:rPr>
                <w:rFonts w:ascii="Aptos" w:hAnsi="Aptos"/>
                <w:sz w:val="22"/>
              </w:rPr>
            </w:pPr>
          </w:p>
        </w:tc>
      </w:tr>
    </w:tbl>
    <w:p w14:paraId="2248E766" w14:textId="77777777" w:rsidR="003536AC" w:rsidRPr="002317B4" w:rsidRDefault="003536AC" w:rsidP="00A04620">
      <w:pPr>
        <w:pStyle w:val="ListParagraph"/>
        <w:jc w:val="both"/>
        <w:rPr>
          <w:rFonts w:ascii="Aptos" w:hAnsi="Aptos"/>
          <w:sz w:val="22"/>
        </w:rPr>
      </w:pPr>
    </w:p>
    <w:p w14:paraId="3CB74A23" w14:textId="77777777" w:rsidR="002F2C9D" w:rsidRPr="002317B4" w:rsidRDefault="002F2C9D" w:rsidP="00A04620">
      <w:pPr>
        <w:tabs>
          <w:tab w:val="left" w:pos="2099"/>
        </w:tabs>
        <w:jc w:val="both"/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 xml:space="preserve">Emma Shaw </w:t>
      </w:r>
    </w:p>
    <w:p w14:paraId="3500011C" w14:textId="130833C8" w:rsidR="003536AC" w:rsidRPr="002317B4" w:rsidRDefault="00A04620" w:rsidP="00A04620">
      <w:pPr>
        <w:tabs>
          <w:tab w:val="left" w:pos="2099"/>
        </w:tabs>
        <w:jc w:val="both"/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ab/>
      </w:r>
    </w:p>
    <w:p w14:paraId="5C37662A" w14:textId="77777777" w:rsidR="003536AC" w:rsidRPr="002317B4" w:rsidRDefault="003536AC" w:rsidP="00A04620">
      <w:pPr>
        <w:rPr>
          <w:rFonts w:ascii="Aptos" w:hAnsi="Aptos"/>
          <w:szCs w:val="24"/>
        </w:rPr>
      </w:pPr>
      <w:r w:rsidRPr="002317B4">
        <w:rPr>
          <w:rFonts w:ascii="Aptos" w:hAnsi="Aptos"/>
          <w:szCs w:val="24"/>
        </w:rPr>
        <w:t>Head Teacher</w:t>
      </w:r>
    </w:p>
    <w:bookmarkEnd w:id="0"/>
    <w:p w14:paraId="54572EAD" w14:textId="3ECD83D9" w:rsidR="003536AC" w:rsidRPr="002317B4" w:rsidRDefault="005A1CA1" w:rsidP="00A04620">
      <w:pPr>
        <w:rPr>
          <w:rFonts w:ascii="Aptos" w:hAnsi="Aptos"/>
          <w:szCs w:val="24"/>
        </w:rPr>
      </w:pPr>
      <w:r>
        <w:rPr>
          <w:rFonts w:ascii="Aptos" w:hAnsi="Aptos"/>
          <w:szCs w:val="24"/>
        </w:rPr>
        <w:t>June</w:t>
      </w:r>
      <w:r w:rsidR="00C76B9A" w:rsidRPr="002317B4">
        <w:rPr>
          <w:rFonts w:ascii="Aptos" w:hAnsi="Aptos"/>
          <w:szCs w:val="24"/>
        </w:rPr>
        <w:t xml:space="preserve"> 202</w:t>
      </w:r>
      <w:r w:rsidR="002F2C9D" w:rsidRPr="002317B4">
        <w:rPr>
          <w:rFonts w:ascii="Aptos" w:hAnsi="Aptos"/>
          <w:szCs w:val="24"/>
        </w:rPr>
        <w:t>5</w:t>
      </w:r>
    </w:p>
    <w:p w14:paraId="67834B3A" w14:textId="77777777" w:rsidR="00C76B9A" w:rsidRDefault="00C76B9A" w:rsidP="00A04620">
      <w:pPr>
        <w:rPr>
          <w:rFonts w:ascii="Aptos" w:hAnsi="Aptos"/>
          <w:szCs w:val="24"/>
        </w:rPr>
      </w:pPr>
    </w:p>
    <w:p w14:paraId="7B54BD51" w14:textId="77777777" w:rsidR="006D530B" w:rsidRPr="00BF74D8" w:rsidRDefault="006D530B" w:rsidP="00A04620">
      <w:pPr>
        <w:rPr>
          <w:rFonts w:asciiTheme="minorHAnsi" w:hAnsiTheme="minorHAnsi" w:cstheme="minorHAnsi"/>
          <w:szCs w:val="24"/>
        </w:rPr>
      </w:pPr>
    </w:p>
    <w:p w14:paraId="1733A6AF" w14:textId="6B60A99F" w:rsidR="006D530B" w:rsidRPr="002317B4" w:rsidRDefault="006D530B" w:rsidP="00A04620">
      <w:pPr>
        <w:rPr>
          <w:rFonts w:ascii="Aptos" w:hAnsi="Aptos"/>
          <w:szCs w:val="24"/>
        </w:rPr>
      </w:pPr>
    </w:p>
    <w:sectPr w:rsidR="006D530B" w:rsidRPr="002317B4" w:rsidSect="00D8403A">
      <w:headerReference w:type="default" r:id="rId10"/>
      <w:footerReference w:type="default" r:id="rId11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2EBF" w14:textId="77777777" w:rsidR="00C73360" w:rsidRDefault="00C73360">
      <w:r>
        <w:separator/>
      </w:r>
    </w:p>
  </w:endnote>
  <w:endnote w:type="continuationSeparator" w:id="0">
    <w:p w14:paraId="2639BF21" w14:textId="77777777" w:rsidR="00C73360" w:rsidRDefault="00C7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938" w14:textId="77777777" w:rsidR="00A04620" w:rsidRPr="00F816E9" w:rsidRDefault="00A04620" w:rsidP="00A04620">
    <w:pPr>
      <w:pStyle w:val="Footer"/>
      <w:rPr>
        <w:b/>
        <w:color w:val="2D008E"/>
      </w:rPr>
    </w:pPr>
    <w:r w:rsidRPr="00CA07F4">
      <w:rPr>
        <w:sz w:val="20"/>
      </w:rPr>
      <w:t xml:space="preserve">Page </w:t>
    </w:r>
    <w:r w:rsidRPr="00CA07F4">
      <w:rPr>
        <w:sz w:val="20"/>
      </w:rPr>
      <w:fldChar w:fldCharType="begin"/>
    </w:r>
    <w:r w:rsidRPr="00CA07F4">
      <w:rPr>
        <w:sz w:val="20"/>
      </w:rPr>
      <w:instrText xml:space="preserve"> PAGE </w:instrText>
    </w:r>
    <w:r w:rsidRPr="00CA07F4">
      <w:rPr>
        <w:sz w:val="20"/>
      </w:rPr>
      <w:fldChar w:fldCharType="separate"/>
    </w:r>
    <w:r w:rsidR="007052BF">
      <w:rPr>
        <w:noProof/>
        <w:sz w:val="20"/>
      </w:rPr>
      <w:t>2</w:t>
    </w:r>
    <w:r w:rsidRPr="00CA07F4">
      <w:rPr>
        <w:sz w:val="20"/>
      </w:rPr>
      <w:fldChar w:fldCharType="end"/>
    </w:r>
    <w:r w:rsidRPr="00CA07F4">
      <w:rPr>
        <w:sz w:val="20"/>
      </w:rPr>
      <w:t xml:space="preserve"> of </w:t>
    </w:r>
    <w:r w:rsidRPr="00CA07F4">
      <w:rPr>
        <w:sz w:val="20"/>
      </w:rPr>
      <w:fldChar w:fldCharType="begin"/>
    </w:r>
    <w:r w:rsidRPr="00CA07F4">
      <w:rPr>
        <w:sz w:val="20"/>
      </w:rPr>
      <w:instrText xml:space="preserve"> NUMPAGES </w:instrText>
    </w:r>
    <w:r w:rsidRPr="00CA07F4">
      <w:rPr>
        <w:sz w:val="20"/>
      </w:rPr>
      <w:fldChar w:fldCharType="separate"/>
    </w:r>
    <w:r w:rsidR="007052BF">
      <w:rPr>
        <w:noProof/>
        <w:sz w:val="20"/>
      </w:rPr>
      <w:t>3</w:t>
    </w:r>
    <w:r w:rsidRPr="00CA07F4">
      <w:rPr>
        <w:sz w:val="20"/>
      </w:rPr>
      <w:fldChar w:fldCharType="end"/>
    </w:r>
  </w:p>
  <w:p w14:paraId="09109B81" w14:textId="77777777" w:rsidR="000F6532" w:rsidRDefault="000F6532">
    <w:pPr>
      <w:pStyle w:val="Footer"/>
    </w:pPr>
  </w:p>
  <w:p w14:paraId="5D2A558A" w14:textId="1D99F9C2" w:rsidR="00A04620" w:rsidRDefault="00A04620" w:rsidP="00A04620">
    <w:pPr>
      <w:pStyle w:val="Footer"/>
      <w:jc w:val="center"/>
      <w:rPr>
        <w:bCs/>
        <w:sz w:val="16"/>
        <w:szCs w:val="16"/>
      </w:rPr>
    </w:pPr>
    <w:r w:rsidRPr="00CE372A">
      <w:rPr>
        <w:bCs/>
        <w:sz w:val="16"/>
        <w:szCs w:val="16"/>
      </w:rPr>
      <w:t xml:space="preserve">Park Lane School, Park Lane, Macclesfield, Cheshire SK11 8JR </w:t>
    </w:r>
    <w:r>
      <w:rPr>
        <w:bCs/>
        <w:sz w:val="16"/>
        <w:szCs w:val="16"/>
      </w:rPr>
      <w:t xml:space="preserve">  </w:t>
    </w:r>
    <w:r w:rsidRPr="00CE372A">
      <w:rPr>
        <w:bCs/>
        <w:sz w:val="16"/>
        <w:szCs w:val="16"/>
      </w:rPr>
      <w:t xml:space="preserve">Tel: 01625 </w:t>
    </w:r>
    <w:r w:rsidR="00BA49BF">
      <w:rPr>
        <w:bCs/>
        <w:sz w:val="16"/>
        <w:szCs w:val="16"/>
      </w:rPr>
      <w:t>801964</w:t>
    </w:r>
  </w:p>
  <w:p w14:paraId="3C207962" w14:textId="77777777" w:rsidR="000F6532" w:rsidRPr="00A04620" w:rsidRDefault="00A04620" w:rsidP="00A04620">
    <w:pPr>
      <w:pStyle w:val="Footer"/>
      <w:jc w:val="center"/>
      <w:rPr>
        <w:sz w:val="16"/>
        <w:szCs w:val="16"/>
      </w:rPr>
    </w:pPr>
    <w:r>
      <w:rPr>
        <w:bCs/>
        <w:sz w:val="16"/>
        <w:szCs w:val="16"/>
      </w:rPr>
      <w:t xml:space="preserve">E: </w:t>
    </w:r>
    <w:r w:rsidRPr="00D42F25">
      <w:rPr>
        <w:bCs/>
        <w:sz w:val="16"/>
        <w:szCs w:val="16"/>
      </w:rPr>
      <w:t>head@parklane.cheshire.sch.uk</w:t>
    </w:r>
    <w:r>
      <w:rPr>
        <w:bCs/>
        <w:sz w:val="16"/>
        <w:szCs w:val="16"/>
      </w:rPr>
      <w:t xml:space="preserve">      Web: www.parklane.cheshire.sch.uk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C4E64" w14:textId="77777777" w:rsidR="00C73360" w:rsidRDefault="00C73360">
      <w:r>
        <w:separator/>
      </w:r>
    </w:p>
  </w:footnote>
  <w:footnote w:type="continuationSeparator" w:id="0">
    <w:p w14:paraId="35FFE932" w14:textId="77777777" w:rsidR="00C73360" w:rsidRDefault="00C73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FFD5" w14:textId="4F321C55" w:rsidR="000F6532" w:rsidRDefault="000F6532">
    <w:pPr>
      <w:pStyle w:val="Header"/>
    </w:pPr>
  </w:p>
  <w:p w14:paraId="66EA77BA" w14:textId="548D79DB" w:rsidR="00445FDD" w:rsidRDefault="00C76B9A">
    <w:pPr>
      <w:pStyle w:val="Header"/>
    </w:pPr>
    <w:r>
      <w:rPr>
        <w:noProof/>
      </w:rPr>
      <w:drawing>
        <wp:inline distT="0" distB="0" distL="0" distR="0" wp14:anchorId="5288A15F" wp14:editId="68D5D221">
          <wp:extent cx="876300" cy="881777"/>
          <wp:effectExtent l="0" t="0" r="0" b="0"/>
          <wp:docPr id="7658939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893956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0686" cy="88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884B4B" w14:textId="77777777" w:rsidR="00C76B9A" w:rsidRDefault="00C76B9A" w:rsidP="00445FDD">
    <w:pPr>
      <w:rPr>
        <w:rFonts w:asciiTheme="minorHAnsi" w:hAnsiTheme="minorHAnsi"/>
        <w:b/>
        <w:color w:val="000099"/>
        <w:sz w:val="32"/>
        <w:szCs w:val="32"/>
      </w:rPr>
    </w:pPr>
  </w:p>
  <w:p w14:paraId="3956D829" w14:textId="62FF3430" w:rsidR="006449DE" w:rsidRPr="00A04620" w:rsidRDefault="00A04620" w:rsidP="00445FDD">
    <w:pPr>
      <w:rPr>
        <w:rFonts w:asciiTheme="minorHAnsi" w:hAnsiTheme="minorHAnsi"/>
        <w:b/>
        <w:color w:val="000099"/>
        <w:sz w:val="32"/>
        <w:szCs w:val="32"/>
      </w:rPr>
    </w:pPr>
    <w:r w:rsidRPr="00A04620">
      <w:rPr>
        <w:rFonts w:asciiTheme="minorHAnsi" w:hAnsiTheme="minorHAnsi"/>
        <w:b/>
        <w:color w:val="000099"/>
        <w:sz w:val="32"/>
        <w:szCs w:val="32"/>
      </w:rPr>
      <w:t>PRIMARY</w:t>
    </w:r>
    <w:r w:rsidR="00F26FDA">
      <w:rPr>
        <w:rFonts w:asciiTheme="minorHAnsi" w:hAnsiTheme="minorHAnsi"/>
        <w:b/>
        <w:color w:val="000099"/>
        <w:sz w:val="32"/>
        <w:szCs w:val="32"/>
      </w:rPr>
      <w:t xml:space="preserve"> PE AND SPORTS GRANT:  </w:t>
    </w:r>
    <w:r w:rsidR="00F26FDA" w:rsidRPr="00256358">
      <w:rPr>
        <w:rFonts w:asciiTheme="minorHAnsi" w:hAnsiTheme="minorHAnsi"/>
        <w:b/>
        <w:color w:val="000099"/>
        <w:sz w:val="32"/>
        <w:szCs w:val="32"/>
      </w:rPr>
      <w:t>20</w:t>
    </w:r>
    <w:r w:rsidR="00802C5E" w:rsidRPr="00256358">
      <w:rPr>
        <w:rFonts w:asciiTheme="minorHAnsi" w:hAnsiTheme="minorHAnsi"/>
        <w:b/>
        <w:color w:val="000099"/>
        <w:sz w:val="32"/>
        <w:szCs w:val="32"/>
      </w:rPr>
      <w:t>2</w:t>
    </w:r>
    <w:r w:rsidR="00256358">
      <w:rPr>
        <w:rFonts w:asciiTheme="minorHAnsi" w:hAnsiTheme="minorHAnsi"/>
        <w:b/>
        <w:color w:val="000099"/>
        <w:sz w:val="32"/>
        <w:szCs w:val="32"/>
      </w:rPr>
      <w:t>4</w:t>
    </w:r>
    <w:r w:rsidR="00C76B9A" w:rsidRPr="00256358">
      <w:rPr>
        <w:rFonts w:asciiTheme="minorHAnsi" w:hAnsiTheme="minorHAnsi"/>
        <w:b/>
        <w:color w:val="000099"/>
        <w:sz w:val="32"/>
        <w:szCs w:val="32"/>
      </w:rPr>
      <w:t>-202</w:t>
    </w:r>
    <w:r w:rsidR="00256358">
      <w:rPr>
        <w:rFonts w:asciiTheme="minorHAnsi" w:hAnsiTheme="minorHAnsi"/>
        <w:b/>
        <w:color w:val="000099"/>
        <w:sz w:val="32"/>
        <w:szCs w:val="32"/>
      </w:rPr>
      <w:t>5</w:t>
    </w:r>
  </w:p>
  <w:p w14:paraId="378F17F4" w14:textId="77777777" w:rsidR="000F6532" w:rsidRDefault="00B3181B">
    <w:pPr>
      <w:pStyle w:val="Header"/>
    </w:pPr>
    <w:r>
      <w:rPr>
        <w:noProof/>
        <w:lang w:eastAsia="en-GB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56301BE8" wp14:editId="0EAB6448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2D00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line id="Line 3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2d008e" strokeweight="1.25pt" from="0,9pt" to="450pt,9pt" w14:anchorId="63D1F7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"/>
          </w:pict>
        </mc:Fallback>
      </mc:AlternateContent>
    </w:r>
  </w:p>
  <w:p w14:paraId="0796B274" w14:textId="77777777" w:rsidR="000F6532" w:rsidRDefault="000F65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64742"/>
    <w:multiLevelType w:val="hybridMultilevel"/>
    <w:tmpl w:val="FCCA5D10"/>
    <w:lvl w:ilvl="0" w:tplc="ABA8E7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1DA"/>
    <w:multiLevelType w:val="hybridMultilevel"/>
    <w:tmpl w:val="D4A08EF8"/>
    <w:lvl w:ilvl="0" w:tplc="ADEE10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C31"/>
    <w:multiLevelType w:val="hybridMultilevel"/>
    <w:tmpl w:val="BCC68EC8"/>
    <w:lvl w:ilvl="0" w:tplc="D96800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" w15:restartNumberingAfterBreak="0">
    <w:nsid w:val="30377726"/>
    <w:multiLevelType w:val="hybridMultilevel"/>
    <w:tmpl w:val="8D20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74120"/>
    <w:multiLevelType w:val="multilevel"/>
    <w:tmpl w:val="5FE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44782C"/>
    <w:multiLevelType w:val="multilevel"/>
    <w:tmpl w:val="F9DC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5E1A3A"/>
    <w:multiLevelType w:val="multilevel"/>
    <w:tmpl w:val="A516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5B2F7D"/>
    <w:multiLevelType w:val="hybridMultilevel"/>
    <w:tmpl w:val="69B6F822"/>
    <w:lvl w:ilvl="0" w:tplc="6D2C921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fES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8011ADE"/>
    <w:multiLevelType w:val="hybridMultilevel"/>
    <w:tmpl w:val="C798B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F52A0"/>
    <w:multiLevelType w:val="hybridMultilevel"/>
    <w:tmpl w:val="0BB22B62"/>
    <w:lvl w:ilvl="0" w:tplc="BBBED8E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32A2"/>
    <w:multiLevelType w:val="multilevel"/>
    <w:tmpl w:val="7B04A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E90135E"/>
    <w:multiLevelType w:val="multilevel"/>
    <w:tmpl w:val="4538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4113BAD"/>
    <w:multiLevelType w:val="hybridMultilevel"/>
    <w:tmpl w:val="1696E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41180"/>
    <w:multiLevelType w:val="hybridMultilevel"/>
    <w:tmpl w:val="25CA3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04388"/>
    <w:multiLevelType w:val="hybridMultilevel"/>
    <w:tmpl w:val="7640D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2586E"/>
    <w:multiLevelType w:val="hybridMultilevel"/>
    <w:tmpl w:val="6204B6E2"/>
    <w:lvl w:ilvl="0" w:tplc="88DE14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07CD6"/>
    <w:multiLevelType w:val="multilevel"/>
    <w:tmpl w:val="BE06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60904EE"/>
    <w:multiLevelType w:val="multilevel"/>
    <w:tmpl w:val="A4A8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2E0ED6"/>
    <w:multiLevelType w:val="hybridMultilevel"/>
    <w:tmpl w:val="2CF87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85107952">
    <w:abstractNumId w:val="9"/>
  </w:num>
  <w:num w:numId="2" w16cid:durableId="915286632">
    <w:abstractNumId w:val="3"/>
  </w:num>
  <w:num w:numId="3" w16cid:durableId="822501078">
    <w:abstractNumId w:val="21"/>
  </w:num>
  <w:num w:numId="4" w16cid:durableId="673649746">
    <w:abstractNumId w:val="11"/>
  </w:num>
  <w:num w:numId="5" w16cid:durableId="1696152240">
    <w:abstractNumId w:val="1"/>
  </w:num>
  <w:num w:numId="6" w16cid:durableId="259606583">
    <w:abstractNumId w:val="0"/>
  </w:num>
  <w:num w:numId="7" w16cid:durableId="1995911404">
    <w:abstractNumId w:val="8"/>
  </w:num>
  <w:num w:numId="8" w16cid:durableId="42172128">
    <w:abstractNumId w:val="17"/>
  </w:num>
  <w:num w:numId="9" w16cid:durableId="252786819">
    <w:abstractNumId w:val="2"/>
  </w:num>
  <w:num w:numId="10" w16cid:durableId="481972564">
    <w:abstractNumId w:val="20"/>
  </w:num>
  <w:num w:numId="11" w16cid:durableId="913854806">
    <w:abstractNumId w:val="16"/>
  </w:num>
  <w:num w:numId="12" w16cid:durableId="1668438749">
    <w:abstractNumId w:val="15"/>
  </w:num>
  <w:num w:numId="13" w16cid:durableId="825051773">
    <w:abstractNumId w:val="14"/>
  </w:num>
  <w:num w:numId="14" w16cid:durableId="1077750731">
    <w:abstractNumId w:val="10"/>
  </w:num>
  <w:num w:numId="15" w16cid:durableId="1496219190">
    <w:abstractNumId w:val="4"/>
  </w:num>
  <w:num w:numId="16" w16cid:durableId="1964727366">
    <w:abstractNumId w:val="18"/>
  </w:num>
  <w:num w:numId="17" w16cid:durableId="1607617526">
    <w:abstractNumId w:val="19"/>
  </w:num>
  <w:num w:numId="18" w16cid:durableId="535579087">
    <w:abstractNumId w:val="12"/>
  </w:num>
  <w:num w:numId="19" w16cid:durableId="954940953">
    <w:abstractNumId w:val="7"/>
  </w:num>
  <w:num w:numId="20" w16cid:durableId="781728371">
    <w:abstractNumId w:val="6"/>
  </w:num>
  <w:num w:numId="21" w16cid:durableId="1701010592">
    <w:abstractNumId w:val="13"/>
  </w:num>
  <w:num w:numId="22" w16cid:durableId="256982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2d008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181"/>
    <w:rsid w:val="00011F78"/>
    <w:rsid w:val="00022DB6"/>
    <w:rsid w:val="00024712"/>
    <w:rsid w:val="00027E5D"/>
    <w:rsid w:val="000340AB"/>
    <w:rsid w:val="000371F2"/>
    <w:rsid w:val="00041864"/>
    <w:rsid w:val="00070104"/>
    <w:rsid w:val="00073000"/>
    <w:rsid w:val="00074B50"/>
    <w:rsid w:val="000833EF"/>
    <w:rsid w:val="00087B9A"/>
    <w:rsid w:val="00087F43"/>
    <w:rsid w:val="00091C4B"/>
    <w:rsid w:val="000A0A08"/>
    <w:rsid w:val="000A21AD"/>
    <w:rsid w:val="000A5A2F"/>
    <w:rsid w:val="000A62BF"/>
    <w:rsid w:val="000A7134"/>
    <w:rsid w:val="000B1468"/>
    <w:rsid w:val="000D2B91"/>
    <w:rsid w:val="000F3810"/>
    <w:rsid w:val="000F4E59"/>
    <w:rsid w:val="000F6532"/>
    <w:rsid w:val="00101396"/>
    <w:rsid w:val="00102280"/>
    <w:rsid w:val="00102702"/>
    <w:rsid w:val="00103535"/>
    <w:rsid w:val="001103C1"/>
    <w:rsid w:val="001366BB"/>
    <w:rsid w:val="001370ED"/>
    <w:rsid w:val="001372F2"/>
    <w:rsid w:val="0014003F"/>
    <w:rsid w:val="00156E49"/>
    <w:rsid w:val="001640BD"/>
    <w:rsid w:val="00176EA4"/>
    <w:rsid w:val="00180A06"/>
    <w:rsid w:val="00181776"/>
    <w:rsid w:val="00182783"/>
    <w:rsid w:val="00195F8E"/>
    <w:rsid w:val="001A54FA"/>
    <w:rsid w:val="001A6DD2"/>
    <w:rsid w:val="001B05C8"/>
    <w:rsid w:val="001B40C6"/>
    <w:rsid w:val="001B56A6"/>
    <w:rsid w:val="001B6DF9"/>
    <w:rsid w:val="001B7288"/>
    <w:rsid w:val="001D33B4"/>
    <w:rsid w:val="001D7FB3"/>
    <w:rsid w:val="001E42E2"/>
    <w:rsid w:val="00204A69"/>
    <w:rsid w:val="00205DE0"/>
    <w:rsid w:val="00210082"/>
    <w:rsid w:val="00211C37"/>
    <w:rsid w:val="00211F59"/>
    <w:rsid w:val="00213F85"/>
    <w:rsid w:val="00217581"/>
    <w:rsid w:val="00225377"/>
    <w:rsid w:val="002317B4"/>
    <w:rsid w:val="00232278"/>
    <w:rsid w:val="00232931"/>
    <w:rsid w:val="00233067"/>
    <w:rsid w:val="002338A1"/>
    <w:rsid w:val="00240255"/>
    <w:rsid w:val="002515D8"/>
    <w:rsid w:val="00254C82"/>
    <w:rsid w:val="00256358"/>
    <w:rsid w:val="00257311"/>
    <w:rsid w:val="00260F3C"/>
    <w:rsid w:val="00274349"/>
    <w:rsid w:val="0027611C"/>
    <w:rsid w:val="00281B0E"/>
    <w:rsid w:val="002840D0"/>
    <w:rsid w:val="00284DD0"/>
    <w:rsid w:val="00291ADE"/>
    <w:rsid w:val="00295EFC"/>
    <w:rsid w:val="002B651E"/>
    <w:rsid w:val="002C2BB4"/>
    <w:rsid w:val="002C4E8A"/>
    <w:rsid w:val="002D2A7A"/>
    <w:rsid w:val="002E2A9B"/>
    <w:rsid w:val="002E6A4C"/>
    <w:rsid w:val="002F0C48"/>
    <w:rsid w:val="002F0F70"/>
    <w:rsid w:val="002F2C9D"/>
    <w:rsid w:val="003029ED"/>
    <w:rsid w:val="00310708"/>
    <w:rsid w:val="00310946"/>
    <w:rsid w:val="00311F38"/>
    <w:rsid w:val="00312BD3"/>
    <w:rsid w:val="003174F3"/>
    <w:rsid w:val="003323FF"/>
    <w:rsid w:val="003471AC"/>
    <w:rsid w:val="00347A3B"/>
    <w:rsid w:val="003536AC"/>
    <w:rsid w:val="003551CB"/>
    <w:rsid w:val="0036168B"/>
    <w:rsid w:val="0036624E"/>
    <w:rsid w:val="00367E69"/>
    <w:rsid w:val="00367EEB"/>
    <w:rsid w:val="003734F3"/>
    <w:rsid w:val="00375CD1"/>
    <w:rsid w:val="00377971"/>
    <w:rsid w:val="003802E3"/>
    <w:rsid w:val="00382855"/>
    <w:rsid w:val="00386FAC"/>
    <w:rsid w:val="003947C7"/>
    <w:rsid w:val="003A7F73"/>
    <w:rsid w:val="003B0577"/>
    <w:rsid w:val="003C2B5B"/>
    <w:rsid w:val="003C3E8D"/>
    <w:rsid w:val="003D4FD3"/>
    <w:rsid w:val="003D74A2"/>
    <w:rsid w:val="003D7A13"/>
    <w:rsid w:val="003E75E9"/>
    <w:rsid w:val="003F114B"/>
    <w:rsid w:val="00404351"/>
    <w:rsid w:val="00433A5C"/>
    <w:rsid w:val="00445FDD"/>
    <w:rsid w:val="0045270E"/>
    <w:rsid w:val="004547DF"/>
    <w:rsid w:val="00456275"/>
    <w:rsid w:val="0045696D"/>
    <w:rsid w:val="00460505"/>
    <w:rsid w:val="004608F9"/>
    <w:rsid w:val="00463122"/>
    <w:rsid w:val="00473EF9"/>
    <w:rsid w:val="00486988"/>
    <w:rsid w:val="004906C4"/>
    <w:rsid w:val="004923DF"/>
    <w:rsid w:val="00493F84"/>
    <w:rsid w:val="004955D9"/>
    <w:rsid w:val="004C2395"/>
    <w:rsid w:val="004C43D4"/>
    <w:rsid w:val="004C768D"/>
    <w:rsid w:val="004D1ACC"/>
    <w:rsid w:val="004E1FDF"/>
    <w:rsid w:val="004E633C"/>
    <w:rsid w:val="004F00DC"/>
    <w:rsid w:val="004F4143"/>
    <w:rsid w:val="004F43DD"/>
    <w:rsid w:val="00500E6F"/>
    <w:rsid w:val="005058DE"/>
    <w:rsid w:val="00511CA5"/>
    <w:rsid w:val="005145F4"/>
    <w:rsid w:val="005150CE"/>
    <w:rsid w:val="00516FD7"/>
    <w:rsid w:val="00530814"/>
    <w:rsid w:val="00530C9A"/>
    <w:rsid w:val="00534B5C"/>
    <w:rsid w:val="00537995"/>
    <w:rsid w:val="00543387"/>
    <w:rsid w:val="005436F6"/>
    <w:rsid w:val="00545301"/>
    <w:rsid w:val="00550754"/>
    <w:rsid w:val="00561EE9"/>
    <w:rsid w:val="00565333"/>
    <w:rsid w:val="00575AB6"/>
    <w:rsid w:val="0057705C"/>
    <w:rsid w:val="0058271B"/>
    <w:rsid w:val="0058396B"/>
    <w:rsid w:val="0059356C"/>
    <w:rsid w:val="005943D2"/>
    <w:rsid w:val="005A1CA1"/>
    <w:rsid w:val="005A59DE"/>
    <w:rsid w:val="005B2A86"/>
    <w:rsid w:val="005B5A07"/>
    <w:rsid w:val="005C7537"/>
    <w:rsid w:val="005F3480"/>
    <w:rsid w:val="00611E01"/>
    <w:rsid w:val="00616035"/>
    <w:rsid w:val="00617A2C"/>
    <w:rsid w:val="00622A10"/>
    <w:rsid w:val="00634682"/>
    <w:rsid w:val="006363E9"/>
    <w:rsid w:val="006373CE"/>
    <w:rsid w:val="00637AF5"/>
    <w:rsid w:val="00643271"/>
    <w:rsid w:val="0064463B"/>
    <w:rsid w:val="006449DE"/>
    <w:rsid w:val="00646E0C"/>
    <w:rsid w:val="0065523A"/>
    <w:rsid w:val="00662CA0"/>
    <w:rsid w:val="00663D89"/>
    <w:rsid w:val="00665B65"/>
    <w:rsid w:val="0066626D"/>
    <w:rsid w:val="00666635"/>
    <w:rsid w:val="006858D6"/>
    <w:rsid w:val="00685C46"/>
    <w:rsid w:val="00687908"/>
    <w:rsid w:val="006A0189"/>
    <w:rsid w:val="006A1127"/>
    <w:rsid w:val="006A2F72"/>
    <w:rsid w:val="006A5BA3"/>
    <w:rsid w:val="006A6208"/>
    <w:rsid w:val="006B1391"/>
    <w:rsid w:val="006C2C7E"/>
    <w:rsid w:val="006C5B71"/>
    <w:rsid w:val="006C7C79"/>
    <w:rsid w:val="006D530B"/>
    <w:rsid w:val="006D7264"/>
    <w:rsid w:val="00703A39"/>
    <w:rsid w:val="007052BF"/>
    <w:rsid w:val="007104E4"/>
    <w:rsid w:val="00713C24"/>
    <w:rsid w:val="0073092A"/>
    <w:rsid w:val="007442BB"/>
    <w:rsid w:val="00744CC8"/>
    <w:rsid w:val="00745EDE"/>
    <w:rsid w:val="00746846"/>
    <w:rsid w:val="00750037"/>
    <w:rsid w:val="007510C3"/>
    <w:rsid w:val="0075390E"/>
    <w:rsid w:val="0075750D"/>
    <w:rsid w:val="007616F6"/>
    <w:rsid w:val="0076458E"/>
    <w:rsid w:val="007728AE"/>
    <w:rsid w:val="00772DBD"/>
    <w:rsid w:val="00775D0D"/>
    <w:rsid w:val="00780551"/>
    <w:rsid w:val="00793D49"/>
    <w:rsid w:val="007940AE"/>
    <w:rsid w:val="007A10F9"/>
    <w:rsid w:val="007A4C02"/>
    <w:rsid w:val="007A6C3C"/>
    <w:rsid w:val="007B190E"/>
    <w:rsid w:val="007B2D3C"/>
    <w:rsid w:val="007B5A46"/>
    <w:rsid w:val="007C4307"/>
    <w:rsid w:val="007D2384"/>
    <w:rsid w:val="007E14D3"/>
    <w:rsid w:val="007E1546"/>
    <w:rsid w:val="007F073B"/>
    <w:rsid w:val="007F297B"/>
    <w:rsid w:val="007F3968"/>
    <w:rsid w:val="007F4412"/>
    <w:rsid w:val="00802C5E"/>
    <w:rsid w:val="00805483"/>
    <w:rsid w:val="00805C72"/>
    <w:rsid w:val="00810097"/>
    <w:rsid w:val="008105B8"/>
    <w:rsid w:val="00814833"/>
    <w:rsid w:val="0082164D"/>
    <w:rsid w:val="00823D9D"/>
    <w:rsid w:val="00826AB9"/>
    <w:rsid w:val="00831225"/>
    <w:rsid w:val="00833E9E"/>
    <w:rsid w:val="00841FA5"/>
    <w:rsid w:val="00854370"/>
    <w:rsid w:val="00860CFD"/>
    <w:rsid w:val="0086283C"/>
    <w:rsid w:val="00865181"/>
    <w:rsid w:val="008736BE"/>
    <w:rsid w:val="0088151C"/>
    <w:rsid w:val="008817AB"/>
    <w:rsid w:val="00882FDC"/>
    <w:rsid w:val="00887D4B"/>
    <w:rsid w:val="008947BE"/>
    <w:rsid w:val="00897B8E"/>
    <w:rsid w:val="008A6F81"/>
    <w:rsid w:val="008B1C49"/>
    <w:rsid w:val="008B1F51"/>
    <w:rsid w:val="008B67CC"/>
    <w:rsid w:val="008C023D"/>
    <w:rsid w:val="008C6541"/>
    <w:rsid w:val="008C7F62"/>
    <w:rsid w:val="008D1228"/>
    <w:rsid w:val="008D68E7"/>
    <w:rsid w:val="008E3BDA"/>
    <w:rsid w:val="008F452F"/>
    <w:rsid w:val="00901716"/>
    <w:rsid w:val="009035B4"/>
    <w:rsid w:val="00906606"/>
    <w:rsid w:val="00906F07"/>
    <w:rsid w:val="0091454C"/>
    <w:rsid w:val="009314C5"/>
    <w:rsid w:val="00932946"/>
    <w:rsid w:val="00935103"/>
    <w:rsid w:val="009426CB"/>
    <w:rsid w:val="00944D6B"/>
    <w:rsid w:val="00946EA7"/>
    <w:rsid w:val="00951E94"/>
    <w:rsid w:val="00952522"/>
    <w:rsid w:val="00956B60"/>
    <w:rsid w:val="0096025B"/>
    <w:rsid w:val="00963073"/>
    <w:rsid w:val="0096332A"/>
    <w:rsid w:val="009641BF"/>
    <w:rsid w:val="009658F1"/>
    <w:rsid w:val="0097315A"/>
    <w:rsid w:val="009800D9"/>
    <w:rsid w:val="00981187"/>
    <w:rsid w:val="0098643C"/>
    <w:rsid w:val="009951C4"/>
    <w:rsid w:val="009B2960"/>
    <w:rsid w:val="009B3EFE"/>
    <w:rsid w:val="009B493A"/>
    <w:rsid w:val="009B5D97"/>
    <w:rsid w:val="009D2690"/>
    <w:rsid w:val="009E0500"/>
    <w:rsid w:val="009E73AD"/>
    <w:rsid w:val="009F7653"/>
    <w:rsid w:val="00A00569"/>
    <w:rsid w:val="00A04620"/>
    <w:rsid w:val="00A058C3"/>
    <w:rsid w:val="00A06AC1"/>
    <w:rsid w:val="00A12768"/>
    <w:rsid w:val="00A1325B"/>
    <w:rsid w:val="00A22E7C"/>
    <w:rsid w:val="00A2712A"/>
    <w:rsid w:val="00A31079"/>
    <w:rsid w:val="00A35CBF"/>
    <w:rsid w:val="00A366A9"/>
    <w:rsid w:val="00A42F97"/>
    <w:rsid w:val="00A44BEE"/>
    <w:rsid w:val="00A45A95"/>
    <w:rsid w:val="00A6196C"/>
    <w:rsid w:val="00A62579"/>
    <w:rsid w:val="00A64099"/>
    <w:rsid w:val="00A72E43"/>
    <w:rsid w:val="00A77D12"/>
    <w:rsid w:val="00A77FC3"/>
    <w:rsid w:val="00A9070C"/>
    <w:rsid w:val="00A94EAE"/>
    <w:rsid w:val="00A96425"/>
    <w:rsid w:val="00A97F1E"/>
    <w:rsid w:val="00AB6CDF"/>
    <w:rsid w:val="00AC0381"/>
    <w:rsid w:val="00AC2A37"/>
    <w:rsid w:val="00AC769B"/>
    <w:rsid w:val="00AD0E50"/>
    <w:rsid w:val="00AD5CC9"/>
    <w:rsid w:val="00AD632D"/>
    <w:rsid w:val="00AD6D96"/>
    <w:rsid w:val="00AE6C52"/>
    <w:rsid w:val="00AF0554"/>
    <w:rsid w:val="00B006DF"/>
    <w:rsid w:val="00B05ECD"/>
    <w:rsid w:val="00B12321"/>
    <w:rsid w:val="00B16A24"/>
    <w:rsid w:val="00B16A79"/>
    <w:rsid w:val="00B16A8C"/>
    <w:rsid w:val="00B275C1"/>
    <w:rsid w:val="00B3181B"/>
    <w:rsid w:val="00B31ED4"/>
    <w:rsid w:val="00B35CBF"/>
    <w:rsid w:val="00B641AF"/>
    <w:rsid w:val="00B64798"/>
    <w:rsid w:val="00B6522B"/>
    <w:rsid w:val="00B8724C"/>
    <w:rsid w:val="00B929BA"/>
    <w:rsid w:val="00BA49BF"/>
    <w:rsid w:val="00BB74AB"/>
    <w:rsid w:val="00BC547B"/>
    <w:rsid w:val="00BD16F2"/>
    <w:rsid w:val="00BD4B6C"/>
    <w:rsid w:val="00BE7E24"/>
    <w:rsid w:val="00BF4C8E"/>
    <w:rsid w:val="00BF74D8"/>
    <w:rsid w:val="00C01EC1"/>
    <w:rsid w:val="00C16A9A"/>
    <w:rsid w:val="00C20C0E"/>
    <w:rsid w:val="00C255C1"/>
    <w:rsid w:val="00C33675"/>
    <w:rsid w:val="00C44840"/>
    <w:rsid w:val="00C5153D"/>
    <w:rsid w:val="00C525B4"/>
    <w:rsid w:val="00C53A06"/>
    <w:rsid w:val="00C70ACB"/>
    <w:rsid w:val="00C73360"/>
    <w:rsid w:val="00C76B9A"/>
    <w:rsid w:val="00C82242"/>
    <w:rsid w:val="00C9161D"/>
    <w:rsid w:val="00CA3FD6"/>
    <w:rsid w:val="00CA4FEC"/>
    <w:rsid w:val="00CA6D6F"/>
    <w:rsid w:val="00CC1B58"/>
    <w:rsid w:val="00CC2749"/>
    <w:rsid w:val="00CC2CB8"/>
    <w:rsid w:val="00CC602F"/>
    <w:rsid w:val="00CE084B"/>
    <w:rsid w:val="00CE2DED"/>
    <w:rsid w:val="00CE6DF2"/>
    <w:rsid w:val="00CF3A5D"/>
    <w:rsid w:val="00D02D57"/>
    <w:rsid w:val="00D11880"/>
    <w:rsid w:val="00D14C35"/>
    <w:rsid w:val="00D155C0"/>
    <w:rsid w:val="00D16858"/>
    <w:rsid w:val="00D20266"/>
    <w:rsid w:val="00D33842"/>
    <w:rsid w:val="00D40508"/>
    <w:rsid w:val="00D40658"/>
    <w:rsid w:val="00D47915"/>
    <w:rsid w:val="00D50415"/>
    <w:rsid w:val="00D50B1E"/>
    <w:rsid w:val="00D564E5"/>
    <w:rsid w:val="00D60DB1"/>
    <w:rsid w:val="00D8403A"/>
    <w:rsid w:val="00D8459B"/>
    <w:rsid w:val="00D87A1F"/>
    <w:rsid w:val="00D936B1"/>
    <w:rsid w:val="00D945C9"/>
    <w:rsid w:val="00DA32A6"/>
    <w:rsid w:val="00DA791D"/>
    <w:rsid w:val="00DB169D"/>
    <w:rsid w:val="00DC0091"/>
    <w:rsid w:val="00DD1D97"/>
    <w:rsid w:val="00DD6589"/>
    <w:rsid w:val="00DD7D7C"/>
    <w:rsid w:val="00DE2E6D"/>
    <w:rsid w:val="00DF127B"/>
    <w:rsid w:val="00DF261A"/>
    <w:rsid w:val="00E0081E"/>
    <w:rsid w:val="00E136EF"/>
    <w:rsid w:val="00E15450"/>
    <w:rsid w:val="00E2419F"/>
    <w:rsid w:val="00E25AB8"/>
    <w:rsid w:val="00E33F61"/>
    <w:rsid w:val="00E366D6"/>
    <w:rsid w:val="00E36B80"/>
    <w:rsid w:val="00E47A23"/>
    <w:rsid w:val="00E47E84"/>
    <w:rsid w:val="00E56DF7"/>
    <w:rsid w:val="00E57CB6"/>
    <w:rsid w:val="00E62977"/>
    <w:rsid w:val="00E6340B"/>
    <w:rsid w:val="00E63D8B"/>
    <w:rsid w:val="00E67143"/>
    <w:rsid w:val="00E75AD8"/>
    <w:rsid w:val="00E76A6C"/>
    <w:rsid w:val="00E80757"/>
    <w:rsid w:val="00E811E2"/>
    <w:rsid w:val="00E81D2C"/>
    <w:rsid w:val="00E81F4B"/>
    <w:rsid w:val="00E9520E"/>
    <w:rsid w:val="00EA11BE"/>
    <w:rsid w:val="00EA5E3C"/>
    <w:rsid w:val="00EB43EC"/>
    <w:rsid w:val="00ED1752"/>
    <w:rsid w:val="00ED2712"/>
    <w:rsid w:val="00EE24CD"/>
    <w:rsid w:val="00EF20E4"/>
    <w:rsid w:val="00EF4999"/>
    <w:rsid w:val="00EF4F11"/>
    <w:rsid w:val="00F1377F"/>
    <w:rsid w:val="00F203E4"/>
    <w:rsid w:val="00F26FDA"/>
    <w:rsid w:val="00F30554"/>
    <w:rsid w:val="00F348D2"/>
    <w:rsid w:val="00F44B6A"/>
    <w:rsid w:val="00F521C7"/>
    <w:rsid w:val="00F62437"/>
    <w:rsid w:val="00F64863"/>
    <w:rsid w:val="00F664D6"/>
    <w:rsid w:val="00F84A40"/>
    <w:rsid w:val="00F960C1"/>
    <w:rsid w:val="00FA0331"/>
    <w:rsid w:val="00FA12E4"/>
    <w:rsid w:val="00FB0670"/>
    <w:rsid w:val="00FB357A"/>
    <w:rsid w:val="00FB68DB"/>
    <w:rsid w:val="00FC5ED8"/>
    <w:rsid w:val="00FF05C6"/>
    <w:rsid w:val="00FF1087"/>
    <w:rsid w:val="019B72DE"/>
    <w:rsid w:val="03C50541"/>
    <w:rsid w:val="045385C7"/>
    <w:rsid w:val="06817443"/>
    <w:rsid w:val="07A2E9D7"/>
    <w:rsid w:val="144CB209"/>
    <w:rsid w:val="20BB3F64"/>
    <w:rsid w:val="245CDAB1"/>
    <w:rsid w:val="2C9CE347"/>
    <w:rsid w:val="3224C747"/>
    <w:rsid w:val="3541B8A7"/>
    <w:rsid w:val="39732E70"/>
    <w:rsid w:val="39DE28CA"/>
    <w:rsid w:val="3EE2C268"/>
    <w:rsid w:val="3F7B460C"/>
    <w:rsid w:val="3FE7CF88"/>
    <w:rsid w:val="41618294"/>
    <w:rsid w:val="4550B0B3"/>
    <w:rsid w:val="481E4C76"/>
    <w:rsid w:val="4ADD47F6"/>
    <w:rsid w:val="50E4D8C6"/>
    <w:rsid w:val="540D040A"/>
    <w:rsid w:val="5544013C"/>
    <w:rsid w:val="55AB37C7"/>
    <w:rsid w:val="5A082339"/>
    <w:rsid w:val="621230FF"/>
    <w:rsid w:val="62EB097F"/>
    <w:rsid w:val="669014D4"/>
    <w:rsid w:val="6B6D6B1C"/>
    <w:rsid w:val="6E44DCBA"/>
    <w:rsid w:val="6F142677"/>
    <w:rsid w:val="7A5B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2d008e"/>
    </o:shapedefaults>
    <o:shapelayout v:ext="edit">
      <o:idmap v:ext="edit" data="2"/>
    </o:shapelayout>
  </w:shapeDefaults>
  <w:decimalSymbol w:val="."/>
  <w:listSeparator w:val=","/>
  <w14:docId w14:val="1AA94E1E"/>
  <w15:docId w15:val="{1560E4BC-FA1E-4583-B3B4-431DFC74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518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aliases w:val="Numbered - 1"/>
    <w:basedOn w:val="Normal"/>
    <w:next w:val="Normal"/>
    <w:qFormat/>
    <w:rsid w:val="009951C4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9951C4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9951C4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9951C4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9951C4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9951C4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9951C4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9951C4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9951C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951C4"/>
  </w:style>
  <w:style w:type="paragraph" w:styleId="BodyTextIndent">
    <w:name w:val="Body Text Indent"/>
    <w:basedOn w:val="Normal"/>
    <w:rsid w:val="009951C4"/>
    <w:pPr>
      <w:ind w:left="288"/>
    </w:pPr>
  </w:style>
  <w:style w:type="paragraph" w:customStyle="1" w:styleId="DfESBullets">
    <w:name w:val="DfESBullets"/>
    <w:basedOn w:val="Normal"/>
    <w:rsid w:val="009951C4"/>
    <w:pPr>
      <w:numPr>
        <w:numId w:val="1"/>
      </w:numPr>
      <w:spacing w:after="240"/>
    </w:pPr>
  </w:style>
  <w:style w:type="paragraph" w:customStyle="1" w:styleId="DfESOutNumbered">
    <w:name w:val="DfESOutNumbered"/>
    <w:basedOn w:val="Normal"/>
    <w:rsid w:val="00E366D6"/>
    <w:pPr>
      <w:numPr>
        <w:numId w:val="2"/>
      </w:numPr>
      <w:spacing w:after="240"/>
    </w:pPr>
  </w:style>
  <w:style w:type="paragraph" w:styleId="Footer">
    <w:name w:val="footer"/>
    <w:basedOn w:val="Normal"/>
    <w:rsid w:val="009951C4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9951C4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rsid w:val="009951C4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rsid w:val="009951C4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rsid w:val="009951C4"/>
    <w:pPr>
      <w:spacing w:after="240"/>
    </w:pPr>
  </w:style>
  <w:style w:type="character" w:styleId="PageNumber">
    <w:name w:val="page number"/>
    <w:basedOn w:val="DefaultParagraphFont"/>
    <w:rsid w:val="009951C4"/>
  </w:style>
  <w:style w:type="paragraph" w:styleId="BalloonText">
    <w:name w:val="Balloon Text"/>
    <w:basedOn w:val="Normal"/>
    <w:semiHidden/>
    <w:rsid w:val="00B641AF"/>
    <w:rPr>
      <w:rFonts w:ascii="MS Shell Dlg" w:hAnsi="MS Shell Dlg" w:cs="MS Shell Dlg"/>
      <w:sz w:val="16"/>
      <w:szCs w:val="16"/>
    </w:rPr>
  </w:style>
  <w:style w:type="table" w:styleId="TableGrid">
    <w:name w:val="Table Grid"/>
    <w:basedOn w:val="TableNormal"/>
    <w:rsid w:val="004F00DC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-Heading">
    <w:name w:val="Sub-Heading"/>
    <w:basedOn w:val="Heading"/>
    <w:next w:val="Numbered"/>
    <w:rsid w:val="009951C4"/>
    <w:pPr>
      <w:spacing w:before="0"/>
    </w:pPr>
  </w:style>
  <w:style w:type="paragraph" w:styleId="Subtitle">
    <w:name w:val="Subtitle"/>
    <w:basedOn w:val="Normal"/>
    <w:qFormat/>
    <w:rsid w:val="009951C4"/>
    <w:pPr>
      <w:spacing w:after="60"/>
      <w:jc w:val="center"/>
    </w:pPr>
    <w:rPr>
      <w:i/>
    </w:rPr>
  </w:style>
  <w:style w:type="paragraph" w:styleId="ListParagraph">
    <w:name w:val="List Paragraph"/>
    <w:basedOn w:val="Normal"/>
    <w:uiPriority w:val="34"/>
    <w:qFormat/>
    <w:rsid w:val="002C2BB4"/>
    <w:pPr>
      <w:widowControl/>
      <w:overflowPunct/>
      <w:autoSpaceDE/>
      <w:autoSpaceDN/>
      <w:adjustRightInd/>
      <w:ind w:left="720"/>
      <w:contextualSpacing/>
      <w:textAlignment w:val="auto"/>
    </w:pPr>
    <w:rPr>
      <w:rFonts w:ascii="Times New Roman" w:eastAsiaTheme="minorHAnsi" w:hAnsi="Times New Roman" w:cstheme="minorBidi"/>
      <w:szCs w:val="22"/>
    </w:rPr>
  </w:style>
  <w:style w:type="character" w:styleId="Strong">
    <w:name w:val="Strong"/>
    <w:basedOn w:val="DefaultParagraphFont"/>
    <w:uiPriority w:val="22"/>
    <w:qFormat/>
    <w:rsid w:val="007575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0435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08209-17d6-4364-af18-ce725727a220">
      <Terms xmlns="http://schemas.microsoft.com/office/infopath/2007/PartnerControls"/>
    </lcf76f155ced4ddcb4097134ff3c332f>
    <TaxCatchAll xmlns="11460e43-aabc-4236-8932-6eff2711a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01D131E578541934C19A5605C6D75" ma:contentTypeVersion="17" ma:contentTypeDescription="Create a new document." ma:contentTypeScope="" ma:versionID="6410bf2a6605f6be099df41b90be8ac8">
  <xsd:schema xmlns:xsd="http://www.w3.org/2001/XMLSchema" xmlns:xs="http://www.w3.org/2001/XMLSchema" xmlns:p="http://schemas.microsoft.com/office/2006/metadata/properties" xmlns:ns2="d7d08209-17d6-4364-af18-ce725727a220" xmlns:ns3="11460e43-aabc-4236-8932-6eff2711a4c0" targetNamespace="http://schemas.microsoft.com/office/2006/metadata/properties" ma:root="true" ma:fieldsID="93fd0d70d7d0385286e8738816d3301a" ns2:_="" ns3:_="">
    <xsd:import namespace="d7d08209-17d6-4364-af18-ce725727a220"/>
    <xsd:import namespace="11460e43-aabc-4236-8932-6eff2711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08209-17d6-4364-af18-ce725727a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4d2310-5f65-460d-b93e-f6e1486a4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0e43-aabc-4236-8932-6eff2711a4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77a766-67cb-467e-8fd7-247518eb78b1}" ma:internalName="TaxCatchAll" ma:showField="CatchAllData" ma:web="11460e43-aabc-4236-8932-6eff2711a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58AF9-6CFF-46E8-8923-591D6F5723FE}">
  <ds:schemaRefs>
    <ds:schemaRef ds:uri="http://schemas.microsoft.com/office/2006/metadata/properties"/>
    <ds:schemaRef ds:uri="http://schemas.microsoft.com/office/infopath/2007/PartnerControls"/>
    <ds:schemaRef ds:uri="d7d08209-17d6-4364-af18-ce725727a220"/>
    <ds:schemaRef ds:uri="11460e43-aabc-4236-8932-6eff2711a4c0"/>
  </ds:schemaRefs>
</ds:datastoreItem>
</file>

<file path=customXml/itemProps2.xml><?xml version="1.0" encoding="utf-8"?>
<ds:datastoreItem xmlns:ds="http://schemas.openxmlformats.org/officeDocument/2006/customXml" ds:itemID="{05809CB5-44EE-4202-BC10-1B56F05D45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70FE2-3FC2-45E9-848B-1BB1023D0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08209-17d6-4364-af18-ce725727a220"/>
    <ds:schemaRef ds:uri="11460e43-aabc-4236-8932-6eff2711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841</Words>
  <Characters>4800</Characters>
  <Application>Microsoft Office Word</Application>
  <DocSecurity>0</DocSecurity>
  <Lines>40</Lines>
  <Paragraphs>11</Paragraphs>
  <ScaleCrop>false</ScaleCrop>
  <Company>.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1</dc:title>
  <dc:creator>rwalters</dc:creator>
  <cp:lastModifiedBy>Park Lane School Head</cp:lastModifiedBy>
  <cp:revision>45</cp:revision>
  <cp:lastPrinted>2025-06-13T13:05:00Z</cp:lastPrinted>
  <dcterms:created xsi:type="dcterms:W3CDTF">2025-05-18T09:36:00Z</dcterms:created>
  <dcterms:modified xsi:type="dcterms:W3CDTF">2025-06-13T13:15:00Z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0x01010061301D131E578541934C19A5605C6D75</vt:lpwstr>
  </property>
  <property fmtid="{D5CDD505-2E9C-101B-9397-08002B2CF9AE}" pid="4" name="MediaServiceImageTags">
    <vt:lpwstr/>
  </property>
</Properties>
</file>