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080A7" w14:textId="78D42BFD" w:rsidR="00105561" w:rsidRDefault="00105561"/>
    <w:p w14:paraId="3DFE53A7" w14:textId="77777777" w:rsidR="00D80E50" w:rsidRDefault="00D80E50"/>
    <w:p w14:paraId="760A2186" w14:textId="77777777" w:rsidR="00D80E50" w:rsidRDefault="00D80E50"/>
    <w:p w14:paraId="230F245F" w14:textId="2059413F" w:rsidR="00D80E50" w:rsidRDefault="00FE204F">
      <w:r w:rsidRPr="00FE204F">
        <w:rPr>
          <w:highlight w:val="yellow"/>
        </w:rPr>
        <w:t>See below</w:t>
      </w:r>
    </w:p>
    <w:p w14:paraId="04994AD4" w14:textId="77777777" w:rsidR="00D80E50" w:rsidRDefault="00D80E50"/>
    <w:p w14:paraId="0F73C3B6" w14:textId="77777777" w:rsidR="00D80E50" w:rsidRDefault="00D80E50"/>
    <w:p w14:paraId="7E32209C" w14:textId="77777777" w:rsidR="00D80E50" w:rsidRDefault="00D80E50"/>
    <w:p w14:paraId="55471B9F" w14:textId="77777777" w:rsidR="00D80E50" w:rsidRDefault="00D80E50"/>
    <w:p w14:paraId="018ED5A1" w14:textId="77777777" w:rsidR="00D80E50" w:rsidRDefault="00D80E50"/>
    <w:p w14:paraId="081F4454" w14:textId="77777777" w:rsidR="00D80E50" w:rsidRDefault="00D80E50"/>
    <w:p w14:paraId="64B119B0" w14:textId="77777777" w:rsidR="00D80E50" w:rsidRDefault="00D80E50"/>
    <w:p w14:paraId="41BAEA72" w14:textId="77777777" w:rsidR="00D80E50" w:rsidRDefault="00D80E50"/>
    <w:p w14:paraId="17899590" w14:textId="77777777" w:rsidR="00D80E50" w:rsidRDefault="00D80E50"/>
    <w:p w14:paraId="4880046A" w14:textId="77777777" w:rsidR="00D80E50" w:rsidRDefault="00D80E50"/>
    <w:p w14:paraId="231AA151" w14:textId="77777777" w:rsidR="00D80E50" w:rsidRDefault="00D80E50"/>
    <w:p w14:paraId="7EEBE67A" w14:textId="77777777" w:rsidR="00D80E50" w:rsidRDefault="00D80E50"/>
    <w:p w14:paraId="5C3E5579" w14:textId="77777777" w:rsidR="00D80E50" w:rsidRDefault="00D80E50"/>
    <w:p w14:paraId="07FCD90C" w14:textId="77777777" w:rsidR="00FC73C6" w:rsidRDefault="00FC73C6"/>
    <w:p w14:paraId="70E688CF" w14:textId="77777777" w:rsidR="00FC73C6" w:rsidRDefault="00FC73C6"/>
    <w:p w14:paraId="4EE394D9" w14:textId="77777777" w:rsidR="00FC73C6" w:rsidRDefault="00FC73C6"/>
    <w:p w14:paraId="18AB4519" w14:textId="77777777" w:rsidR="00FC73C6" w:rsidRDefault="00FC73C6"/>
    <w:p w14:paraId="2D3DED71" w14:textId="77777777" w:rsidR="00FC73C6" w:rsidRDefault="00FC73C6"/>
    <w:p w14:paraId="6D9FA3A8" w14:textId="77777777" w:rsidR="00FC73C6" w:rsidRDefault="00FC73C6"/>
    <w:p w14:paraId="594BC69D" w14:textId="77777777" w:rsidR="003749A1" w:rsidRDefault="003749A1"/>
    <w:p w14:paraId="43F4B38C" w14:textId="77777777" w:rsidR="00FC73C6" w:rsidRDefault="00FC73C6"/>
    <w:p w14:paraId="0B485E2E" w14:textId="77777777" w:rsidR="00FC73C6" w:rsidRDefault="00FC73C6"/>
    <w:p w14:paraId="4330FDAC" w14:textId="77777777" w:rsidR="00FC73C6" w:rsidRDefault="00FC73C6"/>
    <w:p w14:paraId="6388822B" w14:textId="77777777" w:rsidR="00FC73C6" w:rsidRDefault="00FC73C6"/>
    <w:p w14:paraId="65FF7379" w14:textId="0E905F73" w:rsidR="00FC73C6" w:rsidRDefault="00FC73C6"/>
    <w:tbl>
      <w:tblPr>
        <w:tblStyle w:val="TableGrid"/>
        <w:tblpPr w:leftFromText="180" w:rightFromText="180" w:vertAnchor="page" w:horzAnchor="page" w:tblpX="257" w:tblpY="1"/>
        <w:tblW w:w="16438" w:type="dxa"/>
        <w:tblLayout w:type="fixed"/>
        <w:tblCellMar>
          <w:top w:w="57" w:type="dxa"/>
        </w:tblCellMar>
        <w:tblLook w:val="04A0" w:firstRow="1" w:lastRow="0" w:firstColumn="1" w:lastColumn="0" w:noHBand="0" w:noVBand="1"/>
      </w:tblPr>
      <w:tblGrid>
        <w:gridCol w:w="1696"/>
        <w:gridCol w:w="1843"/>
        <w:gridCol w:w="2126"/>
        <w:gridCol w:w="2127"/>
        <w:gridCol w:w="2268"/>
        <w:gridCol w:w="2268"/>
        <w:gridCol w:w="2126"/>
        <w:gridCol w:w="1984"/>
      </w:tblGrid>
      <w:tr w:rsidR="000F1C45" w:rsidRPr="005F5F2C" w14:paraId="05781285" w14:textId="20B38029" w:rsidTr="00AA0002">
        <w:tc>
          <w:tcPr>
            <w:tcW w:w="12328" w:type="dxa"/>
            <w:gridSpan w:val="6"/>
            <w:shd w:val="clear" w:color="auto" w:fill="FFFFFF" w:themeFill="background1"/>
          </w:tcPr>
          <w:p w14:paraId="034B93F7" w14:textId="77777777" w:rsidR="000F1C45" w:rsidRDefault="000F1C45" w:rsidP="00E25F6E">
            <w:pPr>
              <w:rPr>
                <w:b/>
                <w:bCs/>
                <w:sz w:val="22"/>
                <w:szCs w:val="22"/>
              </w:rPr>
            </w:pPr>
          </w:p>
        </w:tc>
        <w:tc>
          <w:tcPr>
            <w:tcW w:w="2126" w:type="dxa"/>
            <w:shd w:val="clear" w:color="auto" w:fill="FFFFFF" w:themeFill="background1"/>
          </w:tcPr>
          <w:p w14:paraId="7E2827C4" w14:textId="77777777" w:rsidR="000F1C45" w:rsidRDefault="000F1C45" w:rsidP="00E25F6E">
            <w:pPr>
              <w:rPr>
                <w:b/>
                <w:bCs/>
                <w:sz w:val="22"/>
                <w:szCs w:val="22"/>
              </w:rPr>
            </w:pPr>
          </w:p>
        </w:tc>
        <w:tc>
          <w:tcPr>
            <w:tcW w:w="1984" w:type="dxa"/>
            <w:shd w:val="clear" w:color="auto" w:fill="FFFFFF" w:themeFill="background1"/>
          </w:tcPr>
          <w:p w14:paraId="21487080" w14:textId="77777777" w:rsidR="000F1C45" w:rsidRDefault="000F1C45" w:rsidP="00E25F6E">
            <w:pPr>
              <w:rPr>
                <w:b/>
                <w:bCs/>
                <w:sz w:val="22"/>
                <w:szCs w:val="22"/>
              </w:rPr>
            </w:pPr>
          </w:p>
        </w:tc>
      </w:tr>
      <w:tr w:rsidR="000F1C45" w:rsidRPr="005F5F2C" w14:paraId="35CA8402" w14:textId="08AFAF63" w:rsidTr="006F158A">
        <w:tc>
          <w:tcPr>
            <w:tcW w:w="1696" w:type="dxa"/>
            <w:shd w:val="clear" w:color="auto" w:fill="BDD6EE" w:themeFill="accent5" w:themeFillTint="66"/>
          </w:tcPr>
          <w:p w14:paraId="3E04F8FB" w14:textId="6C9B9711" w:rsidR="000F1C45" w:rsidRPr="00FA4B9D" w:rsidRDefault="000F1C45" w:rsidP="00E25F6E">
            <w:pPr>
              <w:rPr>
                <w:b/>
                <w:bCs/>
                <w:sz w:val="22"/>
                <w:szCs w:val="22"/>
              </w:rPr>
            </w:pPr>
            <w:r w:rsidRPr="00FA4B9D">
              <w:rPr>
                <w:b/>
                <w:bCs/>
                <w:sz w:val="22"/>
                <w:szCs w:val="22"/>
              </w:rPr>
              <w:t>Subject</w:t>
            </w:r>
          </w:p>
        </w:tc>
        <w:tc>
          <w:tcPr>
            <w:tcW w:w="1843" w:type="dxa"/>
            <w:shd w:val="clear" w:color="auto" w:fill="BDD6EE" w:themeFill="accent5" w:themeFillTint="66"/>
          </w:tcPr>
          <w:p w14:paraId="5FD08C40" w14:textId="6926C730" w:rsidR="000F1C45" w:rsidRPr="00FA4B9D" w:rsidRDefault="003D5C61" w:rsidP="00E25F6E">
            <w:pPr>
              <w:rPr>
                <w:b/>
                <w:bCs/>
                <w:sz w:val="22"/>
                <w:szCs w:val="22"/>
              </w:rPr>
            </w:pPr>
            <w:r>
              <w:rPr>
                <w:b/>
                <w:bCs/>
                <w:sz w:val="22"/>
                <w:szCs w:val="22"/>
              </w:rPr>
              <w:t>8</w:t>
            </w:r>
            <w:r w:rsidRPr="003D5C61">
              <w:rPr>
                <w:b/>
                <w:bCs/>
                <w:sz w:val="22"/>
                <w:szCs w:val="22"/>
                <w:vertAlign w:val="superscript"/>
              </w:rPr>
              <w:t>th</w:t>
            </w:r>
            <w:r>
              <w:rPr>
                <w:b/>
                <w:bCs/>
                <w:sz w:val="22"/>
                <w:szCs w:val="22"/>
              </w:rPr>
              <w:t xml:space="preserve"> Sept</w:t>
            </w:r>
          </w:p>
        </w:tc>
        <w:tc>
          <w:tcPr>
            <w:tcW w:w="2126" w:type="dxa"/>
            <w:shd w:val="clear" w:color="auto" w:fill="BDD6EE" w:themeFill="accent5" w:themeFillTint="66"/>
          </w:tcPr>
          <w:p w14:paraId="5EA14FA3" w14:textId="414A34BA" w:rsidR="003D5C61" w:rsidRPr="003D5C61" w:rsidRDefault="008113DC" w:rsidP="003D5C61">
            <w:pPr>
              <w:rPr>
                <w:b/>
                <w:bCs/>
                <w:sz w:val="22"/>
                <w:szCs w:val="22"/>
              </w:rPr>
            </w:pPr>
            <w:r>
              <w:rPr>
                <w:b/>
                <w:bCs/>
                <w:sz w:val="22"/>
                <w:szCs w:val="22"/>
              </w:rPr>
              <w:t>1</w:t>
            </w:r>
            <w:r w:rsidR="003D5C61">
              <w:rPr>
                <w:b/>
                <w:bCs/>
                <w:sz w:val="22"/>
                <w:szCs w:val="22"/>
              </w:rPr>
              <w:t>5</w:t>
            </w:r>
            <w:r w:rsidR="003D5C61" w:rsidRPr="003D5C61">
              <w:rPr>
                <w:b/>
                <w:bCs/>
                <w:sz w:val="22"/>
                <w:szCs w:val="22"/>
                <w:vertAlign w:val="superscript"/>
              </w:rPr>
              <w:t>th</w:t>
            </w:r>
            <w:r w:rsidR="003D5C61">
              <w:rPr>
                <w:b/>
                <w:bCs/>
                <w:sz w:val="22"/>
                <w:szCs w:val="22"/>
              </w:rPr>
              <w:t xml:space="preserve"> Sept</w:t>
            </w:r>
          </w:p>
        </w:tc>
        <w:tc>
          <w:tcPr>
            <w:tcW w:w="2127" w:type="dxa"/>
            <w:shd w:val="clear" w:color="auto" w:fill="BDD6EE" w:themeFill="accent5" w:themeFillTint="66"/>
          </w:tcPr>
          <w:p w14:paraId="6D78F8A1" w14:textId="0E989886" w:rsidR="009E49B0" w:rsidRPr="00FA4B9D" w:rsidRDefault="003D5C61" w:rsidP="00E25F6E">
            <w:pPr>
              <w:rPr>
                <w:b/>
                <w:bCs/>
                <w:sz w:val="22"/>
                <w:szCs w:val="22"/>
              </w:rPr>
            </w:pPr>
            <w:r>
              <w:rPr>
                <w:b/>
                <w:bCs/>
                <w:sz w:val="22"/>
                <w:szCs w:val="22"/>
              </w:rPr>
              <w:t>22</w:t>
            </w:r>
            <w:r w:rsidRPr="003D5C61">
              <w:rPr>
                <w:b/>
                <w:bCs/>
                <w:sz w:val="22"/>
                <w:szCs w:val="22"/>
                <w:vertAlign w:val="superscript"/>
              </w:rPr>
              <w:t>nd</w:t>
            </w:r>
            <w:r>
              <w:rPr>
                <w:b/>
                <w:bCs/>
                <w:sz w:val="22"/>
                <w:szCs w:val="22"/>
              </w:rPr>
              <w:t xml:space="preserve"> </w:t>
            </w:r>
            <w:r>
              <w:rPr>
                <w:b/>
                <w:bCs/>
                <w:sz w:val="22"/>
                <w:szCs w:val="22"/>
              </w:rPr>
              <w:t>Sept</w:t>
            </w:r>
          </w:p>
        </w:tc>
        <w:tc>
          <w:tcPr>
            <w:tcW w:w="2268" w:type="dxa"/>
            <w:shd w:val="clear" w:color="auto" w:fill="BDD6EE" w:themeFill="accent5" w:themeFillTint="66"/>
          </w:tcPr>
          <w:p w14:paraId="54E71F37" w14:textId="42B7D0E3" w:rsidR="000F1C45" w:rsidRPr="00FA4B9D" w:rsidRDefault="003D5C61" w:rsidP="00E25F6E">
            <w:pPr>
              <w:rPr>
                <w:b/>
                <w:bCs/>
                <w:sz w:val="22"/>
                <w:szCs w:val="22"/>
              </w:rPr>
            </w:pPr>
            <w:r>
              <w:rPr>
                <w:b/>
                <w:bCs/>
                <w:sz w:val="22"/>
                <w:szCs w:val="22"/>
              </w:rPr>
              <w:t>29</w:t>
            </w:r>
            <w:r w:rsidRPr="003D5C61">
              <w:rPr>
                <w:b/>
                <w:bCs/>
                <w:sz w:val="22"/>
                <w:szCs w:val="22"/>
                <w:vertAlign w:val="superscript"/>
              </w:rPr>
              <w:t>th</w:t>
            </w:r>
            <w:r>
              <w:rPr>
                <w:b/>
                <w:bCs/>
                <w:sz w:val="22"/>
                <w:szCs w:val="22"/>
              </w:rPr>
              <w:t xml:space="preserve"> Sept</w:t>
            </w:r>
          </w:p>
        </w:tc>
        <w:tc>
          <w:tcPr>
            <w:tcW w:w="2268" w:type="dxa"/>
            <w:shd w:val="clear" w:color="auto" w:fill="BDD6EE" w:themeFill="accent5" w:themeFillTint="66"/>
          </w:tcPr>
          <w:p w14:paraId="2F1E0C00" w14:textId="23CFD71D" w:rsidR="000F1C45" w:rsidRPr="00FA4B9D" w:rsidRDefault="003D5C61" w:rsidP="00E25F6E">
            <w:pPr>
              <w:rPr>
                <w:b/>
                <w:bCs/>
                <w:sz w:val="22"/>
                <w:szCs w:val="22"/>
              </w:rPr>
            </w:pPr>
            <w:r>
              <w:rPr>
                <w:b/>
                <w:bCs/>
                <w:sz w:val="22"/>
                <w:szCs w:val="22"/>
              </w:rPr>
              <w:t>6</w:t>
            </w:r>
            <w:r w:rsidRPr="003D5C61">
              <w:rPr>
                <w:b/>
                <w:bCs/>
                <w:sz w:val="22"/>
                <w:szCs w:val="22"/>
                <w:vertAlign w:val="superscript"/>
              </w:rPr>
              <w:t>th</w:t>
            </w:r>
            <w:r>
              <w:rPr>
                <w:b/>
                <w:bCs/>
                <w:sz w:val="22"/>
                <w:szCs w:val="22"/>
              </w:rPr>
              <w:t xml:space="preserve"> Oct</w:t>
            </w:r>
          </w:p>
          <w:p w14:paraId="41A55C05" w14:textId="77777777" w:rsidR="000F1C45" w:rsidRPr="00FA4B9D" w:rsidRDefault="000F1C45" w:rsidP="00E25F6E">
            <w:pPr>
              <w:rPr>
                <w:b/>
                <w:bCs/>
                <w:sz w:val="22"/>
                <w:szCs w:val="22"/>
              </w:rPr>
            </w:pPr>
          </w:p>
        </w:tc>
        <w:tc>
          <w:tcPr>
            <w:tcW w:w="2126" w:type="dxa"/>
            <w:shd w:val="clear" w:color="auto" w:fill="BDD6EE" w:themeFill="accent5" w:themeFillTint="66"/>
          </w:tcPr>
          <w:p w14:paraId="355D7AFE" w14:textId="27ED3571" w:rsidR="001D3CF0" w:rsidRPr="00FA4B9D" w:rsidRDefault="001D3CF0" w:rsidP="001D3CF0">
            <w:pPr>
              <w:rPr>
                <w:b/>
                <w:bCs/>
                <w:sz w:val="22"/>
                <w:szCs w:val="22"/>
              </w:rPr>
            </w:pPr>
            <w:r>
              <w:rPr>
                <w:b/>
                <w:bCs/>
                <w:sz w:val="22"/>
                <w:szCs w:val="22"/>
              </w:rPr>
              <w:t>13</w:t>
            </w:r>
            <w:r w:rsidRPr="003D5C61">
              <w:rPr>
                <w:b/>
                <w:bCs/>
                <w:sz w:val="22"/>
                <w:szCs w:val="22"/>
                <w:vertAlign w:val="superscript"/>
              </w:rPr>
              <w:t>th</w:t>
            </w:r>
            <w:r>
              <w:rPr>
                <w:b/>
                <w:bCs/>
                <w:sz w:val="22"/>
                <w:szCs w:val="22"/>
              </w:rPr>
              <w:t xml:space="preserve"> Oct</w:t>
            </w:r>
          </w:p>
          <w:p w14:paraId="3A9E24EC" w14:textId="35E88C5C" w:rsidR="000F1C45" w:rsidRDefault="000F1C45" w:rsidP="00E25F6E">
            <w:pPr>
              <w:rPr>
                <w:b/>
                <w:bCs/>
                <w:sz w:val="22"/>
                <w:szCs w:val="22"/>
              </w:rPr>
            </w:pPr>
          </w:p>
        </w:tc>
        <w:tc>
          <w:tcPr>
            <w:tcW w:w="1984" w:type="dxa"/>
            <w:shd w:val="clear" w:color="auto" w:fill="BDD6EE" w:themeFill="accent5" w:themeFillTint="66"/>
          </w:tcPr>
          <w:p w14:paraId="61D186E0" w14:textId="3537051F" w:rsidR="001D3CF0" w:rsidRPr="00FA4B9D" w:rsidRDefault="001D3CF0" w:rsidP="001D3CF0">
            <w:pPr>
              <w:rPr>
                <w:b/>
                <w:bCs/>
                <w:sz w:val="22"/>
                <w:szCs w:val="22"/>
              </w:rPr>
            </w:pPr>
            <w:r>
              <w:rPr>
                <w:b/>
                <w:bCs/>
                <w:sz w:val="22"/>
                <w:szCs w:val="22"/>
              </w:rPr>
              <w:t>20</w:t>
            </w:r>
            <w:r w:rsidRPr="003D5C61">
              <w:rPr>
                <w:b/>
                <w:bCs/>
                <w:sz w:val="22"/>
                <w:szCs w:val="22"/>
                <w:vertAlign w:val="superscript"/>
              </w:rPr>
              <w:t>th</w:t>
            </w:r>
            <w:r>
              <w:rPr>
                <w:b/>
                <w:bCs/>
                <w:sz w:val="22"/>
                <w:szCs w:val="22"/>
              </w:rPr>
              <w:t xml:space="preserve"> Oct</w:t>
            </w:r>
          </w:p>
          <w:p w14:paraId="56E82189" w14:textId="5227F43C" w:rsidR="000F1C45" w:rsidRDefault="000F1C45" w:rsidP="00E25F6E">
            <w:pPr>
              <w:rPr>
                <w:b/>
                <w:bCs/>
                <w:sz w:val="22"/>
                <w:szCs w:val="22"/>
              </w:rPr>
            </w:pPr>
          </w:p>
        </w:tc>
      </w:tr>
      <w:tr w:rsidR="00DA2985" w:rsidRPr="005F5F2C" w14:paraId="4BFF5C47" w14:textId="7C565F98" w:rsidTr="00FD680F">
        <w:tc>
          <w:tcPr>
            <w:tcW w:w="16438" w:type="dxa"/>
            <w:gridSpan w:val="8"/>
            <w:shd w:val="clear" w:color="auto" w:fill="DEEAF6" w:themeFill="accent5" w:themeFillTint="33"/>
          </w:tcPr>
          <w:p w14:paraId="189E330C" w14:textId="20CB9F13" w:rsidR="00DA2985" w:rsidRDefault="00DA2985" w:rsidP="00461C77">
            <w:pPr>
              <w:jc w:val="center"/>
              <w:rPr>
                <w:b/>
                <w:bCs/>
                <w:sz w:val="22"/>
                <w:szCs w:val="22"/>
              </w:rPr>
            </w:pPr>
            <w:r>
              <w:rPr>
                <w:b/>
                <w:bCs/>
                <w:sz w:val="22"/>
                <w:szCs w:val="22"/>
              </w:rPr>
              <w:t>Monday</w:t>
            </w:r>
          </w:p>
        </w:tc>
      </w:tr>
      <w:tr w:rsidR="002473CD" w:rsidRPr="005F5F2C" w14:paraId="4929BAF1" w14:textId="4BB1BA56" w:rsidTr="001D3CF0">
        <w:trPr>
          <w:trHeight w:val="646"/>
        </w:trPr>
        <w:tc>
          <w:tcPr>
            <w:tcW w:w="1696" w:type="dxa"/>
            <w:shd w:val="clear" w:color="auto" w:fill="BDD6EE" w:themeFill="accent5" w:themeFillTint="66"/>
          </w:tcPr>
          <w:p w14:paraId="0FD5D5ED" w14:textId="5815FDA3" w:rsidR="002473CD" w:rsidRPr="00FA4B9D" w:rsidRDefault="002473CD" w:rsidP="002473CD">
            <w:pPr>
              <w:rPr>
                <w:rFonts w:ascii="Calibri" w:hAnsi="Calibri"/>
                <w:b/>
                <w:bCs/>
              </w:rPr>
            </w:pPr>
            <w:r>
              <w:rPr>
                <w:b/>
                <w:bCs/>
                <w:sz w:val="22"/>
                <w:szCs w:val="22"/>
              </w:rPr>
              <w:t>Maths</w:t>
            </w:r>
          </w:p>
        </w:tc>
        <w:tc>
          <w:tcPr>
            <w:tcW w:w="1843" w:type="dxa"/>
            <w:shd w:val="clear" w:color="auto" w:fill="FFFFFF" w:themeFill="background1"/>
          </w:tcPr>
          <w:p w14:paraId="197CA64A" w14:textId="006D38F0" w:rsidR="002473CD" w:rsidRPr="00DC471E" w:rsidRDefault="002473CD" w:rsidP="002473CD">
            <w:pPr>
              <w:rPr>
                <w:color w:val="E7E6E6" w:themeColor="background2"/>
                <w:sz w:val="22"/>
                <w:szCs w:val="22"/>
              </w:rPr>
            </w:pPr>
            <w:r w:rsidRPr="003E378E">
              <w:rPr>
                <w:bCs/>
                <w:sz w:val="22"/>
                <w:szCs w:val="22"/>
              </w:rPr>
              <w:t>Magic Carpet/Park</w:t>
            </w:r>
          </w:p>
        </w:tc>
        <w:tc>
          <w:tcPr>
            <w:tcW w:w="2126" w:type="dxa"/>
          </w:tcPr>
          <w:p w14:paraId="5E041968" w14:textId="792E0894" w:rsidR="002473CD" w:rsidRPr="005F5F2C" w:rsidRDefault="002473CD" w:rsidP="002473CD">
            <w:pPr>
              <w:rPr>
                <w:sz w:val="22"/>
                <w:szCs w:val="22"/>
              </w:rPr>
            </w:pPr>
            <w:r w:rsidRPr="003E378E">
              <w:rPr>
                <w:bCs/>
                <w:sz w:val="22"/>
                <w:szCs w:val="22"/>
              </w:rPr>
              <w:t>Magic Carpet/Park</w:t>
            </w:r>
          </w:p>
        </w:tc>
        <w:tc>
          <w:tcPr>
            <w:tcW w:w="2127" w:type="dxa"/>
            <w:shd w:val="clear" w:color="auto" w:fill="FFFFFF" w:themeFill="background1"/>
          </w:tcPr>
          <w:p w14:paraId="5E4F9148" w14:textId="760C1B36" w:rsidR="002473CD" w:rsidRPr="00D518FD" w:rsidRDefault="002473CD" w:rsidP="002473CD">
            <w:pPr>
              <w:rPr>
                <w:bCs/>
                <w:sz w:val="22"/>
                <w:szCs w:val="22"/>
              </w:rPr>
            </w:pPr>
            <w:r w:rsidRPr="003E378E">
              <w:rPr>
                <w:bCs/>
                <w:sz w:val="22"/>
                <w:szCs w:val="22"/>
              </w:rPr>
              <w:t>Magic Carpet/Park</w:t>
            </w:r>
          </w:p>
        </w:tc>
        <w:tc>
          <w:tcPr>
            <w:tcW w:w="2268" w:type="dxa"/>
            <w:shd w:val="clear" w:color="auto" w:fill="FFFFFF" w:themeFill="background1"/>
          </w:tcPr>
          <w:p w14:paraId="2D856394" w14:textId="497CDF54" w:rsidR="002473CD" w:rsidRPr="005F5F2C" w:rsidRDefault="002473CD" w:rsidP="002473CD">
            <w:pPr>
              <w:rPr>
                <w:sz w:val="22"/>
                <w:szCs w:val="22"/>
              </w:rPr>
            </w:pPr>
            <w:r w:rsidRPr="003E378E">
              <w:rPr>
                <w:bCs/>
                <w:sz w:val="22"/>
                <w:szCs w:val="22"/>
              </w:rPr>
              <w:t>Magic Carpet/Park</w:t>
            </w:r>
          </w:p>
        </w:tc>
        <w:tc>
          <w:tcPr>
            <w:tcW w:w="2268" w:type="dxa"/>
          </w:tcPr>
          <w:p w14:paraId="7149F83C" w14:textId="569064F8" w:rsidR="002473CD" w:rsidRPr="005F5F2C" w:rsidRDefault="002473CD" w:rsidP="002473CD">
            <w:pPr>
              <w:rPr>
                <w:sz w:val="22"/>
                <w:szCs w:val="22"/>
              </w:rPr>
            </w:pPr>
            <w:r w:rsidRPr="003E378E">
              <w:rPr>
                <w:bCs/>
                <w:sz w:val="22"/>
                <w:szCs w:val="22"/>
              </w:rPr>
              <w:t>Magic Carpet/Park</w:t>
            </w:r>
          </w:p>
        </w:tc>
        <w:tc>
          <w:tcPr>
            <w:tcW w:w="2126" w:type="dxa"/>
          </w:tcPr>
          <w:p w14:paraId="26F24EB3" w14:textId="157EE352" w:rsidR="002473CD" w:rsidRPr="005F5F2C" w:rsidRDefault="002473CD" w:rsidP="002473CD">
            <w:pPr>
              <w:rPr>
                <w:bCs/>
                <w:sz w:val="22"/>
                <w:szCs w:val="22"/>
              </w:rPr>
            </w:pPr>
            <w:r w:rsidRPr="003E378E">
              <w:rPr>
                <w:bCs/>
                <w:sz w:val="22"/>
                <w:szCs w:val="22"/>
              </w:rPr>
              <w:t>Magic Carpet/Park</w:t>
            </w:r>
          </w:p>
        </w:tc>
        <w:tc>
          <w:tcPr>
            <w:tcW w:w="1984" w:type="dxa"/>
          </w:tcPr>
          <w:p w14:paraId="7C4659F1" w14:textId="12ED7204" w:rsidR="002473CD" w:rsidRPr="005F5F2C" w:rsidRDefault="002473CD" w:rsidP="002473CD">
            <w:pPr>
              <w:rPr>
                <w:bCs/>
                <w:sz w:val="22"/>
                <w:szCs w:val="22"/>
              </w:rPr>
            </w:pPr>
            <w:r w:rsidRPr="003E378E">
              <w:rPr>
                <w:bCs/>
                <w:sz w:val="22"/>
                <w:szCs w:val="22"/>
              </w:rPr>
              <w:t>Magic Carpet/Park</w:t>
            </w:r>
          </w:p>
        </w:tc>
      </w:tr>
      <w:tr w:rsidR="002473CD" w:rsidRPr="005F5F2C" w14:paraId="214E81E4" w14:textId="39E07C48" w:rsidTr="001D3CF0">
        <w:trPr>
          <w:trHeight w:val="791"/>
        </w:trPr>
        <w:tc>
          <w:tcPr>
            <w:tcW w:w="1696" w:type="dxa"/>
            <w:shd w:val="clear" w:color="auto" w:fill="BDD6EE" w:themeFill="accent5" w:themeFillTint="66"/>
          </w:tcPr>
          <w:p w14:paraId="60F58B43" w14:textId="7695CC9B" w:rsidR="002473CD" w:rsidRPr="00FA4B9D" w:rsidRDefault="002473CD" w:rsidP="002473CD">
            <w:pPr>
              <w:rPr>
                <w:b/>
                <w:bCs/>
                <w:sz w:val="22"/>
                <w:szCs w:val="22"/>
              </w:rPr>
            </w:pPr>
            <w:r>
              <w:rPr>
                <w:b/>
                <w:bCs/>
                <w:sz w:val="22"/>
                <w:szCs w:val="22"/>
              </w:rPr>
              <w:t xml:space="preserve">Literacy </w:t>
            </w:r>
          </w:p>
        </w:tc>
        <w:tc>
          <w:tcPr>
            <w:tcW w:w="1843" w:type="dxa"/>
            <w:shd w:val="clear" w:color="auto" w:fill="FFFFFF" w:themeFill="background1"/>
          </w:tcPr>
          <w:p w14:paraId="46EC6FC4" w14:textId="1364BE1D" w:rsidR="002473CD" w:rsidRPr="004D6BB3" w:rsidRDefault="002473CD" w:rsidP="002473CD">
            <w:pPr>
              <w:rPr>
                <w:sz w:val="22"/>
                <w:szCs w:val="22"/>
              </w:rPr>
            </w:pPr>
            <w:r w:rsidRPr="00837EB7">
              <w:rPr>
                <w:sz w:val="22"/>
                <w:szCs w:val="22"/>
              </w:rPr>
              <w:t>Weekend recap/park</w:t>
            </w:r>
          </w:p>
        </w:tc>
        <w:tc>
          <w:tcPr>
            <w:tcW w:w="2126" w:type="dxa"/>
          </w:tcPr>
          <w:p w14:paraId="778897A7" w14:textId="5531E594" w:rsidR="002473CD" w:rsidRPr="005F5F2C" w:rsidRDefault="002473CD" w:rsidP="002473CD">
            <w:pPr>
              <w:rPr>
                <w:sz w:val="22"/>
                <w:szCs w:val="22"/>
              </w:rPr>
            </w:pPr>
            <w:r w:rsidRPr="00837EB7">
              <w:rPr>
                <w:sz w:val="22"/>
                <w:szCs w:val="22"/>
              </w:rPr>
              <w:t>Weekend recap/park</w:t>
            </w:r>
          </w:p>
        </w:tc>
        <w:tc>
          <w:tcPr>
            <w:tcW w:w="2127" w:type="dxa"/>
            <w:shd w:val="clear" w:color="auto" w:fill="FFFFFF" w:themeFill="background1"/>
          </w:tcPr>
          <w:p w14:paraId="4E2EDF9F" w14:textId="41392C0E" w:rsidR="002473CD" w:rsidRPr="005F5F2C" w:rsidRDefault="002473CD" w:rsidP="002473CD">
            <w:pPr>
              <w:rPr>
                <w:sz w:val="22"/>
                <w:szCs w:val="22"/>
              </w:rPr>
            </w:pPr>
            <w:r w:rsidRPr="00837EB7">
              <w:rPr>
                <w:sz w:val="22"/>
                <w:szCs w:val="22"/>
              </w:rPr>
              <w:t>Weekend recap/park</w:t>
            </w:r>
          </w:p>
        </w:tc>
        <w:tc>
          <w:tcPr>
            <w:tcW w:w="2268" w:type="dxa"/>
            <w:shd w:val="clear" w:color="auto" w:fill="FFFFFF" w:themeFill="background1"/>
          </w:tcPr>
          <w:p w14:paraId="7745BDA3" w14:textId="67964402" w:rsidR="002473CD" w:rsidRPr="005F5F2C" w:rsidRDefault="002473CD" w:rsidP="002473CD">
            <w:pPr>
              <w:rPr>
                <w:sz w:val="22"/>
                <w:szCs w:val="22"/>
              </w:rPr>
            </w:pPr>
            <w:r w:rsidRPr="00837EB7">
              <w:rPr>
                <w:sz w:val="22"/>
                <w:szCs w:val="22"/>
              </w:rPr>
              <w:t>Weekend recap/park</w:t>
            </w:r>
          </w:p>
        </w:tc>
        <w:tc>
          <w:tcPr>
            <w:tcW w:w="2268" w:type="dxa"/>
          </w:tcPr>
          <w:p w14:paraId="4988FF1D" w14:textId="66DBDA65" w:rsidR="002473CD" w:rsidRPr="005F5F2C" w:rsidRDefault="002473CD" w:rsidP="002473CD">
            <w:pPr>
              <w:rPr>
                <w:sz w:val="22"/>
                <w:szCs w:val="22"/>
              </w:rPr>
            </w:pPr>
            <w:r w:rsidRPr="00837EB7">
              <w:rPr>
                <w:sz w:val="22"/>
                <w:szCs w:val="22"/>
              </w:rPr>
              <w:t>Weekend recap/park</w:t>
            </w:r>
          </w:p>
        </w:tc>
        <w:tc>
          <w:tcPr>
            <w:tcW w:w="2126" w:type="dxa"/>
          </w:tcPr>
          <w:p w14:paraId="3810F104" w14:textId="54FBE0CD" w:rsidR="002473CD" w:rsidRDefault="002473CD" w:rsidP="002473CD">
            <w:pPr>
              <w:rPr>
                <w:sz w:val="22"/>
                <w:szCs w:val="22"/>
              </w:rPr>
            </w:pPr>
            <w:r w:rsidRPr="00837EB7">
              <w:rPr>
                <w:sz w:val="22"/>
                <w:szCs w:val="22"/>
              </w:rPr>
              <w:t>Weekend recap/park</w:t>
            </w:r>
          </w:p>
        </w:tc>
        <w:tc>
          <w:tcPr>
            <w:tcW w:w="1984" w:type="dxa"/>
          </w:tcPr>
          <w:p w14:paraId="740CB83C" w14:textId="4062713C" w:rsidR="002473CD" w:rsidRDefault="002473CD" w:rsidP="002473CD">
            <w:pPr>
              <w:rPr>
                <w:sz w:val="22"/>
                <w:szCs w:val="22"/>
              </w:rPr>
            </w:pPr>
            <w:r w:rsidRPr="00837EB7">
              <w:rPr>
                <w:sz w:val="22"/>
                <w:szCs w:val="22"/>
              </w:rPr>
              <w:t>Weekend recap/park</w:t>
            </w:r>
          </w:p>
        </w:tc>
      </w:tr>
      <w:tr w:rsidR="00C25B2C" w:rsidRPr="005F5F2C" w14:paraId="3BB6402B" w14:textId="71E359E2" w:rsidTr="001D3CF0">
        <w:tc>
          <w:tcPr>
            <w:tcW w:w="1696" w:type="dxa"/>
            <w:shd w:val="clear" w:color="auto" w:fill="BDD6EE" w:themeFill="accent5" w:themeFillTint="66"/>
          </w:tcPr>
          <w:p w14:paraId="5BD9D4A1" w14:textId="77777777" w:rsidR="00C25B2C" w:rsidRPr="00FA4B9D" w:rsidRDefault="00C25B2C" w:rsidP="00C25B2C">
            <w:pPr>
              <w:rPr>
                <w:b/>
                <w:bCs/>
                <w:sz w:val="22"/>
                <w:szCs w:val="22"/>
              </w:rPr>
            </w:pPr>
            <w:r w:rsidRPr="00FA4B9D">
              <w:rPr>
                <w:b/>
                <w:bCs/>
                <w:sz w:val="22"/>
                <w:szCs w:val="22"/>
              </w:rPr>
              <w:t>PE</w:t>
            </w:r>
          </w:p>
          <w:p w14:paraId="4EBF054C" w14:textId="77777777" w:rsidR="00C25B2C" w:rsidRPr="00FA4B9D" w:rsidRDefault="00C25B2C" w:rsidP="00C25B2C">
            <w:pPr>
              <w:rPr>
                <w:b/>
                <w:bCs/>
                <w:sz w:val="22"/>
                <w:szCs w:val="22"/>
              </w:rPr>
            </w:pPr>
          </w:p>
        </w:tc>
        <w:tc>
          <w:tcPr>
            <w:tcW w:w="1843" w:type="dxa"/>
            <w:shd w:val="clear" w:color="auto" w:fill="FFFFFF" w:themeFill="background1"/>
          </w:tcPr>
          <w:p w14:paraId="7CC8E0F7" w14:textId="090A9364" w:rsidR="00C25B2C" w:rsidRDefault="0097747C" w:rsidP="00C25B2C">
            <w:pPr>
              <w:rPr>
                <w:sz w:val="22"/>
                <w:szCs w:val="22"/>
              </w:rPr>
            </w:pPr>
            <w:r>
              <w:rPr>
                <w:sz w:val="22"/>
                <w:szCs w:val="22"/>
              </w:rPr>
              <w:t>Passing &amp; Catching</w:t>
            </w:r>
          </w:p>
          <w:p w14:paraId="1FCEB8A9" w14:textId="2A7EE49D" w:rsidR="00C25B2C" w:rsidRPr="00DC471E" w:rsidRDefault="00C25B2C" w:rsidP="00C25B2C">
            <w:pPr>
              <w:rPr>
                <w:rFonts w:cs="Arial"/>
                <w:color w:val="E7E6E6" w:themeColor="background2"/>
                <w:sz w:val="22"/>
                <w:szCs w:val="22"/>
              </w:rPr>
            </w:pPr>
          </w:p>
        </w:tc>
        <w:tc>
          <w:tcPr>
            <w:tcW w:w="2126" w:type="dxa"/>
          </w:tcPr>
          <w:p w14:paraId="23CD6C9B" w14:textId="77777777" w:rsidR="0097747C" w:rsidRDefault="0097747C" w:rsidP="0097747C">
            <w:pPr>
              <w:rPr>
                <w:sz w:val="22"/>
                <w:szCs w:val="22"/>
              </w:rPr>
            </w:pPr>
            <w:r>
              <w:rPr>
                <w:sz w:val="22"/>
                <w:szCs w:val="22"/>
              </w:rPr>
              <w:t>Passing &amp; Catching</w:t>
            </w:r>
          </w:p>
          <w:p w14:paraId="7F83FA97" w14:textId="04D61417" w:rsidR="00C25B2C" w:rsidRPr="000C3CA4" w:rsidRDefault="00C25B2C" w:rsidP="00C25B2C">
            <w:pPr>
              <w:rPr>
                <w:sz w:val="22"/>
                <w:szCs w:val="22"/>
              </w:rPr>
            </w:pPr>
          </w:p>
        </w:tc>
        <w:tc>
          <w:tcPr>
            <w:tcW w:w="2127" w:type="dxa"/>
            <w:shd w:val="clear" w:color="auto" w:fill="FFFFFF" w:themeFill="background1"/>
          </w:tcPr>
          <w:p w14:paraId="70E0F72B" w14:textId="77777777" w:rsidR="005B6F77" w:rsidRDefault="005B6F77" w:rsidP="005B6F77">
            <w:pPr>
              <w:rPr>
                <w:sz w:val="22"/>
                <w:szCs w:val="22"/>
              </w:rPr>
            </w:pPr>
            <w:r>
              <w:rPr>
                <w:sz w:val="22"/>
                <w:szCs w:val="22"/>
              </w:rPr>
              <w:t>Passing &amp; Catching</w:t>
            </w:r>
          </w:p>
          <w:p w14:paraId="534BECE3" w14:textId="0041A198" w:rsidR="00C25B2C" w:rsidRPr="005F5F2C" w:rsidRDefault="00C25B2C" w:rsidP="00C25B2C">
            <w:pPr>
              <w:spacing w:line="259" w:lineRule="auto"/>
              <w:jc w:val="both"/>
              <w:rPr>
                <w:rFonts w:cs="Arial"/>
                <w:sz w:val="22"/>
                <w:szCs w:val="22"/>
              </w:rPr>
            </w:pPr>
          </w:p>
        </w:tc>
        <w:tc>
          <w:tcPr>
            <w:tcW w:w="2268" w:type="dxa"/>
            <w:shd w:val="clear" w:color="auto" w:fill="FFFFFF" w:themeFill="background1"/>
          </w:tcPr>
          <w:p w14:paraId="79F97C57" w14:textId="6CCDDB4E" w:rsidR="00C25B2C" w:rsidRPr="005F5F2C" w:rsidRDefault="005B6F77" w:rsidP="00C25B2C">
            <w:pPr>
              <w:spacing w:line="259" w:lineRule="auto"/>
              <w:rPr>
                <w:rFonts w:cs="Arial"/>
                <w:sz w:val="22"/>
                <w:szCs w:val="22"/>
              </w:rPr>
            </w:pPr>
            <w:r>
              <w:rPr>
                <w:sz w:val="22"/>
                <w:szCs w:val="22"/>
              </w:rPr>
              <w:t>Tracking</w:t>
            </w:r>
          </w:p>
        </w:tc>
        <w:tc>
          <w:tcPr>
            <w:tcW w:w="2268" w:type="dxa"/>
          </w:tcPr>
          <w:p w14:paraId="468B843B" w14:textId="464A789A" w:rsidR="00C25B2C" w:rsidRPr="005F5F2C" w:rsidRDefault="005B6F77" w:rsidP="00C25B2C">
            <w:pPr>
              <w:spacing w:line="259" w:lineRule="auto"/>
              <w:rPr>
                <w:rFonts w:cs="Arial"/>
                <w:sz w:val="22"/>
                <w:szCs w:val="22"/>
              </w:rPr>
            </w:pPr>
            <w:r>
              <w:rPr>
                <w:sz w:val="22"/>
                <w:szCs w:val="22"/>
              </w:rPr>
              <w:t>Tracking</w:t>
            </w:r>
          </w:p>
        </w:tc>
        <w:tc>
          <w:tcPr>
            <w:tcW w:w="2126" w:type="dxa"/>
          </w:tcPr>
          <w:p w14:paraId="7710F2BD" w14:textId="6EC4EBF9" w:rsidR="00C25B2C" w:rsidRPr="005F5F2C" w:rsidRDefault="005B6F77" w:rsidP="00C25B2C">
            <w:pPr>
              <w:rPr>
                <w:sz w:val="22"/>
                <w:szCs w:val="22"/>
              </w:rPr>
            </w:pPr>
            <w:r>
              <w:rPr>
                <w:sz w:val="22"/>
                <w:szCs w:val="22"/>
              </w:rPr>
              <w:t>Tracking</w:t>
            </w:r>
          </w:p>
        </w:tc>
        <w:tc>
          <w:tcPr>
            <w:tcW w:w="1984" w:type="dxa"/>
          </w:tcPr>
          <w:p w14:paraId="39FC219F" w14:textId="754AC29C" w:rsidR="00C25B2C" w:rsidRDefault="00FE7AE0" w:rsidP="00C25B2C">
            <w:pPr>
              <w:rPr>
                <w:sz w:val="22"/>
                <w:szCs w:val="22"/>
              </w:rPr>
            </w:pPr>
            <w:r>
              <w:rPr>
                <w:sz w:val="22"/>
                <w:szCs w:val="22"/>
              </w:rPr>
              <w:t>Tracking &amp; Passing and catching</w:t>
            </w:r>
          </w:p>
        </w:tc>
      </w:tr>
      <w:tr w:rsidR="00C25B2C" w:rsidRPr="005F5F2C" w14:paraId="107E5CCA" w14:textId="5565A629" w:rsidTr="00EA5D3C">
        <w:tc>
          <w:tcPr>
            <w:tcW w:w="16438" w:type="dxa"/>
            <w:gridSpan w:val="8"/>
            <w:shd w:val="clear" w:color="auto" w:fill="DEEAF6" w:themeFill="accent5" w:themeFillTint="33"/>
          </w:tcPr>
          <w:p w14:paraId="37A45880" w14:textId="08FFCF3F" w:rsidR="00C25B2C" w:rsidRPr="00461C77" w:rsidRDefault="00C25B2C" w:rsidP="00C25B2C">
            <w:pPr>
              <w:jc w:val="center"/>
              <w:rPr>
                <w:b/>
                <w:bCs/>
                <w:sz w:val="22"/>
                <w:szCs w:val="22"/>
              </w:rPr>
            </w:pPr>
            <w:r w:rsidRPr="00461C77">
              <w:rPr>
                <w:b/>
                <w:bCs/>
                <w:sz w:val="22"/>
                <w:szCs w:val="22"/>
              </w:rPr>
              <w:t>Tuesday</w:t>
            </w:r>
          </w:p>
        </w:tc>
      </w:tr>
      <w:tr w:rsidR="001076B7" w:rsidRPr="005F5F2C" w14:paraId="51E3B12E" w14:textId="5D16CB1B" w:rsidTr="006F158A">
        <w:tc>
          <w:tcPr>
            <w:tcW w:w="1696" w:type="dxa"/>
            <w:shd w:val="clear" w:color="auto" w:fill="BDD6EE" w:themeFill="accent5" w:themeFillTint="66"/>
          </w:tcPr>
          <w:p w14:paraId="45E03B13" w14:textId="77777777" w:rsidR="001076B7" w:rsidRDefault="001076B7" w:rsidP="001076B7">
            <w:pPr>
              <w:rPr>
                <w:b/>
                <w:bCs/>
                <w:sz w:val="22"/>
                <w:szCs w:val="22"/>
              </w:rPr>
            </w:pPr>
            <w:r>
              <w:rPr>
                <w:b/>
                <w:bCs/>
                <w:sz w:val="22"/>
                <w:szCs w:val="22"/>
              </w:rPr>
              <w:t>Maths</w:t>
            </w:r>
            <w:r w:rsidRPr="00FA4B9D">
              <w:rPr>
                <w:b/>
                <w:bCs/>
                <w:sz w:val="22"/>
                <w:szCs w:val="22"/>
              </w:rPr>
              <w:t xml:space="preserve"> </w:t>
            </w:r>
          </w:p>
          <w:p w14:paraId="3A1F0B13" w14:textId="46470F4F" w:rsidR="001076B7" w:rsidRPr="00FA4B9D" w:rsidRDefault="001076B7" w:rsidP="001076B7">
            <w:pPr>
              <w:rPr>
                <w:b/>
                <w:bCs/>
                <w:sz w:val="22"/>
                <w:szCs w:val="22"/>
              </w:rPr>
            </w:pPr>
            <w:r w:rsidRPr="00FC6B13">
              <w:rPr>
                <w:b/>
                <w:bCs/>
                <w:sz w:val="22"/>
                <w:szCs w:val="22"/>
                <w:highlight w:val="red"/>
              </w:rPr>
              <w:t>(JW DAIRY FREE)</w:t>
            </w:r>
          </w:p>
        </w:tc>
        <w:tc>
          <w:tcPr>
            <w:tcW w:w="1843" w:type="dxa"/>
          </w:tcPr>
          <w:p w14:paraId="06321E6D" w14:textId="72AF8FF3" w:rsidR="001076B7" w:rsidRPr="001076B7" w:rsidRDefault="001076B7" w:rsidP="001076B7">
            <w:pPr>
              <w:pStyle w:val="paragraph"/>
              <w:spacing w:before="0" w:beforeAutospacing="0" w:after="0" w:afterAutospacing="0"/>
              <w:textAlignment w:val="baseline"/>
              <w:rPr>
                <w:rFonts w:asciiTheme="minorHAnsi" w:hAnsiTheme="minorHAnsi" w:cstheme="minorHAnsi"/>
                <w:sz w:val="22"/>
                <w:szCs w:val="22"/>
              </w:rPr>
            </w:pPr>
            <w:r w:rsidRPr="001076B7">
              <w:rPr>
                <w:rFonts w:asciiTheme="minorHAnsi" w:hAnsiTheme="minorHAnsi" w:cstheme="minorHAnsi"/>
                <w:sz w:val="22"/>
                <w:szCs w:val="22"/>
              </w:rPr>
              <w:t>Cookery room - Toast &amp; spread</w:t>
            </w:r>
          </w:p>
        </w:tc>
        <w:tc>
          <w:tcPr>
            <w:tcW w:w="2126" w:type="dxa"/>
          </w:tcPr>
          <w:p w14:paraId="4BF51DA0" w14:textId="272B5832" w:rsidR="001076B7" w:rsidRPr="001076B7" w:rsidRDefault="001076B7" w:rsidP="001076B7">
            <w:pPr>
              <w:pStyle w:val="paragraph"/>
              <w:spacing w:before="0" w:beforeAutospacing="0" w:after="0" w:afterAutospacing="0"/>
              <w:textAlignment w:val="baseline"/>
              <w:rPr>
                <w:rFonts w:asciiTheme="minorHAnsi" w:hAnsiTheme="minorHAnsi" w:cstheme="minorHAnsi"/>
                <w:sz w:val="22"/>
                <w:szCs w:val="22"/>
              </w:rPr>
            </w:pPr>
            <w:r w:rsidRPr="001076B7">
              <w:rPr>
                <w:rFonts w:asciiTheme="minorHAnsi" w:hAnsiTheme="minorHAnsi" w:cstheme="minorHAnsi"/>
                <w:sz w:val="22"/>
                <w:szCs w:val="22"/>
              </w:rPr>
              <w:t>Cookery room – Beans on toast</w:t>
            </w:r>
          </w:p>
        </w:tc>
        <w:tc>
          <w:tcPr>
            <w:tcW w:w="2127" w:type="dxa"/>
          </w:tcPr>
          <w:p w14:paraId="5A81E195" w14:textId="77777777" w:rsidR="001076B7" w:rsidRDefault="001076B7" w:rsidP="001076B7">
            <w:pPr>
              <w:rPr>
                <w:sz w:val="22"/>
                <w:szCs w:val="22"/>
              </w:rPr>
            </w:pPr>
            <w:r w:rsidRPr="009263E4">
              <w:rPr>
                <w:sz w:val="22"/>
                <w:szCs w:val="22"/>
              </w:rPr>
              <w:t xml:space="preserve">Cookery room </w:t>
            </w:r>
            <w:r>
              <w:rPr>
                <w:sz w:val="22"/>
                <w:szCs w:val="22"/>
              </w:rPr>
              <w:t>–</w:t>
            </w:r>
            <w:r w:rsidRPr="009263E4">
              <w:rPr>
                <w:sz w:val="22"/>
                <w:szCs w:val="22"/>
              </w:rPr>
              <w:t xml:space="preserve"> </w:t>
            </w:r>
          </w:p>
          <w:p w14:paraId="55AF78B3" w14:textId="43B80950" w:rsidR="001076B7" w:rsidRPr="005F5F2C" w:rsidRDefault="001076B7" w:rsidP="001076B7">
            <w:pPr>
              <w:rPr>
                <w:sz w:val="22"/>
                <w:szCs w:val="22"/>
              </w:rPr>
            </w:pPr>
            <w:r>
              <w:rPr>
                <w:sz w:val="22"/>
                <w:szCs w:val="22"/>
              </w:rPr>
              <w:t>Omlette</w:t>
            </w:r>
          </w:p>
        </w:tc>
        <w:tc>
          <w:tcPr>
            <w:tcW w:w="2268" w:type="dxa"/>
          </w:tcPr>
          <w:p w14:paraId="13236E39" w14:textId="5AF835E2" w:rsidR="006B439B" w:rsidRDefault="001076B7" w:rsidP="001076B7">
            <w:pPr>
              <w:ind w:left="720" w:hanging="720"/>
              <w:rPr>
                <w:sz w:val="22"/>
                <w:szCs w:val="22"/>
              </w:rPr>
            </w:pPr>
            <w:r w:rsidRPr="009263E4">
              <w:rPr>
                <w:sz w:val="22"/>
                <w:szCs w:val="22"/>
              </w:rPr>
              <w:t xml:space="preserve">Cookery room </w:t>
            </w:r>
            <w:r w:rsidR="006B439B">
              <w:rPr>
                <w:sz w:val="22"/>
                <w:szCs w:val="22"/>
              </w:rPr>
              <w:t>–</w:t>
            </w:r>
          </w:p>
          <w:p w14:paraId="47B654C0" w14:textId="1F47736A" w:rsidR="001076B7" w:rsidRPr="00552470" w:rsidRDefault="001076B7" w:rsidP="001076B7">
            <w:pPr>
              <w:ind w:left="720" w:hanging="720"/>
              <w:rPr>
                <w:rFonts w:cstheme="minorHAnsi"/>
                <w:sz w:val="22"/>
                <w:szCs w:val="22"/>
              </w:rPr>
            </w:pPr>
            <w:r>
              <w:rPr>
                <w:sz w:val="22"/>
                <w:szCs w:val="22"/>
              </w:rPr>
              <w:t>Cheese on toast</w:t>
            </w:r>
          </w:p>
        </w:tc>
        <w:tc>
          <w:tcPr>
            <w:tcW w:w="2268" w:type="dxa"/>
          </w:tcPr>
          <w:p w14:paraId="08B66EED" w14:textId="0079A39D" w:rsidR="001076B7" w:rsidRPr="00552470" w:rsidRDefault="001076B7" w:rsidP="001076B7">
            <w:pPr>
              <w:rPr>
                <w:rFonts w:cstheme="minorHAnsi"/>
                <w:sz w:val="22"/>
                <w:szCs w:val="22"/>
              </w:rPr>
            </w:pPr>
            <w:r w:rsidRPr="009263E4">
              <w:rPr>
                <w:sz w:val="22"/>
                <w:szCs w:val="22"/>
              </w:rPr>
              <w:t xml:space="preserve">Cookery room - </w:t>
            </w:r>
            <w:r>
              <w:rPr>
                <w:sz w:val="22"/>
                <w:szCs w:val="22"/>
              </w:rPr>
              <w:t>Omlette</w:t>
            </w:r>
          </w:p>
        </w:tc>
        <w:tc>
          <w:tcPr>
            <w:tcW w:w="2126" w:type="dxa"/>
          </w:tcPr>
          <w:p w14:paraId="225E7906" w14:textId="77777777" w:rsidR="001076B7" w:rsidRDefault="001076B7" w:rsidP="001076B7">
            <w:pPr>
              <w:rPr>
                <w:sz w:val="22"/>
                <w:szCs w:val="22"/>
              </w:rPr>
            </w:pPr>
            <w:r w:rsidRPr="009263E4">
              <w:rPr>
                <w:sz w:val="22"/>
                <w:szCs w:val="22"/>
              </w:rPr>
              <w:t xml:space="preserve">Cookery room </w:t>
            </w:r>
            <w:r>
              <w:rPr>
                <w:sz w:val="22"/>
                <w:szCs w:val="22"/>
              </w:rPr>
              <w:t>–</w:t>
            </w:r>
            <w:r w:rsidRPr="009263E4">
              <w:rPr>
                <w:sz w:val="22"/>
                <w:szCs w:val="22"/>
              </w:rPr>
              <w:t xml:space="preserve"> </w:t>
            </w:r>
          </w:p>
          <w:p w14:paraId="15080131" w14:textId="1D559913" w:rsidR="001076B7" w:rsidRPr="006255C9" w:rsidRDefault="001076B7" w:rsidP="001076B7">
            <w:pPr>
              <w:rPr>
                <w:rFonts w:cstheme="minorHAnsi"/>
                <w:color w:val="FF0000"/>
                <w:sz w:val="22"/>
                <w:szCs w:val="22"/>
              </w:rPr>
            </w:pPr>
            <w:r>
              <w:rPr>
                <w:sz w:val="22"/>
                <w:szCs w:val="22"/>
              </w:rPr>
              <w:t>Pancakes</w:t>
            </w:r>
          </w:p>
        </w:tc>
        <w:tc>
          <w:tcPr>
            <w:tcW w:w="1984" w:type="dxa"/>
          </w:tcPr>
          <w:p w14:paraId="1FE71596" w14:textId="77777777" w:rsidR="001076B7" w:rsidRDefault="001076B7" w:rsidP="001076B7">
            <w:pPr>
              <w:rPr>
                <w:sz w:val="22"/>
                <w:szCs w:val="22"/>
              </w:rPr>
            </w:pPr>
            <w:r w:rsidRPr="009263E4">
              <w:rPr>
                <w:sz w:val="22"/>
                <w:szCs w:val="22"/>
              </w:rPr>
              <w:t xml:space="preserve">Cookery room </w:t>
            </w:r>
            <w:r>
              <w:rPr>
                <w:sz w:val="22"/>
                <w:szCs w:val="22"/>
              </w:rPr>
              <w:t>–</w:t>
            </w:r>
            <w:r w:rsidRPr="009263E4">
              <w:rPr>
                <w:sz w:val="22"/>
                <w:szCs w:val="22"/>
              </w:rPr>
              <w:t xml:space="preserve"> </w:t>
            </w:r>
          </w:p>
          <w:p w14:paraId="4E7AAD1D" w14:textId="7F33D110" w:rsidR="001076B7" w:rsidRDefault="001076B7" w:rsidP="001076B7">
            <w:pPr>
              <w:rPr>
                <w:rFonts w:cstheme="minorHAnsi"/>
                <w:sz w:val="22"/>
                <w:szCs w:val="22"/>
              </w:rPr>
            </w:pPr>
            <w:r>
              <w:rPr>
                <w:sz w:val="22"/>
                <w:szCs w:val="22"/>
              </w:rPr>
              <w:t>Porridge</w:t>
            </w:r>
          </w:p>
        </w:tc>
      </w:tr>
      <w:tr w:rsidR="001076B7" w:rsidRPr="005F5F2C" w14:paraId="308B1F95" w14:textId="20B589C2" w:rsidTr="006F158A">
        <w:trPr>
          <w:trHeight w:val="551"/>
        </w:trPr>
        <w:tc>
          <w:tcPr>
            <w:tcW w:w="1696" w:type="dxa"/>
            <w:tcBorders>
              <w:bottom w:val="single" w:sz="4" w:space="0" w:color="auto"/>
            </w:tcBorders>
            <w:shd w:val="clear" w:color="auto" w:fill="BDD6EE" w:themeFill="accent5" w:themeFillTint="66"/>
          </w:tcPr>
          <w:p w14:paraId="271119DD" w14:textId="0C9BB3CE" w:rsidR="001076B7" w:rsidRPr="00FA4B9D" w:rsidRDefault="001076B7" w:rsidP="001076B7">
            <w:pPr>
              <w:rPr>
                <w:b/>
                <w:bCs/>
                <w:sz w:val="22"/>
                <w:szCs w:val="22"/>
              </w:rPr>
            </w:pPr>
            <w:r>
              <w:rPr>
                <w:b/>
                <w:bCs/>
                <w:sz w:val="22"/>
                <w:szCs w:val="22"/>
              </w:rPr>
              <w:t>Literacy</w:t>
            </w:r>
            <w:r w:rsidR="006B439B">
              <w:rPr>
                <w:b/>
                <w:bCs/>
                <w:sz w:val="22"/>
                <w:szCs w:val="22"/>
              </w:rPr>
              <w:t>/PBuzz</w:t>
            </w:r>
          </w:p>
        </w:tc>
        <w:tc>
          <w:tcPr>
            <w:tcW w:w="1843" w:type="dxa"/>
          </w:tcPr>
          <w:p w14:paraId="5619F931" w14:textId="31509B09" w:rsidR="001076B7" w:rsidRPr="005F5F2C" w:rsidRDefault="001076B7" w:rsidP="001076B7">
            <w:pPr>
              <w:rPr>
                <w:sz w:val="22"/>
                <w:szCs w:val="22"/>
              </w:rPr>
            </w:pPr>
            <w:r w:rsidRPr="00EF6EC9">
              <w:rPr>
                <w:sz w:val="22"/>
                <w:szCs w:val="22"/>
              </w:rPr>
              <w:t>TACPAC &amp; MHM Happy Breathing</w:t>
            </w:r>
          </w:p>
        </w:tc>
        <w:tc>
          <w:tcPr>
            <w:tcW w:w="2126" w:type="dxa"/>
          </w:tcPr>
          <w:p w14:paraId="3D79B8B3" w14:textId="69AF8769" w:rsidR="001076B7" w:rsidRPr="005F5F2C" w:rsidRDefault="001076B7" w:rsidP="001076B7">
            <w:pPr>
              <w:rPr>
                <w:sz w:val="22"/>
                <w:szCs w:val="22"/>
              </w:rPr>
            </w:pPr>
            <w:r w:rsidRPr="00EF6EC9">
              <w:rPr>
                <w:sz w:val="22"/>
                <w:szCs w:val="22"/>
              </w:rPr>
              <w:t>TACPAC &amp; MHM Happy Breathing</w:t>
            </w:r>
          </w:p>
        </w:tc>
        <w:tc>
          <w:tcPr>
            <w:tcW w:w="2127" w:type="dxa"/>
          </w:tcPr>
          <w:p w14:paraId="01AF7416" w14:textId="02927725" w:rsidR="001076B7" w:rsidRPr="005F5F2C" w:rsidRDefault="001076B7" w:rsidP="001076B7">
            <w:pPr>
              <w:rPr>
                <w:sz w:val="22"/>
                <w:szCs w:val="22"/>
              </w:rPr>
            </w:pPr>
            <w:r w:rsidRPr="00EF6EC9">
              <w:rPr>
                <w:sz w:val="22"/>
                <w:szCs w:val="22"/>
              </w:rPr>
              <w:t>TACPAC &amp; MHM Happy Breathing</w:t>
            </w:r>
          </w:p>
        </w:tc>
        <w:tc>
          <w:tcPr>
            <w:tcW w:w="2268" w:type="dxa"/>
          </w:tcPr>
          <w:p w14:paraId="4305274A" w14:textId="207A6979" w:rsidR="001076B7" w:rsidRPr="005F5F2C" w:rsidRDefault="001076B7" w:rsidP="001076B7">
            <w:pPr>
              <w:rPr>
                <w:sz w:val="22"/>
                <w:szCs w:val="22"/>
              </w:rPr>
            </w:pPr>
            <w:r w:rsidRPr="00EF6EC9">
              <w:rPr>
                <w:sz w:val="22"/>
                <w:szCs w:val="22"/>
              </w:rPr>
              <w:t>TACPAC &amp; MHM Happy Breathing</w:t>
            </w:r>
            <w:r w:rsidR="006B439B">
              <w:rPr>
                <w:sz w:val="22"/>
                <w:szCs w:val="22"/>
              </w:rPr>
              <w:t>/PBuzz</w:t>
            </w:r>
          </w:p>
        </w:tc>
        <w:tc>
          <w:tcPr>
            <w:tcW w:w="2268" w:type="dxa"/>
          </w:tcPr>
          <w:p w14:paraId="37C11DAC" w14:textId="78C40053" w:rsidR="001076B7" w:rsidRPr="005F5F2C" w:rsidRDefault="001076B7" w:rsidP="001076B7">
            <w:pPr>
              <w:rPr>
                <w:sz w:val="22"/>
                <w:szCs w:val="22"/>
              </w:rPr>
            </w:pPr>
            <w:r w:rsidRPr="00EF6EC9">
              <w:rPr>
                <w:sz w:val="22"/>
                <w:szCs w:val="22"/>
              </w:rPr>
              <w:t>TACPAC &amp; MHM Happy Breathing</w:t>
            </w:r>
            <w:r w:rsidR="006B439B">
              <w:rPr>
                <w:sz w:val="22"/>
                <w:szCs w:val="22"/>
              </w:rPr>
              <w:t>/PBuzz</w:t>
            </w:r>
          </w:p>
        </w:tc>
        <w:tc>
          <w:tcPr>
            <w:tcW w:w="2126" w:type="dxa"/>
          </w:tcPr>
          <w:p w14:paraId="45533581" w14:textId="640F2D5E" w:rsidR="001076B7" w:rsidRPr="006255C9" w:rsidRDefault="001076B7" w:rsidP="001076B7">
            <w:pPr>
              <w:rPr>
                <w:color w:val="FF0000"/>
                <w:sz w:val="22"/>
                <w:szCs w:val="22"/>
              </w:rPr>
            </w:pPr>
            <w:r w:rsidRPr="00EF6EC9">
              <w:rPr>
                <w:sz w:val="22"/>
                <w:szCs w:val="22"/>
              </w:rPr>
              <w:t>TACPAC &amp; MHM Happy Breathing</w:t>
            </w:r>
            <w:r w:rsidR="006B439B">
              <w:rPr>
                <w:sz w:val="22"/>
                <w:szCs w:val="22"/>
              </w:rPr>
              <w:t>/PBuzz</w:t>
            </w:r>
          </w:p>
        </w:tc>
        <w:tc>
          <w:tcPr>
            <w:tcW w:w="1984" w:type="dxa"/>
          </w:tcPr>
          <w:p w14:paraId="6F7294EA" w14:textId="6385C77C" w:rsidR="001076B7" w:rsidRDefault="001076B7" w:rsidP="001076B7">
            <w:pPr>
              <w:rPr>
                <w:sz w:val="22"/>
                <w:szCs w:val="22"/>
              </w:rPr>
            </w:pPr>
            <w:r w:rsidRPr="00EF6EC9">
              <w:rPr>
                <w:sz w:val="22"/>
                <w:szCs w:val="22"/>
              </w:rPr>
              <w:t>TACPAC &amp; MHM Happy Breathing</w:t>
            </w:r>
            <w:r w:rsidR="006B439B">
              <w:rPr>
                <w:sz w:val="22"/>
                <w:szCs w:val="22"/>
              </w:rPr>
              <w:t>/PBuzz</w:t>
            </w:r>
          </w:p>
        </w:tc>
      </w:tr>
      <w:tr w:rsidR="00C25B2C" w:rsidRPr="005F5F2C" w14:paraId="258C5844" w14:textId="2DBD1D35" w:rsidTr="006F158A">
        <w:trPr>
          <w:trHeight w:val="642"/>
        </w:trPr>
        <w:tc>
          <w:tcPr>
            <w:tcW w:w="1696" w:type="dxa"/>
            <w:tcBorders>
              <w:bottom w:val="single" w:sz="4" w:space="0" w:color="auto"/>
            </w:tcBorders>
            <w:shd w:val="clear" w:color="auto" w:fill="BDD6EE" w:themeFill="accent5" w:themeFillTint="66"/>
          </w:tcPr>
          <w:p w14:paraId="67D5A56B" w14:textId="165E901B" w:rsidR="00C25B2C" w:rsidRPr="00FA4B9D" w:rsidRDefault="00C25B2C" w:rsidP="00C25B2C">
            <w:pPr>
              <w:rPr>
                <w:b/>
                <w:bCs/>
                <w:sz w:val="22"/>
                <w:szCs w:val="22"/>
              </w:rPr>
            </w:pPr>
            <w:r>
              <w:rPr>
                <w:b/>
                <w:bCs/>
                <w:sz w:val="22"/>
                <w:szCs w:val="22"/>
              </w:rPr>
              <w:t>Challenge</w:t>
            </w:r>
          </w:p>
        </w:tc>
        <w:tc>
          <w:tcPr>
            <w:tcW w:w="1843" w:type="dxa"/>
          </w:tcPr>
          <w:p w14:paraId="0A37D54A" w14:textId="65DFB3BA" w:rsidR="00C25B2C" w:rsidRPr="00BB6FF7" w:rsidRDefault="0024721D" w:rsidP="00C25B2C">
            <w:pPr>
              <w:rPr>
                <w:rFonts w:cstheme="minorHAnsi"/>
                <w:sz w:val="22"/>
                <w:szCs w:val="22"/>
              </w:rPr>
            </w:pPr>
            <w:r>
              <w:rPr>
                <w:rStyle w:val="normaltextrun"/>
                <w:rFonts w:cstheme="minorHAnsi"/>
                <w:color w:val="000000"/>
                <w:sz w:val="22"/>
                <w:szCs w:val="22"/>
                <w:shd w:val="clear" w:color="auto" w:fill="FFFFFF"/>
              </w:rPr>
              <w:t>Name parts of a plant</w:t>
            </w:r>
            <w:r w:rsidR="0005327E" w:rsidRPr="00BB6FF7">
              <w:rPr>
                <w:rStyle w:val="normaltextrun"/>
                <w:rFonts w:cstheme="minorHAnsi"/>
                <w:color w:val="000000"/>
                <w:sz w:val="22"/>
                <w:szCs w:val="22"/>
                <w:shd w:val="clear" w:color="auto" w:fill="FFFFFF"/>
              </w:rPr>
              <w:t xml:space="preserve"> </w:t>
            </w:r>
          </w:p>
        </w:tc>
        <w:tc>
          <w:tcPr>
            <w:tcW w:w="2126" w:type="dxa"/>
          </w:tcPr>
          <w:p w14:paraId="1AFE1C13" w14:textId="16B2D8D1" w:rsidR="00C25B2C" w:rsidRPr="00BB6FF7" w:rsidRDefault="00734F7B" w:rsidP="00C25B2C">
            <w:pPr>
              <w:rPr>
                <w:rFonts w:cstheme="minorHAnsi"/>
                <w:sz w:val="22"/>
                <w:szCs w:val="22"/>
              </w:rPr>
            </w:pPr>
            <w:r>
              <w:rPr>
                <w:rStyle w:val="normaltextrun"/>
                <w:rFonts w:cstheme="minorHAnsi"/>
                <w:color w:val="000000"/>
                <w:sz w:val="22"/>
                <w:szCs w:val="22"/>
                <w:shd w:val="clear" w:color="auto" w:fill="FFFFFF"/>
              </w:rPr>
              <w:t>What a plant needs to grow</w:t>
            </w:r>
          </w:p>
        </w:tc>
        <w:tc>
          <w:tcPr>
            <w:tcW w:w="2127" w:type="dxa"/>
          </w:tcPr>
          <w:p w14:paraId="2187D47A" w14:textId="0321AD2E" w:rsidR="00C25B2C" w:rsidRPr="00BB6FF7" w:rsidRDefault="00734F7B" w:rsidP="00C25B2C">
            <w:pPr>
              <w:rPr>
                <w:rFonts w:cstheme="minorHAnsi"/>
                <w:sz w:val="22"/>
                <w:szCs w:val="22"/>
              </w:rPr>
            </w:pPr>
            <w:r>
              <w:rPr>
                <w:rStyle w:val="normaltextrun"/>
                <w:rFonts w:cstheme="minorHAnsi"/>
                <w:color w:val="000000"/>
                <w:sz w:val="22"/>
                <w:szCs w:val="22"/>
                <w:shd w:val="clear" w:color="auto" w:fill="FFFFFF"/>
              </w:rPr>
              <w:t>Life cycle of a plant</w:t>
            </w:r>
          </w:p>
        </w:tc>
        <w:tc>
          <w:tcPr>
            <w:tcW w:w="2268" w:type="dxa"/>
          </w:tcPr>
          <w:p w14:paraId="72EF2269" w14:textId="253001E2" w:rsidR="00C25B2C" w:rsidRPr="00BB6FF7" w:rsidRDefault="00A16C9E" w:rsidP="00C25B2C">
            <w:pPr>
              <w:rPr>
                <w:rFonts w:cstheme="minorHAnsi"/>
                <w:sz w:val="22"/>
                <w:szCs w:val="22"/>
              </w:rPr>
            </w:pPr>
            <w:r>
              <w:rPr>
                <w:rStyle w:val="normaltextrun"/>
                <w:color w:val="000000"/>
                <w:shd w:val="clear" w:color="auto" w:fill="FFFFFF"/>
              </w:rPr>
              <w:t>Leaf printing/nature collage</w:t>
            </w:r>
          </w:p>
        </w:tc>
        <w:tc>
          <w:tcPr>
            <w:tcW w:w="2268" w:type="dxa"/>
          </w:tcPr>
          <w:p w14:paraId="3161EDFE" w14:textId="2D8E28F2" w:rsidR="007471AF" w:rsidRDefault="00734F7B" w:rsidP="00C25B2C">
            <w:pPr>
              <w:rPr>
                <w:rStyle w:val="normaltextrun"/>
                <w:rFonts w:cstheme="minorHAnsi"/>
                <w:color w:val="000000"/>
                <w:sz w:val="22"/>
                <w:szCs w:val="22"/>
                <w:shd w:val="clear" w:color="auto" w:fill="FFFFFF"/>
              </w:rPr>
            </w:pPr>
            <w:r>
              <w:t>Seasons</w:t>
            </w:r>
          </w:p>
          <w:p w14:paraId="5B080B08" w14:textId="40252C47" w:rsidR="00C25B2C" w:rsidRPr="00BB6FF7" w:rsidRDefault="00C25B2C" w:rsidP="00C25B2C">
            <w:pPr>
              <w:rPr>
                <w:rFonts w:cstheme="minorHAnsi"/>
                <w:sz w:val="22"/>
                <w:szCs w:val="22"/>
              </w:rPr>
            </w:pPr>
          </w:p>
        </w:tc>
        <w:tc>
          <w:tcPr>
            <w:tcW w:w="2126" w:type="dxa"/>
          </w:tcPr>
          <w:p w14:paraId="42624C83" w14:textId="41873FAA" w:rsidR="00C25B2C" w:rsidRPr="006255C9" w:rsidRDefault="00683CD4" w:rsidP="00C25B2C">
            <w:pPr>
              <w:rPr>
                <w:rFonts w:cstheme="minorHAnsi"/>
                <w:color w:val="FF0000"/>
                <w:sz w:val="22"/>
                <w:szCs w:val="22"/>
                <w:highlight w:val="magenta"/>
              </w:rPr>
            </w:pPr>
            <w:r w:rsidRPr="00683CD4">
              <w:rPr>
                <w:rFonts w:cstheme="minorHAnsi"/>
                <w:sz w:val="22"/>
                <w:szCs w:val="22"/>
              </w:rPr>
              <w:t>Seasons</w:t>
            </w:r>
          </w:p>
        </w:tc>
        <w:tc>
          <w:tcPr>
            <w:tcW w:w="1984" w:type="dxa"/>
          </w:tcPr>
          <w:p w14:paraId="4B1639DE" w14:textId="07641794" w:rsidR="00C25B2C" w:rsidRPr="00BB6FF7" w:rsidRDefault="0024721D" w:rsidP="000A11E3">
            <w:pPr>
              <w:rPr>
                <w:rFonts w:cstheme="minorHAnsi"/>
                <w:sz w:val="22"/>
                <w:szCs w:val="22"/>
              </w:rPr>
            </w:pPr>
            <w:r>
              <w:rPr>
                <w:rStyle w:val="normaltextrun"/>
                <w:shd w:val="clear" w:color="auto" w:fill="FFFFFF"/>
              </w:rPr>
              <w:t>Use ICT to explore Halloween themed games</w:t>
            </w:r>
          </w:p>
        </w:tc>
      </w:tr>
      <w:tr w:rsidR="00C25B2C" w:rsidRPr="005F5F2C" w14:paraId="3D52B5F9" w14:textId="2CC1F91A" w:rsidTr="00037C2E">
        <w:trPr>
          <w:trHeight w:val="214"/>
        </w:trPr>
        <w:tc>
          <w:tcPr>
            <w:tcW w:w="16438" w:type="dxa"/>
            <w:gridSpan w:val="8"/>
            <w:tcBorders>
              <w:bottom w:val="single" w:sz="4" w:space="0" w:color="auto"/>
            </w:tcBorders>
            <w:shd w:val="clear" w:color="auto" w:fill="DEEAF6" w:themeFill="accent5" w:themeFillTint="33"/>
          </w:tcPr>
          <w:p w14:paraId="287E2B25" w14:textId="308ACFE8" w:rsidR="00C25B2C" w:rsidRPr="00461C77" w:rsidRDefault="00C25B2C" w:rsidP="00C25B2C">
            <w:pPr>
              <w:tabs>
                <w:tab w:val="left" w:pos="7860"/>
              </w:tabs>
              <w:jc w:val="center"/>
              <w:rPr>
                <w:rStyle w:val="normaltextrun"/>
                <w:b/>
                <w:bCs/>
                <w:color w:val="000000"/>
                <w:sz w:val="22"/>
                <w:szCs w:val="22"/>
                <w:shd w:val="clear" w:color="auto" w:fill="FFFFFF"/>
              </w:rPr>
            </w:pPr>
            <w:r w:rsidRPr="00E51EE4">
              <w:rPr>
                <w:rStyle w:val="normaltextrun"/>
                <w:b/>
                <w:bCs/>
                <w:color w:val="000000"/>
                <w:sz w:val="22"/>
                <w:szCs w:val="22"/>
                <w:shd w:val="clear" w:color="auto" w:fill="FFFFFF"/>
              </w:rPr>
              <w:t>Wednesday</w:t>
            </w:r>
          </w:p>
        </w:tc>
      </w:tr>
      <w:tr w:rsidR="00830A84" w:rsidRPr="005F5F2C" w14:paraId="12B3C6E8" w14:textId="2B4A104A" w:rsidTr="006F158A">
        <w:tc>
          <w:tcPr>
            <w:tcW w:w="1696" w:type="dxa"/>
            <w:shd w:val="clear" w:color="auto" w:fill="BDD6EE" w:themeFill="accent5" w:themeFillTint="66"/>
          </w:tcPr>
          <w:p w14:paraId="604EC3BC" w14:textId="77777777" w:rsidR="00830A84" w:rsidRDefault="00830A84" w:rsidP="00830A84">
            <w:pPr>
              <w:rPr>
                <w:b/>
                <w:bCs/>
                <w:sz w:val="22"/>
                <w:szCs w:val="22"/>
              </w:rPr>
            </w:pPr>
            <w:r>
              <w:rPr>
                <w:b/>
                <w:bCs/>
                <w:sz w:val="22"/>
                <w:szCs w:val="22"/>
              </w:rPr>
              <w:t>Swimming/</w:t>
            </w:r>
          </w:p>
          <w:p w14:paraId="08725417" w14:textId="65253AD4" w:rsidR="00830A84" w:rsidRPr="00FA4B9D" w:rsidRDefault="00830A84" w:rsidP="00830A84">
            <w:pPr>
              <w:rPr>
                <w:b/>
                <w:bCs/>
                <w:sz w:val="22"/>
                <w:szCs w:val="22"/>
              </w:rPr>
            </w:pPr>
            <w:r>
              <w:rPr>
                <w:b/>
                <w:bCs/>
                <w:sz w:val="22"/>
                <w:szCs w:val="22"/>
              </w:rPr>
              <w:t>ASDAN</w:t>
            </w:r>
          </w:p>
          <w:p w14:paraId="2510BA51" w14:textId="77777777" w:rsidR="00830A84" w:rsidRPr="00FA4B9D" w:rsidRDefault="00830A84" w:rsidP="00830A84">
            <w:pPr>
              <w:rPr>
                <w:b/>
                <w:bCs/>
                <w:sz w:val="22"/>
                <w:szCs w:val="22"/>
              </w:rPr>
            </w:pPr>
          </w:p>
        </w:tc>
        <w:tc>
          <w:tcPr>
            <w:tcW w:w="1843" w:type="dxa"/>
          </w:tcPr>
          <w:p w14:paraId="0DC8859A" w14:textId="55A2D5E2" w:rsidR="00830A84" w:rsidRPr="000B2264" w:rsidRDefault="00830A84" w:rsidP="00830A84">
            <w:pPr>
              <w:rPr>
                <w:rFonts w:cstheme="minorHAnsi"/>
                <w:sz w:val="22"/>
                <w:szCs w:val="22"/>
              </w:rPr>
            </w:pPr>
            <w:r>
              <w:rPr>
                <w:rFonts w:cstheme="minorHAnsi"/>
                <w:sz w:val="22"/>
                <w:szCs w:val="22"/>
              </w:rPr>
              <w:t xml:space="preserve">ASDAN – All about me </w:t>
            </w:r>
          </w:p>
        </w:tc>
        <w:tc>
          <w:tcPr>
            <w:tcW w:w="2126" w:type="dxa"/>
          </w:tcPr>
          <w:p w14:paraId="6052E15E" w14:textId="06560F14" w:rsidR="00830A84" w:rsidRPr="000B2264" w:rsidRDefault="00830A84" w:rsidP="00830A84">
            <w:pPr>
              <w:rPr>
                <w:rFonts w:cstheme="minorHAnsi"/>
                <w:sz w:val="22"/>
                <w:szCs w:val="22"/>
              </w:rPr>
            </w:pPr>
            <w:r w:rsidRPr="00CC42E0">
              <w:rPr>
                <w:rFonts w:cstheme="minorHAnsi"/>
                <w:sz w:val="22"/>
                <w:szCs w:val="22"/>
              </w:rPr>
              <w:t>Swimming</w:t>
            </w:r>
          </w:p>
        </w:tc>
        <w:tc>
          <w:tcPr>
            <w:tcW w:w="2127" w:type="dxa"/>
          </w:tcPr>
          <w:p w14:paraId="669CBDC5" w14:textId="78359876" w:rsidR="00830A84" w:rsidRPr="000B2264" w:rsidRDefault="00830A84" w:rsidP="00830A84">
            <w:pPr>
              <w:rPr>
                <w:rFonts w:cstheme="minorHAnsi"/>
                <w:sz w:val="22"/>
                <w:szCs w:val="22"/>
              </w:rPr>
            </w:pPr>
            <w:r w:rsidRPr="00CC42E0">
              <w:rPr>
                <w:rFonts w:cstheme="minorHAnsi"/>
                <w:sz w:val="22"/>
                <w:szCs w:val="22"/>
              </w:rPr>
              <w:t>Swimming</w:t>
            </w:r>
          </w:p>
        </w:tc>
        <w:tc>
          <w:tcPr>
            <w:tcW w:w="2268" w:type="dxa"/>
          </w:tcPr>
          <w:p w14:paraId="26291A9D" w14:textId="5A793D87" w:rsidR="00830A84" w:rsidRPr="000B2264" w:rsidRDefault="00830A84" w:rsidP="00830A84">
            <w:pPr>
              <w:rPr>
                <w:rFonts w:cstheme="minorHAnsi"/>
                <w:sz w:val="22"/>
                <w:szCs w:val="22"/>
              </w:rPr>
            </w:pPr>
            <w:r w:rsidRPr="00CC42E0">
              <w:rPr>
                <w:rFonts w:cstheme="minorHAnsi"/>
                <w:sz w:val="22"/>
                <w:szCs w:val="22"/>
              </w:rPr>
              <w:t>Swimming</w:t>
            </w:r>
          </w:p>
        </w:tc>
        <w:tc>
          <w:tcPr>
            <w:tcW w:w="2268" w:type="dxa"/>
          </w:tcPr>
          <w:p w14:paraId="11EED008" w14:textId="716CCA58" w:rsidR="00830A84" w:rsidRPr="000B2264" w:rsidRDefault="00830A84" w:rsidP="00830A84">
            <w:pPr>
              <w:rPr>
                <w:rFonts w:cstheme="minorHAnsi"/>
                <w:sz w:val="22"/>
                <w:szCs w:val="22"/>
              </w:rPr>
            </w:pPr>
            <w:r w:rsidRPr="00CC42E0">
              <w:rPr>
                <w:rFonts w:cstheme="minorHAnsi"/>
                <w:sz w:val="22"/>
                <w:szCs w:val="22"/>
              </w:rPr>
              <w:t>Swimming</w:t>
            </w:r>
          </w:p>
        </w:tc>
        <w:tc>
          <w:tcPr>
            <w:tcW w:w="2126" w:type="dxa"/>
          </w:tcPr>
          <w:p w14:paraId="51BD340B" w14:textId="68F659C0" w:rsidR="00830A84" w:rsidRPr="000B2264" w:rsidRDefault="00830A84" w:rsidP="00830A84">
            <w:pPr>
              <w:rPr>
                <w:rFonts w:cstheme="minorHAnsi"/>
                <w:sz w:val="22"/>
                <w:szCs w:val="22"/>
              </w:rPr>
            </w:pPr>
            <w:r w:rsidRPr="00CC42E0">
              <w:rPr>
                <w:rFonts w:cstheme="minorHAnsi"/>
                <w:sz w:val="22"/>
                <w:szCs w:val="22"/>
              </w:rPr>
              <w:t>Swimming</w:t>
            </w:r>
          </w:p>
        </w:tc>
        <w:tc>
          <w:tcPr>
            <w:tcW w:w="1984" w:type="dxa"/>
          </w:tcPr>
          <w:p w14:paraId="535FBA47" w14:textId="5B52A49B" w:rsidR="00830A84" w:rsidRPr="000B2264" w:rsidRDefault="00830A84" w:rsidP="00830A84">
            <w:pPr>
              <w:rPr>
                <w:rFonts w:cstheme="minorHAnsi"/>
                <w:sz w:val="22"/>
                <w:szCs w:val="22"/>
              </w:rPr>
            </w:pPr>
            <w:r w:rsidRPr="00CC42E0">
              <w:rPr>
                <w:rFonts w:cstheme="minorHAnsi"/>
                <w:sz w:val="22"/>
                <w:szCs w:val="22"/>
              </w:rPr>
              <w:t>Swimming</w:t>
            </w:r>
          </w:p>
        </w:tc>
      </w:tr>
      <w:tr w:rsidR="007E2CD5" w:rsidRPr="005F5F2C" w14:paraId="114DAEE1" w14:textId="2E7495C7" w:rsidTr="006F158A">
        <w:tc>
          <w:tcPr>
            <w:tcW w:w="1696" w:type="dxa"/>
            <w:shd w:val="clear" w:color="auto" w:fill="BDD6EE" w:themeFill="accent5" w:themeFillTint="66"/>
          </w:tcPr>
          <w:p w14:paraId="6E044AE5" w14:textId="77777777" w:rsidR="007E2CD5" w:rsidRDefault="007E2CD5" w:rsidP="007E2CD5">
            <w:pPr>
              <w:rPr>
                <w:b/>
                <w:bCs/>
                <w:sz w:val="22"/>
                <w:szCs w:val="22"/>
              </w:rPr>
            </w:pPr>
            <w:r>
              <w:rPr>
                <w:b/>
                <w:bCs/>
                <w:sz w:val="22"/>
                <w:szCs w:val="22"/>
              </w:rPr>
              <w:t>Swimming/</w:t>
            </w:r>
          </w:p>
          <w:p w14:paraId="15E27246" w14:textId="6BB3DBCD" w:rsidR="007E2CD5" w:rsidRPr="00FA4B9D" w:rsidRDefault="007E2CD5" w:rsidP="007E2CD5">
            <w:pPr>
              <w:rPr>
                <w:b/>
                <w:bCs/>
                <w:sz w:val="22"/>
                <w:szCs w:val="22"/>
              </w:rPr>
            </w:pPr>
            <w:r>
              <w:rPr>
                <w:b/>
                <w:bCs/>
                <w:sz w:val="22"/>
                <w:szCs w:val="22"/>
              </w:rPr>
              <w:lastRenderedPageBreak/>
              <w:t>SoSafe &amp; Desensitisation</w:t>
            </w:r>
          </w:p>
        </w:tc>
        <w:tc>
          <w:tcPr>
            <w:tcW w:w="1843" w:type="dxa"/>
          </w:tcPr>
          <w:p w14:paraId="728B0824" w14:textId="77777777" w:rsidR="007E2CD5" w:rsidRDefault="007E2CD5" w:rsidP="007E2CD5">
            <w:pPr>
              <w:rPr>
                <w:rFonts w:cstheme="minorHAnsi"/>
                <w:sz w:val="22"/>
                <w:szCs w:val="22"/>
              </w:rPr>
            </w:pPr>
            <w:r>
              <w:rPr>
                <w:rFonts w:cstheme="minorHAnsi"/>
                <w:sz w:val="22"/>
                <w:szCs w:val="22"/>
              </w:rPr>
              <w:lastRenderedPageBreak/>
              <w:t>SoSafe – My private helpers</w:t>
            </w:r>
          </w:p>
          <w:p w14:paraId="4F63BFEF" w14:textId="7449AF06" w:rsidR="007E2CD5" w:rsidRPr="000B2264" w:rsidRDefault="007E2CD5" w:rsidP="007E2CD5">
            <w:pPr>
              <w:rPr>
                <w:rFonts w:cstheme="minorHAnsi"/>
                <w:sz w:val="22"/>
                <w:szCs w:val="22"/>
              </w:rPr>
            </w:pPr>
            <w:r>
              <w:rPr>
                <w:rFonts w:cstheme="minorHAnsi"/>
                <w:sz w:val="22"/>
                <w:szCs w:val="22"/>
              </w:rPr>
              <w:lastRenderedPageBreak/>
              <w:t>Desensitisation – Individual needs</w:t>
            </w:r>
          </w:p>
        </w:tc>
        <w:tc>
          <w:tcPr>
            <w:tcW w:w="2126" w:type="dxa"/>
          </w:tcPr>
          <w:p w14:paraId="40C71A40" w14:textId="7FF0E5A6" w:rsidR="007E2CD5" w:rsidRPr="000B2264" w:rsidRDefault="007E2CD5" w:rsidP="007E2CD5">
            <w:pPr>
              <w:rPr>
                <w:rFonts w:cstheme="minorHAnsi"/>
                <w:sz w:val="22"/>
                <w:szCs w:val="22"/>
              </w:rPr>
            </w:pPr>
            <w:r w:rsidRPr="00030F49">
              <w:rPr>
                <w:rFonts w:cstheme="minorHAnsi"/>
                <w:sz w:val="22"/>
                <w:szCs w:val="22"/>
              </w:rPr>
              <w:lastRenderedPageBreak/>
              <w:t>Swimming/Desensitisation</w:t>
            </w:r>
          </w:p>
        </w:tc>
        <w:tc>
          <w:tcPr>
            <w:tcW w:w="2127" w:type="dxa"/>
          </w:tcPr>
          <w:p w14:paraId="094046FC" w14:textId="3E9F8240" w:rsidR="007E2CD5" w:rsidRPr="000B2264" w:rsidRDefault="007E2CD5" w:rsidP="007E2CD5">
            <w:pPr>
              <w:rPr>
                <w:rFonts w:cstheme="minorHAnsi"/>
                <w:sz w:val="22"/>
                <w:szCs w:val="22"/>
              </w:rPr>
            </w:pPr>
            <w:r w:rsidRPr="00030F49">
              <w:rPr>
                <w:rFonts w:cstheme="minorHAnsi"/>
                <w:sz w:val="22"/>
                <w:szCs w:val="22"/>
              </w:rPr>
              <w:t>Swimming/Desensitisation</w:t>
            </w:r>
          </w:p>
        </w:tc>
        <w:tc>
          <w:tcPr>
            <w:tcW w:w="2268" w:type="dxa"/>
          </w:tcPr>
          <w:p w14:paraId="01EFF1FD" w14:textId="3376800E" w:rsidR="007E2CD5" w:rsidRPr="000B2264" w:rsidRDefault="007E2CD5" w:rsidP="007E2CD5">
            <w:pPr>
              <w:rPr>
                <w:rFonts w:cstheme="minorHAnsi"/>
                <w:sz w:val="22"/>
                <w:szCs w:val="22"/>
              </w:rPr>
            </w:pPr>
            <w:r w:rsidRPr="00030F49">
              <w:rPr>
                <w:rFonts w:cstheme="minorHAnsi"/>
                <w:sz w:val="22"/>
                <w:szCs w:val="22"/>
              </w:rPr>
              <w:t>Swimming/Desensitisation</w:t>
            </w:r>
          </w:p>
        </w:tc>
        <w:tc>
          <w:tcPr>
            <w:tcW w:w="2268" w:type="dxa"/>
          </w:tcPr>
          <w:p w14:paraId="6D23327A" w14:textId="094EBFB7" w:rsidR="007E2CD5" w:rsidRPr="000B2264" w:rsidRDefault="007E2CD5" w:rsidP="007E2CD5">
            <w:pPr>
              <w:rPr>
                <w:rFonts w:cstheme="minorHAnsi"/>
                <w:sz w:val="22"/>
                <w:szCs w:val="22"/>
              </w:rPr>
            </w:pPr>
            <w:r w:rsidRPr="00030F49">
              <w:rPr>
                <w:rFonts w:cstheme="minorHAnsi"/>
                <w:sz w:val="22"/>
                <w:szCs w:val="22"/>
              </w:rPr>
              <w:t>Swimming/Desensitisation</w:t>
            </w:r>
          </w:p>
        </w:tc>
        <w:tc>
          <w:tcPr>
            <w:tcW w:w="2126" w:type="dxa"/>
          </w:tcPr>
          <w:p w14:paraId="1AC3585E" w14:textId="63354025" w:rsidR="007E2CD5" w:rsidRPr="000B2264" w:rsidRDefault="007E2CD5" w:rsidP="007E2CD5">
            <w:pPr>
              <w:rPr>
                <w:rFonts w:cstheme="minorHAnsi"/>
                <w:sz w:val="22"/>
                <w:szCs w:val="22"/>
              </w:rPr>
            </w:pPr>
            <w:r w:rsidRPr="00030F49">
              <w:rPr>
                <w:rFonts w:cstheme="minorHAnsi"/>
                <w:sz w:val="22"/>
                <w:szCs w:val="22"/>
              </w:rPr>
              <w:t>Swimming/Desensitisation</w:t>
            </w:r>
          </w:p>
        </w:tc>
        <w:tc>
          <w:tcPr>
            <w:tcW w:w="1984" w:type="dxa"/>
          </w:tcPr>
          <w:p w14:paraId="49A2BB00" w14:textId="2296D887" w:rsidR="007E2CD5" w:rsidRPr="000B2264" w:rsidRDefault="007E2CD5" w:rsidP="007E2CD5">
            <w:pPr>
              <w:rPr>
                <w:rFonts w:cstheme="minorHAnsi"/>
                <w:sz w:val="22"/>
                <w:szCs w:val="22"/>
              </w:rPr>
            </w:pPr>
            <w:r w:rsidRPr="00030F49">
              <w:rPr>
                <w:rFonts w:cstheme="minorHAnsi"/>
                <w:sz w:val="22"/>
                <w:szCs w:val="22"/>
              </w:rPr>
              <w:t>Swimming/Desensitisation</w:t>
            </w:r>
          </w:p>
        </w:tc>
      </w:tr>
      <w:tr w:rsidR="003248EF" w:rsidRPr="005F5F2C" w14:paraId="7915A178" w14:textId="037FFC33" w:rsidTr="006F158A">
        <w:trPr>
          <w:trHeight w:val="784"/>
        </w:trPr>
        <w:tc>
          <w:tcPr>
            <w:tcW w:w="1696" w:type="dxa"/>
            <w:tcBorders>
              <w:bottom w:val="nil"/>
            </w:tcBorders>
            <w:shd w:val="clear" w:color="auto" w:fill="BDD6EE" w:themeFill="accent5" w:themeFillTint="66"/>
          </w:tcPr>
          <w:p w14:paraId="6C3A95AC" w14:textId="30386033" w:rsidR="003248EF" w:rsidRPr="00FA4B9D" w:rsidRDefault="003248EF" w:rsidP="003248EF">
            <w:pPr>
              <w:rPr>
                <w:b/>
                <w:bCs/>
                <w:sz w:val="22"/>
                <w:szCs w:val="22"/>
              </w:rPr>
            </w:pPr>
            <w:r>
              <w:rPr>
                <w:b/>
                <w:bCs/>
                <w:sz w:val="22"/>
                <w:szCs w:val="22"/>
              </w:rPr>
              <w:t>Creativity</w:t>
            </w:r>
          </w:p>
          <w:p w14:paraId="1E8CE092" w14:textId="77777777" w:rsidR="003248EF" w:rsidRPr="00FA4B9D" w:rsidRDefault="003248EF" w:rsidP="003248EF">
            <w:pPr>
              <w:rPr>
                <w:b/>
                <w:bCs/>
                <w:sz w:val="22"/>
                <w:szCs w:val="22"/>
              </w:rPr>
            </w:pPr>
          </w:p>
        </w:tc>
        <w:tc>
          <w:tcPr>
            <w:tcW w:w="1843" w:type="dxa"/>
          </w:tcPr>
          <w:p w14:paraId="098663EA" w14:textId="1E0A6261" w:rsidR="009F1579" w:rsidRDefault="009F1579" w:rsidP="009F1579">
            <w:pPr>
              <w:rPr>
                <w:rFonts w:ascii="Calibri" w:eastAsia="Times New Roman" w:hAnsi="Calibri" w:cs="Calibri"/>
                <w:color w:val="000000"/>
                <w:sz w:val="22"/>
                <w:szCs w:val="22"/>
              </w:rPr>
            </w:pPr>
            <w:r>
              <w:rPr>
                <w:rFonts w:ascii="Calibri" w:hAnsi="Calibri" w:cs="Calibri"/>
                <w:color w:val="000000"/>
                <w:sz w:val="22"/>
                <w:szCs w:val="22"/>
              </w:rPr>
              <w:t xml:space="preserve">Explore P Buzz. What sounds can they make? Do they know what to do with it? </w:t>
            </w:r>
            <w:r>
              <w:rPr>
                <w:rFonts w:ascii="Calibri" w:hAnsi="Calibri" w:cs="Calibri"/>
                <w:color w:val="000000"/>
                <w:sz w:val="22"/>
                <w:szCs w:val="22"/>
              </w:rPr>
              <w:br/>
              <w:t xml:space="preserve">Ask pupils to name as many celebrations as they can eg birthdays, funerals, weddings (write this on a large piece of paper in one colour) and ask them what these </w:t>
            </w:r>
            <w:r>
              <w:rPr>
                <w:rFonts w:ascii="Calibri" w:hAnsi="Calibri" w:cs="Calibri"/>
                <w:color w:val="000000"/>
                <w:sz w:val="22"/>
                <w:szCs w:val="22"/>
              </w:rPr>
              <w:t>celebrations</w:t>
            </w:r>
            <w:r>
              <w:rPr>
                <w:rFonts w:ascii="Calibri" w:hAnsi="Calibri" w:cs="Calibri"/>
                <w:color w:val="000000"/>
                <w:sz w:val="22"/>
                <w:szCs w:val="22"/>
              </w:rPr>
              <w:t xml:space="preserve"> all have in common? Music, gathering of people, food, decorations etc (write this on same piece of paper in another colour) This can be done in groups or class size depending on ability. Please </w:t>
            </w:r>
            <w:r>
              <w:rPr>
                <w:rFonts w:ascii="Calibri" w:hAnsi="Calibri" w:cs="Calibri"/>
                <w:color w:val="000000"/>
                <w:sz w:val="22"/>
                <w:szCs w:val="22"/>
              </w:rPr>
              <w:lastRenderedPageBreak/>
              <w:t>record findings on EFL</w:t>
            </w:r>
          </w:p>
          <w:p w14:paraId="1D9008E6" w14:textId="17787D1A" w:rsidR="003248EF" w:rsidRPr="007D4203" w:rsidRDefault="003248EF" w:rsidP="003248EF">
            <w:pPr>
              <w:pStyle w:val="paragraph"/>
              <w:spacing w:before="0" w:beforeAutospacing="0" w:after="0" w:afterAutospacing="0"/>
              <w:textAlignment w:val="baseline"/>
              <w:rPr>
                <w:rFonts w:asciiTheme="minorHAnsi" w:hAnsiTheme="minorHAnsi" w:cstheme="minorHAnsi"/>
                <w:sz w:val="22"/>
                <w:szCs w:val="22"/>
              </w:rPr>
            </w:pPr>
          </w:p>
        </w:tc>
        <w:tc>
          <w:tcPr>
            <w:tcW w:w="2126" w:type="dxa"/>
          </w:tcPr>
          <w:p w14:paraId="59C58EE6" w14:textId="77777777" w:rsidR="00432714" w:rsidRDefault="00432714" w:rsidP="00432714">
            <w:pPr>
              <w:rPr>
                <w:rFonts w:ascii="Calibri" w:eastAsia="Times New Roman" w:hAnsi="Calibri" w:cs="Calibri"/>
                <w:color w:val="000000"/>
                <w:sz w:val="22"/>
                <w:szCs w:val="22"/>
              </w:rPr>
            </w:pPr>
            <w:r>
              <w:rPr>
                <w:rFonts w:ascii="Calibri" w:hAnsi="Calibri" w:cs="Calibri"/>
                <w:color w:val="000000"/>
                <w:sz w:val="22"/>
                <w:szCs w:val="22"/>
              </w:rPr>
              <w:lastRenderedPageBreak/>
              <w:t>Day of the Dead - https://kids.nationalgeographic.com/celebrations/article/day-of-the-dead</w:t>
            </w:r>
            <w:r>
              <w:rPr>
                <w:rFonts w:ascii="Calibri" w:hAnsi="Calibri" w:cs="Calibri"/>
                <w:color w:val="000000"/>
                <w:sz w:val="22"/>
                <w:szCs w:val="22"/>
              </w:rPr>
              <w:br/>
              <w:t>Watch 'Coco' on Disney+</w:t>
            </w:r>
          </w:p>
          <w:p w14:paraId="39B21A73" w14:textId="41AF00FD" w:rsidR="003248EF" w:rsidRPr="000B2264" w:rsidRDefault="003248EF" w:rsidP="003248EF">
            <w:pPr>
              <w:pStyle w:val="paragraph"/>
              <w:spacing w:before="0" w:beforeAutospacing="0" w:after="0" w:afterAutospacing="0"/>
              <w:textAlignment w:val="baseline"/>
              <w:rPr>
                <w:rFonts w:asciiTheme="minorHAnsi" w:hAnsiTheme="minorHAnsi" w:cstheme="minorHAnsi"/>
                <w:sz w:val="22"/>
                <w:szCs w:val="22"/>
              </w:rPr>
            </w:pPr>
          </w:p>
        </w:tc>
        <w:tc>
          <w:tcPr>
            <w:tcW w:w="2127" w:type="dxa"/>
          </w:tcPr>
          <w:p w14:paraId="354717F2" w14:textId="77777777" w:rsidR="00255E55" w:rsidRDefault="00255E55" w:rsidP="00255E55">
            <w:pPr>
              <w:rPr>
                <w:rFonts w:ascii="Calibri" w:eastAsia="Times New Roman" w:hAnsi="Calibri" w:cs="Calibri"/>
                <w:color w:val="000000"/>
                <w:sz w:val="22"/>
                <w:szCs w:val="22"/>
              </w:rPr>
            </w:pPr>
            <w:r>
              <w:rPr>
                <w:rFonts w:ascii="Calibri" w:hAnsi="Calibri" w:cs="Calibri"/>
                <w:color w:val="000000"/>
                <w:sz w:val="22"/>
                <w:szCs w:val="22"/>
              </w:rPr>
              <w:t>Make paper Marigolds https://www.twinkl.co.uk/resource/us2-t-225-marigold-tissue-paper-flower-craft-instructions</w:t>
            </w:r>
          </w:p>
          <w:p w14:paraId="00AD7EC7" w14:textId="323487B1" w:rsidR="003248EF" w:rsidRPr="000B2264" w:rsidRDefault="003248EF" w:rsidP="003248EF">
            <w:pPr>
              <w:rPr>
                <w:rFonts w:cstheme="minorHAnsi"/>
                <w:sz w:val="22"/>
                <w:szCs w:val="22"/>
              </w:rPr>
            </w:pPr>
          </w:p>
        </w:tc>
        <w:tc>
          <w:tcPr>
            <w:tcW w:w="2268" w:type="dxa"/>
          </w:tcPr>
          <w:p w14:paraId="1CBAB3C3" w14:textId="77777777" w:rsidR="00255E55" w:rsidRDefault="00255E55" w:rsidP="00255E55">
            <w:pPr>
              <w:rPr>
                <w:rFonts w:ascii="Calibri" w:eastAsia="Times New Roman" w:hAnsi="Calibri" w:cs="Calibri"/>
                <w:color w:val="000000"/>
                <w:sz w:val="22"/>
                <w:szCs w:val="22"/>
              </w:rPr>
            </w:pPr>
            <w:r>
              <w:rPr>
                <w:rFonts w:ascii="Calibri" w:hAnsi="Calibri" w:cs="Calibri"/>
                <w:color w:val="000000"/>
                <w:sz w:val="22"/>
                <w:szCs w:val="22"/>
              </w:rPr>
              <w:t>Make Papel-picado bunting https://happythought.co.uk/how-to-make-papel-picado/</w:t>
            </w:r>
          </w:p>
          <w:p w14:paraId="1AE55955" w14:textId="587C57EC" w:rsidR="003248EF" w:rsidRPr="000B2264" w:rsidRDefault="003248EF" w:rsidP="003248EF">
            <w:pPr>
              <w:pStyle w:val="paragraph"/>
              <w:spacing w:before="0" w:beforeAutospacing="0" w:after="0" w:afterAutospacing="0"/>
              <w:textAlignment w:val="baseline"/>
              <w:rPr>
                <w:rFonts w:asciiTheme="minorHAnsi" w:hAnsiTheme="minorHAnsi" w:cstheme="minorHAnsi"/>
                <w:sz w:val="22"/>
                <w:szCs w:val="22"/>
              </w:rPr>
            </w:pPr>
          </w:p>
        </w:tc>
        <w:tc>
          <w:tcPr>
            <w:tcW w:w="2268" w:type="dxa"/>
          </w:tcPr>
          <w:p w14:paraId="563260E3" w14:textId="77777777" w:rsidR="00255E55" w:rsidRDefault="00255E55" w:rsidP="00255E55">
            <w:pPr>
              <w:rPr>
                <w:rFonts w:ascii="Calibri" w:eastAsia="Times New Roman" w:hAnsi="Calibri" w:cs="Calibri"/>
                <w:color w:val="000000"/>
                <w:sz w:val="22"/>
                <w:szCs w:val="22"/>
              </w:rPr>
            </w:pPr>
            <w:r>
              <w:rPr>
                <w:rFonts w:ascii="Calibri" w:hAnsi="Calibri" w:cs="Calibri"/>
                <w:color w:val="000000"/>
                <w:sz w:val="22"/>
                <w:szCs w:val="22"/>
              </w:rPr>
              <w:t>Make a sugar skull and decorate with coloured icing! https://www.holajalapeno.com/super-easy-sugar-skulls-for-dia-de-los-muertos/</w:t>
            </w:r>
          </w:p>
          <w:p w14:paraId="15916544" w14:textId="499F775C" w:rsidR="006B4662" w:rsidRPr="00E62706" w:rsidRDefault="006B4662" w:rsidP="003248EF">
            <w:pPr>
              <w:pStyle w:val="paragraph"/>
              <w:spacing w:before="0" w:beforeAutospacing="0" w:after="0" w:afterAutospacing="0"/>
              <w:textAlignment w:val="baseline"/>
              <w:rPr>
                <w:rFonts w:asciiTheme="minorHAnsi" w:hAnsiTheme="minorHAnsi" w:cstheme="minorHAnsi"/>
                <w:sz w:val="22"/>
                <w:szCs w:val="22"/>
              </w:rPr>
            </w:pPr>
          </w:p>
        </w:tc>
        <w:tc>
          <w:tcPr>
            <w:tcW w:w="2126" w:type="dxa"/>
          </w:tcPr>
          <w:p w14:paraId="2EEC1CBB" w14:textId="77777777" w:rsidR="004F571D" w:rsidRDefault="004F571D" w:rsidP="004F571D">
            <w:pPr>
              <w:rPr>
                <w:rFonts w:ascii="Calibri" w:eastAsia="Times New Roman" w:hAnsi="Calibri" w:cs="Calibri"/>
                <w:color w:val="000000"/>
                <w:sz w:val="22"/>
                <w:szCs w:val="22"/>
              </w:rPr>
            </w:pPr>
            <w:r>
              <w:rPr>
                <w:rFonts w:ascii="Calibri" w:hAnsi="Calibri" w:cs="Calibri"/>
                <w:color w:val="000000"/>
                <w:sz w:val="22"/>
                <w:szCs w:val="22"/>
              </w:rPr>
              <w:t xml:space="preserve">Decorate own Day of The Dead mask using mask provided, using a range of materials to decorate mask </w:t>
            </w:r>
          </w:p>
          <w:p w14:paraId="21D53E20" w14:textId="05B2DB1E" w:rsidR="003248EF" w:rsidRPr="000B2264" w:rsidRDefault="003248EF" w:rsidP="003248EF">
            <w:pPr>
              <w:pStyle w:val="paragraph"/>
              <w:spacing w:before="0" w:beforeAutospacing="0" w:after="0" w:afterAutospacing="0"/>
              <w:textAlignment w:val="baseline"/>
              <w:rPr>
                <w:rFonts w:asciiTheme="minorHAnsi" w:hAnsiTheme="minorHAnsi" w:cstheme="minorHAnsi"/>
                <w:sz w:val="22"/>
                <w:szCs w:val="22"/>
              </w:rPr>
            </w:pPr>
          </w:p>
        </w:tc>
        <w:tc>
          <w:tcPr>
            <w:tcW w:w="1984" w:type="dxa"/>
          </w:tcPr>
          <w:p w14:paraId="374D70B5" w14:textId="6700896C" w:rsidR="00284505" w:rsidRPr="00284505" w:rsidRDefault="00284505" w:rsidP="00284505">
            <w:pPr>
              <w:pStyle w:val="paragraph"/>
              <w:spacing w:before="0" w:beforeAutospacing="0" w:after="0" w:afterAutospacing="0"/>
              <w:textAlignment w:val="baseline"/>
              <w:rPr>
                <w:rFonts w:asciiTheme="minorHAnsi" w:hAnsiTheme="minorHAnsi" w:cstheme="minorHAnsi"/>
                <w:sz w:val="22"/>
                <w:szCs w:val="22"/>
              </w:rPr>
            </w:pPr>
            <w:r>
              <w:rPr>
                <w:rFonts w:ascii="Calibri" w:hAnsi="Calibri" w:cs="Calibri"/>
                <w:color w:val="000000"/>
                <w:sz w:val="22"/>
                <w:szCs w:val="22"/>
              </w:rPr>
              <w:t>Complete Scratch Art Skull using kit provided, connect skills together to create a decorative hanging piece for the classroom</w:t>
            </w:r>
          </w:p>
          <w:p w14:paraId="43CC8F2C" w14:textId="77777777" w:rsidR="003248EF" w:rsidRDefault="003248EF" w:rsidP="003248EF">
            <w:pPr>
              <w:pStyle w:val="paragraph"/>
              <w:spacing w:before="0" w:beforeAutospacing="0" w:after="0" w:afterAutospacing="0"/>
              <w:textAlignment w:val="baseline"/>
              <w:rPr>
                <w:rFonts w:asciiTheme="minorHAnsi" w:hAnsiTheme="minorHAnsi" w:cstheme="minorHAnsi"/>
                <w:sz w:val="22"/>
                <w:szCs w:val="22"/>
              </w:rPr>
            </w:pPr>
          </w:p>
          <w:p w14:paraId="15C8ADC3" w14:textId="3BBC5B6B" w:rsidR="00284505" w:rsidRDefault="00284505" w:rsidP="00284505">
            <w:pPr>
              <w:rPr>
                <w:rFonts w:ascii="Calibri" w:eastAsia="Times New Roman" w:hAnsi="Calibri" w:cs="Calibri"/>
                <w:color w:val="000000"/>
                <w:sz w:val="22"/>
                <w:szCs w:val="22"/>
              </w:rPr>
            </w:pPr>
            <w:r>
              <w:rPr>
                <w:rFonts w:ascii="Calibri" w:hAnsi="Calibri" w:cs="Calibri"/>
                <w:color w:val="000000"/>
                <w:sz w:val="22"/>
                <w:szCs w:val="22"/>
              </w:rPr>
              <w:t xml:space="preserve">Perform P Buzz for another class or in asssembly/Christmas performance. </w:t>
            </w:r>
            <w:r>
              <w:rPr>
                <w:rFonts w:ascii="Calibri" w:hAnsi="Calibri" w:cs="Calibri"/>
                <w:color w:val="000000"/>
                <w:sz w:val="22"/>
                <w:szCs w:val="22"/>
              </w:rPr>
              <w:br/>
              <w:t xml:space="preserve">Repeat the launch activity but add new notes in a different colour - do pupils mention Day of the Dead in Mexico? If they do, ask them to elaborate on any extra information they know such as how do people celebrate this? </w:t>
            </w:r>
            <w:r>
              <w:rPr>
                <w:rFonts w:ascii="Calibri" w:hAnsi="Calibri" w:cs="Calibri"/>
                <w:color w:val="000000"/>
                <w:sz w:val="22"/>
                <w:szCs w:val="22"/>
              </w:rPr>
              <w:t>Please</w:t>
            </w:r>
            <w:r>
              <w:rPr>
                <w:rFonts w:ascii="Calibri" w:hAnsi="Calibri" w:cs="Calibri"/>
                <w:color w:val="000000"/>
                <w:sz w:val="22"/>
                <w:szCs w:val="22"/>
              </w:rPr>
              <w:t xml:space="preserve"> record findings on EFL</w:t>
            </w:r>
          </w:p>
          <w:p w14:paraId="5FFAF529" w14:textId="0235493C" w:rsidR="00284505" w:rsidRPr="000B2264" w:rsidRDefault="00284505" w:rsidP="003248EF">
            <w:pPr>
              <w:pStyle w:val="paragraph"/>
              <w:spacing w:before="0" w:beforeAutospacing="0" w:after="0" w:afterAutospacing="0"/>
              <w:textAlignment w:val="baseline"/>
              <w:rPr>
                <w:rFonts w:asciiTheme="minorHAnsi" w:hAnsiTheme="minorHAnsi" w:cstheme="minorHAnsi"/>
                <w:sz w:val="22"/>
                <w:szCs w:val="22"/>
              </w:rPr>
            </w:pPr>
          </w:p>
        </w:tc>
      </w:tr>
      <w:tr w:rsidR="00C25B2C" w:rsidRPr="005F5F2C" w14:paraId="4CB26BB0" w14:textId="244B360E" w:rsidTr="00814BDC">
        <w:trPr>
          <w:trHeight w:val="298"/>
        </w:trPr>
        <w:tc>
          <w:tcPr>
            <w:tcW w:w="16438" w:type="dxa"/>
            <w:gridSpan w:val="8"/>
            <w:tcBorders>
              <w:bottom w:val="nil"/>
            </w:tcBorders>
            <w:shd w:val="clear" w:color="auto" w:fill="DEEAF6" w:themeFill="accent5" w:themeFillTint="33"/>
          </w:tcPr>
          <w:p w14:paraId="74658203" w14:textId="7A502DC2" w:rsidR="00C25B2C" w:rsidRPr="000B2264" w:rsidRDefault="00C25B2C" w:rsidP="00C25B2C">
            <w:pPr>
              <w:pStyle w:val="paragraph"/>
              <w:spacing w:before="0" w:beforeAutospacing="0" w:after="0" w:afterAutospacing="0"/>
              <w:jc w:val="center"/>
              <w:textAlignment w:val="baseline"/>
              <w:rPr>
                <w:rStyle w:val="normaltextrun"/>
                <w:rFonts w:asciiTheme="minorHAnsi" w:hAnsiTheme="minorHAnsi" w:cstheme="minorHAnsi"/>
                <w:b/>
                <w:bCs/>
                <w:color w:val="000000"/>
                <w:sz w:val="22"/>
                <w:szCs w:val="22"/>
                <w:shd w:val="clear" w:color="auto" w:fill="FFFFFF"/>
              </w:rPr>
            </w:pPr>
            <w:r w:rsidRPr="000B2264">
              <w:rPr>
                <w:rStyle w:val="normaltextrun"/>
                <w:rFonts w:asciiTheme="minorHAnsi" w:hAnsiTheme="minorHAnsi" w:cstheme="minorHAnsi"/>
                <w:b/>
                <w:bCs/>
                <w:color w:val="000000"/>
                <w:sz w:val="22"/>
                <w:szCs w:val="22"/>
                <w:shd w:val="clear" w:color="auto" w:fill="FFFFFF"/>
              </w:rPr>
              <w:t>Thursday</w:t>
            </w:r>
          </w:p>
        </w:tc>
      </w:tr>
      <w:tr w:rsidR="00BF4115" w:rsidRPr="005F5F2C" w14:paraId="4A426B40" w14:textId="7469BFD2" w:rsidTr="006F158A">
        <w:trPr>
          <w:trHeight w:val="935"/>
        </w:trPr>
        <w:tc>
          <w:tcPr>
            <w:tcW w:w="1696" w:type="dxa"/>
            <w:shd w:val="clear" w:color="auto" w:fill="BDD6EE" w:themeFill="accent5" w:themeFillTint="66"/>
          </w:tcPr>
          <w:p w14:paraId="3F5ADC58" w14:textId="77777777" w:rsidR="00BF4115" w:rsidRPr="00FA4B9D" w:rsidRDefault="00BF4115" w:rsidP="00BF4115">
            <w:pPr>
              <w:rPr>
                <w:b/>
                <w:bCs/>
                <w:sz w:val="22"/>
                <w:szCs w:val="22"/>
              </w:rPr>
            </w:pPr>
            <w:r w:rsidRPr="00FA4B9D">
              <w:rPr>
                <w:b/>
                <w:bCs/>
                <w:sz w:val="22"/>
                <w:szCs w:val="22"/>
              </w:rPr>
              <w:t>Literacy</w:t>
            </w:r>
          </w:p>
          <w:p w14:paraId="1BC3DFC8" w14:textId="77777777" w:rsidR="00BF4115" w:rsidRPr="00FA4B9D" w:rsidRDefault="00BF4115" w:rsidP="00BF4115">
            <w:pPr>
              <w:rPr>
                <w:b/>
                <w:bCs/>
                <w:sz w:val="22"/>
                <w:szCs w:val="22"/>
              </w:rPr>
            </w:pPr>
          </w:p>
        </w:tc>
        <w:tc>
          <w:tcPr>
            <w:tcW w:w="1843" w:type="dxa"/>
          </w:tcPr>
          <w:p w14:paraId="446CBDE5" w14:textId="2552578D" w:rsidR="00BF4115" w:rsidRPr="00BF4115" w:rsidRDefault="00BF4115" w:rsidP="00BF4115">
            <w:pPr>
              <w:rPr>
                <w:rFonts w:cstheme="minorHAnsi"/>
                <w:sz w:val="22"/>
                <w:szCs w:val="22"/>
              </w:rPr>
            </w:pPr>
            <w:r w:rsidRPr="00BF4115">
              <w:rPr>
                <w:rFonts w:cstheme="minorHAnsi"/>
                <w:sz w:val="22"/>
                <w:szCs w:val="22"/>
                <w:lang w:val="en-GB"/>
              </w:rPr>
              <w:t xml:space="preserve">First Festivals: Diwali </w:t>
            </w:r>
          </w:p>
        </w:tc>
        <w:tc>
          <w:tcPr>
            <w:tcW w:w="2126" w:type="dxa"/>
          </w:tcPr>
          <w:p w14:paraId="1ABDC38C" w14:textId="007F8D07" w:rsidR="00BF4115" w:rsidRPr="00BF4115" w:rsidRDefault="00BF4115" w:rsidP="00BF4115">
            <w:pPr>
              <w:rPr>
                <w:rFonts w:cstheme="minorHAnsi"/>
                <w:sz w:val="22"/>
                <w:szCs w:val="22"/>
              </w:rPr>
            </w:pPr>
            <w:r w:rsidRPr="00BF4115">
              <w:rPr>
                <w:rFonts w:cstheme="minorHAnsi"/>
                <w:sz w:val="22"/>
                <w:szCs w:val="22"/>
                <w:lang w:val="en-GB"/>
              </w:rPr>
              <w:t xml:space="preserve">First Festivals: Diwali </w:t>
            </w:r>
          </w:p>
        </w:tc>
        <w:tc>
          <w:tcPr>
            <w:tcW w:w="2127" w:type="dxa"/>
          </w:tcPr>
          <w:p w14:paraId="7D03A507" w14:textId="3924A503" w:rsidR="00BF4115" w:rsidRPr="00BF4115" w:rsidRDefault="00BF4115" w:rsidP="00BF4115">
            <w:pPr>
              <w:rPr>
                <w:rFonts w:cstheme="minorHAnsi"/>
                <w:sz w:val="22"/>
                <w:szCs w:val="22"/>
              </w:rPr>
            </w:pPr>
            <w:r w:rsidRPr="00BF4115">
              <w:rPr>
                <w:rFonts w:cstheme="minorHAnsi"/>
                <w:sz w:val="22"/>
                <w:szCs w:val="22"/>
                <w:lang w:val="en-GB"/>
              </w:rPr>
              <w:t xml:space="preserve">First Festivals: Diwali </w:t>
            </w:r>
          </w:p>
        </w:tc>
        <w:tc>
          <w:tcPr>
            <w:tcW w:w="2268" w:type="dxa"/>
          </w:tcPr>
          <w:p w14:paraId="0FDEEF36" w14:textId="6CCFDD0E" w:rsidR="00BF4115" w:rsidRPr="00BF4115" w:rsidRDefault="00BF4115" w:rsidP="00BF4115">
            <w:pPr>
              <w:pStyle w:val="Heading1"/>
              <w:spacing w:before="0" w:beforeAutospacing="0" w:after="0" w:afterAutospacing="0"/>
              <w:rPr>
                <w:rFonts w:asciiTheme="minorHAnsi" w:hAnsiTheme="minorHAnsi" w:cstheme="minorHAnsi"/>
                <w:b w:val="0"/>
                <w:bCs w:val="0"/>
                <w:sz w:val="22"/>
                <w:szCs w:val="22"/>
              </w:rPr>
            </w:pPr>
            <w:r w:rsidRPr="00BF4115">
              <w:rPr>
                <w:rFonts w:asciiTheme="minorHAnsi" w:hAnsiTheme="minorHAnsi" w:cstheme="minorHAnsi"/>
                <w:b w:val="0"/>
                <w:bCs w:val="0"/>
                <w:sz w:val="22"/>
                <w:szCs w:val="22"/>
                <w:lang w:val="en-GB"/>
              </w:rPr>
              <w:t xml:space="preserve">First Festivals: Diwali </w:t>
            </w:r>
          </w:p>
        </w:tc>
        <w:tc>
          <w:tcPr>
            <w:tcW w:w="2268" w:type="dxa"/>
          </w:tcPr>
          <w:p w14:paraId="768BB338" w14:textId="74DB6BBC" w:rsidR="00BF4115" w:rsidRPr="00BF4115" w:rsidRDefault="00BF4115" w:rsidP="00BF4115">
            <w:pPr>
              <w:pStyle w:val="Heading1"/>
              <w:spacing w:before="0" w:beforeAutospacing="0" w:after="0" w:afterAutospacing="0"/>
              <w:rPr>
                <w:rFonts w:asciiTheme="minorHAnsi" w:hAnsiTheme="minorHAnsi" w:cstheme="minorHAnsi"/>
                <w:b w:val="0"/>
                <w:bCs w:val="0"/>
                <w:sz w:val="22"/>
                <w:szCs w:val="22"/>
              </w:rPr>
            </w:pPr>
            <w:r w:rsidRPr="00BF4115">
              <w:rPr>
                <w:rFonts w:asciiTheme="minorHAnsi" w:hAnsiTheme="minorHAnsi" w:cstheme="minorHAnsi"/>
                <w:b w:val="0"/>
                <w:bCs w:val="0"/>
                <w:sz w:val="22"/>
                <w:szCs w:val="22"/>
                <w:lang w:val="en-GB"/>
              </w:rPr>
              <w:t xml:space="preserve">First Festivals: Diwali </w:t>
            </w:r>
          </w:p>
        </w:tc>
        <w:tc>
          <w:tcPr>
            <w:tcW w:w="2126" w:type="dxa"/>
          </w:tcPr>
          <w:p w14:paraId="316A94BE" w14:textId="26AF9899" w:rsidR="00BF4115" w:rsidRPr="00BF4115" w:rsidRDefault="00BF4115" w:rsidP="00BF4115">
            <w:pPr>
              <w:pStyle w:val="Heading1"/>
              <w:spacing w:before="0" w:beforeAutospacing="0" w:after="0" w:afterAutospacing="0"/>
              <w:rPr>
                <w:rFonts w:asciiTheme="minorHAnsi" w:hAnsiTheme="minorHAnsi" w:cstheme="minorHAnsi"/>
                <w:b w:val="0"/>
                <w:bCs w:val="0"/>
                <w:sz w:val="22"/>
                <w:szCs w:val="22"/>
              </w:rPr>
            </w:pPr>
            <w:r w:rsidRPr="00BF4115">
              <w:rPr>
                <w:rFonts w:asciiTheme="minorHAnsi" w:hAnsiTheme="minorHAnsi" w:cstheme="minorHAnsi"/>
                <w:b w:val="0"/>
                <w:bCs w:val="0"/>
                <w:sz w:val="22"/>
                <w:szCs w:val="22"/>
                <w:lang w:val="en-GB"/>
              </w:rPr>
              <w:t xml:space="preserve">First Festivals: Diwali </w:t>
            </w:r>
          </w:p>
        </w:tc>
        <w:tc>
          <w:tcPr>
            <w:tcW w:w="1984" w:type="dxa"/>
          </w:tcPr>
          <w:p w14:paraId="17F0DA85" w14:textId="2D477740" w:rsidR="00BF4115" w:rsidRPr="00BF4115" w:rsidRDefault="00BF4115" w:rsidP="00BF4115">
            <w:pPr>
              <w:pStyle w:val="Heading1"/>
              <w:spacing w:before="0" w:beforeAutospacing="0" w:after="0" w:afterAutospacing="0"/>
              <w:rPr>
                <w:rFonts w:asciiTheme="minorHAnsi" w:hAnsiTheme="minorHAnsi" w:cstheme="minorHAnsi"/>
                <w:b w:val="0"/>
                <w:bCs w:val="0"/>
                <w:sz w:val="22"/>
                <w:szCs w:val="22"/>
              </w:rPr>
            </w:pPr>
            <w:r w:rsidRPr="00BF4115">
              <w:rPr>
                <w:rFonts w:asciiTheme="minorHAnsi" w:hAnsiTheme="minorHAnsi" w:cstheme="minorHAnsi"/>
                <w:b w:val="0"/>
                <w:bCs w:val="0"/>
                <w:sz w:val="22"/>
                <w:szCs w:val="22"/>
                <w:lang w:val="en-GB"/>
              </w:rPr>
              <w:t xml:space="preserve">First Festivals: Diwali </w:t>
            </w:r>
          </w:p>
        </w:tc>
      </w:tr>
      <w:tr w:rsidR="00B402B9" w:rsidRPr="005F5F2C" w14:paraId="11DCD38E" w14:textId="7BE2B634" w:rsidTr="006F158A">
        <w:trPr>
          <w:trHeight w:val="359"/>
        </w:trPr>
        <w:tc>
          <w:tcPr>
            <w:tcW w:w="1696" w:type="dxa"/>
            <w:shd w:val="clear" w:color="auto" w:fill="BDD6EE" w:themeFill="accent5" w:themeFillTint="66"/>
          </w:tcPr>
          <w:p w14:paraId="71194658" w14:textId="41481BD6" w:rsidR="00B402B9" w:rsidRPr="00FA4B9D" w:rsidRDefault="00B402B9" w:rsidP="00B402B9">
            <w:pPr>
              <w:rPr>
                <w:b/>
                <w:bCs/>
                <w:sz w:val="22"/>
                <w:szCs w:val="22"/>
              </w:rPr>
            </w:pPr>
            <w:r>
              <w:rPr>
                <w:b/>
                <w:bCs/>
                <w:sz w:val="22"/>
                <w:szCs w:val="22"/>
              </w:rPr>
              <w:t>Maths</w:t>
            </w:r>
          </w:p>
        </w:tc>
        <w:tc>
          <w:tcPr>
            <w:tcW w:w="1843" w:type="dxa"/>
          </w:tcPr>
          <w:p w14:paraId="13E8BF88" w14:textId="08A57141" w:rsidR="00B402B9" w:rsidRPr="000B2264" w:rsidRDefault="00B402B9" w:rsidP="00B402B9">
            <w:pPr>
              <w:rPr>
                <w:rFonts w:cstheme="minorHAnsi"/>
                <w:sz w:val="22"/>
                <w:szCs w:val="22"/>
              </w:rPr>
            </w:pPr>
            <w:r w:rsidRPr="006F38ED">
              <w:rPr>
                <w:rFonts w:cstheme="minorHAnsi"/>
                <w:sz w:val="22"/>
                <w:szCs w:val="22"/>
              </w:rPr>
              <w:t>Enterprise</w:t>
            </w:r>
          </w:p>
        </w:tc>
        <w:tc>
          <w:tcPr>
            <w:tcW w:w="2126" w:type="dxa"/>
          </w:tcPr>
          <w:p w14:paraId="7CB57A5A" w14:textId="0535FFAF" w:rsidR="00B402B9" w:rsidRPr="000B2264" w:rsidRDefault="00B402B9" w:rsidP="00B402B9">
            <w:pPr>
              <w:rPr>
                <w:rFonts w:cstheme="minorHAnsi"/>
                <w:sz w:val="22"/>
                <w:szCs w:val="22"/>
              </w:rPr>
            </w:pPr>
            <w:r w:rsidRPr="006F38ED">
              <w:rPr>
                <w:rFonts w:cstheme="minorHAnsi"/>
                <w:sz w:val="22"/>
                <w:szCs w:val="22"/>
              </w:rPr>
              <w:t>Enterprise</w:t>
            </w:r>
          </w:p>
        </w:tc>
        <w:tc>
          <w:tcPr>
            <w:tcW w:w="2127" w:type="dxa"/>
          </w:tcPr>
          <w:p w14:paraId="732ABAE1" w14:textId="774DBA45" w:rsidR="00B402B9" w:rsidRPr="000B2264" w:rsidRDefault="00B402B9" w:rsidP="00B402B9">
            <w:pPr>
              <w:rPr>
                <w:rFonts w:cstheme="minorHAnsi"/>
                <w:sz w:val="22"/>
                <w:szCs w:val="22"/>
              </w:rPr>
            </w:pPr>
            <w:r w:rsidRPr="006F38ED">
              <w:rPr>
                <w:rFonts w:cstheme="minorHAnsi"/>
                <w:sz w:val="22"/>
                <w:szCs w:val="22"/>
              </w:rPr>
              <w:t>Enterprise</w:t>
            </w:r>
          </w:p>
        </w:tc>
        <w:tc>
          <w:tcPr>
            <w:tcW w:w="2268" w:type="dxa"/>
          </w:tcPr>
          <w:p w14:paraId="3D0ECF15" w14:textId="39BE7CE3" w:rsidR="00B402B9" w:rsidRPr="000B2264" w:rsidRDefault="00B402B9" w:rsidP="00B402B9">
            <w:pPr>
              <w:rPr>
                <w:rFonts w:cstheme="minorHAnsi"/>
                <w:sz w:val="22"/>
                <w:szCs w:val="22"/>
              </w:rPr>
            </w:pPr>
            <w:r w:rsidRPr="006F38ED">
              <w:rPr>
                <w:rFonts w:cstheme="minorHAnsi"/>
                <w:sz w:val="22"/>
                <w:szCs w:val="22"/>
              </w:rPr>
              <w:t>Enterprise</w:t>
            </w:r>
          </w:p>
        </w:tc>
        <w:tc>
          <w:tcPr>
            <w:tcW w:w="2268" w:type="dxa"/>
          </w:tcPr>
          <w:p w14:paraId="1FA9EEDD" w14:textId="6DC0F1E6" w:rsidR="00B402B9" w:rsidRPr="000B2264" w:rsidRDefault="00B402B9" w:rsidP="00B402B9">
            <w:pPr>
              <w:rPr>
                <w:rFonts w:cstheme="minorHAnsi"/>
                <w:sz w:val="22"/>
                <w:szCs w:val="22"/>
              </w:rPr>
            </w:pPr>
            <w:r w:rsidRPr="006F38ED">
              <w:rPr>
                <w:rFonts w:cstheme="minorHAnsi"/>
                <w:sz w:val="22"/>
                <w:szCs w:val="22"/>
              </w:rPr>
              <w:t>Enterprise</w:t>
            </w:r>
          </w:p>
        </w:tc>
        <w:tc>
          <w:tcPr>
            <w:tcW w:w="2126" w:type="dxa"/>
          </w:tcPr>
          <w:p w14:paraId="3ADDB245" w14:textId="74319B95" w:rsidR="00B402B9" w:rsidRPr="000B2264" w:rsidRDefault="00B402B9" w:rsidP="00B402B9">
            <w:pPr>
              <w:rPr>
                <w:rFonts w:cstheme="minorHAnsi"/>
                <w:sz w:val="22"/>
                <w:szCs w:val="22"/>
              </w:rPr>
            </w:pPr>
            <w:r w:rsidRPr="006F38ED">
              <w:rPr>
                <w:rFonts w:cstheme="minorHAnsi"/>
                <w:sz w:val="22"/>
                <w:szCs w:val="22"/>
              </w:rPr>
              <w:t>Enterprise</w:t>
            </w:r>
          </w:p>
        </w:tc>
        <w:tc>
          <w:tcPr>
            <w:tcW w:w="1984" w:type="dxa"/>
          </w:tcPr>
          <w:p w14:paraId="4374E32C" w14:textId="34922802" w:rsidR="00B402B9" w:rsidRPr="000B2264" w:rsidRDefault="00B402B9" w:rsidP="00B402B9">
            <w:pPr>
              <w:rPr>
                <w:rFonts w:cstheme="minorHAnsi"/>
                <w:sz w:val="22"/>
                <w:szCs w:val="22"/>
              </w:rPr>
            </w:pPr>
            <w:r w:rsidRPr="006F38ED">
              <w:rPr>
                <w:rFonts w:cstheme="minorHAnsi"/>
                <w:sz w:val="22"/>
                <w:szCs w:val="22"/>
              </w:rPr>
              <w:t>Enterprise</w:t>
            </w:r>
          </w:p>
        </w:tc>
      </w:tr>
      <w:tr w:rsidR="00C25B2C" w:rsidRPr="005F5F2C" w14:paraId="0537E0CD" w14:textId="37CBC933" w:rsidTr="006F158A">
        <w:trPr>
          <w:trHeight w:val="359"/>
        </w:trPr>
        <w:tc>
          <w:tcPr>
            <w:tcW w:w="1696" w:type="dxa"/>
            <w:shd w:val="clear" w:color="auto" w:fill="BDD6EE" w:themeFill="accent5" w:themeFillTint="66"/>
          </w:tcPr>
          <w:p w14:paraId="17B359FA" w14:textId="005EBA79" w:rsidR="00C25B2C" w:rsidRPr="00FA4B9D" w:rsidRDefault="00C25B2C" w:rsidP="00C25B2C">
            <w:pPr>
              <w:rPr>
                <w:b/>
                <w:bCs/>
                <w:sz w:val="22"/>
                <w:szCs w:val="22"/>
              </w:rPr>
            </w:pPr>
            <w:r>
              <w:rPr>
                <w:b/>
                <w:bCs/>
                <w:sz w:val="22"/>
                <w:szCs w:val="22"/>
              </w:rPr>
              <w:t>Community</w:t>
            </w:r>
          </w:p>
        </w:tc>
        <w:tc>
          <w:tcPr>
            <w:tcW w:w="1843" w:type="dxa"/>
          </w:tcPr>
          <w:p w14:paraId="2966C584" w14:textId="77777777" w:rsidR="00953EA0" w:rsidRDefault="00953EA0" w:rsidP="00953EA0">
            <w:pPr>
              <w:rPr>
                <w:rFonts w:cstheme="minorHAnsi"/>
                <w:sz w:val="22"/>
                <w:szCs w:val="22"/>
              </w:rPr>
            </w:pPr>
            <w:r>
              <w:rPr>
                <w:rFonts w:cstheme="minorHAnsi"/>
                <w:sz w:val="22"/>
                <w:szCs w:val="22"/>
              </w:rPr>
              <w:t>What do babies need to live HKL</w:t>
            </w:r>
          </w:p>
          <w:p w14:paraId="39CC1FDF" w14:textId="77777777" w:rsidR="00953EA0" w:rsidRDefault="00953EA0" w:rsidP="000B2264">
            <w:pPr>
              <w:rPr>
                <w:rFonts w:cstheme="minorHAnsi"/>
                <w:sz w:val="22"/>
                <w:szCs w:val="22"/>
              </w:rPr>
            </w:pPr>
          </w:p>
          <w:p w14:paraId="568F8BCF" w14:textId="4802F5AC" w:rsidR="00C25B2C" w:rsidRPr="000B2264" w:rsidRDefault="00AA061D" w:rsidP="000B2264">
            <w:pPr>
              <w:rPr>
                <w:rFonts w:cstheme="minorHAnsi"/>
                <w:sz w:val="22"/>
                <w:szCs w:val="22"/>
              </w:rPr>
            </w:pPr>
            <w:r>
              <w:rPr>
                <w:rFonts w:cstheme="minorHAnsi"/>
                <w:sz w:val="22"/>
                <w:szCs w:val="22"/>
              </w:rPr>
              <w:t>Babies – baby pics and now</w:t>
            </w:r>
            <w:r w:rsidR="004B51BE">
              <w:rPr>
                <w:rFonts w:cstheme="minorHAnsi"/>
                <w:sz w:val="22"/>
                <w:szCs w:val="22"/>
              </w:rPr>
              <w:t xml:space="preserve">. </w:t>
            </w:r>
            <w:r w:rsidR="0093537B">
              <w:rPr>
                <w:rFonts w:cstheme="minorHAnsi"/>
                <w:sz w:val="22"/>
                <w:szCs w:val="22"/>
              </w:rPr>
              <w:t>Guess who game.</w:t>
            </w:r>
          </w:p>
        </w:tc>
        <w:tc>
          <w:tcPr>
            <w:tcW w:w="2126" w:type="dxa"/>
          </w:tcPr>
          <w:p w14:paraId="1C2F8847" w14:textId="5A25037C" w:rsidR="00953EA0" w:rsidRDefault="00953EA0" w:rsidP="000B2264">
            <w:pPr>
              <w:rPr>
                <w:rFonts w:cstheme="minorHAnsi"/>
                <w:sz w:val="22"/>
                <w:szCs w:val="22"/>
              </w:rPr>
            </w:pPr>
            <w:r>
              <w:rPr>
                <w:rFonts w:cstheme="minorHAnsi"/>
                <w:sz w:val="22"/>
                <w:szCs w:val="22"/>
              </w:rPr>
              <w:t>What do babies need to live HKL</w:t>
            </w:r>
          </w:p>
          <w:p w14:paraId="1A2A0C42" w14:textId="77777777" w:rsidR="00953EA0" w:rsidRDefault="00953EA0" w:rsidP="000B2264">
            <w:pPr>
              <w:rPr>
                <w:rFonts w:cstheme="minorHAnsi"/>
                <w:sz w:val="22"/>
                <w:szCs w:val="22"/>
              </w:rPr>
            </w:pPr>
          </w:p>
          <w:p w14:paraId="233ACE6E" w14:textId="668BBEF8" w:rsidR="00C25B2C" w:rsidRDefault="004B51BE" w:rsidP="000B2264">
            <w:pPr>
              <w:rPr>
                <w:rFonts w:cstheme="minorHAnsi"/>
                <w:sz w:val="22"/>
                <w:szCs w:val="22"/>
              </w:rPr>
            </w:pPr>
            <w:r>
              <w:rPr>
                <w:rFonts w:cstheme="minorHAnsi"/>
                <w:sz w:val="22"/>
                <w:szCs w:val="22"/>
              </w:rPr>
              <w:t>Caring for babies, washing, feeding, dressing play</w:t>
            </w:r>
          </w:p>
          <w:p w14:paraId="1337BA38" w14:textId="77777777" w:rsidR="004B51BE" w:rsidRDefault="004B51BE" w:rsidP="000B2264">
            <w:pPr>
              <w:rPr>
                <w:rFonts w:cstheme="minorHAnsi"/>
                <w:sz w:val="22"/>
                <w:szCs w:val="22"/>
              </w:rPr>
            </w:pPr>
          </w:p>
          <w:p w14:paraId="5BF362AF" w14:textId="55D74BF3" w:rsidR="004B51BE" w:rsidRPr="000B2264" w:rsidRDefault="004B51BE" w:rsidP="000B2264">
            <w:pPr>
              <w:rPr>
                <w:rFonts w:cstheme="minorHAnsi"/>
                <w:sz w:val="22"/>
                <w:szCs w:val="22"/>
              </w:rPr>
            </w:pPr>
          </w:p>
        </w:tc>
        <w:tc>
          <w:tcPr>
            <w:tcW w:w="2127" w:type="dxa"/>
          </w:tcPr>
          <w:p w14:paraId="2A4589FB" w14:textId="77777777" w:rsidR="0093537B" w:rsidRDefault="0093537B" w:rsidP="0093537B">
            <w:pPr>
              <w:rPr>
                <w:rFonts w:cstheme="minorHAnsi"/>
                <w:sz w:val="22"/>
                <w:szCs w:val="22"/>
              </w:rPr>
            </w:pPr>
            <w:r>
              <w:rPr>
                <w:rFonts w:cstheme="minorHAnsi"/>
                <w:sz w:val="22"/>
                <w:szCs w:val="22"/>
              </w:rPr>
              <w:t>What do babies need to live HKL</w:t>
            </w:r>
          </w:p>
          <w:p w14:paraId="48CB30EF" w14:textId="77777777" w:rsidR="0093537B" w:rsidRDefault="0093537B" w:rsidP="0093537B">
            <w:pPr>
              <w:rPr>
                <w:rFonts w:cstheme="minorHAnsi"/>
                <w:sz w:val="22"/>
                <w:szCs w:val="22"/>
              </w:rPr>
            </w:pPr>
          </w:p>
          <w:p w14:paraId="362116FE" w14:textId="77777777" w:rsidR="0093537B" w:rsidRDefault="0093537B" w:rsidP="0093537B">
            <w:pPr>
              <w:rPr>
                <w:rFonts w:cstheme="minorHAnsi"/>
                <w:sz w:val="22"/>
                <w:szCs w:val="22"/>
              </w:rPr>
            </w:pPr>
            <w:r>
              <w:rPr>
                <w:rFonts w:cstheme="minorHAnsi"/>
                <w:sz w:val="22"/>
                <w:szCs w:val="22"/>
              </w:rPr>
              <w:t>Caring for babies, washing, feeding, dressing play</w:t>
            </w:r>
          </w:p>
          <w:p w14:paraId="231DAF4A" w14:textId="3A6CB80A" w:rsidR="00C25B2C" w:rsidRPr="000B2264" w:rsidRDefault="00C25B2C" w:rsidP="000B2264">
            <w:pPr>
              <w:rPr>
                <w:rFonts w:cstheme="minorHAnsi"/>
                <w:sz w:val="22"/>
                <w:szCs w:val="22"/>
              </w:rPr>
            </w:pPr>
          </w:p>
        </w:tc>
        <w:tc>
          <w:tcPr>
            <w:tcW w:w="2268" w:type="dxa"/>
          </w:tcPr>
          <w:p w14:paraId="44DA69F2" w14:textId="1B386F11" w:rsidR="00C25B2C" w:rsidRPr="000B2264" w:rsidRDefault="00411640" w:rsidP="000B2264">
            <w:pPr>
              <w:rPr>
                <w:rFonts w:cstheme="minorHAnsi"/>
                <w:sz w:val="22"/>
                <w:szCs w:val="22"/>
              </w:rPr>
            </w:pPr>
            <w:r>
              <w:rPr>
                <w:rFonts w:cstheme="minorHAnsi"/>
                <w:sz w:val="22"/>
                <w:szCs w:val="22"/>
              </w:rPr>
              <w:t>Diwali - Introduction</w:t>
            </w:r>
          </w:p>
        </w:tc>
        <w:tc>
          <w:tcPr>
            <w:tcW w:w="2268" w:type="dxa"/>
          </w:tcPr>
          <w:p w14:paraId="355BCCCE" w14:textId="4311A8AB" w:rsidR="00955219" w:rsidRPr="000B2264" w:rsidRDefault="00411640" w:rsidP="000B2264">
            <w:pPr>
              <w:rPr>
                <w:rFonts w:cstheme="minorHAnsi"/>
                <w:sz w:val="22"/>
                <w:szCs w:val="22"/>
              </w:rPr>
            </w:pPr>
            <w:r>
              <w:rPr>
                <w:rFonts w:cstheme="minorHAnsi"/>
                <w:sz w:val="22"/>
                <w:szCs w:val="22"/>
              </w:rPr>
              <w:t>Diwali - Rangoli patterns</w:t>
            </w:r>
          </w:p>
          <w:p w14:paraId="0A1F4E5F" w14:textId="45F146AF" w:rsidR="00C25B2C" w:rsidRPr="000B2264" w:rsidRDefault="00C25B2C" w:rsidP="000B2264">
            <w:pPr>
              <w:rPr>
                <w:rFonts w:cstheme="minorHAnsi"/>
                <w:sz w:val="22"/>
                <w:szCs w:val="22"/>
              </w:rPr>
            </w:pPr>
          </w:p>
        </w:tc>
        <w:tc>
          <w:tcPr>
            <w:tcW w:w="2126" w:type="dxa"/>
          </w:tcPr>
          <w:p w14:paraId="12F8A78B" w14:textId="13152A0F" w:rsidR="00955219" w:rsidRDefault="00604A3B" w:rsidP="000B2264">
            <w:pPr>
              <w:rPr>
                <w:rFonts w:cstheme="minorHAnsi"/>
                <w:sz w:val="22"/>
                <w:szCs w:val="22"/>
              </w:rPr>
            </w:pPr>
            <w:r>
              <w:rPr>
                <w:rFonts w:cstheme="minorHAnsi"/>
                <w:sz w:val="22"/>
                <w:szCs w:val="22"/>
              </w:rPr>
              <w:t xml:space="preserve">Diwali – collage </w:t>
            </w:r>
            <w:r w:rsidR="009150B4">
              <w:rPr>
                <w:rFonts w:cstheme="minorHAnsi"/>
                <w:sz w:val="22"/>
                <w:szCs w:val="22"/>
              </w:rPr>
              <w:t>&amp; scented playdoh clovers and spices</w:t>
            </w:r>
          </w:p>
          <w:p w14:paraId="7F739DB9" w14:textId="77777777" w:rsidR="004802C8" w:rsidRDefault="004802C8" w:rsidP="000B2264">
            <w:pPr>
              <w:rPr>
                <w:rFonts w:cstheme="minorHAnsi"/>
                <w:sz w:val="22"/>
                <w:szCs w:val="22"/>
              </w:rPr>
            </w:pPr>
          </w:p>
          <w:p w14:paraId="15859707" w14:textId="77777777" w:rsidR="004802C8" w:rsidRDefault="004802C8" w:rsidP="000B2264">
            <w:pPr>
              <w:rPr>
                <w:rFonts w:cstheme="minorHAnsi"/>
                <w:sz w:val="22"/>
                <w:szCs w:val="22"/>
              </w:rPr>
            </w:pPr>
          </w:p>
          <w:p w14:paraId="2A85EDFF" w14:textId="77777777" w:rsidR="004802C8" w:rsidRDefault="004802C8" w:rsidP="000B2264">
            <w:pPr>
              <w:rPr>
                <w:rFonts w:cstheme="minorHAnsi"/>
                <w:sz w:val="22"/>
                <w:szCs w:val="22"/>
              </w:rPr>
            </w:pPr>
          </w:p>
          <w:p w14:paraId="2506F7B2" w14:textId="77777777" w:rsidR="004802C8" w:rsidRPr="000B2264" w:rsidRDefault="004802C8" w:rsidP="000B2264">
            <w:pPr>
              <w:rPr>
                <w:rFonts w:cstheme="minorHAnsi"/>
                <w:sz w:val="22"/>
                <w:szCs w:val="22"/>
              </w:rPr>
            </w:pPr>
          </w:p>
          <w:p w14:paraId="357A7B97" w14:textId="54317B32" w:rsidR="00C25B2C" w:rsidRPr="000B2264" w:rsidRDefault="00C25B2C" w:rsidP="000B2264">
            <w:pPr>
              <w:rPr>
                <w:rFonts w:cstheme="minorHAnsi"/>
                <w:sz w:val="22"/>
                <w:szCs w:val="22"/>
              </w:rPr>
            </w:pPr>
          </w:p>
        </w:tc>
        <w:tc>
          <w:tcPr>
            <w:tcW w:w="1984" w:type="dxa"/>
          </w:tcPr>
          <w:p w14:paraId="1FF28CF6" w14:textId="65C40F59" w:rsidR="00C25B2C" w:rsidRPr="000B2264" w:rsidRDefault="001A61CD" w:rsidP="000B2264">
            <w:pPr>
              <w:rPr>
                <w:rFonts w:cstheme="minorHAnsi"/>
                <w:sz w:val="22"/>
                <w:szCs w:val="22"/>
              </w:rPr>
            </w:pPr>
            <w:r>
              <w:rPr>
                <w:rFonts w:cstheme="minorHAnsi"/>
                <w:sz w:val="22"/>
                <w:szCs w:val="22"/>
              </w:rPr>
              <w:t>Diwali Celebration</w:t>
            </w:r>
            <w:r w:rsidR="003D4D5F" w:rsidRPr="000B2264">
              <w:rPr>
                <w:rFonts w:cstheme="minorHAnsi"/>
                <w:sz w:val="22"/>
                <w:szCs w:val="22"/>
              </w:rPr>
              <w:t> </w:t>
            </w:r>
          </w:p>
        </w:tc>
      </w:tr>
      <w:tr w:rsidR="00C25B2C" w:rsidRPr="005F5F2C" w14:paraId="7A376CFF" w14:textId="412D5664" w:rsidTr="002F4E0A">
        <w:trPr>
          <w:trHeight w:val="359"/>
        </w:trPr>
        <w:tc>
          <w:tcPr>
            <w:tcW w:w="16438" w:type="dxa"/>
            <w:gridSpan w:val="8"/>
            <w:shd w:val="clear" w:color="auto" w:fill="DEEAF6" w:themeFill="accent5" w:themeFillTint="33"/>
          </w:tcPr>
          <w:p w14:paraId="03580FAD" w14:textId="048300E9" w:rsidR="00C25B2C" w:rsidRPr="000B2264" w:rsidRDefault="00C25B2C" w:rsidP="00C25B2C">
            <w:pPr>
              <w:jc w:val="center"/>
              <w:rPr>
                <w:rFonts w:cstheme="minorHAnsi"/>
                <w:b/>
                <w:bCs/>
                <w:sz w:val="22"/>
                <w:szCs w:val="22"/>
              </w:rPr>
            </w:pPr>
            <w:r w:rsidRPr="000B2264">
              <w:rPr>
                <w:rFonts w:cstheme="minorHAnsi"/>
                <w:b/>
                <w:bCs/>
                <w:sz w:val="22"/>
                <w:szCs w:val="22"/>
              </w:rPr>
              <w:t>Friday</w:t>
            </w:r>
          </w:p>
        </w:tc>
      </w:tr>
      <w:tr w:rsidR="006E6E35" w:rsidRPr="005F5F2C" w14:paraId="2A61A595" w14:textId="14356C47" w:rsidTr="006F158A">
        <w:trPr>
          <w:trHeight w:val="1074"/>
        </w:trPr>
        <w:tc>
          <w:tcPr>
            <w:tcW w:w="1696" w:type="dxa"/>
            <w:shd w:val="clear" w:color="auto" w:fill="BDD6EE" w:themeFill="accent5" w:themeFillTint="66"/>
          </w:tcPr>
          <w:p w14:paraId="51C09025" w14:textId="6934A76E" w:rsidR="006E6E35" w:rsidRPr="00FA4B9D" w:rsidRDefault="006E6E35" w:rsidP="006E6E35">
            <w:pPr>
              <w:rPr>
                <w:b/>
                <w:bCs/>
                <w:sz w:val="22"/>
                <w:szCs w:val="22"/>
              </w:rPr>
            </w:pPr>
            <w:r>
              <w:rPr>
                <w:b/>
                <w:bCs/>
                <w:sz w:val="22"/>
                <w:szCs w:val="22"/>
              </w:rPr>
              <w:t>Maths</w:t>
            </w:r>
          </w:p>
        </w:tc>
        <w:tc>
          <w:tcPr>
            <w:tcW w:w="1843" w:type="dxa"/>
          </w:tcPr>
          <w:p w14:paraId="74AA4F52" w14:textId="0C3A6FFF" w:rsidR="006E6E35" w:rsidRPr="000B2264" w:rsidRDefault="00993E33" w:rsidP="006E6E35">
            <w:pPr>
              <w:rPr>
                <w:rFonts w:cstheme="minorHAnsi"/>
                <w:sz w:val="22"/>
                <w:szCs w:val="22"/>
              </w:rPr>
            </w:pPr>
            <w:r>
              <w:rPr>
                <w:rStyle w:val="normaltextrun"/>
                <w:color w:val="000000"/>
                <w:shd w:val="clear" w:color="auto" w:fill="FFFFFF"/>
              </w:rPr>
              <w:t>Gardening</w:t>
            </w:r>
          </w:p>
        </w:tc>
        <w:tc>
          <w:tcPr>
            <w:tcW w:w="2126" w:type="dxa"/>
          </w:tcPr>
          <w:p w14:paraId="734BB874" w14:textId="11761640" w:rsidR="006E6E35" w:rsidRPr="000B2264" w:rsidRDefault="006E6E35" w:rsidP="006E6E35">
            <w:pPr>
              <w:rPr>
                <w:rFonts w:cstheme="minorHAnsi"/>
                <w:sz w:val="22"/>
                <w:szCs w:val="22"/>
              </w:rPr>
            </w:pPr>
            <w:r w:rsidRPr="000D7F2F">
              <w:rPr>
                <w:rStyle w:val="normaltextrun"/>
                <w:rFonts w:cstheme="minorHAnsi"/>
                <w:color w:val="000000"/>
                <w:sz w:val="22"/>
                <w:szCs w:val="22"/>
                <w:shd w:val="clear" w:color="auto" w:fill="FFFFFF"/>
              </w:rPr>
              <w:t>Tea Room &amp; Park</w:t>
            </w:r>
          </w:p>
        </w:tc>
        <w:tc>
          <w:tcPr>
            <w:tcW w:w="2127" w:type="dxa"/>
          </w:tcPr>
          <w:p w14:paraId="2894466A" w14:textId="10078FAD" w:rsidR="006E6E35" w:rsidRPr="000B2264" w:rsidRDefault="006E6E35" w:rsidP="006E6E35">
            <w:pPr>
              <w:rPr>
                <w:rFonts w:cstheme="minorHAnsi"/>
                <w:sz w:val="22"/>
                <w:szCs w:val="22"/>
              </w:rPr>
            </w:pPr>
            <w:r w:rsidRPr="000D7F2F">
              <w:rPr>
                <w:rStyle w:val="normaltextrun"/>
                <w:rFonts w:cstheme="minorHAnsi"/>
                <w:color w:val="000000"/>
                <w:sz w:val="22"/>
                <w:szCs w:val="22"/>
                <w:shd w:val="clear" w:color="auto" w:fill="FFFFFF"/>
              </w:rPr>
              <w:t>Tea Room &amp; Park</w:t>
            </w:r>
          </w:p>
        </w:tc>
        <w:tc>
          <w:tcPr>
            <w:tcW w:w="2268" w:type="dxa"/>
          </w:tcPr>
          <w:p w14:paraId="4266B9BA" w14:textId="0F9D263E" w:rsidR="006E6E35" w:rsidRPr="000B2264" w:rsidRDefault="006E6E35" w:rsidP="006E6E35">
            <w:pPr>
              <w:rPr>
                <w:rFonts w:cstheme="minorHAnsi"/>
                <w:sz w:val="22"/>
                <w:szCs w:val="22"/>
              </w:rPr>
            </w:pPr>
            <w:r w:rsidRPr="000D7F2F">
              <w:rPr>
                <w:rStyle w:val="normaltextrun"/>
                <w:rFonts w:cstheme="minorHAnsi"/>
                <w:color w:val="000000"/>
                <w:sz w:val="22"/>
                <w:szCs w:val="22"/>
                <w:shd w:val="clear" w:color="auto" w:fill="FFFFFF"/>
              </w:rPr>
              <w:t>Tea Room &amp; Park</w:t>
            </w:r>
          </w:p>
        </w:tc>
        <w:tc>
          <w:tcPr>
            <w:tcW w:w="2268" w:type="dxa"/>
            <w:shd w:val="clear" w:color="auto" w:fill="FFFFFF" w:themeFill="background1"/>
          </w:tcPr>
          <w:p w14:paraId="0274FC86" w14:textId="56433847" w:rsidR="006E6E35" w:rsidRPr="000B2264" w:rsidRDefault="006E6E35" w:rsidP="006E6E35">
            <w:pPr>
              <w:rPr>
                <w:rFonts w:cstheme="minorHAnsi"/>
                <w:sz w:val="22"/>
                <w:szCs w:val="22"/>
              </w:rPr>
            </w:pPr>
            <w:r w:rsidRPr="000D7F2F">
              <w:rPr>
                <w:rStyle w:val="normaltextrun"/>
                <w:rFonts w:cstheme="minorHAnsi"/>
                <w:color w:val="000000"/>
                <w:sz w:val="22"/>
                <w:szCs w:val="22"/>
                <w:shd w:val="clear" w:color="auto" w:fill="FFFFFF"/>
              </w:rPr>
              <w:t>Tea Room &amp; Park</w:t>
            </w:r>
          </w:p>
        </w:tc>
        <w:tc>
          <w:tcPr>
            <w:tcW w:w="2126" w:type="dxa"/>
            <w:shd w:val="clear" w:color="auto" w:fill="FFFFFF" w:themeFill="background1"/>
          </w:tcPr>
          <w:p w14:paraId="2FBB9380" w14:textId="112F86FA" w:rsidR="006E6E35" w:rsidRPr="000B2264" w:rsidRDefault="006E6E35" w:rsidP="006E6E35">
            <w:pPr>
              <w:rPr>
                <w:rStyle w:val="normaltextrun"/>
                <w:rFonts w:cstheme="minorHAnsi"/>
                <w:color w:val="000000"/>
                <w:sz w:val="22"/>
                <w:szCs w:val="22"/>
                <w:shd w:val="clear" w:color="auto" w:fill="FFFFFF"/>
              </w:rPr>
            </w:pPr>
            <w:r w:rsidRPr="000D7F2F">
              <w:rPr>
                <w:rStyle w:val="normaltextrun"/>
                <w:rFonts w:cstheme="minorHAnsi"/>
                <w:color w:val="000000"/>
                <w:sz w:val="22"/>
                <w:szCs w:val="22"/>
                <w:shd w:val="clear" w:color="auto" w:fill="FFFFFF"/>
              </w:rPr>
              <w:t>Tea Room &amp; Park</w:t>
            </w:r>
          </w:p>
        </w:tc>
        <w:tc>
          <w:tcPr>
            <w:tcW w:w="1984" w:type="dxa"/>
            <w:shd w:val="clear" w:color="auto" w:fill="FFFFFF" w:themeFill="background1"/>
          </w:tcPr>
          <w:p w14:paraId="608798A9" w14:textId="7DBD226A" w:rsidR="006E6E35" w:rsidRPr="000B2264" w:rsidRDefault="006E6E35" w:rsidP="006E6E35">
            <w:pPr>
              <w:rPr>
                <w:rStyle w:val="normaltextrun"/>
                <w:rFonts w:cstheme="minorHAnsi"/>
                <w:color w:val="000000"/>
                <w:sz w:val="22"/>
                <w:szCs w:val="22"/>
                <w:shd w:val="clear" w:color="auto" w:fill="FFFFFF"/>
              </w:rPr>
            </w:pPr>
            <w:r w:rsidRPr="000D7F2F">
              <w:rPr>
                <w:rStyle w:val="normaltextrun"/>
                <w:rFonts w:cstheme="minorHAnsi"/>
                <w:color w:val="000000"/>
                <w:sz w:val="22"/>
                <w:szCs w:val="22"/>
                <w:shd w:val="clear" w:color="auto" w:fill="FFFFFF"/>
              </w:rPr>
              <w:t>Tea Room &amp; Park</w:t>
            </w:r>
          </w:p>
        </w:tc>
      </w:tr>
      <w:tr w:rsidR="006E6E35" w:rsidRPr="005F5F2C" w14:paraId="5E775800" w14:textId="77777777" w:rsidTr="006F158A">
        <w:trPr>
          <w:trHeight w:val="1074"/>
        </w:trPr>
        <w:tc>
          <w:tcPr>
            <w:tcW w:w="1696" w:type="dxa"/>
            <w:shd w:val="clear" w:color="auto" w:fill="BDD6EE" w:themeFill="accent5" w:themeFillTint="66"/>
          </w:tcPr>
          <w:p w14:paraId="0F2A2C43" w14:textId="60BAC47B" w:rsidR="006E6E35" w:rsidRDefault="006E6E35" w:rsidP="006E6E35">
            <w:pPr>
              <w:rPr>
                <w:b/>
                <w:bCs/>
                <w:sz w:val="22"/>
                <w:szCs w:val="22"/>
              </w:rPr>
            </w:pPr>
            <w:r>
              <w:rPr>
                <w:b/>
                <w:bCs/>
                <w:sz w:val="22"/>
                <w:szCs w:val="22"/>
              </w:rPr>
              <w:t>Literacy</w:t>
            </w:r>
          </w:p>
        </w:tc>
        <w:tc>
          <w:tcPr>
            <w:tcW w:w="1843" w:type="dxa"/>
          </w:tcPr>
          <w:p w14:paraId="5FF0B82A" w14:textId="064F0632" w:rsidR="006E6E35" w:rsidRPr="000B2264" w:rsidRDefault="00A652CE" w:rsidP="006E6E35">
            <w:pPr>
              <w:rPr>
                <w:rStyle w:val="normaltextrun"/>
                <w:rFonts w:cstheme="minorHAnsi"/>
                <w:color w:val="000000"/>
                <w:sz w:val="22"/>
                <w:szCs w:val="22"/>
                <w:shd w:val="clear" w:color="auto" w:fill="FFFFFF"/>
              </w:rPr>
            </w:pPr>
            <w:r>
              <w:rPr>
                <w:rStyle w:val="normaltextrun"/>
                <w:rFonts w:cstheme="minorHAnsi"/>
                <w:color w:val="000000"/>
                <w:sz w:val="22"/>
                <w:szCs w:val="22"/>
                <w:shd w:val="clear" w:color="auto" w:fill="FFFFFF"/>
              </w:rPr>
              <w:t>Jabadeo</w:t>
            </w:r>
          </w:p>
        </w:tc>
        <w:tc>
          <w:tcPr>
            <w:tcW w:w="2126" w:type="dxa"/>
          </w:tcPr>
          <w:p w14:paraId="30D61B72" w14:textId="5C090418" w:rsidR="006E6E35" w:rsidRPr="000B2264" w:rsidRDefault="006E6E35" w:rsidP="006E6E35">
            <w:pPr>
              <w:rPr>
                <w:rStyle w:val="normaltextrun"/>
                <w:rFonts w:cstheme="minorHAnsi"/>
                <w:color w:val="000000"/>
                <w:sz w:val="22"/>
                <w:szCs w:val="22"/>
                <w:shd w:val="clear" w:color="auto" w:fill="FFFFFF"/>
              </w:rPr>
            </w:pPr>
            <w:r w:rsidRPr="005E56A6">
              <w:rPr>
                <w:rStyle w:val="normaltextrun"/>
                <w:rFonts w:cstheme="minorHAnsi"/>
                <w:color w:val="000000"/>
                <w:sz w:val="22"/>
                <w:szCs w:val="22"/>
                <w:shd w:val="clear" w:color="auto" w:fill="FFFFFF"/>
              </w:rPr>
              <w:t>Tea Room &amp; Park</w:t>
            </w:r>
          </w:p>
        </w:tc>
        <w:tc>
          <w:tcPr>
            <w:tcW w:w="2127" w:type="dxa"/>
          </w:tcPr>
          <w:p w14:paraId="20E7A561" w14:textId="60EF02A7" w:rsidR="006E6E35" w:rsidRPr="000B2264" w:rsidRDefault="006E6E35" w:rsidP="006E6E35">
            <w:pPr>
              <w:rPr>
                <w:rStyle w:val="normaltextrun"/>
                <w:rFonts w:cstheme="minorHAnsi"/>
                <w:color w:val="000000"/>
                <w:sz w:val="22"/>
                <w:szCs w:val="22"/>
                <w:shd w:val="clear" w:color="auto" w:fill="FFFFFF"/>
              </w:rPr>
            </w:pPr>
            <w:r w:rsidRPr="005E56A6">
              <w:rPr>
                <w:rStyle w:val="normaltextrun"/>
                <w:rFonts w:cstheme="minorHAnsi"/>
                <w:color w:val="000000"/>
                <w:sz w:val="22"/>
                <w:szCs w:val="22"/>
                <w:shd w:val="clear" w:color="auto" w:fill="FFFFFF"/>
              </w:rPr>
              <w:t>Tea Room &amp; Park</w:t>
            </w:r>
          </w:p>
        </w:tc>
        <w:tc>
          <w:tcPr>
            <w:tcW w:w="2268" w:type="dxa"/>
          </w:tcPr>
          <w:p w14:paraId="71C04038" w14:textId="4C45BD20" w:rsidR="006E6E35" w:rsidRPr="000B2264" w:rsidRDefault="006E6E35" w:rsidP="006E6E35">
            <w:pPr>
              <w:rPr>
                <w:rStyle w:val="normaltextrun"/>
                <w:rFonts w:cstheme="minorHAnsi"/>
                <w:color w:val="000000"/>
                <w:sz w:val="22"/>
                <w:szCs w:val="22"/>
                <w:shd w:val="clear" w:color="auto" w:fill="FFFFFF"/>
              </w:rPr>
            </w:pPr>
            <w:r w:rsidRPr="005E56A6">
              <w:rPr>
                <w:rStyle w:val="normaltextrun"/>
                <w:rFonts w:cstheme="minorHAnsi"/>
                <w:color w:val="000000"/>
                <w:sz w:val="22"/>
                <w:szCs w:val="22"/>
                <w:shd w:val="clear" w:color="auto" w:fill="FFFFFF"/>
              </w:rPr>
              <w:t>Tea Room &amp; Park</w:t>
            </w:r>
          </w:p>
        </w:tc>
        <w:tc>
          <w:tcPr>
            <w:tcW w:w="2268" w:type="dxa"/>
            <w:shd w:val="clear" w:color="auto" w:fill="FFFFFF" w:themeFill="background1"/>
          </w:tcPr>
          <w:p w14:paraId="776C9735" w14:textId="2A754327" w:rsidR="006E6E35" w:rsidRPr="000B2264" w:rsidRDefault="006E6E35" w:rsidP="006E6E35">
            <w:pPr>
              <w:rPr>
                <w:rStyle w:val="normaltextrun"/>
                <w:rFonts w:cstheme="minorHAnsi"/>
                <w:color w:val="000000"/>
                <w:sz w:val="22"/>
                <w:szCs w:val="22"/>
                <w:shd w:val="clear" w:color="auto" w:fill="FFFFFF"/>
              </w:rPr>
            </w:pPr>
            <w:r w:rsidRPr="005E56A6">
              <w:rPr>
                <w:rStyle w:val="normaltextrun"/>
                <w:rFonts w:cstheme="minorHAnsi"/>
                <w:color w:val="000000"/>
                <w:sz w:val="22"/>
                <w:szCs w:val="22"/>
                <w:shd w:val="clear" w:color="auto" w:fill="FFFFFF"/>
              </w:rPr>
              <w:t>Tea Room &amp; Park</w:t>
            </w:r>
          </w:p>
        </w:tc>
        <w:tc>
          <w:tcPr>
            <w:tcW w:w="2126" w:type="dxa"/>
            <w:shd w:val="clear" w:color="auto" w:fill="FFFFFF" w:themeFill="background1"/>
          </w:tcPr>
          <w:p w14:paraId="1BF1B7A1" w14:textId="6F9DF06E" w:rsidR="006E6E35" w:rsidRPr="000B2264" w:rsidRDefault="006E6E35" w:rsidP="006E6E35">
            <w:pPr>
              <w:rPr>
                <w:rStyle w:val="normaltextrun"/>
                <w:rFonts w:cstheme="minorHAnsi"/>
                <w:color w:val="000000"/>
                <w:sz w:val="22"/>
                <w:szCs w:val="22"/>
                <w:shd w:val="clear" w:color="auto" w:fill="FFFFFF"/>
              </w:rPr>
            </w:pPr>
            <w:r w:rsidRPr="005E56A6">
              <w:rPr>
                <w:rStyle w:val="normaltextrun"/>
                <w:rFonts w:cstheme="minorHAnsi"/>
                <w:color w:val="000000"/>
                <w:sz w:val="22"/>
                <w:szCs w:val="22"/>
                <w:shd w:val="clear" w:color="auto" w:fill="FFFFFF"/>
              </w:rPr>
              <w:t>Tea Room &amp; Park</w:t>
            </w:r>
          </w:p>
        </w:tc>
        <w:tc>
          <w:tcPr>
            <w:tcW w:w="1984" w:type="dxa"/>
            <w:shd w:val="clear" w:color="auto" w:fill="FFFFFF" w:themeFill="background1"/>
          </w:tcPr>
          <w:p w14:paraId="231E5A35" w14:textId="191D8DD2" w:rsidR="006E6E35" w:rsidRPr="000B2264" w:rsidRDefault="006E6E35" w:rsidP="006E6E35">
            <w:pPr>
              <w:rPr>
                <w:rStyle w:val="normaltextrun"/>
                <w:rFonts w:cstheme="minorHAnsi"/>
                <w:color w:val="000000"/>
                <w:sz w:val="22"/>
                <w:szCs w:val="22"/>
                <w:shd w:val="clear" w:color="auto" w:fill="FFFFFF"/>
              </w:rPr>
            </w:pPr>
            <w:r w:rsidRPr="005E56A6">
              <w:rPr>
                <w:rStyle w:val="normaltextrun"/>
                <w:rFonts w:cstheme="minorHAnsi"/>
                <w:color w:val="000000"/>
                <w:sz w:val="22"/>
                <w:szCs w:val="22"/>
                <w:shd w:val="clear" w:color="auto" w:fill="FFFFFF"/>
              </w:rPr>
              <w:t>Tea Room &amp; Park</w:t>
            </w:r>
          </w:p>
        </w:tc>
      </w:tr>
      <w:tr w:rsidR="00C25B2C" w:rsidRPr="005F5F2C" w14:paraId="499AB7E4" w14:textId="2F36928C" w:rsidTr="006F158A">
        <w:tc>
          <w:tcPr>
            <w:tcW w:w="1696" w:type="dxa"/>
            <w:shd w:val="clear" w:color="auto" w:fill="BDD6EE" w:themeFill="accent5" w:themeFillTint="66"/>
          </w:tcPr>
          <w:p w14:paraId="7091FC05" w14:textId="2CE9A0BA" w:rsidR="00C25B2C" w:rsidRPr="00FA4B9D" w:rsidRDefault="00C25B2C" w:rsidP="00C25B2C">
            <w:pPr>
              <w:rPr>
                <w:b/>
                <w:bCs/>
                <w:sz w:val="22"/>
                <w:szCs w:val="22"/>
              </w:rPr>
            </w:pPr>
            <w:r w:rsidRPr="00FA4B9D">
              <w:rPr>
                <w:b/>
                <w:bCs/>
                <w:sz w:val="22"/>
                <w:szCs w:val="22"/>
              </w:rPr>
              <w:t>Assembly</w:t>
            </w:r>
            <w:r>
              <w:rPr>
                <w:b/>
                <w:bCs/>
                <w:sz w:val="22"/>
                <w:szCs w:val="22"/>
              </w:rPr>
              <w:t xml:space="preserve"> &amp; </w:t>
            </w:r>
            <w:r w:rsidRPr="00FA4B9D">
              <w:rPr>
                <w:b/>
                <w:bCs/>
                <w:sz w:val="22"/>
                <w:szCs w:val="22"/>
              </w:rPr>
              <w:t>Reward</w:t>
            </w:r>
          </w:p>
        </w:tc>
        <w:tc>
          <w:tcPr>
            <w:tcW w:w="1843" w:type="dxa"/>
          </w:tcPr>
          <w:p w14:paraId="2B7E49FF" w14:textId="61E56816" w:rsidR="00C25B2C" w:rsidRPr="005F5F2C" w:rsidRDefault="00C25B2C" w:rsidP="00C25B2C">
            <w:pPr>
              <w:rPr>
                <w:sz w:val="22"/>
                <w:szCs w:val="22"/>
              </w:rPr>
            </w:pPr>
            <w:r w:rsidRPr="005F5F2C">
              <w:rPr>
                <w:sz w:val="22"/>
                <w:szCs w:val="22"/>
              </w:rPr>
              <w:t>Assembly</w:t>
            </w:r>
            <w:r>
              <w:rPr>
                <w:sz w:val="22"/>
                <w:szCs w:val="22"/>
              </w:rPr>
              <w:t xml:space="preserve"> &amp; </w:t>
            </w:r>
            <w:r w:rsidRPr="005F5F2C">
              <w:rPr>
                <w:sz w:val="22"/>
                <w:szCs w:val="22"/>
              </w:rPr>
              <w:t>Reward</w:t>
            </w:r>
          </w:p>
          <w:p w14:paraId="26E990FB" w14:textId="77777777" w:rsidR="00C25B2C" w:rsidRPr="005F5F2C" w:rsidRDefault="00C25B2C" w:rsidP="00C25B2C">
            <w:pPr>
              <w:rPr>
                <w:sz w:val="22"/>
                <w:szCs w:val="22"/>
              </w:rPr>
            </w:pPr>
          </w:p>
        </w:tc>
        <w:tc>
          <w:tcPr>
            <w:tcW w:w="2126" w:type="dxa"/>
          </w:tcPr>
          <w:p w14:paraId="696BC2C0" w14:textId="3E3CBE5D" w:rsidR="00C25B2C" w:rsidRPr="005F5F2C" w:rsidRDefault="00C25B2C" w:rsidP="00C25B2C">
            <w:pPr>
              <w:rPr>
                <w:sz w:val="22"/>
                <w:szCs w:val="22"/>
              </w:rPr>
            </w:pPr>
            <w:r w:rsidRPr="005F5F2C">
              <w:rPr>
                <w:sz w:val="22"/>
                <w:szCs w:val="22"/>
              </w:rPr>
              <w:t>Assembly &amp; Reward</w:t>
            </w:r>
          </w:p>
        </w:tc>
        <w:tc>
          <w:tcPr>
            <w:tcW w:w="2127" w:type="dxa"/>
          </w:tcPr>
          <w:p w14:paraId="661B2A39" w14:textId="3B5FD505" w:rsidR="00C25B2C" w:rsidRPr="005F5F2C" w:rsidRDefault="00C25B2C" w:rsidP="00C25B2C">
            <w:pPr>
              <w:rPr>
                <w:sz w:val="22"/>
                <w:szCs w:val="22"/>
              </w:rPr>
            </w:pPr>
            <w:r w:rsidRPr="005F5F2C">
              <w:rPr>
                <w:sz w:val="22"/>
                <w:szCs w:val="22"/>
              </w:rPr>
              <w:t>Assembly &amp; Reward</w:t>
            </w:r>
          </w:p>
        </w:tc>
        <w:tc>
          <w:tcPr>
            <w:tcW w:w="2268" w:type="dxa"/>
          </w:tcPr>
          <w:p w14:paraId="3B2FAAD1" w14:textId="667BF57C" w:rsidR="00C25B2C" w:rsidRPr="005F5F2C" w:rsidRDefault="00C25B2C" w:rsidP="00C25B2C">
            <w:pPr>
              <w:rPr>
                <w:sz w:val="22"/>
                <w:szCs w:val="22"/>
              </w:rPr>
            </w:pPr>
            <w:r w:rsidRPr="005F5F2C">
              <w:rPr>
                <w:sz w:val="22"/>
                <w:szCs w:val="22"/>
              </w:rPr>
              <w:t>Assembly &amp; Reward</w:t>
            </w:r>
          </w:p>
        </w:tc>
        <w:tc>
          <w:tcPr>
            <w:tcW w:w="2268" w:type="dxa"/>
            <w:shd w:val="clear" w:color="auto" w:fill="FFFFFF" w:themeFill="background1"/>
          </w:tcPr>
          <w:p w14:paraId="2EB8F329" w14:textId="3C8579A1" w:rsidR="00C25B2C" w:rsidRPr="00E51EE4" w:rsidRDefault="00C25B2C" w:rsidP="00C25B2C">
            <w:pPr>
              <w:rPr>
                <w:sz w:val="22"/>
                <w:szCs w:val="22"/>
              </w:rPr>
            </w:pPr>
            <w:r w:rsidRPr="005F5F2C">
              <w:rPr>
                <w:sz w:val="22"/>
                <w:szCs w:val="22"/>
              </w:rPr>
              <w:t>Assembly &amp; Reward</w:t>
            </w:r>
          </w:p>
        </w:tc>
        <w:tc>
          <w:tcPr>
            <w:tcW w:w="2126" w:type="dxa"/>
            <w:shd w:val="clear" w:color="auto" w:fill="FFFFFF" w:themeFill="background1"/>
          </w:tcPr>
          <w:p w14:paraId="3C83E7EE" w14:textId="6797D852" w:rsidR="00C25B2C" w:rsidRPr="00E51EE4" w:rsidRDefault="00C25B2C" w:rsidP="00C25B2C">
            <w:pPr>
              <w:rPr>
                <w:sz w:val="22"/>
                <w:szCs w:val="22"/>
              </w:rPr>
            </w:pPr>
            <w:r w:rsidRPr="005F5F2C">
              <w:rPr>
                <w:sz w:val="22"/>
                <w:szCs w:val="22"/>
              </w:rPr>
              <w:t>Assembly &amp; Reward</w:t>
            </w:r>
          </w:p>
        </w:tc>
        <w:tc>
          <w:tcPr>
            <w:tcW w:w="1984" w:type="dxa"/>
            <w:shd w:val="clear" w:color="auto" w:fill="FFFFFF" w:themeFill="background1"/>
          </w:tcPr>
          <w:p w14:paraId="5BA0DF99" w14:textId="3F37E7B2" w:rsidR="00C25B2C" w:rsidRPr="005F5F2C" w:rsidRDefault="00C25B2C" w:rsidP="00C25B2C">
            <w:pPr>
              <w:rPr>
                <w:sz w:val="22"/>
                <w:szCs w:val="22"/>
              </w:rPr>
            </w:pPr>
            <w:r w:rsidRPr="005F5F2C">
              <w:rPr>
                <w:sz w:val="22"/>
                <w:szCs w:val="22"/>
              </w:rPr>
              <w:t>Assembly &amp; Reward</w:t>
            </w:r>
          </w:p>
        </w:tc>
      </w:tr>
    </w:tbl>
    <w:p w14:paraId="5D969C5D" w14:textId="167D96B1" w:rsidR="00005F1B" w:rsidRDefault="00005F1B"/>
    <w:p w14:paraId="6B0AB23B" w14:textId="77777777" w:rsidR="00005F1B" w:rsidRDefault="00005F1B"/>
    <w:sectPr w:rsidR="00005F1B" w:rsidSect="00521D3D">
      <w:pgSz w:w="16838" w:h="11906" w:orient="landscape"/>
      <w:pgMar w:top="1440" w:right="2880" w:bottom="1440" w:left="28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6F073" w14:textId="77777777" w:rsidR="00835F40" w:rsidRDefault="00835F40" w:rsidP="008A17DC">
      <w:r>
        <w:separator/>
      </w:r>
    </w:p>
  </w:endnote>
  <w:endnote w:type="continuationSeparator" w:id="0">
    <w:p w14:paraId="26FAEF5E" w14:textId="77777777" w:rsidR="00835F40" w:rsidRDefault="00835F40" w:rsidP="008A17DC">
      <w:r>
        <w:continuationSeparator/>
      </w:r>
    </w:p>
  </w:endnote>
  <w:endnote w:type="continuationNotice" w:id="1">
    <w:p w14:paraId="21D7369E" w14:textId="77777777" w:rsidR="00835F40" w:rsidRDefault="00835F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08B84" w14:textId="77777777" w:rsidR="00835F40" w:rsidRDefault="00835F40" w:rsidP="008A17DC">
      <w:r>
        <w:separator/>
      </w:r>
    </w:p>
  </w:footnote>
  <w:footnote w:type="continuationSeparator" w:id="0">
    <w:p w14:paraId="3EE1D736" w14:textId="77777777" w:rsidR="00835F40" w:rsidRDefault="00835F40" w:rsidP="008A17DC">
      <w:r>
        <w:continuationSeparator/>
      </w:r>
    </w:p>
  </w:footnote>
  <w:footnote w:type="continuationNotice" w:id="1">
    <w:p w14:paraId="1095814D" w14:textId="77777777" w:rsidR="00835F40" w:rsidRDefault="00835F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52BB3"/>
    <w:multiLevelType w:val="multilevel"/>
    <w:tmpl w:val="556C95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BE1D8A"/>
    <w:multiLevelType w:val="multilevel"/>
    <w:tmpl w:val="FA3EB3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FF0CE7"/>
    <w:multiLevelType w:val="multilevel"/>
    <w:tmpl w:val="583C7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D06C3B"/>
    <w:multiLevelType w:val="hybridMultilevel"/>
    <w:tmpl w:val="C4104FE0"/>
    <w:lvl w:ilvl="0" w:tplc="9140C442">
      <w:start w:val="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ED0D21"/>
    <w:multiLevelType w:val="multilevel"/>
    <w:tmpl w:val="9C7E0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2833541">
    <w:abstractNumId w:val="4"/>
  </w:num>
  <w:num w:numId="2" w16cid:durableId="922108144">
    <w:abstractNumId w:val="2"/>
  </w:num>
  <w:num w:numId="3" w16cid:durableId="1727024929">
    <w:abstractNumId w:val="0"/>
  </w:num>
  <w:num w:numId="4" w16cid:durableId="1768697522">
    <w:abstractNumId w:val="1"/>
  </w:num>
  <w:num w:numId="5" w16cid:durableId="88163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1F"/>
    <w:rsid w:val="00001AFA"/>
    <w:rsid w:val="00001D67"/>
    <w:rsid w:val="000043D2"/>
    <w:rsid w:val="00005F1B"/>
    <w:rsid w:val="00010F36"/>
    <w:rsid w:val="000130F6"/>
    <w:rsid w:val="000202D1"/>
    <w:rsid w:val="00021936"/>
    <w:rsid w:val="000226BE"/>
    <w:rsid w:val="00022F9C"/>
    <w:rsid w:val="00023EA1"/>
    <w:rsid w:val="0002714B"/>
    <w:rsid w:val="0003504F"/>
    <w:rsid w:val="000411D9"/>
    <w:rsid w:val="00044109"/>
    <w:rsid w:val="000515BF"/>
    <w:rsid w:val="00052DC6"/>
    <w:rsid w:val="0005327E"/>
    <w:rsid w:val="0005485C"/>
    <w:rsid w:val="000572A9"/>
    <w:rsid w:val="000603C7"/>
    <w:rsid w:val="00060EF7"/>
    <w:rsid w:val="00061631"/>
    <w:rsid w:val="000624C7"/>
    <w:rsid w:val="000624F1"/>
    <w:rsid w:val="00063ED4"/>
    <w:rsid w:val="0006715E"/>
    <w:rsid w:val="00070B82"/>
    <w:rsid w:val="00074899"/>
    <w:rsid w:val="00076F5B"/>
    <w:rsid w:val="00085B49"/>
    <w:rsid w:val="00085DE1"/>
    <w:rsid w:val="00085FC3"/>
    <w:rsid w:val="0009017A"/>
    <w:rsid w:val="00092080"/>
    <w:rsid w:val="00093F06"/>
    <w:rsid w:val="000944E2"/>
    <w:rsid w:val="000A11E3"/>
    <w:rsid w:val="000A26D3"/>
    <w:rsid w:val="000A3163"/>
    <w:rsid w:val="000A5404"/>
    <w:rsid w:val="000A5CA1"/>
    <w:rsid w:val="000A7D85"/>
    <w:rsid w:val="000B2264"/>
    <w:rsid w:val="000B261B"/>
    <w:rsid w:val="000B2FBB"/>
    <w:rsid w:val="000B6763"/>
    <w:rsid w:val="000C0AC4"/>
    <w:rsid w:val="000C3CA4"/>
    <w:rsid w:val="000C66D9"/>
    <w:rsid w:val="000D1460"/>
    <w:rsid w:val="000E0A16"/>
    <w:rsid w:val="000E5081"/>
    <w:rsid w:val="000E724F"/>
    <w:rsid w:val="000F061D"/>
    <w:rsid w:val="000F0B76"/>
    <w:rsid w:val="000F1C45"/>
    <w:rsid w:val="000F1F85"/>
    <w:rsid w:val="000F4ADB"/>
    <w:rsid w:val="000F6C37"/>
    <w:rsid w:val="0010017D"/>
    <w:rsid w:val="00105561"/>
    <w:rsid w:val="001076B7"/>
    <w:rsid w:val="00110CAF"/>
    <w:rsid w:val="001124A1"/>
    <w:rsid w:val="00113ADF"/>
    <w:rsid w:val="00115F8F"/>
    <w:rsid w:val="001172B3"/>
    <w:rsid w:val="0012585D"/>
    <w:rsid w:val="00125B24"/>
    <w:rsid w:val="00133B8E"/>
    <w:rsid w:val="00134258"/>
    <w:rsid w:val="00136AA4"/>
    <w:rsid w:val="00137F1F"/>
    <w:rsid w:val="001421E0"/>
    <w:rsid w:val="001449BE"/>
    <w:rsid w:val="00146340"/>
    <w:rsid w:val="00153252"/>
    <w:rsid w:val="00154800"/>
    <w:rsid w:val="0015531D"/>
    <w:rsid w:val="00156FC0"/>
    <w:rsid w:val="00163736"/>
    <w:rsid w:val="00166783"/>
    <w:rsid w:val="001669A4"/>
    <w:rsid w:val="00174F89"/>
    <w:rsid w:val="001808AA"/>
    <w:rsid w:val="00185D52"/>
    <w:rsid w:val="001872F6"/>
    <w:rsid w:val="00190624"/>
    <w:rsid w:val="001914CB"/>
    <w:rsid w:val="00191856"/>
    <w:rsid w:val="0019558E"/>
    <w:rsid w:val="001A128F"/>
    <w:rsid w:val="001A2AE7"/>
    <w:rsid w:val="001A5B68"/>
    <w:rsid w:val="001A61CD"/>
    <w:rsid w:val="001B0711"/>
    <w:rsid w:val="001B1BF3"/>
    <w:rsid w:val="001B2797"/>
    <w:rsid w:val="001B3CCF"/>
    <w:rsid w:val="001C1031"/>
    <w:rsid w:val="001C3BBB"/>
    <w:rsid w:val="001C5B0E"/>
    <w:rsid w:val="001D3CF0"/>
    <w:rsid w:val="001E001E"/>
    <w:rsid w:val="001E0FFE"/>
    <w:rsid w:val="001E23AE"/>
    <w:rsid w:val="001E4C87"/>
    <w:rsid w:val="001F11CA"/>
    <w:rsid w:val="001F1D9E"/>
    <w:rsid w:val="001F2A08"/>
    <w:rsid w:val="001F4CA8"/>
    <w:rsid w:val="00204143"/>
    <w:rsid w:val="00207B81"/>
    <w:rsid w:val="00207F7B"/>
    <w:rsid w:val="00212E68"/>
    <w:rsid w:val="002167EC"/>
    <w:rsid w:val="0022050A"/>
    <w:rsid w:val="00221027"/>
    <w:rsid w:val="00221141"/>
    <w:rsid w:val="00225652"/>
    <w:rsid w:val="00227718"/>
    <w:rsid w:val="002328B0"/>
    <w:rsid w:val="00233ED9"/>
    <w:rsid w:val="00242BD8"/>
    <w:rsid w:val="0024721D"/>
    <w:rsid w:val="002473CD"/>
    <w:rsid w:val="00250A0A"/>
    <w:rsid w:val="0025158F"/>
    <w:rsid w:val="00254007"/>
    <w:rsid w:val="00255E55"/>
    <w:rsid w:val="00256E39"/>
    <w:rsid w:val="00257109"/>
    <w:rsid w:val="002609AD"/>
    <w:rsid w:val="002739F3"/>
    <w:rsid w:val="0027588A"/>
    <w:rsid w:val="00283A87"/>
    <w:rsid w:val="00284505"/>
    <w:rsid w:val="00291867"/>
    <w:rsid w:val="002978BA"/>
    <w:rsid w:val="002A4498"/>
    <w:rsid w:val="002A4541"/>
    <w:rsid w:val="002A7836"/>
    <w:rsid w:val="002A79EF"/>
    <w:rsid w:val="002B24F4"/>
    <w:rsid w:val="002C1035"/>
    <w:rsid w:val="002C7A1D"/>
    <w:rsid w:val="002C7B1D"/>
    <w:rsid w:val="002D591F"/>
    <w:rsid w:val="002E1ABA"/>
    <w:rsid w:val="002E26F9"/>
    <w:rsid w:val="002E46B7"/>
    <w:rsid w:val="002E49BC"/>
    <w:rsid w:val="002E76B8"/>
    <w:rsid w:val="002F05C4"/>
    <w:rsid w:val="002F3D44"/>
    <w:rsid w:val="002F4B6F"/>
    <w:rsid w:val="002F6EEA"/>
    <w:rsid w:val="002F6F96"/>
    <w:rsid w:val="00304773"/>
    <w:rsid w:val="00313146"/>
    <w:rsid w:val="00315979"/>
    <w:rsid w:val="00317562"/>
    <w:rsid w:val="00321D23"/>
    <w:rsid w:val="00323D06"/>
    <w:rsid w:val="003248EF"/>
    <w:rsid w:val="00324D3D"/>
    <w:rsid w:val="003267D1"/>
    <w:rsid w:val="00326921"/>
    <w:rsid w:val="0032799E"/>
    <w:rsid w:val="00331AC7"/>
    <w:rsid w:val="00335CF4"/>
    <w:rsid w:val="00337416"/>
    <w:rsid w:val="00337AB5"/>
    <w:rsid w:val="00343617"/>
    <w:rsid w:val="00343C60"/>
    <w:rsid w:val="00347CC9"/>
    <w:rsid w:val="00356431"/>
    <w:rsid w:val="003564A9"/>
    <w:rsid w:val="003613FB"/>
    <w:rsid w:val="00365831"/>
    <w:rsid w:val="003749A1"/>
    <w:rsid w:val="0037678F"/>
    <w:rsid w:val="00381F85"/>
    <w:rsid w:val="003847CA"/>
    <w:rsid w:val="00390CB0"/>
    <w:rsid w:val="00390EDA"/>
    <w:rsid w:val="0039176D"/>
    <w:rsid w:val="00391FA3"/>
    <w:rsid w:val="00392873"/>
    <w:rsid w:val="00397962"/>
    <w:rsid w:val="003A372C"/>
    <w:rsid w:val="003A7FD5"/>
    <w:rsid w:val="003B0080"/>
    <w:rsid w:val="003B289E"/>
    <w:rsid w:val="003C3CB8"/>
    <w:rsid w:val="003D10FD"/>
    <w:rsid w:val="003D468F"/>
    <w:rsid w:val="003D4D5F"/>
    <w:rsid w:val="003D5242"/>
    <w:rsid w:val="003D5C61"/>
    <w:rsid w:val="004030BE"/>
    <w:rsid w:val="00406DB4"/>
    <w:rsid w:val="004101B7"/>
    <w:rsid w:val="00411640"/>
    <w:rsid w:val="00414CCB"/>
    <w:rsid w:val="00414F36"/>
    <w:rsid w:val="00417559"/>
    <w:rsid w:val="0041788B"/>
    <w:rsid w:val="00420975"/>
    <w:rsid w:val="004241BB"/>
    <w:rsid w:val="004258CF"/>
    <w:rsid w:val="00431DD3"/>
    <w:rsid w:val="00432714"/>
    <w:rsid w:val="004328FD"/>
    <w:rsid w:val="004357C5"/>
    <w:rsid w:val="00457F4B"/>
    <w:rsid w:val="00461C77"/>
    <w:rsid w:val="00474440"/>
    <w:rsid w:val="004744BE"/>
    <w:rsid w:val="004802C8"/>
    <w:rsid w:val="00480F93"/>
    <w:rsid w:val="00481CB0"/>
    <w:rsid w:val="004823D6"/>
    <w:rsid w:val="00487708"/>
    <w:rsid w:val="0049026C"/>
    <w:rsid w:val="0049113A"/>
    <w:rsid w:val="00492364"/>
    <w:rsid w:val="00495EB7"/>
    <w:rsid w:val="004B1BD7"/>
    <w:rsid w:val="004B45A2"/>
    <w:rsid w:val="004B4A25"/>
    <w:rsid w:val="004B51BE"/>
    <w:rsid w:val="004C4BE9"/>
    <w:rsid w:val="004D0FD5"/>
    <w:rsid w:val="004D65B2"/>
    <w:rsid w:val="004D6BB3"/>
    <w:rsid w:val="004E0AED"/>
    <w:rsid w:val="004E171B"/>
    <w:rsid w:val="004E44AB"/>
    <w:rsid w:val="004E6CB0"/>
    <w:rsid w:val="004F1909"/>
    <w:rsid w:val="004F571D"/>
    <w:rsid w:val="004F5F8A"/>
    <w:rsid w:val="0050047F"/>
    <w:rsid w:val="0050311C"/>
    <w:rsid w:val="005058CC"/>
    <w:rsid w:val="005132F9"/>
    <w:rsid w:val="00514652"/>
    <w:rsid w:val="0051520B"/>
    <w:rsid w:val="0051529D"/>
    <w:rsid w:val="005156BC"/>
    <w:rsid w:val="005176A1"/>
    <w:rsid w:val="005204F5"/>
    <w:rsid w:val="00520E17"/>
    <w:rsid w:val="00521D3D"/>
    <w:rsid w:val="00523CB7"/>
    <w:rsid w:val="00531534"/>
    <w:rsid w:val="00542368"/>
    <w:rsid w:val="00550D9A"/>
    <w:rsid w:val="00552470"/>
    <w:rsid w:val="005526FC"/>
    <w:rsid w:val="00553058"/>
    <w:rsid w:val="00555090"/>
    <w:rsid w:val="00564C39"/>
    <w:rsid w:val="005665B6"/>
    <w:rsid w:val="00577ACF"/>
    <w:rsid w:val="00584B65"/>
    <w:rsid w:val="00584FA9"/>
    <w:rsid w:val="00590BB5"/>
    <w:rsid w:val="00593D74"/>
    <w:rsid w:val="005A2C0F"/>
    <w:rsid w:val="005A4464"/>
    <w:rsid w:val="005A7000"/>
    <w:rsid w:val="005B6F77"/>
    <w:rsid w:val="005C0DA5"/>
    <w:rsid w:val="005C1789"/>
    <w:rsid w:val="005E1306"/>
    <w:rsid w:val="005E574D"/>
    <w:rsid w:val="005E5908"/>
    <w:rsid w:val="005E5AA9"/>
    <w:rsid w:val="005E5DD2"/>
    <w:rsid w:val="005E6218"/>
    <w:rsid w:val="005F3D38"/>
    <w:rsid w:val="005F5F2C"/>
    <w:rsid w:val="005F60B7"/>
    <w:rsid w:val="006017BB"/>
    <w:rsid w:val="00602305"/>
    <w:rsid w:val="00604A3B"/>
    <w:rsid w:val="006056C8"/>
    <w:rsid w:val="006069CB"/>
    <w:rsid w:val="00607009"/>
    <w:rsid w:val="00610DFE"/>
    <w:rsid w:val="00620241"/>
    <w:rsid w:val="006255C9"/>
    <w:rsid w:val="00633EB3"/>
    <w:rsid w:val="0064498E"/>
    <w:rsid w:val="00645105"/>
    <w:rsid w:val="00645AB6"/>
    <w:rsid w:val="00653E57"/>
    <w:rsid w:val="00655A7C"/>
    <w:rsid w:val="006607D6"/>
    <w:rsid w:val="00660CF6"/>
    <w:rsid w:val="00662020"/>
    <w:rsid w:val="0066267A"/>
    <w:rsid w:val="00663D5B"/>
    <w:rsid w:val="006670B5"/>
    <w:rsid w:val="00680372"/>
    <w:rsid w:val="006810CC"/>
    <w:rsid w:val="00681DC3"/>
    <w:rsid w:val="00683B84"/>
    <w:rsid w:val="00683CD4"/>
    <w:rsid w:val="00687AA9"/>
    <w:rsid w:val="0069351E"/>
    <w:rsid w:val="00695597"/>
    <w:rsid w:val="0069714B"/>
    <w:rsid w:val="006A373E"/>
    <w:rsid w:val="006A5798"/>
    <w:rsid w:val="006A5F20"/>
    <w:rsid w:val="006B2EB0"/>
    <w:rsid w:val="006B3D78"/>
    <w:rsid w:val="006B439B"/>
    <w:rsid w:val="006B4662"/>
    <w:rsid w:val="006B6C02"/>
    <w:rsid w:val="006C1572"/>
    <w:rsid w:val="006C4009"/>
    <w:rsid w:val="006C7F6E"/>
    <w:rsid w:val="006D4B4C"/>
    <w:rsid w:val="006E18AE"/>
    <w:rsid w:val="006E1F2D"/>
    <w:rsid w:val="006E6D68"/>
    <w:rsid w:val="006E6E35"/>
    <w:rsid w:val="006F158A"/>
    <w:rsid w:val="006F2833"/>
    <w:rsid w:val="007059B1"/>
    <w:rsid w:val="007079E4"/>
    <w:rsid w:val="00717B20"/>
    <w:rsid w:val="00717E77"/>
    <w:rsid w:val="00722C24"/>
    <w:rsid w:val="007305EA"/>
    <w:rsid w:val="007307DB"/>
    <w:rsid w:val="00732AB8"/>
    <w:rsid w:val="0073477E"/>
    <w:rsid w:val="00734F7B"/>
    <w:rsid w:val="00736C22"/>
    <w:rsid w:val="00737D62"/>
    <w:rsid w:val="007471AF"/>
    <w:rsid w:val="00747E1F"/>
    <w:rsid w:val="00751FAF"/>
    <w:rsid w:val="00762205"/>
    <w:rsid w:val="007627B9"/>
    <w:rsid w:val="00763C4F"/>
    <w:rsid w:val="007731F2"/>
    <w:rsid w:val="00790987"/>
    <w:rsid w:val="00791ACA"/>
    <w:rsid w:val="00796C5A"/>
    <w:rsid w:val="007A078E"/>
    <w:rsid w:val="007A58B2"/>
    <w:rsid w:val="007A63F8"/>
    <w:rsid w:val="007C2F5C"/>
    <w:rsid w:val="007C68EC"/>
    <w:rsid w:val="007D0B30"/>
    <w:rsid w:val="007D0FBC"/>
    <w:rsid w:val="007D2FF7"/>
    <w:rsid w:val="007D4203"/>
    <w:rsid w:val="007D7ADF"/>
    <w:rsid w:val="007E2CD5"/>
    <w:rsid w:val="007F0A07"/>
    <w:rsid w:val="007F132E"/>
    <w:rsid w:val="007F2792"/>
    <w:rsid w:val="007F2A0E"/>
    <w:rsid w:val="007F3EE3"/>
    <w:rsid w:val="007F5BEC"/>
    <w:rsid w:val="007F73B1"/>
    <w:rsid w:val="007F7999"/>
    <w:rsid w:val="007F7F5F"/>
    <w:rsid w:val="00804CD0"/>
    <w:rsid w:val="008105B6"/>
    <w:rsid w:val="008113DC"/>
    <w:rsid w:val="008126EE"/>
    <w:rsid w:val="00812BEF"/>
    <w:rsid w:val="008163A1"/>
    <w:rsid w:val="00822884"/>
    <w:rsid w:val="008261FA"/>
    <w:rsid w:val="0082733C"/>
    <w:rsid w:val="00830A84"/>
    <w:rsid w:val="008334DD"/>
    <w:rsid w:val="00835EDF"/>
    <w:rsid w:val="00835F40"/>
    <w:rsid w:val="0083668A"/>
    <w:rsid w:val="00840189"/>
    <w:rsid w:val="00840EC5"/>
    <w:rsid w:val="00843452"/>
    <w:rsid w:val="00860497"/>
    <w:rsid w:val="00861331"/>
    <w:rsid w:val="00861D9F"/>
    <w:rsid w:val="00863D3A"/>
    <w:rsid w:val="00863FDE"/>
    <w:rsid w:val="008644AD"/>
    <w:rsid w:val="00866F86"/>
    <w:rsid w:val="00872196"/>
    <w:rsid w:val="00873005"/>
    <w:rsid w:val="008805FB"/>
    <w:rsid w:val="008821BD"/>
    <w:rsid w:val="00882B32"/>
    <w:rsid w:val="00886214"/>
    <w:rsid w:val="008929F2"/>
    <w:rsid w:val="008A17DC"/>
    <w:rsid w:val="008A429A"/>
    <w:rsid w:val="008A74E1"/>
    <w:rsid w:val="008B1B75"/>
    <w:rsid w:val="008B36EF"/>
    <w:rsid w:val="008B3F6B"/>
    <w:rsid w:val="008C2000"/>
    <w:rsid w:val="008C2B55"/>
    <w:rsid w:val="008C4BAB"/>
    <w:rsid w:val="008C6295"/>
    <w:rsid w:val="008C6AF6"/>
    <w:rsid w:val="008C7DBF"/>
    <w:rsid w:val="008D3843"/>
    <w:rsid w:val="008E4A79"/>
    <w:rsid w:val="008F3F08"/>
    <w:rsid w:val="008F4361"/>
    <w:rsid w:val="008F5922"/>
    <w:rsid w:val="008F7DA4"/>
    <w:rsid w:val="009007FB"/>
    <w:rsid w:val="00903879"/>
    <w:rsid w:val="0091252D"/>
    <w:rsid w:val="00912A0C"/>
    <w:rsid w:val="009150B4"/>
    <w:rsid w:val="00925535"/>
    <w:rsid w:val="00925A62"/>
    <w:rsid w:val="00925CCD"/>
    <w:rsid w:val="0093022D"/>
    <w:rsid w:val="00933343"/>
    <w:rsid w:val="0093537B"/>
    <w:rsid w:val="00943452"/>
    <w:rsid w:val="0094458C"/>
    <w:rsid w:val="00944B71"/>
    <w:rsid w:val="009507D7"/>
    <w:rsid w:val="00950C1F"/>
    <w:rsid w:val="00951A4B"/>
    <w:rsid w:val="009538B4"/>
    <w:rsid w:val="00953EA0"/>
    <w:rsid w:val="00954285"/>
    <w:rsid w:val="00954D61"/>
    <w:rsid w:val="00955219"/>
    <w:rsid w:val="009552AF"/>
    <w:rsid w:val="00955BEB"/>
    <w:rsid w:val="00956F5A"/>
    <w:rsid w:val="009579A9"/>
    <w:rsid w:val="00962319"/>
    <w:rsid w:val="00962B77"/>
    <w:rsid w:val="00965EB6"/>
    <w:rsid w:val="0097176C"/>
    <w:rsid w:val="0097747C"/>
    <w:rsid w:val="00977B6E"/>
    <w:rsid w:val="00977F06"/>
    <w:rsid w:val="009801CB"/>
    <w:rsid w:val="009805FC"/>
    <w:rsid w:val="00991440"/>
    <w:rsid w:val="00991BD4"/>
    <w:rsid w:val="00993E33"/>
    <w:rsid w:val="009A0A4B"/>
    <w:rsid w:val="009B456F"/>
    <w:rsid w:val="009B72C5"/>
    <w:rsid w:val="009C0C2D"/>
    <w:rsid w:val="009C11A7"/>
    <w:rsid w:val="009C24F7"/>
    <w:rsid w:val="009C45F5"/>
    <w:rsid w:val="009C66A5"/>
    <w:rsid w:val="009D1971"/>
    <w:rsid w:val="009D3E37"/>
    <w:rsid w:val="009D5366"/>
    <w:rsid w:val="009D5506"/>
    <w:rsid w:val="009E49B0"/>
    <w:rsid w:val="009E4F17"/>
    <w:rsid w:val="009E58B1"/>
    <w:rsid w:val="009E6809"/>
    <w:rsid w:val="009F1579"/>
    <w:rsid w:val="009F2D5C"/>
    <w:rsid w:val="009F6F8C"/>
    <w:rsid w:val="00A03862"/>
    <w:rsid w:val="00A06271"/>
    <w:rsid w:val="00A10D38"/>
    <w:rsid w:val="00A14BA5"/>
    <w:rsid w:val="00A16C9E"/>
    <w:rsid w:val="00A176CA"/>
    <w:rsid w:val="00A20096"/>
    <w:rsid w:val="00A208A6"/>
    <w:rsid w:val="00A21A7B"/>
    <w:rsid w:val="00A228C5"/>
    <w:rsid w:val="00A2314B"/>
    <w:rsid w:val="00A27C3D"/>
    <w:rsid w:val="00A32701"/>
    <w:rsid w:val="00A32DAF"/>
    <w:rsid w:val="00A36C3B"/>
    <w:rsid w:val="00A43486"/>
    <w:rsid w:val="00A43B3B"/>
    <w:rsid w:val="00A4613B"/>
    <w:rsid w:val="00A5119F"/>
    <w:rsid w:val="00A516CE"/>
    <w:rsid w:val="00A56486"/>
    <w:rsid w:val="00A62C79"/>
    <w:rsid w:val="00A65166"/>
    <w:rsid w:val="00A652CE"/>
    <w:rsid w:val="00A653F7"/>
    <w:rsid w:val="00A70C8E"/>
    <w:rsid w:val="00A7118A"/>
    <w:rsid w:val="00A728A3"/>
    <w:rsid w:val="00A73A9A"/>
    <w:rsid w:val="00A81A87"/>
    <w:rsid w:val="00A82E81"/>
    <w:rsid w:val="00A833C7"/>
    <w:rsid w:val="00A86F2B"/>
    <w:rsid w:val="00A941A5"/>
    <w:rsid w:val="00A96B42"/>
    <w:rsid w:val="00AA0002"/>
    <w:rsid w:val="00AA061D"/>
    <w:rsid w:val="00AA2CBB"/>
    <w:rsid w:val="00AA367F"/>
    <w:rsid w:val="00AA564A"/>
    <w:rsid w:val="00AA5889"/>
    <w:rsid w:val="00AB0927"/>
    <w:rsid w:val="00AB117E"/>
    <w:rsid w:val="00AB12CF"/>
    <w:rsid w:val="00AB2A1B"/>
    <w:rsid w:val="00AB2A73"/>
    <w:rsid w:val="00AB3B0B"/>
    <w:rsid w:val="00AB3F0C"/>
    <w:rsid w:val="00AC07FA"/>
    <w:rsid w:val="00AC0B1D"/>
    <w:rsid w:val="00AC2B3D"/>
    <w:rsid w:val="00AD05DC"/>
    <w:rsid w:val="00AD5601"/>
    <w:rsid w:val="00AD658B"/>
    <w:rsid w:val="00AE0597"/>
    <w:rsid w:val="00AE0609"/>
    <w:rsid w:val="00AE0E94"/>
    <w:rsid w:val="00AE1865"/>
    <w:rsid w:val="00AE42E4"/>
    <w:rsid w:val="00AF0B21"/>
    <w:rsid w:val="00AF2322"/>
    <w:rsid w:val="00AF2705"/>
    <w:rsid w:val="00AF423A"/>
    <w:rsid w:val="00B044D6"/>
    <w:rsid w:val="00B0502C"/>
    <w:rsid w:val="00B12460"/>
    <w:rsid w:val="00B17FDC"/>
    <w:rsid w:val="00B21FF4"/>
    <w:rsid w:val="00B23F92"/>
    <w:rsid w:val="00B24B22"/>
    <w:rsid w:val="00B273FE"/>
    <w:rsid w:val="00B302D4"/>
    <w:rsid w:val="00B31483"/>
    <w:rsid w:val="00B3431B"/>
    <w:rsid w:val="00B402B9"/>
    <w:rsid w:val="00B40A93"/>
    <w:rsid w:val="00B425C7"/>
    <w:rsid w:val="00B4287B"/>
    <w:rsid w:val="00B42F6E"/>
    <w:rsid w:val="00B4529F"/>
    <w:rsid w:val="00B5096E"/>
    <w:rsid w:val="00B53522"/>
    <w:rsid w:val="00B54130"/>
    <w:rsid w:val="00B54BDA"/>
    <w:rsid w:val="00B57460"/>
    <w:rsid w:val="00B6236D"/>
    <w:rsid w:val="00B6412E"/>
    <w:rsid w:val="00B722E5"/>
    <w:rsid w:val="00B74293"/>
    <w:rsid w:val="00B77C64"/>
    <w:rsid w:val="00B81373"/>
    <w:rsid w:val="00B930FB"/>
    <w:rsid w:val="00B97592"/>
    <w:rsid w:val="00BA2871"/>
    <w:rsid w:val="00BA2CBE"/>
    <w:rsid w:val="00BA43E1"/>
    <w:rsid w:val="00BA5F99"/>
    <w:rsid w:val="00BB6FF7"/>
    <w:rsid w:val="00BC3EFD"/>
    <w:rsid w:val="00BD02F5"/>
    <w:rsid w:val="00BD0378"/>
    <w:rsid w:val="00BD2685"/>
    <w:rsid w:val="00BE0307"/>
    <w:rsid w:val="00BE5632"/>
    <w:rsid w:val="00BE6DD2"/>
    <w:rsid w:val="00BE75B0"/>
    <w:rsid w:val="00BF0291"/>
    <w:rsid w:val="00BF4115"/>
    <w:rsid w:val="00C11B5A"/>
    <w:rsid w:val="00C12F13"/>
    <w:rsid w:val="00C142DA"/>
    <w:rsid w:val="00C1541F"/>
    <w:rsid w:val="00C25B2C"/>
    <w:rsid w:val="00C406AB"/>
    <w:rsid w:val="00C418DF"/>
    <w:rsid w:val="00C42883"/>
    <w:rsid w:val="00C4327F"/>
    <w:rsid w:val="00C43F2C"/>
    <w:rsid w:val="00C50F87"/>
    <w:rsid w:val="00C52098"/>
    <w:rsid w:val="00C548A3"/>
    <w:rsid w:val="00C5622D"/>
    <w:rsid w:val="00C61804"/>
    <w:rsid w:val="00C6280D"/>
    <w:rsid w:val="00C661AC"/>
    <w:rsid w:val="00C67880"/>
    <w:rsid w:val="00C7264A"/>
    <w:rsid w:val="00C873EE"/>
    <w:rsid w:val="00C932B4"/>
    <w:rsid w:val="00CA4853"/>
    <w:rsid w:val="00CA77F3"/>
    <w:rsid w:val="00CC291B"/>
    <w:rsid w:val="00CC3D6C"/>
    <w:rsid w:val="00CC6D64"/>
    <w:rsid w:val="00CD2412"/>
    <w:rsid w:val="00CD42F9"/>
    <w:rsid w:val="00CD50AB"/>
    <w:rsid w:val="00CD54E6"/>
    <w:rsid w:val="00CD6A0D"/>
    <w:rsid w:val="00CE0359"/>
    <w:rsid w:val="00CE2247"/>
    <w:rsid w:val="00CF174F"/>
    <w:rsid w:val="00CF77BE"/>
    <w:rsid w:val="00D00616"/>
    <w:rsid w:val="00D010AD"/>
    <w:rsid w:val="00D01FC3"/>
    <w:rsid w:val="00D06D9B"/>
    <w:rsid w:val="00D071B7"/>
    <w:rsid w:val="00D1598D"/>
    <w:rsid w:val="00D1663F"/>
    <w:rsid w:val="00D20E23"/>
    <w:rsid w:val="00D27D3D"/>
    <w:rsid w:val="00D32DEF"/>
    <w:rsid w:val="00D32EC8"/>
    <w:rsid w:val="00D34644"/>
    <w:rsid w:val="00D360BC"/>
    <w:rsid w:val="00D37A41"/>
    <w:rsid w:val="00D50F1A"/>
    <w:rsid w:val="00D50F80"/>
    <w:rsid w:val="00D518FD"/>
    <w:rsid w:val="00D52E3C"/>
    <w:rsid w:val="00D53847"/>
    <w:rsid w:val="00D557AB"/>
    <w:rsid w:val="00D62CCE"/>
    <w:rsid w:val="00D6446A"/>
    <w:rsid w:val="00D656EF"/>
    <w:rsid w:val="00D672C3"/>
    <w:rsid w:val="00D7076B"/>
    <w:rsid w:val="00D748CC"/>
    <w:rsid w:val="00D80E50"/>
    <w:rsid w:val="00D84F57"/>
    <w:rsid w:val="00D94CB5"/>
    <w:rsid w:val="00D97017"/>
    <w:rsid w:val="00DA2985"/>
    <w:rsid w:val="00DA2B6E"/>
    <w:rsid w:val="00DA7CAE"/>
    <w:rsid w:val="00DA7F0F"/>
    <w:rsid w:val="00DB6FEA"/>
    <w:rsid w:val="00DB75EC"/>
    <w:rsid w:val="00DC046D"/>
    <w:rsid w:val="00DC0475"/>
    <w:rsid w:val="00DC0A05"/>
    <w:rsid w:val="00DC471E"/>
    <w:rsid w:val="00DC4DBF"/>
    <w:rsid w:val="00DC620D"/>
    <w:rsid w:val="00DC77C3"/>
    <w:rsid w:val="00DD06E7"/>
    <w:rsid w:val="00DD0D57"/>
    <w:rsid w:val="00DD1BCB"/>
    <w:rsid w:val="00DD52B2"/>
    <w:rsid w:val="00DD6FBD"/>
    <w:rsid w:val="00DD7007"/>
    <w:rsid w:val="00DE75B1"/>
    <w:rsid w:val="00DE7F9D"/>
    <w:rsid w:val="00DF063E"/>
    <w:rsid w:val="00DF7730"/>
    <w:rsid w:val="00E03FD0"/>
    <w:rsid w:val="00E07118"/>
    <w:rsid w:val="00E07E6A"/>
    <w:rsid w:val="00E15C50"/>
    <w:rsid w:val="00E23A75"/>
    <w:rsid w:val="00E2439A"/>
    <w:rsid w:val="00E25F6E"/>
    <w:rsid w:val="00E27F5C"/>
    <w:rsid w:val="00E301D5"/>
    <w:rsid w:val="00E36718"/>
    <w:rsid w:val="00E37B04"/>
    <w:rsid w:val="00E4687E"/>
    <w:rsid w:val="00E51372"/>
    <w:rsid w:val="00E51EE4"/>
    <w:rsid w:val="00E52873"/>
    <w:rsid w:val="00E5357A"/>
    <w:rsid w:val="00E53B97"/>
    <w:rsid w:val="00E54D68"/>
    <w:rsid w:val="00E55452"/>
    <w:rsid w:val="00E62706"/>
    <w:rsid w:val="00E627D6"/>
    <w:rsid w:val="00E62887"/>
    <w:rsid w:val="00E67848"/>
    <w:rsid w:val="00E70496"/>
    <w:rsid w:val="00E70BC7"/>
    <w:rsid w:val="00E74AD2"/>
    <w:rsid w:val="00E751D3"/>
    <w:rsid w:val="00E7737F"/>
    <w:rsid w:val="00E822FD"/>
    <w:rsid w:val="00E85BC3"/>
    <w:rsid w:val="00E8616A"/>
    <w:rsid w:val="00E87225"/>
    <w:rsid w:val="00E9657D"/>
    <w:rsid w:val="00E96CF7"/>
    <w:rsid w:val="00EA0C55"/>
    <w:rsid w:val="00EB6E88"/>
    <w:rsid w:val="00EC0740"/>
    <w:rsid w:val="00EC38AF"/>
    <w:rsid w:val="00EC707C"/>
    <w:rsid w:val="00ED7186"/>
    <w:rsid w:val="00EF0AC8"/>
    <w:rsid w:val="00EF3C41"/>
    <w:rsid w:val="00EF4635"/>
    <w:rsid w:val="00EF56A1"/>
    <w:rsid w:val="00F001E5"/>
    <w:rsid w:val="00F01DD8"/>
    <w:rsid w:val="00F03660"/>
    <w:rsid w:val="00F03D00"/>
    <w:rsid w:val="00F04409"/>
    <w:rsid w:val="00F056A1"/>
    <w:rsid w:val="00F10074"/>
    <w:rsid w:val="00F14700"/>
    <w:rsid w:val="00F24068"/>
    <w:rsid w:val="00F24A02"/>
    <w:rsid w:val="00F257F7"/>
    <w:rsid w:val="00F25DF8"/>
    <w:rsid w:val="00F302A2"/>
    <w:rsid w:val="00F30A85"/>
    <w:rsid w:val="00F355CF"/>
    <w:rsid w:val="00F378AC"/>
    <w:rsid w:val="00F416A1"/>
    <w:rsid w:val="00F4279F"/>
    <w:rsid w:val="00F4403B"/>
    <w:rsid w:val="00F452A3"/>
    <w:rsid w:val="00F56044"/>
    <w:rsid w:val="00F567E5"/>
    <w:rsid w:val="00F573AD"/>
    <w:rsid w:val="00F57D17"/>
    <w:rsid w:val="00F615F8"/>
    <w:rsid w:val="00F61614"/>
    <w:rsid w:val="00F649C0"/>
    <w:rsid w:val="00F6554B"/>
    <w:rsid w:val="00F66D03"/>
    <w:rsid w:val="00F709B1"/>
    <w:rsid w:val="00F71A6C"/>
    <w:rsid w:val="00F74CBF"/>
    <w:rsid w:val="00F750C0"/>
    <w:rsid w:val="00F75FC8"/>
    <w:rsid w:val="00F76DA1"/>
    <w:rsid w:val="00F77BF4"/>
    <w:rsid w:val="00F81F7C"/>
    <w:rsid w:val="00F8241B"/>
    <w:rsid w:val="00F93752"/>
    <w:rsid w:val="00F9762B"/>
    <w:rsid w:val="00FA0FD2"/>
    <w:rsid w:val="00FA4B9D"/>
    <w:rsid w:val="00FA6C4D"/>
    <w:rsid w:val="00FB1052"/>
    <w:rsid w:val="00FB5A3D"/>
    <w:rsid w:val="00FB67E2"/>
    <w:rsid w:val="00FB72F7"/>
    <w:rsid w:val="00FC0DFA"/>
    <w:rsid w:val="00FC2474"/>
    <w:rsid w:val="00FC4F36"/>
    <w:rsid w:val="00FC576C"/>
    <w:rsid w:val="00FC6B13"/>
    <w:rsid w:val="00FC73C6"/>
    <w:rsid w:val="00FD0318"/>
    <w:rsid w:val="00FD092C"/>
    <w:rsid w:val="00FD57C6"/>
    <w:rsid w:val="00FD761C"/>
    <w:rsid w:val="00FE204F"/>
    <w:rsid w:val="00FE2559"/>
    <w:rsid w:val="00FE29A6"/>
    <w:rsid w:val="00FE2C3F"/>
    <w:rsid w:val="00FE4393"/>
    <w:rsid w:val="00FE7348"/>
    <w:rsid w:val="00FE7AE0"/>
    <w:rsid w:val="00FF18A1"/>
    <w:rsid w:val="00FF2304"/>
    <w:rsid w:val="00FF5FDE"/>
    <w:rsid w:val="65C80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94793"/>
  <w15:chartTrackingRefBased/>
  <w15:docId w15:val="{FF81EA29-6259-7D49-B298-F048C1446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41F"/>
    <w:pPr>
      <w:spacing w:after="0" w:line="240" w:lineRule="auto"/>
    </w:pPr>
    <w:rPr>
      <w:rFonts w:eastAsiaTheme="minorEastAsia"/>
      <w:sz w:val="24"/>
      <w:szCs w:val="24"/>
    </w:rPr>
  </w:style>
  <w:style w:type="paragraph" w:styleId="Heading1">
    <w:name w:val="heading 1"/>
    <w:basedOn w:val="Normal"/>
    <w:link w:val="Heading1Char"/>
    <w:uiPriority w:val="9"/>
    <w:qFormat/>
    <w:rsid w:val="00C1541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41F"/>
    <w:rPr>
      <w:rFonts w:ascii="Times" w:eastAsiaTheme="minorEastAsia" w:hAnsi="Times"/>
      <w:b/>
      <w:bCs/>
      <w:kern w:val="36"/>
      <w:sz w:val="48"/>
      <w:szCs w:val="48"/>
    </w:rPr>
  </w:style>
  <w:style w:type="table" w:styleId="TableGrid">
    <w:name w:val="Table Grid"/>
    <w:basedOn w:val="TableNormal"/>
    <w:uiPriority w:val="59"/>
    <w:rsid w:val="00C1541F"/>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541F"/>
    <w:rPr>
      <w:color w:val="0563C1" w:themeColor="hyperlink"/>
      <w:u w:val="single"/>
    </w:rPr>
  </w:style>
  <w:style w:type="paragraph" w:customStyle="1" w:styleId="paragraph">
    <w:name w:val="paragraph"/>
    <w:basedOn w:val="Normal"/>
    <w:rsid w:val="00CF77BE"/>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CF77BE"/>
  </w:style>
  <w:style w:type="character" w:customStyle="1" w:styleId="eop">
    <w:name w:val="eop"/>
    <w:basedOn w:val="DefaultParagraphFont"/>
    <w:rsid w:val="00CF77BE"/>
  </w:style>
  <w:style w:type="paragraph" w:styleId="Header">
    <w:name w:val="header"/>
    <w:basedOn w:val="Normal"/>
    <w:link w:val="HeaderChar"/>
    <w:uiPriority w:val="99"/>
    <w:unhideWhenUsed/>
    <w:rsid w:val="008A17DC"/>
    <w:pPr>
      <w:tabs>
        <w:tab w:val="center" w:pos="4513"/>
        <w:tab w:val="right" w:pos="9026"/>
      </w:tabs>
    </w:pPr>
  </w:style>
  <w:style w:type="character" w:customStyle="1" w:styleId="HeaderChar">
    <w:name w:val="Header Char"/>
    <w:basedOn w:val="DefaultParagraphFont"/>
    <w:link w:val="Header"/>
    <w:uiPriority w:val="99"/>
    <w:rsid w:val="008A17DC"/>
    <w:rPr>
      <w:rFonts w:eastAsiaTheme="minorEastAsia"/>
      <w:sz w:val="24"/>
      <w:szCs w:val="24"/>
    </w:rPr>
  </w:style>
  <w:style w:type="paragraph" w:styleId="Footer">
    <w:name w:val="footer"/>
    <w:basedOn w:val="Normal"/>
    <w:link w:val="FooterChar"/>
    <w:uiPriority w:val="99"/>
    <w:unhideWhenUsed/>
    <w:rsid w:val="008A17DC"/>
    <w:pPr>
      <w:tabs>
        <w:tab w:val="center" w:pos="4513"/>
        <w:tab w:val="right" w:pos="9026"/>
      </w:tabs>
    </w:pPr>
  </w:style>
  <w:style w:type="character" w:customStyle="1" w:styleId="FooterChar">
    <w:name w:val="Footer Char"/>
    <w:basedOn w:val="DefaultParagraphFont"/>
    <w:link w:val="Footer"/>
    <w:uiPriority w:val="99"/>
    <w:rsid w:val="008A17DC"/>
    <w:rPr>
      <w:rFonts w:eastAsiaTheme="minorEastAsia"/>
      <w:sz w:val="24"/>
      <w:szCs w:val="24"/>
    </w:rPr>
  </w:style>
  <w:style w:type="paragraph" w:styleId="ListParagraph">
    <w:name w:val="List Paragraph"/>
    <w:basedOn w:val="Normal"/>
    <w:uiPriority w:val="34"/>
    <w:qFormat/>
    <w:rsid w:val="00B930FB"/>
    <w:pPr>
      <w:ind w:left="720"/>
      <w:contextualSpacing/>
    </w:pPr>
  </w:style>
  <w:style w:type="character" w:customStyle="1" w:styleId="wacimagecontainer">
    <w:name w:val="wacimagecontainer"/>
    <w:basedOn w:val="DefaultParagraphFont"/>
    <w:rsid w:val="00AA0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550244">
      <w:marLeft w:val="0"/>
      <w:marRight w:val="0"/>
      <w:marTop w:val="0"/>
      <w:marBottom w:val="0"/>
      <w:divBdr>
        <w:top w:val="none" w:sz="0" w:space="0" w:color="auto"/>
        <w:left w:val="none" w:sz="0" w:space="0" w:color="auto"/>
        <w:bottom w:val="none" w:sz="0" w:space="0" w:color="auto"/>
        <w:right w:val="none" w:sz="0" w:space="0" w:color="auto"/>
      </w:divBdr>
    </w:div>
    <w:div w:id="287014199">
      <w:bodyDiv w:val="1"/>
      <w:marLeft w:val="0"/>
      <w:marRight w:val="0"/>
      <w:marTop w:val="0"/>
      <w:marBottom w:val="0"/>
      <w:divBdr>
        <w:top w:val="none" w:sz="0" w:space="0" w:color="auto"/>
        <w:left w:val="none" w:sz="0" w:space="0" w:color="auto"/>
        <w:bottom w:val="none" w:sz="0" w:space="0" w:color="auto"/>
        <w:right w:val="none" w:sz="0" w:space="0" w:color="auto"/>
      </w:divBdr>
      <w:divsChild>
        <w:div w:id="828595095">
          <w:marLeft w:val="0"/>
          <w:marRight w:val="0"/>
          <w:marTop w:val="0"/>
          <w:marBottom w:val="0"/>
          <w:divBdr>
            <w:top w:val="none" w:sz="0" w:space="0" w:color="auto"/>
            <w:left w:val="none" w:sz="0" w:space="0" w:color="auto"/>
            <w:bottom w:val="none" w:sz="0" w:space="0" w:color="auto"/>
            <w:right w:val="none" w:sz="0" w:space="0" w:color="auto"/>
          </w:divBdr>
        </w:div>
        <w:div w:id="1579439507">
          <w:marLeft w:val="0"/>
          <w:marRight w:val="0"/>
          <w:marTop w:val="0"/>
          <w:marBottom w:val="0"/>
          <w:divBdr>
            <w:top w:val="none" w:sz="0" w:space="0" w:color="auto"/>
            <w:left w:val="none" w:sz="0" w:space="0" w:color="auto"/>
            <w:bottom w:val="none" w:sz="0" w:space="0" w:color="auto"/>
            <w:right w:val="none" w:sz="0" w:space="0" w:color="auto"/>
          </w:divBdr>
        </w:div>
        <w:div w:id="252476675">
          <w:marLeft w:val="0"/>
          <w:marRight w:val="0"/>
          <w:marTop w:val="0"/>
          <w:marBottom w:val="0"/>
          <w:divBdr>
            <w:top w:val="none" w:sz="0" w:space="0" w:color="auto"/>
            <w:left w:val="none" w:sz="0" w:space="0" w:color="auto"/>
            <w:bottom w:val="none" w:sz="0" w:space="0" w:color="auto"/>
            <w:right w:val="none" w:sz="0" w:space="0" w:color="auto"/>
          </w:divBdr>
        </w:div>
      </w:divsChild>
    </w:div>
    <w:div w:id="387340183">
      <w:bodyDiv w:val="1"/>
      <w:marLeft w:val="0"/>
      <w:marRight w:val="0"/>
      <w:marTop w:val="0"/>
      <w:marBottom w:val="0"/>
      <w:divBdr>
        <w:top w:val="none" w:sz="0" w:space="0" w:color="auto"/>
        <w:left w:val="none" w:sz="0" w:space="0" w:color="auto"/>
        <w:bottom w:val="none" w:sz="0" w:space="0" w:color="auto"/>
        <w:right w:val="none" w:sz="0" w:space="0" w:color="auto"/>
      </w:divBdr>
      <w:divsChild>
        <w:div w:id="852065751">
          <w:marLeft w:val="0"/>
          <w:marRight w:val="0"/>
          <w:marTop w:val="0"/>
          <w:marBottom w:val="0"/>
          <w:divBdr>
            <w:top w:val="none" w:sz="0" w:space="0" w:color="auto"/>
            <w:left w:val="none" w:sz="0" w:space="0" w:color="auto"/>
            <w:bottom w:val="none" w:sz="0" w:space="0" w:color="auto"/>
            <w:right w:val="none" w:sz="0" w:space="0" w:color="auto"/>
          </w:divBdr>
        </w:div>
        <w:div w:id="1249390687">
          <w:marLeft w:val="0"/>
          <w:marRight w:val="0"/>
          <w:marTop w:val="0"/>
          <w:marBottom w:val="0"/>
          <w:divBdr>
            <w:top w:val="none" w:sz="0" w:space="0" w:color="auto"/>
            <w:left w:val="none" w:sz="0" w:space="0" w:color="auto"/>
            <w:bottom w:val="none" w:sz="0" w:space="0" w:color="auto"/>
            <w:right w:val="none" w:sz="0" w:space="0" w:color="auto"/>
          </w:divBdr>
        </w:div>
        <w:div w:id="1238632949">
          <w:marLeft w:val="0"/>
          <w:marRight w:val="0"/>
          <w:marTop w:val="0"/>
          <w:marBottom w:val="0"/>
          <w:divBdr>
            <w:top w:val="none" w:sz="0" w:space="0" w:color="auto"/>
            <w:left w:val="none" w:sz="0" w:space="0" w:color="auto"/>
            <w:bottom w:val="none" w:sz="0" w:space="0" w:color="auto"/>
            <w:right w:val="none" w:sz="0" w:space="0" w:color="auto"/>
          </w:divBdr>
        </w:div>
      </w:divsChild>
    </w:div>
    <w:div w:id="485972899">
      <w:bodyDiv w:val="1"/>
      <w:marLeft w:val="0"/>
      <w:marRight w:val="0"/>
      <w:marTop w:val="0"/>
      <w:marBottom w:val="0"/>
      <w:divBdr>
        <w:top w:val="none" w:sz="0" w:space="0" w:color="auto"/>
        <w:left w:val="none" w:sz="0" w:space="0" w:color="auto"/>
        <w:bottom w:val="none" w:sz="0" w:space="0" w:color="auto"/>
        <w:right w:val="none" w:sz="0" w:space="0" w:color="auto"/>
      </w:divBdr>
      <w:divsChild>
        <w:div w:id="563833402">
          <w:marLeft w:val="0"/>
          <w:marRight w:val="0"/>
          <w:marTop w:val="0"/>
          <w:marBottom w:val="0"/>
          <w:divBdr>
            <w:top w:val="none" w:sz="0" w:space="0" w:color="auto"/>
            <w:left w:val="none" w:sz="0" w:space="0" w:color="auto"/>
            <w:bottom w:val="none" w:sz="0" w:space="0" w:color="auto"/>
            <w:right w:val="none" w:sz="0" w:space="0" w:color="auto"/>
          </w:divBdr>
        </w:div>
        <w:div w:id="1222012289">
          <w:marLeft w:val="0"/>
          <w:marRight w:val="0"/>
          <w:marTop w:val="0"/>
          <w:marBottom w:val="0"/>
          <w:divBdr>
            <w:top w:val="none" w:sz="0" w:space="0" w:color="auto"/>
            <w:left w:val="none" w:sz="0" w:space="0" w:color="auto"/>
            <w:bottom w:val="none" w:sz="0" w:space="0" w:color="auto"/>
            <w:right w:val="none" w:sz="0" w:space="0" w:color="auto"/>
          </w:divBdr>
        </w:div>
      </w:divsChild>
    </w:div>
    <w:div w:id="504438104">
      <w:bodyDiv w:val="1"/>
      <w:marLeft w:val="0"/>
      <w:marRight w:val="0"/>
      <w:marTop w:val="0"/>
      <w:marBottom w:val="0"/>
      <w:divBdr>
        <w:top w:val="none" w:sz="0" w:space="0" w:color="auto"/>
        <w:left w:val="none" w:sz="0" w:space="0" w:color="auto"/>
        <w:bottom w:val="none" w:sz="0" w:space="0" w:color="auto"/>
        <w:right w:val="none" w:sz="0" w:space="0" w:color="auto"/>
      </w:divBdr>
      <w:divsChild>
        <w:div w:id="2132628773">
          <w:marLeft w:val="0"/>
          <w:marRight w:val="0"/>
          <w:marTop w:val="0"/>
          <w:marBottom w:val="0"/>
          <w:divBdr>
            <w:top w:val="none" w:sz="0" w:space="0" w:color="auto"/>
            <w:left w:val="none" w:sz="0" w:space="0" w:color="auto"/>
            <w:bottom w:val="none" w:sz="0" w:space="0" w:color="auto"/>
            <w:right w:val="none" w:sz="0" w:space="0" w:color="auto"/>
          </w:divBdr>
        </w:div>
        <w:div w:id="2086224489">
          <w:marLeft w:val="0"/>
          <w:marRight w:val="0"/>
          <w:marTop w:val="0"/>
          <w:marBottom w:val="0"/>
          <w:divBdr>
            <w:top w:val="none" w:sz="0" w:space="0" w:color="auto"/>
            <w:left w:val="none" w:sz="0" w:space="0" w:color="auto"/>
            <w:bottom w:val="none" w:sz="0" w:space="0" w:color="auto"/>
            <w:right w:val="none" w:sz="0" w:space="0" w:color="auto"/>
          </w:divBdr>
        </w:div>
        <w:div w:id="1215458889">
          <w:marLeft w:val="0"/>
          <w:marRight w:val="0"/>
          <w:marTop w:val="0"/>
          <w:marBottom w:val="0"/>
          <w:divBdr>
            <w:top w:val="none" w:sz="0" w:space="0" w:color="auto"/>
            <w:left w:val="none" w:sz="0" w:space="0" w:color="auto"/>
            <w:bottom w:val="none" w:sz="0" w:space="0" w:color="auto"/>
            <w:right w:val="none" w:sz="0" w:space="0" w:color="auto"/>
          </w:divBdr>
        </w:div>
        <w:div w:id="258414730">
          <w:marLeft w:val="0"/>
          <w:marRight w:val="0"/>
          <w:marTop w:val="0"/>
          <w:marBottom w:val="0"/>
          <w:divBdr>
            <w:top w:val="none" w:sz="0" w:space="0" w:color="auto"/>
            <w:left w:val="none" w:sz="0" w:space="0" w:color="auto"/>
            <w:bottom w:val="none" w:sz="0" w:space="0" w:color="auto"/>
            <w:right w:val="none" w:sz="0" w:space="0" w:color="auto"/>
          </w:divBdr>
        </w:div>
        <w:div w:id="2100249765">
          <w:marLeft w:val="0"/>
          <w:marRight w:val="0"/>
          <w:marTop w:val="0"/>
          <w:marBottom w:val="0"/>
          <w:divBdr>
            <w:top w:val="none" w:sz="0" w:space="0" w:color="auto"/>
            <w:left w:val="none" w:sz="0" w:space="0" w:color="auto"/>
            <w:bottom w:val="none" w:sz="0" w:space="0" w:color="auto"/>
            <w:right w:val="none" w:sz="0" w:space="0" w:color="auto"/>
          </w:divBdr>
        </w:div>
        <w:div w:id="150366749">
          <w:marLeft w:val="0"/>
          <w:marRight w:val="0"/>
          <w:marTop w:val="0"/>
          <w:marBottom w:val="0"/>
          <w:divBdr>
            <w:top w:val="none" w:sz="0" w:space="0" w:color="auto"/>
            <w:left w:val="none" w:sz="0" w:space="0" w:color="auto"/>
            <w:bottom w:val="none" w:sz="0" w:space="0" w:color="auto"/>
            <w:right w:val="none" w:sz="0" w:space="0" w:color="auto"/>
          </w:divBdr>
        </w:div>
        <w:div w:id="1962803939">
          <w:marLeft w:val="0"/>
          <w:marRight w:val="0"/>
          <w:marTop w:val="0"/>
          <w:marBottom w:val="0"/>
          <w:divBdr>
            <w:top w:val="none" w:sz="0" w:space="0" w:color="auto"/>
            <w:left w:val="none" w:sz="0" w:space="0" w:color="auto"/>
            <w:bottom w:val="none" w:sz="0" w:space="0" w:color="auto"/>
            <w:right w:val="none" w:sz="0" w:space="0" w:color="auto"/>
          </w:divBdr>
        </w:div>
        <w:div w:id="1112015242">
          <w:marLeft w:val="0"/>
          <w:marRight w:val="0"/>
          <w:marTop w:val="0"/>
          <w:marBottom w:val="0"/>
          <w:divBdr>
            <w:top w:val="none" w:sz="0" w:space="0" w:color="auto"/>
            <w:left w:val="none" w:sz="0" w:space="0" w:color="auto"/>
            <w:bottom w:val="none" w:sz="0" w:space="0" w:color="auto"/>
            <w:right w:val="none" w:sz="0" w:space="0" w:color="auto"/>
          </w:divBdr>
        </w:div>
      </w:divsChild>
    </w:div>
    <w:div w:id="511996146">
      <w:bodyDiv w:val="1"/>
      <w:marLeft w:val="0"/>
      <w:marRight w:val="0"/>
      <w:marTop w:val="0"/>
      <w:marBottom w:val="0"/>
      <w:divBdr>
        <w:top w:val="none" w:sz="0" w:space="0" w:color="auto"/>
        <w:left w:val="none" w:sz="0" w:space="0" w:color="auto"/>
        <w:bottom w:val="none" w:sz="0" w:space="0" w:color="auto"/>
        <w:right w:val="none" w:sz="0" w:space="0" w:color="auto"/>
      </w:divBdr>
      <w:divsChild>
        <w:div w:id="1400208928">
          <w:marLeft w:val="0"/>
          <w:marRight w:val="0"/>
          <w:marTop w:val="0"/>
          <w:marBottom w:val="0"/>
          <w:divBdr>
            <w:top w:val="none" w:sz="0" w:space="0" w:color="auto"/>
            <w:left w:val="none" w:sz="0" w:space="0" w:color="auto"/>
            <w:bottom w:val="none" w:sz="0" w:space="0" w:color="auto"/>
            <w:right w:val="none" w:sz="0" w:space="0" w:color="auto"/>
          </w:divBdr>
        </w:div>
        <w:div w:id="1005861564">
          <w:marLeft w:val="0"/>
          <w:marRight w:val="0"/>
          <w:marTop w:val="0"/>
          <w:marBottom w:val="0"/>
          <w:divBdr>
            <w:top w:val="none" w:sz="0" w:space="0" w:color="auto"/>
            <w:left w:val="none" w:sz="0" w:space="0" w:color="auto"/>
            <w:bottom w:val="none" w:sz="0" w:space="0" w:color="auto"/>
            <w:right w:val="none" w:sz="0" w:space="0" w:color="auto"/>
          </w:divBdr>
        </w:div>
        <w:div w:id="1453328567">
          <w:marLeft w:val="0"/>
          <w:marRight w:val="0"/>
          <w:marTop w:val="0"/>
          <w:marBottom w:val="0"/>
          <w:divBdr>
            <w:top w:val="none" w:sz="0" w:space="0" w:color="auto"/>
            <w:left w:val="none" w:sz="0" w:space="0" w:color="auto"/>
            <w:bottom w:val="none" w:sz="0" w:space="0" w:color="auto"/>
            <w:right w:val="none" w:sz="0" w:space="0" w:color="auto"/>
          </w:divBdr>
        </w:div>
        <w:div w:id="1773236695">
          <w:marLeft w:val="0"/>
          <w:marRight w:val="0"/>
          <w:marTop w:val="0"/>
          <w:marBottom w:val="0"/>
          <w:divBdr>
            <w:top w:val="none" w:sz="0" w:space="0" w:color="auto"/>
            <w:left w:val="none" w:sz="0" w:space="0" w:color="auto"/>
            <w:bottom w:val="none" w:sz="0" w:space="0" w:color="auto"/>
            <w:right w:val="none" w:sz="0" w:space="0" w:color="auto"/>
          </w:divBdr>
        </w:div>
        <w:div w:id="1866937700">
          <w:marLeft w:val="0"/>
          <w:marRight w:val="0"/>
          <w:marTop w:val="0"/>
          <w:marBottom w:val="0"/>
          <w:divBdr>
            <w:top w:val="none" w:sz="0" w:space="0" w:color="auto"/>
            <w:left w:val="none" w:sz="0" w:space="0" w:color="auto"/>
            <w:bottom w:val="none" w:sz="0" w:space="0" w:color="auto"/>
            <w:right w:val="none" w:sz="0" w:space="0" w:color="auto"/>
          </w:divBdr>
        </w:div>
        <w:div w:id="1361279938">
          <w:marLeft w:val="0"/>
          <w:marRight w:val="0"/>
          <w:marTop w:val="0"/>
          <w:marBottom w:val="0"/>
          <w:divBdr>
            <w:top w:val="none" w:sz="0" w:space="0" w:color="auto"/>
            <w:left w:val="none" w:sz="0" w:space="0" w:color="auto"/>
            <w:bottom w:val="none" w:sz="0" w:space="0" w:color="auto"/>
            <w:right w:val="none" w:sz="0" w:space="0" w:color="auto"/>
          </w:divBdr>
        </w:div>
        <w:div w:id="2018193167">
          <w:marLeft w:val="0"/>
          <w:marRight w:val="0"/>
          <w:marTop w:val="0"/>
          <w:marBottom w:val="0"/>
          <w:divBdr>
            <w:top w:val="none" w:sz="0" w:space="0" w:color="auto"/>
            <w:left w:val="none" w:sz="0" w:space="0" w:color="auto"/>
            <w:bottom w:val="none" w:sz="0" w:space="0" w:color="auto"/>
            <w:right w:val="none" w:sz="0" w:space="0" w:color="auto"/>
          </w:divBdr>
        </w:div>
        <w:div w:id="1621302531">
          <w:marLeft w:val="0"/>
          <w:marRight w:val="0"/>
          <w:marTop w:val="0"/>
          <w:marBottom w:val="0"/>
          <w:divBdr>
            <w:top w:val="none" w:sz="0" w:space="0" w:color="auto"/>
            <w:left w:val="none" w:sz="0" w:space="0" w:color="auto"/>
            <w:bottom w:val="none" w:sz="0" w:space="0" w:color="auto"/>
            <w:right w:val="none" w:sz="0" w:space="0" w:color="auto"/>
          </w:divBdr>
        </w:div>
      </w:divsChild>
    </w:div>
    <w:div w:id="523398485">
      <w:bodyDiv w:val="1"/>
      <w:marLeft w:val="0"/>
      <w:marRight w:val="0"/>
      <w:marTop w:val="0"/>
      <w:marBottom w:val="0"/>
      <w:divBdr>
        <w:top w:val="none" w:sz="0" w:space="0" w:color="auto"/>
        <w:left w:val="none" w:sz="0" w:space="0" w:color="auto"/>
        <w:bottom w:val="none" w:sz="0" w:space="0" w:color="auto"/>
        <w:right w:val="none" w:sz="0" w:space="0" w:color="auto"/>
      </w:divBdr>
      <w:divsChild>
        <w:div w:id="1925453842">
          <w:marLeft w:val="0"/>
          <w:marRight w:val="0"/>
          <w:marTop w:val="0"/>
          <w:marBottom w:val="0"/>
          <w:divBdr>
            <w:top w:val="none" w:sz="0" w:space="0" w:color="auto"/>
            <w:left w:val="none" w:sz="0" w:space="0" w:color="auto"/>
            <w:bottom w:val="none" w:sz="0" w:space="0" w:color="auto"/>
            <w:right w:val="none" w:sz="0" w:space="0" w:color="auto"/>
          </w:divBdr>
        </w:div>
        <w:div w:id="2116704063">
          <w:marLeft w:val="0"/>
          <w:marRight w:val="0"/>
          <w:marTop w:val="0"/>
          <w:marBottom w:val="0"/>
          <w:divBdr>
            <w:top w:val="none" w:sz="0" w:space="0" w:color="auto"/>
            <w:left w:val="none" w:sz="0" w:space="0" w:color="auto"/>
            <w:bottom w:val="none" w:sz="0" w:space="0" w:color="auto"/>
            <w:right w:val="none" w:sz="0" w:space="0" w:color="auto"/>
          </w:divBdr>
        </w:div>
      </w:divsChild>
    </w:div>
    <w:div w:id="678696884">
      <w:bodyDiv w:val="1"/>
      <w:marLeft w:val="0"/>
      <w:marRight w:val="0"/>
      <w:marTop w:val="0"/>
      <w:marBottom w:val="0"/>
      <w:divBdr>
        <w:top w:val="none" w:sz="0" w:space="0" w:color="auto"/>
        <w:left w:val="none" w:sz="0" w:space="0" w:color="auto"/>
        <w:bottom w:val="none" w:sz="0" w:space="0" w:color="auto"/>
        <w:right w:val="none" w:sz="0" w:space="0" w:color="auto"/>
      </w:divBdr>
      <w:divsChild>
        <w:div w:id="2128811269">
          <w:marLeft w:val="0"/>
          <w:marRight w:val="0"/>
          <w:marTop w:val="0"/>
          <w:marBottom w:val="0"/>
          <w:divBdr>
            <w:top w:val="none" w:sz="0" w:space="0" w:color="auto"/>
            <w:left w:val="none" w:sz="0" w:space="0" w:color="auto"/>
            <w:bottom w:val="none" w:sz="0" w:space="0" w:color="auto"/>
            <w:right w:val="none" w:sz="0" w:space="0" w:color="auto"/>
          </w:divBdr>
        </w:div>
        <w:div w:id="1979720001">
          <w:marLeft w:val="0"/>
          <w:marRight w:val="0"/>
          <w:marTop w:val="0"/>
          <w:marBottom w:val="0"/>
          <w:divBdr>
            <w:top w:val="none" w:sz="0" w:space="0" w:color="auto"/>
            <w:left w:val="none" w:sz="0" w:space="0" w:color="auto"/>
            <w:bottom w:val="none" w:sz="0" w:space="0" w:color="auto"/>
            <w:right w:val="none" w:sz="0" w:space="0" w:color="auto"/>
          </w:divBdr>
        </w:div>
        <w:div w:id="1275674475">
          <w:marLeft w:val="0"/>
          <w:marRight w:val="0"/>
          <w:marTop w:val="0"/>
          <w:marBottom w:val="0"/>
          <w:divBdr>
            <w:top w:val="none" w:sz="0" w:space="0" w:color="auto"/>
            <w:left w:val="none" w:sz="0" w:space="0" w:color="auto"/>
            <w:bottom w:val="none" w:sz="0" w:space="0" w:color="auto"/>
            <w:right w:val="none" w:sz="0" w:space="0" w:color="auto"/>
          </w:divBdr>
        </w:div>
        <w:div w:id="162671341">
          <w:marLeft w:val="0"/>
          <w:marRight w:val="0"/>
          <w:marTop w:val="0"/>
          <w:marBottom w:val="0"/>
          <w:divBdr>
            <w:top w:val="none" w:sz="0" w:space="0" w:color="auto"/>
            <w:left w:val="none" w:sz="0" w:space="0" w:color="auto"/>
            <w:bottom w:val="none" w:sz="0" w:space="0" w:color="auto"/>
            <w:right w:val="none" w:sz="0" w:space="0" w:color="auto"/>
          </w:divBdr>
        </w:div>
        <w:div w:id="1338341115">
          <w:marLeft w:val="0"/>
          <w:marRight w:val="0"/>
          <w:marTop w:val="0"/>
          <w:marBottom w:val="0"/>
          <w:divBdr>
            <w:top w:val="none" w:sz="0" w:space="0" w:color="auto"/>
            <w:left w:val="none" w:sz="0" w:space="0" w:color="auto"/>
            <w:bottom w:val="none" w:sz="0" w:space="0" w:color="auto"/>
            <w:right w:val="none" w:sz="0" w:space="0" w:color="auto"/>
          </w:divBdr>
        </w:div>
      </w:divsChild>
    </w:div>
    <w:div w:id="743188096">
      <w:bodyDiv w:val="1"/>
      <w:marLeft w:val="0"/>
      <w:marRight w:val="0"/>
      <w:marTop w:val="0"/>
      <w:marBottom w:val="0"/>
      <w:divBdr>
        <w:top w:val="none" w:sz="0" w:space="0" w:color="auto"/>
        <w:left w:val="none" w:sz="0" w:space="0" w:color="auto"/>
        <w:bottom w:val="none" w:sz="0" w:space="0" w:color="auto"/>
        <w:right w:val="none" w:sz="0" w:space="0" w:color="auto"/>
      </w:divBdr>
      <w:divsChild>
        <w:div w:id="1821002340">
          <w:marLeft w:val="0"/>
          <w:marRight w:val="0"/>
          <w:marTop w:val="0"/>
          <w:marBottom w:val="0"/>
          <w:divBdr>
            <w:top w:val="none" w:sz="0" w:space="0" w:color="auto"/>
            <w:left w:val="none" w:sz="0" w:space="0" w:color="auto"/>
            <w:bottom w:val="none" w:sz="0" w:space="0" w:color="auto"/>
            <w:right w:val="none" w:sz="0" w:space="0" w:color="auto"/>
          </w:divBdr>
        </w:div>
        <w:div w:id="1962148762">
          <w:marLeft w:val="0"/>
          <w:marRight w:val="0"/>
          <w:marTop w:val="0"/>
          <w:marBottom w:val="0"/>
          <w:divBdr>
            <w:top w:val="none" w:sz="0" w:space="0" w:color="auto"/>
            <w:left w:val="none" w:sz="0" w:space="0" w:color="auto"/>
            <w:bottom w:val="none" w:sz="0" w:space="0" w:color="auto"/>
            <w:right w:val="none" w:sz="0" w:space="0" w:color="auto"/>
          </w:divBdr>
        </w:div>
      </w:divsChild>
    </w:div>
    <w:div w:id="806750305">
      <w:bodyDiv w:val="1"/>
      <w:marLeft w:val="0"/>
      <w:marRight w:val="0"/>
      <w:marTop w:val="0"/>
      <w:marBottom w:val="0"/>
      <w:divBdr>
        <w:top w:val="none" w:sz="0" w:space="0" w:color="auto"/>
        <w:left w:val="none" w:sz="0" w:space="0" w:color="auto"/>
        <w:bottom w:val="none" w:sz="0" w:space="0" w:color="auto"/>
        <w:right w:val="none" w:sz="0" w:space="0" w:color="auto"/>
      </w:divBdr>
      <w:divsChild>
        <w:div w:id="233899338">
          <w:marLeft w:val="0"/>
          <w:marRight w:val="0"/>
          <w:marTop w:val="0"/>
          <w:marBottom w:val="0"/>
          <w:divBdr>
            <w:top w:val="none" w:sz="0" w:space="0" w:color="auto"/>
            <w:left w:val="none" w:sz="0" w:space="0" w:color="auto"/>
            <w:bottom w:val="none" w:sz="0" w:space="0" w:color="auto"/>
            <w:right w:val="none" w:sz="0" w:space="0" w:color="auto"/>
          </w:divBdr>
        </w:div>
        <w:div w:id="1863742252">
          <w:marLeft w:val="0"/>
          <w:marRight w:val="0"/>
          <w:marTop w:val="0"/>
          <w:marBottom w:val="0"/>
          <w:divBdr>
            <w:top w:val="none" w:sz="0" w:space="0" w:color="auto"/>
            <w:left w:val="none" w:sz="0" w:space="0" w:color="auto"/>
            <w:bottom w:val="none" w:sz="0" w:space="0" w:color="auto"/>
            <w:right w:val="none" w:sz="0" w:space="0" w:color="auto"/>
          </w:divBdr>
        </w:div>
        <w:div w:id="189345102">
          <w:marLeft w:val="0"/>
          <w:marRight w:val="0"/>
          <w:marTop w:val="0"/>
          <w:marBottom w:val="0"/>
          <w:divBdr>
            <w:top w:val="none" w:sz="0" w:space="0" w:color="auto"/>
            <w:left w:val="none" w:sz="0" w:space="0" w:color="auto"/>
            <w:bottom w:val="none" w:sz="0" w:space="0" w:color="auto"/>
            <w:right w:val="none" w:sz="0" w:space="0" w:color="auto"/>
          </w:divBdr>
        </w:div>
      </w:divsChild>
    </w:div>
    <w:div w:id="813595660">
      <w:bodyDiv w:val="1"/>
      <w:marLeft w:val="0"/>
      <w:marRight w:val="0"/>
      <w:marTop w:val="0"/>
      <w:marBottom w:val="0"/>
      <w:divBdr>
        <w:top w:val="none" w:sz="0" w:space="0" w:color="auto"/>
        <w:left w:val="none" w:sz="0" w:space="0" w:color="auto"/>
        <w:bottom w:val="none" w:sz="0" w:space="0" w:color="auto"/>
        <w:right w:val="none" w:sz="0" w:space="0" w:color="auto"/>
      </w:divBdr>
      <w:divsChild>
        <w:div w:id="1398092706">
          <w:marLeft w:val="0"/>
          <w:marRight w:val="0"/>
          <w:marTop w:val="0"/>
          <w:marBottom w:val="0"/>
          <w:divBdr>
            <w:top w:val="none" w:sz="0" w:space="0" w:color="auto"/>
            <w:left w:val="none" w:sz="0" w:space="0" w:color="auto"/>
            <w:bottom w:val="none" w:sz="0" w:space="0" w:color="auto"/>
            <w:right w:val="none" w:sz="0" w:space="0" w:color="auto"/>
          </w:divBdr>
        </w:div>
        <w:div w:id="226453613">
          <w:marLeft w:val="0"/>
          <w:marRight w:val="0"/>
          <w:marTop w:val="0"/>
          <w:marBottom w:val="0"/>
          <w:divBdr>
            <w:top w:val="none" w:sz="0" w:space="0" w:color="auto"/>
            <w:left w:val="none" w:sz="0" w:space="0" w:color="auto"/>
            <w:bottom w:val="none" w:sz="0" w:space="0" w:color="auto"/>
            <w:right w:val="none" w:sz="0" w:space="0" w:color="auto"/>
          </w:divBdr>
        </w:div>
        <w:div w:id="1506508185">
          <w:marLeft w:val="0"/>
          <w:marRight w:val="0"/>
          <w:marTop w:val="0"/>
          <w:marBottom w:val="0"/>
          <w:divBdr>
            <w:top w:val="none" w:sz="0" w:space="0" w:color="auto"/>
            <w:left w:val="none" w:sz="0" w:space="0" w:color="auto"/>
            <w:bottom w:val="none" w:sz="0" w:space="0" w:color="auto"/>
            <w:right w:val="none" w:sz="0" w:space="0" w:color="auto"/>
          </w:divBdr>
        </w:div>
        <w:div w:id="1351759510">
          <w:marLeft w:val="0"/>
          <w:marRight w:val="0"/>
          <w:marTop w:val="0"/>
          <w:marBottom w:val="0"/>
          <w:divBdr>
            <w:top w:val="none" w:sz="0" w:space="0" w:color="auto"/>
            <w:left w:val="none" w:sz="0" w:space="0" w:color="auto"/>
            <w:bottom w:val="none" w:sz="0" w:space="0" w:color="auto"/>
            <w:right w:val="none" w:sz="0" w:space="0" w:color="auto"/>
          </w:divBdr>
        </w:div>
        <w:div w:id="1285693290">
          <w:marLeft w:val="0"/>
          <w:marRight w:val="0"/>
          <w:marTop w:val="0"/>
          <w:marBottom w:val="0"/>
          <w:divBdr>
            <w:top w:val="none" w:sz="0" w:space="0" w:color="auto"/>
            <w:left w:val="none" w:sz="0" w:space="0" w:color="auto"/>
            <w:bottom w:val="none" w:sz="0" w:space="0" w:color="auto"/>
            <w:right w:val="none" w:sz="0" w:space="0" w:color="auto"/>
          </w:divBdr>
        </w:div>
      </w:divsChild>
    </w:div>
    <w:div w:id="899438107">
      <w:bodyDiv w:val="1"/>
      <w:marLeft w:val="0"/>
      <w:marRight w:val="0"/>
      <w:marTop w:val="0"/>
      <w:marBottom w:val="0"/>
      <w:divBdr>
        <w:top w:val="none" w:sz="0" w:space="0" w:color="auto"/>
        <w:left w:val="none" w:sz="0" w:space="0" w:color="auto"/>
        <w:bottom w:val="none" w:sz="0" w:space="0" w:color="auto"/>
        <w:right w:val="none" w:sz="0" w:space="0" w:color="auto"/>
      </w:divBdr>
      <w:divsChild>
        <w:div w:id="1584333377">
          <w:marLeft w:val="0"/>
          <w:marRight w:val="0"/>
          <w:marTop w:val="0"/>
          <w:marBottom w:val="0"/>
          <w:divBdr>
            <w:top w:val="none" w:sz="0" w:space="0" w:color="auto"/>
            <w:left w:val="none" w:sz="0" w:space="0" w:color="auto"/>
            <w:bottom w:val="none" w:sz="0" w:space="0" w:color="auto"/>
            <w:right w:val="none" w:sz="0" w:space="0" w:color="auto"/>
          </w:divBdr>
        </w:div>
        <w:div w:id="2119399655">
          <w:marLeft w:val="0"/>
          <w:marRight w:val="0"/>
          <w:marTop w:val="0"/>
          <w:marBottom w:val="0"/>
          <w:divBdr>
            <w:top w:val="none" w:sz="0" w:space="0" w:color="auto"/>
            <w:left w:val="none" w:sz="0" w:space="0" w:color="auto"/>
            <w:bottom w:val="none" w:sz="0" w:space="0" w:color="auto"/>
            <w:right w:val="none" w:sz="0" w:space="0" w:color="auto"/>
          </w:divBdr>
        </w:div>
        <w:div w:id="1493138328">
          <w:marLeft w:val="0"/>
          <w:marRight w:val="0"/>
          <w:marTop w:val="0"/>
          <w:marBottom w:val="0"/>
          <w:divBdr>
            <w:top w:val="none" w:sz="0" w:space="0" w:color="auto"/>
            <w:left w:val="none" w:sz="0" w:space="0" w:color="auto"/>
            <w:bottom w:val="none" w:sz="0" w:space="0" w:color="auto"/>
            <w:right w:val="none" w:sz="0" w:space="0" w:color="auto"/>
          </w:divBdr>
        </w:div>
      </w:divsChild>
    </w:div>
    <w:div w:id="1090158429">
      <w:bodyDiv w:val="1"/>
      <w:marLeft w:val="0"/>
      <w:marRight w:val="0"/>
      <w:marTop w:val="0"/>
      <w:marBottom w:val="0"/>
      <w:divBdr>
        <w:top w:val="none" w:sz="0" w:space="0" w:color="auto"/>
        <w:left w:val="none" w:sz="0" w:space="0" w:color="auto"/>
        <w:bottom w:val="none" w:sz="0" w:space="0" w:color="auto"/>
        <w:right w:val="none" w:sz="0" w:space="0" w:color="auto"/>
      </w:divBdr>
      <w:divsChild>
        <w:div w:id="2114279656">
          <w:marLeft w:val="0"/>
          <w:marRight w:val="0"/>
          <w:marTop w:val="0"/>
          <w:marBottom w:val="0"/>
          <w:divBdr>
            <w:top w:val="none" w:sz="0" w:space="0" w:color="auto"/>
            <w:left w:val="none" w:sz="0" w:space="0" w:color="auto"/>
            <w:bottom w:val="none" w:sz="0" w:space="0" w:color="auto"/>
            <w:right w:val="none" w:sz="0" w:space="0" w:color="auto"/>
          </w:divBdr>
        </w:div>
        <w:div w:id="1514109807">
          <w:marLeft w:val="0"/>
          <w:marRight w:val="0"/>
          <w:marTop w:val="0"/>
          <w:marBottom w:val="0"/>
          <w:divBdr>
            <w:top w:val="none" w:sz="0" w:space="0" w:color="auto"/>
            <w:left w:val="none" w:sz="0" w:space="0" w:color="auto"/>
            <w:bottom w:val="none" w:sz="0" w:space="0" w:color="auto"/>
            <w:right w:val="none" w:sz="0" w:space="0" w:color="auto"/>
          </w:divBdr>
        </w:div>
        <w:div w:id="1820463384">
          <w:marLeft w:val="0"/>
          <w:marRight w:val="0"/>
          <w:marTop w:val="0"/>
          <w:marBottom w:val="0"/>
          <w:divBdr>
            <w:top w:val="none" w:sz="0" w:space="0" w:color="auto"/>
            <w:left w:val="none" w:sz="0" w:space="0" w:color="auto"/>
            <w:bottom w:val="none" w:sz="0" w:space="0" w:color="auto"/>
            <w:right w:val="none" w:sz="0" w:space="0" w:color="auto"/>
          </w:divBdr>
        </w:div>
        <w:div w:id="1368070317">
          <w:marLeft w:val="0"/>
          <w:marRight w:val="0"/>
          <w:marTop w:val="0"/>
          <w:marBottom w:val="0"/>
          <w:divBdr>
            <w:top w:val="none" w:sz="0" w:space="0" w:color="auto"/>
            <w:left w:val="none" w:sz="0" w:space="0" w:color="auto"/>
            <w:bottom w:val="none" w:sz="0" w:space="0" w:color="auto"/>
            <w:right w:val="none" w:sz="0" w:space="0" w:color="auto"/>
          </w:divBdr>
        </w:div>
        <w:div w:id="645623836">
          <w:marLeft w:val="0"/>
          <w:marRight w:val="0"/>
          <w:marTop w:val="0"/>
          <w:marBottom w:val="0"/>
          <w:divBdr>
            <w:top w:val="none" w:sz="0" w:space="0" w:color="auto"/>
            <w:left w:val="none" w:sz="0" w:space="0" w:color="auto"/>
            <w:bottom w:val="none" w:sz="0" w:space="0" w:color="auto"/>
            <w:right w:val="none" w:sz="0" w:space="0" w:color="auto"/>
          </w:divBdr>
        </w:div>
        <w:div w:id="479617731">
          <w:marLeft w:val="0"/>
          <w:marRight w:val="0"/>
          <w:marTop w:val="0"/>
          <w:marBottom w:val="0"/>
          <w:divBdr>
            <w:top w:val="none" w:sz="0" w:space="0" w:color="auto"/>
            <w:left w:val="none" w:sz="0" w:space="0" w:color="auto"/>
            <w:bottom w:val="none" w:sz="0" w:space="0" w:color="auto"/>
            <w:right w:val="none" w:sz="0" w:space="0" w:color="auto"/>
          </w:divBdr>
        </w:div>
        <w:div w:id="1909413475">
          <w:marLeft w:val="0"/>
          <w:marRight w:val="0"/>
          <w:marTop w:val="0"/>
          <w:marBottom w:val="0"/>
          <w:divBdr>
            <w:top w:val="none" w:sz="0" w:space="0" w:color="auto"/>
            <w:left w:val="none" w:sz="0" w:space="0" w:color="auto"/>
            <w:bottom w:val="none" w:sz="0" w:space="0" w:color="auto"/>
            <w:right w:val="none" w:sz="0" w:space="0" w:color="auto"/>
          </w:divBdr>
        </w:div>
        <w:div w:id="604580573">
          <w:marLeft w:val="0"/>
          <w:marRight w:val="0"/>
          <w:marTop w:val="0"/>
          <w:marBottom w:val="0"/>
          <w:divBdr>
            <w:top w:val="none" w:sz="0" w:space="0" w:color="auto"/>
            <w:left w:val="none" w:sz="0" w:space="0" w:color="auto"/>
            <w:bottom w:val="none" w:sz="0" w:space="0" w:color="auto"/>
            <w:right w:val="none" w:sz="0" w:space="0" w:color="auto"/>
          </w:divBdr>
        </w:div>
        <w:div w:id="1799882420">
          <w:marLeft w:val="0"/>
          <w:marRight w:val="0"/>
          <w:marTop w:val="0"/>
          <w:marBottom w:val="0"/>
          <w:divBdr>
            <w:top w:val="none" w:sz="0" w:space="0" w:color="auto"/>
            <w:left w:val="none" w:sz="0" w:space="0" w:color="auto"/>
            <w:bottom w:val="none" w:sz="0" w:space="0" w:color="auto"/>
            <w:right w:val="none" w:sz="0" w:space="0" w:color="auto"/>
          </w:divBdr>
        </w:div>
      </w:divsChild>
    </w:div>
    <w:div w:id="1188644836">
      <w:bodyDiv w:val="1"/>
      <w:marLeft w:val="0"/>
      <w:marRight w:val="0"/>
      <w:marTop w:val="0"/>
      <w:marBottom w:val="0"/>
      <w:divBdr>
        <w:top w:val="none" w:sz="0" w:space="0" w:color="auto"/>
        <w:left w:val="none" w:sz="0" w:space="0" w:color="auto"/>
        <w:bottom w:val="none" w:sz="0" w:space="0" w:color="auto"/>
        <w:right w:val="none" w:sz="0" w:space="0" w:color="auto"/>
      </w:divBdr>
      <w:divsChild>
        <w:div w:id="900870696">
          <w:marLeft w:val="0"/>
          <w:marRight w:val="0"/>
          <w:marTop w:val="0"/>
          <w:marBottom w:val="0"/>
          <w:divBdr>
            <w:top w:val="none" w:sz="0" w:space="0" w:color="auto"/>
            <w:left w:val="none" w:sz="0" w:space="0" w:color="auto"/>
            <w:bottom w:val="none" w:sz="0" w:space="0" w:color="auto"/>
            <w:right w:val="none" w:sz="0" w:space="0" w:color="auto"/>
          </w:divBdr>
        </w:div>
        <w:div w:id="1318529833">
          <w:marLeft w:val="0"/>
          <w:marRight w:val="0"/>
          <w:marTop w:val="0"/>
          <w:marBottom w:val="0"/>
          <w:divBdr>
            <w:top w:val="none" w:sz="0" w:space="0" w:color="auto"/>
            <w:left w:val="none" w:sz="0" w:space="0" w:color="auto"/>
            <w:bottom w:val="none" w:sz="0" w:space="0" w:color="auto"/>
            <w:right w:val="none" w:sz="0" w:space="0" w:color="auto"/>
          </w:divBdr>
        </w:div>
      </w:divsChild>
    </w:div>
    <w:div w:id="1249771808">
      <w:bodyDiv w:val="1"/>
      <w:marLeft w:val="0"/>
      <w:marRight w:val="0"/>
      <w:marTop w:val="0"/>
      <w:marBottom w:val="0"/>
      <w:divBdr>
        <w:top w:val="none" w:sz="0" w:space="0" w:color="auto"/>
        <w:left w:val="none" w:sz="0" w:space="0" w:color="auto"/>
        <w:bottom w:val="none" w:sz="0" w:space="0" w:color="auto"/>
        <w:right w:val="none" w:sz="0" w:space="0" w:color="auto"/>
      </w:divBdr>
      <w:divsChild>
        <w:div w:id="569385276">
          <w:marLeft w:val="0"/>
          <w:marRight w:val="0"/>
          <w:marTop w:val="0"/>
          <w:marBottom w:val="0"/>
          <w:divBdr>
            <w:top w:val="none" w:sz="0" w:space="0" w:color="auto"/>
            <w:left w:val="none" w:sz="0" w:space="0" w:color="auto"/>
            <w:bottom w:val="none" w:sz="0" w:space="0" w:color="auto"/>
            <w:right w:val="none" w:sz="0" w:space="0" w:color="auto"/>
          </w:divBdr>
        </w:div>
        <w:div w:id="126703170">
          <w:marLeft w:val="0"/>
          <w:marRight w:val="0"/>
          <w:marTop w:val="0"/>
          <w:marBottom w:val="0"/>
          <w:divBdr>
            <w:top w:val="none" w:sz="0" w:space="0" w:color="auto"/>
            <w:left w:val="none" w:sz="0" w:space="0" w:color="auto"/>
            <w:bottom w:val="none" w:sz="0" w:space="0" w:color="auto"/>
            <w:right w:val="none" w:sz="0" w:space="0" w:color="auto"/>
          </w:divBdr>
        </w:div>
        <w:div w:id="875235797">
          <w:marLeft w:val="0"/>
          <w:marRight w:val="0"/>
          <w:marTop w:val="0"/>
          <w:marBottom w:val="0"/>
          <w:divBdr>
            <w:top w:val="none" w:sz="0" w:space="0" w:color="auto"/>
            <w:left w:val="none" w:sz="0" w:space="0" w:color="auto"/>
            <w:bottom w:val="none" w:sz="0" w:space="0" w:color="auto"/>
            <w:right w:val="none" w:sz="0" w:space="0" w:color="auto"/>
          </w:divBdr>
        </w:div>
      </w:divsChild>
    </w:div>
    <w:div w:id="1314259956">
      <w:bodyDiv w:val="1"/>
      <w:marLeft w:val="0"/>
      <w:marRight w:val="0"/>
      <w:marTop w:val="0"/>
      <w:marBottom w:val="0"/>
      <w:divBdr>
        <w:top w:val="none" w:sz="0" w:space="0" w:color="auto"/>
        <w:left w:val="none" w:sz="0" w:space="0" w:color="auto"/>
        <w:bottom w:val="none" w:sz="0" w:space="0" w:color="auto"/>
        <w:right w:val="none" w:sz="0" w:space="0" w:color="auto"/>
      </w:divBdr>
      <w:divsChild>
        <w:div w:id="740832771">
          <w:marLeft w:val="0"/>
          <w:marRight w:val="0"/>
          <w:marTop w:val="0"/>
          <w:marBottom w:val="0"/>
          <w:divBdr>
            <w:top w:val="none" w:sz="0" w:space="0" w:color="auto"/>
            <w:left w:val="none" w:sz="0" w:space="0" w:color="auto"/>
            <w:bottom w:val="none" w:sz="0" w:space="0" w:color="auto"/>
            <w:right w:val="none" w:sz="0" w:space="0" w:color="auto"/>
          </w:divBdr>
        </w:div>
        <w:div w:id="995495311">
          <w:marLeft w:val="0"/>
          <w:marRight w:val="0"/>
          <w:marTop w:val="0"/>
          <w:marBottom w:val="0"/>
          <w:divBdr>
            <w:top w:val="none" w:sz="0" w:space="0" w:color="auto"/>
            <w:left w:val="none" w:sz="0" w:space="0" w:color="auto"/>
            <w:bottom w:val="none" w:sz="0" w:space="0" w:color="auto"/>
            <w:right w:val="none" w:sz="0" w:space="0" w:color="auto"/>
          </w:divBdr>
        </w:div>
        <w:div w:id="649988137">
          <w:marLeft w:val="0"/>
          <w:marRight w:val="0"/>
          <w:marTop w:val="0"/>
          <w:marBottom w:val="0"/>
          <w:divBdr>
            <w:top w:val="none" w:sz="0" w:space="0" w:color="auto"/>
            <w:left w:val="none" w:sz="0" w:space="0" w:color="auto"/>
            <w:bottom w:val="none" w:sz="0" w:space="0" w:color="auto"/>
            <w:right w:val="none" w:sz="0" w:space="0" w:color="auto"/>
          </w:divBdr>
        </w:div>
        <w:div w:id="602346752">
          <w:marLeft w:val="0"/>
          <w:marRight w:val="0"/>
          <w:marTop w:val="0"/>
          <w:marBottom w:val="0"/>
          <w:divBdr>
            <w:top w:val="none" w:sz="0" w:space="0" w:color="auto"/>
            <w:left w:val="none" w:sz="0" w:space="0" w:color="auto"/>
            <w:bottom w:val="none" w:sz="0" w:space="0" w:color="auto"/>
            <w:right w:val="none" w:sz="0" w:space="0" w:color="auto"/>
          </w:divBdr>
        </w:div>
        <w:div w:id="1073048026">
          <w:marLeft w:val="0"/>
          <w:marRight w:val="0"/>
          <w:marTop w:val="0"/>
          <w:marBottom w:val="0"/>
          <w:divBdr>
            <w:top w:val="none" w:sz="0" w:space="0" w:color="auto"/>
            <w:left w:val="none" w:sz="0" w:space="0" w:color="auto"/>
            <w:bottom w:val="none" w:sz="0" w:space="0" w:color="auto"/>
            <w:right w:val="none" w:sz="0" w:space="0" w:color="auto"/>
          </w:divBdr>
        </w:div>
        <w:div w:id="129371869">
          <w:marLeft w:val="0"/>
          <w:marRight w:val="0"/>
          <w:marTop w:val="0"/>
          <w:marBottom w:val="0"/>
          <w:divBdr>
            <w:top w:val="none" w:sz="0" w:space="0" w:color="auto"/>
            <w:left w:val="none" w:sz="0" w:space="0" w:color="auto"/>
            <w:bottom w:val="none" w:sz="0" w:space="0" w:color="auto"/>
            <w:right w:val="none" w:sz="0" w:space="0" w:color="auto"/>
          </w:divBdr>
        </w:div>
      </w:divsChild>
    </w:div>
    <w:div w:id="1376781456">
      <w:marLeft w:val="0"/>
      <w:marRight w:val="0"/>
      <w:marTop w:val="0"/>
      <w:marBottom w:val="0"/>
      <w:divBdr>
        <w:top w:val="none" w:sz="0" w:space="0" w:color="auto"/>
        <w:left w:val="none" w:sz="0" w:space="0" w:color="auto"/>
        <w:bottom w:val="none" w:sz="0" w:space="0" w:color="auto"/>
        <w:right w:val="none" w:sz="0" w:space="0" w:color="auto"/>
      </w:divBdr>
    </w:div>
    <w:div w:id="1433041182">
      <w:marLeft w:val="0"/>
      <w:marRight w:val="0"/>
      <w:marTop w:val="0"/>
      <w:marBottom w:val="0"/>
      <w:divBdr>
        <w:top w:val="none" w:sz="0" w:space="0" w:color="auto"/>
        <w:left w:val="none" w:sz="0" w:space="0" w:color="auto"/>
        <w:bottom w:val="none" w:sz="0" w:space="0" w:color="auto"/>
        <w:right w:val="none" w:sz="0" w:space="0" w:color="auto"/>
      </w:divBdr>
    </w:div>
    <w:div w:id="1501313092">
      <w:bodyDiv w:val="1"/>
      <w:marLeft w:val="0"/>
      <w:marRight w:val="0"/>
      <w:marTop w:val="0"/>
      <w:marBottom w:val="0"/>
      <w:divBdr>
        <w:top w:val="none" w:sz="0" w:space="0" w:color="auto"/>
        <w:left w:val="none" w:sz="0" w:space="0" w:color="auto"/>
        <w:bottom w:val="none" w:sz="0" w:space="0" w:color="auto"/>
        <w:right w:val="none" w:sz="0" w:space="0" w:color="auto"/>
      </w:divBdr>
      <w:divsChild>
        <w:div w:id="1890804607">
          <w:marLeft w:val="0"/>
          <w:marRight w:val="0"/>
          <w:marTop w:val="0"/>
          <w:marBottom w:val="0"/>
          <w:divBdr>
            <w:top w:val="none" w:sz="0" w:space="0" w:color="auto"/>
            <w:left w:val="none" w:sz="0" w:space="0" w:color="auto"/>
            <w:bottom w:val="none" w:sz="0" w:space="0" w:color="auto"/>
            <w:right w:val="none" w:sz="0" w:space="0" w:color="auto"/>
          </w:divBdr>
        </w:div>
        <w:div w:id="779879500">
          <w:marLeft w:val="0"/>
          <w:marRight w:val="0"/>
          <w:marTop w:val="0"/>
          <w:marBottom w:val="0"/>
          <w:divBdr>
            <w:top w:val="none" w:sz="0" w:space="0" w:color="auto"/>
            <w:left w:val="none" w:sz="0" w:space="0" w:color="auto"/>
            <w:bottom w:val="none" w:sz="0" w:space="0" w:color="auto"/>
            <w:right w:val="none" w:sz="0" w:space="0" w:color="auto"/>
          </w:divBdr>
        </w:div>
        <w:div w:id="1429736506">
          <w:marLeft w:val="0"/>
          <w:marRight w:val="0"/>
          <w:marTop w:val="0"/>
          <w:marBottom w:val="0"/>
          <w:divBdr>
            <w:top w:val="none" w:sz="0" w:space="0" w:color="auto"/>
            <w:left w:val="none" w:sz="0" w:space="0" w:color="auto"/>
            <w:bottom w:val="none" w:sz="0" w:space="0" w:color="auto"/>
            <w:right w:val="none" w:sz="0" w:space="0" w:color="auto"/>
          </w:divBdr>
        </w:div>
        <w:div w:id="330451967">
          <w:marLeft w:val="0"/>
          <w:marRight w:val="0"/>
          <w:marTop w:val="0"/>
          <w:marBottom w:val="0"/>
          <w:divBdr>
            <w:top w:val="none" w:sz="0" w:space="0" w:color="auto"/>
            <w:left w:val="none" w:sz="0" w:space="0" w:color="auto"/>
            <w:bottom w:val="none" w:sz="0" w:space="0" w:color="auto"/>
            <w:right w:val="none" w:sz="0" w:space="0" w:color="auto"/>
          </w:divBdr>
        </w:div>
        <w:div w:id="456948020">
          <w:marLeft w:val="0"/>
          <w:marRight w:val="0"/>
          <w:marTop w:val="0"/>
          <w:marBottom w:val="0"/>
          <w:divBdr>
            <w:top w:val="none" w:sz="0" w:space="0" w:color="auto"/>
            <w:left w:val="none" w:sz="0" w:space="0" w:color="auto"/>
            <w:bottom w:val="none" w:sz="0" w:space="0" w:color="auto"/>
            <w:right w:val="none" w:sz="0" w:space="0" w:color="auto"/>
          </w:divBdr>
        </w:div>
        <w:div w:id="1618827428">
          <w:marLeft w:val="0"/>
          <w:marRight w:val="0"/>
          <w:marTop w:val="0"/>
          <w:marBottom w:val="0"/>
          <w:divBdr>
            <w:top w:val="none" w:sz="0" w:space="0" w:color="auto"/>
            <w:left w:val="none" w:sz="0" w:space="0" w:color="auto"/>
            <w:bottom w:val="none" w:sz="0" w:space="0" w:color="auto"/>
            <w:right w:val="none" w:sz="0" w:space="0" w:color="auto"/>
          </w:divBdr>
        </w:div>
        <w:div w:id="913203909">
          <w:marLeft w:val="0"/>
          <w:marRight w:val="0"/>
          <w:marTop w:val="0"/>
          <w:marBottom w:val="0"/>
          <w:divBdr>
            <w:top w:val="none" w:sz="0" w:space="0" w:color="auto"/>
            <w:left w:val="none" w:sz="0" w:space="0" w:color="auto"/>
            <w:bottom w:val="none" w:sz="0" w:space="0" w:color="auto"/>
            <w:right w:val="none" w:sz="0" w:space="0" w:color="auto"/>
          </w:divBdr>
        </w:div>
        <w:div w:id="1162356990">
          <w:marLeft w:val="0"/>
          <w:marRight w:val="0"/>
          <w:marTop w:val="0"/>
          <w:marBottom w:val="0"/>
          <w:divBdr>
            <w:top w:val="none" w:sz="0" w:space="0" w:color="auto"/>
            <w:left w:val="none" w:sz="0" w:space="0" w:color="auto"/>
            <w:bottom w:val="none" w:sz="0" w:space="0" w:color="auto"/>
            <w:right w:val="none" w:sz="0" w:space="0" w:color="auto"/>
          </w:divBdr>
        </w:div>
        <w:div w:id="530150722">
          <w:marLeft w:val="0"/>
          <w:marRight w:val="0"/>
          <w:marTop w:val="0"/>
          <w:marBottom w:val="0"/>
          <w:divBdr>
            <w:top w:val="none" w:sz="0" w:space="0" w:color="auto"/>
            <w:left w:val="none" w:sz="0" w:space="0" w:color="auto"/>
            <w:bottom w:val="none" w:sz="0" w:space="0" w:color="auto"/>
            <w:right w:val="none" w:sz="0" w:space="0" w:color="auto"/>
          </w:divBdr>
        </w:div>
        <w:div w:id="574126773">
          <w:marLeft w:val="0"/>
          <w:marRight w:val="0"/>
          <w:marTop w:val="0"/>
          <w:marBottom w:val="0"/>
          <w:divBdr>
            <w:top w:val="none" w:sz="0" w:space="0" w:color="auto"/>
            <w:left w:val="none" w:sz="0" w:space="0" w:color="auto"/>
            <w:bottom w:val="none" w:sz="0" w:space="0" w:color="auto"/>
            <w:right w:val="none" w:sz="0" w:space="0" w:color="auto"/>
          </w:divBdr>
        </w:div>
        <w:div w:id="280919274">
          <w:marLeft w:val="0"/>
          <w:marRight w:val="0"/>
          <w:marTop w:val="0"/>
          <w:marBottom w:val="0"/>
          <w:divBdr>
            <w:top w:val="none" w:sz="0" w:space="0" w:color="auto"/>
            <w:left w:val="none" w:sz="0" w:space="0" w:color="auto"/>
            <w:bottom w:val="none" w:sz="0" w:space="0" w:color="auto"/>
            <w:right w:val="none" w:sz="0" w:space="0" w:color="auto"/>
          </w:divBdr>
        </w:div>
        <w:div w:id="1466586586">
          <w:marLeft w:val="0"/>
          <w:marRight w:val="0"/>
          <w:marTop w:val="0"/>
          <w:marBottom w:val="0"/>
          <w:divBdr>
            <w:top w:val="none" w:sz="0" w:space="0" w:color="auto"/>
            <w:left w:val="none" w:sz="0" w:space="0" w:color="auto"/>
            <w:bottom w:val="none" w:sz="0" w:space="0" w:color="auto"/>
            <w:right w:val="none" w:sz="0" w:space="0" w:color="auto"/>
          </w:divBdr>
        </w:div>
        <w:div w:id="604653614">
          <w:marLeft w:val="0"/>
          <w:marRight w:val="0"/>
          <w:marTop w:val="0"/>
          <w:marBottom w:val="0"/>
          <w:divBdr>
            <w:top w:val="none" w:sz="0" w:space="0" w:color="auto"/>
            <w:left w:val="none" w:sz="0" w:space="0" w:color="auto"/>
            <w:bottom w:val="none" w:sz="0" w:space="0" w:color="auto"/>
            <w:right w:val="none" w:sz="0" w:space="0" w:color="auto"/>
          </w:divBdr>
        </w:div>
        <w:div w:id="430859966">
          <w:marLeft w:val="0"/>
          <w:marRight w:val="0"/>
          <w:marTop w:val="0"/>
          <w:marBottom w:val="0"/>
          <w:divBdr>
            <w:top w:val="none" w:sz="0" w:space="0" w:color="auto"/>
            <w:left w:val="none" w:sz="0" w:space="0" w:color="auto"/>
            <w:bottom w:val="none" w:sz="0" w:space="0" w:color="auto"/>
            <w:right w:val="none" w:sz="0" w:space="0" w:color="auto"/>
          </w:divBdr>
        </w:div>
        <w:div w:id="639001528">
          <w:marLeft w:val="0"/>
          <w:marRight w:val="0"/>
          <w:marTop w:val="0"/>
          <w:marBottom w:val="0"/>
          <w:divBdr>
            <w:top w:val="none" w:sz="0" w:space="0" w:color="auto"/>
            <w:left w:val="none" w:sz="0" w:space="0" w:color="auto"/>
            <w:bottom w:val="none" w:sz="0" w:space="0" w:color="auto"/>
            <w:right w:val="none" w:sz="0" w:space="0" w:color="auto"/>
          </w:divBdr>
        </w:div>
        <w:div w:id="966929033">
          <w:marLeft w:val="0"/>
          <w:marRight w:val="0"/>
          <w:marTop w:val="0"/>
          <w:marBottom w:val="0"/>
          <w:divBdr>
            <w:top w:val="none" w:sz="0" w:space="0" w:color="auto"/>
            <w:left w:val="none" w:sz="0" w:space="0" w:color="auto"/>
            <w:bottom w:val="none" w:sz="0" w:space="0" w:color="auto"/>
            <w:right w:val="none" w:sz="0" w:space="0" w:color="auto"/>
          </w:divBdr>
        </w:div>
        <w:div w:id="1559785226">
          <w:marLeft w:val="0"/>
          <w:marRight w:val="0"/>
          <w:marTop w:val="0"/>
          <w:marBottom w:val="0"/>
          <w:divBdr>
            <w:top w:val="none" w:sz="0" w:space="0" w:color="auto"/>
            <w:left w:val="none" w:sz="0" w:space="0" w:color="auto"/>
            <w:bottom w:val="none" w:sz="0" w:space="0" w:color="auto"/>
            <w:right w:val="none" w:sz="0" w:space="0" w:color="auto"/>
          </w:divBdr>
        </w:div>
        <w:div w:id="1971277562">
          <w:marLeft w:val="0"/>
          <w:marRight w:val="0"/>
          <w:marTop w:val="0"/>
          <w:marBottom w:val="0"/>
          <w:divBdr>
            <w:top w:val="none" w:sz="0" w:space="0" w:color="auto"/>
            <w:left w:val="none" w:sz="0" w:space="0" w:color="auto"/>
            <w:bottom w:val="none" w:sz="0" w:space="0" w:color="auto"/>
            <w:right w:val="none" w:sz="0" w:space="0" w:color="auto"/>
          </w:divBdr>
        </w:div>
        <w:div w:id="2110806216">
          <w:marLeft w:val="0"/>
          <w:marRight w:val="0"/>
          <w:marTop w:val="0"/>
          <w:marBottom w:val="0"/>
          <w:divBdr>
            <w:top w:val="none" w:sz="0" w:space="0" w:color="auto"/>
            <w:left w:val="none" w:sz="0" w:space="0" w:color="auto"/>
            <w:bottom w:val="none" w:sz="0" w:space="0" w:color="auto"/>
            <w:right w:val="none" w:sz="0" w:space="0" w:color="auto"/>
          </w:divBdr>
        </w:div>
        <w:div w:id="418409456">
          <w:marLeft w:val="0"/>
          <w:marRight w:val="0"/>
          <w:marTop w:val="0"/>
          <w:marBottom w:val="0"/>
          <w:divBdr>
            <w:top w:val="none" w:sz="0" w:space="0" w:color="auto"/>
            <w:left w:val="none" w:sz="0" w:space="0" w:color="auto"/>
            <w:bottom w:val="none" w:sz="0" w:space="0" w:color="auto"/>
            <w:right w:val="none" w:sz="0" w:space="0" w:color="auto"/>
          </w:divBdr>
        </w:div>
        <w:div w:id="1996646518">
          <w:marLeft w:val="0"/>
          <w:marRight w:val="0"/>
          <w:marTop w:val="0"/>
          <w:marBottom w:val="0"/>
          <w:divBdr>
            <w:top w:val="none" w:sz="0" w:space="0" w:color="auto"/>
            <w:left w:val="none" w:sz="0" w:space="0" w:color="auto"/>
            <w:bottom w:val="none" w:sz="0" w:space="0" w:color="auto"/>
            <w:right w:val="none" w:sz="0" w:space="0" w:color="auto"/>
          </w:divBdr>
        </w:div>
        <w:div w:id="257450599">
          <w:marLeft w:val="0"/>
          <w:marRight w:val="0"/>
          <w:marTop w:val="0"/>
          <w:marBottom w:val="0"/>
          <w:divBdr>
            <w:top w:val="none" w:sz="0" w:space="0" w:color="auto"/>
            <w:left w:val="none" w:sz="0" w:space="0" w:color="auto"/>
            <w:bottom w:val="none" w:sz="0" w:space="0" w:color="auto"/>
            <w:right w:val="none" w:sz="0" w:space="0" w:color="auto"/>
          </w:divBdr>
        </w:div>
        <w:div w:id="712773802">
          <w:marLeft w:val="0"/>
          <w:marRight w:val="0"/>
          <w:marTop w:val="0"/>
          <w:marBottom w:val="0"/>
          <w:divBdr>
            <w:top w:val="none" w:sz="0" w:space="0" w:color="auto"/>
            <w:left w:val="none" w:sz="0" w:space="0" w:color="auto"/>
            <w:bottom w:val="none" w:sz="0" w:space="0" w:color="auto"/>
            <w:right w:val="none" w:sz="0" w:space="0" w:color="auto"/>
          </w:divBdr>
        </w:div>
      </w:divsChild>
    </w:div>
    <w:div w:id="1525897129">
      <w:bodyDiv w:val="1"/>
      <w:marLeft w:val="0"/>
      <w:marRight w:val="0"/>
      <w:marTop w:val="0"/>
      <w:marBottom w:val="0"/>
      <w:divBdr>
        <w:top w:val="none" w:sz="0" w:space="0" w:color="auto"/>
        <w:left w:val="none" w:sz="0" w:space="0" w:color="auto"/>
        <w:bottom w:val="none" w:sz="0" w:space="0" w:color="auto"/>
        <w:right w:val="none" w:sz="0" w:space="0" w:color="auto"/>
      </w:divBdr>
      <w:divsChild>
        <w:div w:id="815948714">
          <w:marLeft w:val="0"/>
          <w:marRight w:val="0"/>
          <w:marTop w:val="0"/>
          <w:marBottom w:val="0"/>
          <w:divBdr>
            <w:top w:val="none" w:sz="0" w:space="0" w:color="auto"/>
            <w:left w:val="none" w:sz="0" w:space="0" w:color="auto"/>
            <w:bottom w:val="none" w:sz="0" w:space="0" w:color="auto"/>
            <w:right w:val="none" w:sz="0" w:space="0" w:color="auto"/>
          </w:divBdr>
        </w:div>
        <w:div w:id="183175579">
          <w:marLeft w:val="0"/>
          <w:marRight w:val="0"/>
          <w:marTop w:val="0"/>
          <w:marBottom w:val="0"/>
          <w:divBdr>
            <w:top w:val="none" w:sz="0" w:space="0" w:color="auto"/>
            <w:left w:val="none" w:sz="0" w:space="0" w:color="auto"/>
            <w:bottom w:val="none" w:sz="0" w:space="0" w:color="auto"/>
            <w:right w:val="none" w:sz="0" w:space="0" w:color="auto"/>
          </w:divBdr>
        </w:div>
        <w:div w:id="321083485">
          <w:marLeft w:val="0"/>
          <w:marRight w:val="0"/>
          <w:marTop w:val="0"/>
          <w:marBottom w:val="0"/>
          <w:divBdr>
            <w:top w:val="none" w:sz="0" w:space="0" w:color="auto"/>
            <w:left w:val="none" w:sz="0" w:space="0" w:color="auto"/>
            <w:bottom w:val="none" w:sz="0" w:space="0" w:color="auto"/>
            <w:right w:val="none" w:sz="0" w:space="0" w:color="auto"/>
          </w:divBdr>
        </w:div>
        <w:div w:id="235170805">
          <w:marLeft w:val="0"/>
          <w:marRight w:val="0"/>
          <w:marTop w:val="0"/>
          <w:marBottom w:val="0"/>
          <w:divBdr>
            <w:top w:val="none" w:sz="0" w:space="0" w:color="auto"/>
            <w:left w:val="none" w:sz="0" w:space="0" w:color="auto"/>
            <w:bottom w:val="none" w:sz="0" w:space="0" w:color="auto"/>
            <w:right w:val="none" w:sz="0" w:space="0" w:color="auto"/>
          </w:divBdr>
        </w:div>
        <w:div w:id="1102410307">
          <w:marLeft w:val="0"/>
          <w:marRight w:val="0"/>
          <w:marTop w:val="0"/>
          <w:marBottom w:val="0"/>
          <w:divBdr>
            <w:top w:val="none" w:sz="0" w:space="0" w:color="auto"/>
            <w:left w:val="none" w:sz="0" w:space="0" w:color="auto"/>
            <w:bottom w:val="none" w:sz="0" w:space="0" w:color="auto"/>
            <w:right w:val="none" w:sz="0" w:space="0" w:color="auto"/>
          </w:divBdr>
        </w:div>
        <w:div w:id="502400598">
          <w:marLeft w:val="0"/>
          <w:marRight w:val="0"/>
          <w:marTop w:val="0"/>
          <w:marBottom w:val="0"/>
          <w:divBdr>
            <w:top w:val="none" w:sz="0" w:space="0" w:color="auto"/>
            <w:left w:val="none" w:sz="0" w:space="0" w:color="auto"/>
            <w:bottom w:val="none" w:sz="0" w:space="0" w:color="auto"/>
            <w:right w:val="none" w:sz="0" w:space="0" w:color="auto"/>
          </w:divBdr>
        </w:div>
        <w:div w:id="623077956">
          <w:marLeft w:val="0"/>
          <w:marRight w:val="0"/>
          <w:marTop w:val="0"/>
          <w:marBottom w:val="0"/>
          <w:divBdr>
            <w:top w:val="none" w:sz="0" w:space="0" w:color="auto"/>
            <w:left w:val="none" w:sz="0" w:space="0" w:color="auto"/>
            <w:bottom w:val="none" w:sz="0" w:space="0" w:color="auto"/>
            <w:right w:val="none" w:sz="0" w:space="0" w:color="auto"/>
          </w:divBdr>
        </w:div>
      </w:divsChild>
    </w:div>
    <w:div w:id="1630819366">
      <w:bodyDiv w:val="1"/>
      <w:marLeft w:val="0"/>
      <w:marRight w:val="0"/>
      <w:marTop w:val="0"/>
      <w:marBottom w:val="0"/>
      <w:divBdr>
        <w:top w:val="none" w:sz="0" w:space="0" w:color="auto"/>
        <w:left w:val="none" w:sz="0" w:space="0" w:color="auto"/>
        <w:bottom w:val="none" w:sz="0" w:space="0" w:color="auto"/>
        <w:right w:val="none" w:sz="0" w:space="0" w:color="auto"/>
      </w:divBdr>
      <w:divsChild>
        <w:div w:id="762146923">
          <w:marLeft w:val="0"/>
          <w:marRight w:val="0"/>
          <w:marTop w:val="0"/>
          <w:marBottom w:val="0"/>
          <w:divBdr>
            <w:top w:val="none" w:sz="0" w:space="0" w:color="auto"/>
            <w:left w:val="none" w:sz="0" w:space="0" w:color="auto"/>
            <w:bottom w:val="none" w:sz="0" w:space="0" w:color="auto"/>
            <w:right w:val="none" w:sz="0" w:space="0" w:color="auto"/>
          </w:divBdr>
        </w:div>
        <w:div w:id="1805585868">
          <w:marLeft w:val="0"/>
          <w:marRight w:val="0"/>
          <w:marTop w:val="0"/>
          <w:marBottom w:val="0"/>
          <w:divBdr>
            <w:top w:val="none" w:sz="0" w:space="0" w:color="auto"/>
            <w:left w:val="none" w:sz="0" w:space="0" w:color="auto"/>
            <w:bottom w:val="none" w:sz="0" w:space="0" w:color="auto"/>
            <w:right w:val="none" w:sz="0" w:space="0" w:color="auto"/>
          </w:divBdr>
        </w:div>
      </w:divsChild>
    </w:div>
    <w:div w:id="1640452317">
      <w:bodyDiv w:val="1"/>
      <w:marLeft w:val="0"/>
      <w:marRight w:val="0"/>
      <w:marTop w:val="0"/>
      <w:marBottom w:val="0"/>
      <w:divBdr>
        <w:top w:val="none" w:sz="0" w:space="0" w:color="auto"/>
        <w:left w:val="none" w:sz="0" w:space="0" w:color="auto"/>
        <w:bottom w:val="none" w:sz="0" w:space="0" w:color="auto"/>
        <w:right w:val="none" w:sz="0" w:space="0" w:color="auto"/>
      </w:divBdr>
      <w:divsChild>
        <w:div w:id="313992712">
          <w:marLeft w:val="0"/>
          <w:marRight w:val="0"/>
          <w:marTop w:val="0"/>
          <w:marBottom w:val="0"/>
          <w:divBdr>
            <w:top w:val="none" w:sz="0" w:space="0" w:color="auto"/>
            <w:left w:val="none" w:sz="0" w:space="0" w:color="auto"/>
            <w:bottom w:val="none" w:sz="0" w:space="0" w:color="auto"/>
            <w:right w:val="none" w:sz="0" w:space="0" w:color="auto"/>
          </w:divBdr>
        </w:div>
        <w:div w:id="574512772">
          <w:marLeft w:val="0"/>
          <w:marRight w:val="0"/>
          <w:marTop w:val="0"/>
          <w:marBottom w:val="0"/>
          <w:divBdr>
            <w:top w:val="none" w:sz="0" w:space="0" w:color="auto"/>
            <w:left w:val="none" w:sz="0" w:space="0" w:color="auto"/>
            <w:bottom w:val="none" w:sz="0" w:space="0" w:color="auto"/>
            <w:right w:val="none" w:sz="0" w:space="0" w:color="auto"/>
          </w:divBdr>
        </w:div>
        <w:div w:id="292178981">
          <w:marLeft w:val="0"/>
          <w:marRight w:val="0"/>
          <w:marTop w:val="0"/>
          <w:marBottom w:val="0"/>
          <w:divBdr>
            <w:top w:val="none" w:sz="0" w:space="0" w:color="auto"/>
            <w:left w:val="none" w:sz="0" w:space="0" w:color="auto"/>
            <w:bottom w:val="none" w:sz="0" w:space="0" w:color="auto"/>
            <w:right w:val="none" w:sz="0" w:space="0" w:color="auto"/>
          </w:divBdr>
        </w:div>
        <w:div w:id="1056928024">
          <w:marLeft w:val="0"/>
          <w:marRight w:val="0"/>
          <w:marTop w:val="0"/>
          <w:marBottom w:val="0"/>
          <w:divBdr>
            <w:top w:val="none" w:sz="0" w:space="0" w:color="auto"/>
            <w:left w:val="none" w:sz="0" w:space="0" w:color="auto"/>
            <w:bottom w:val="none" w:sz="0" w:space="0" w:color="auto"/>
            <w:right w:val="none" w:sz="0" w:space="0" w:color="auto"/>
          </w:divBdr>
        </w:div>
      </w:divsChild>
    </w:div>
    <w:div w:id="1848712960">
      <w:bodyDiv w:val="1"/>
      <w:marLeft w:val="0"/>
      <w:marRight w:val="0"/>
      <w:marTop w:val="0"/>
      <w:marBottom w:val="0"/>
      <w:divBdr>
        <w:top w:val="none" w:sz="0" w:space="0" w:color="auto"/>
        <w:left w:val="none" w:sz="0" w:space="0" w:color="auto"/>
        <w:bottom w:val="none" w:sz="0" w:space="0" w:color="auto"/>
        <w:right w:val="none" w:sz="0" w:space="0" w:color="auto"/>
      </w:divBdr>
      <w:divsChild>
        <w:div w:id="2008752919">
          <w:marLeft w:val="0"/>
          <w:marRight w:val="0"/>
          <w:marTop w:val="0"/>
          <w:marBottom w:val="0"/>
          <w:divBdr>
            <w:top w:val="none" w:sz="0" w:space="0" w:color="auto"/>
            <w:left w:val="none" w:sz="0" w:space="0" w:color="auto"/>
            <w:bottom w:val="none" w:sz="0" w:space="0" w:color="auto"/>
            <w:right w:val="none" w:sz="0" w:space="0" w:color="auto"/>
          </w:divBdr>
        </w:div>
        <w:div w:id="820536650">
          <w:marLeft w:val="0"/>
          <w:marRight w:val="0"/>
          <w:marTop w:val="0"/>
          <w:marBottom w:val="0"/>
          <w:divBdr>
            <w:top w:val="none" w:sz="0" w:space="0" w:color="auto"/>
            <w:left w:val="none" w:sz="0" w:space="0" w:color="auto"/>
            <w:bottom w:val="none" w:sz="0" w:space="0" w:color="auto"/>
            <w:right w:val="none" w:sz="0" w:space="0" w:color="auto"/>
          </w:divBdr>
        </w:div>
      </w:divsChild>
    </w:div>
    <w:div w:id="1853756904">
      <w:bodyDiv w:val="1"/>
      <w:marLeft w:val="0"/>
      <w:marRight w:val="0"/>
      <w:marTop w:val="0"/>
      <w:marBottom w:val="0"/>
      <w:divBdr>
        <w:top w:val="none" w:sz="0" w:space="0" w:color="auto"/>
        <w:left w:val="none" w:sz="0" w:space="0" w:color="auto"/>
        <w:bottom w:val="none" w:sz="0" w:space="0" w:color="auto"/>
        <w:right w:val="none" w:sz="0" w:space="0" w:color="auto"/>
      </w:divBdr>
      <w:divsChild>
        <w:div w:id="1940332005">
          <w:marLeft w:val="0"/>
          <w:marRight w:val="0"/>
          <w:marTop w:val="0"/>
          <w:marBottom w:val="0"/>
          <w:divBdr>
            <w:top w:val="none" w:sz="0" w:space="0" w:color="auto"/>
            <w:left w:val="none" w:sz="0" w:space="0" w:color="auto"/>
            <w:bottom w:val="none" w:sz="0" w:space="0" w:color="auto"/>
            <w:right w:val="none" w:sz="0" w:space="0" w:color="auto"/>
          </w:divBdr>
        </w:div>
        <w:div w:id="1754692996">
          <w:marLeft w:val="0"/>
          <w:marRight w:val="0"/>
          <w:marTop w:val="0"/>
          <w:marBottom w:val="0"/>
          <w:divBdr>
            <w:top w:val="none" w:sz="0" w:space="0" w:color="auto"/>
            <w:left w:val="none" w:sz="0" w:space="0" w:color="auto"/>
            <w:bottom w:val="none" w:sz="0" w:space="0" w:color="auto"/>
            <w:right w:val="none" w:sz="0" w:space="0" w:color="auto"/>
          </w:divBdr>
        </w:div>
      </w:divsChild>
    </w:div>
    <w:div w:id="1897155659">
      <w:marLeft w:val="0"/>
      <w:marRight w:val="0"/>
      <w:marTop w:val="0"/>
      <w:marBottom w:val="0"/>
      <w:divBdr>
        <w:top w:val="none" w:sz="0" w:space="0" w:color="auto"/>
        <w:left w:val="none" w:sz="0" w:space="0" w:color="auto"/>
        <w:bottom w:val="none" w:sz="0" w:space="0" w:color="auto"/>
        <w:right w:val="none" w:sz="0" w:space="0" w:color="auto"/>
      </w:divBdr>
    </w:div>
    <w:div w:id="1958296827">
      <w:bodyDiv w:val="1"/>
      <w:marLeft w:val="0"/>
      <w:marRight w:val="0"/>
      <w:marTop w:val="0"/>
      <w:marBottom w:val="0"/>
      <w:divBdr>
        <w:top w:val="none" w:sz="0" w:space="0" w:color="auto"/>
        <w:left w:val="none" w:sz="0" w:space="0" w:color="auto"/>
        <w:bottom w:val="none" w:sz="0" w:space="0" w:color="auto"/>
        <w:right w:val="none" w:sz="0" w:space="0" w:color="auto"/>
      </w:divBdr>
      <w:divsChild>
        <w:div w:id="1679499576">
          <w:marLeft w:val="0"/>
          <w:marRight w:val="0"/>
          <w:marTop w:val="0"/>
          <w:marBottom w:val="0"/>
          <w:divBdr>
            <w:top w:val="none" w:sz="0" w:space="0" w:color="auto"/>
            <w:left w:val="none" w:sz="0" w:space="0" w:color="auto"/>
            <w:bottom w:val="none" w:sz="0" w:space="0" w:color="auto"/>
            <w:right w:val="none" w:sz="0" w:space="0" w:color="auto"/>
          </w:divBdr>
        </w:div>
        <w:div w:id="1807426802">
          <w:marLeft w:val="0"/>
          <w:marRight w:val="0"/>
          <w:marTop w:val="0"/>
          <w:marBottom w:val="0"/>
          <w:divBdr>
            <w:top w:val="none" w:sz="0" w:space="0" w:color="auto"/>
            <w:left w:val="none" w:sz="0" w:space="0" w:color="auto"/>
            <w:bottom w:val="none" w:sz="0" w:space="0" w:color="auto"/>
            <w:right w:val="none" w:sz="0" w:space="0" w:color="auto"/>
          </w:divBdr>
        </w:div>
      </w:divsChild>
    </w:div>
    <w:div w:id="1996714068">
      <w:bodyDiv w:val="1"/>
      <w:marLeft w:val="0"/>
      <w:marRight w:val="0"/>
      <w:marTop w:val="0"/>
      <w:marBottom w:val="0"/>
      <w:divBdr>
        <w:top w:val="none" w:sz="0" w:space="0" w:color="auto"/>
        <w:left w:val="none" w:sz="0" w:space="0" w:color="auto"/>
        <w:bottom w:val="none" w:sz="0" w:space="0" w:color="auto"/>
        <w:right w:val="none" w:sz="0" w:space="0" w:color="auto"/>
      </w:divBdr>
      <w:divsChild>
        <w:div w:id="815222033">
          <w:marLeft w:val="0"/>
          <w:marRight w:val="0"/>
          <w:marTop w:val="0"/>
          <w:marBottom w:val="0"/>
          <w:divBdr>
            <w:top w:val="none" w:sz="0" w:space="0" w:color="auto"/>
            <w:left w:val="none" w:sz="0" w:space="0" w:color="auto"/>
            <w:bottom w:val="none" w:sz="0" w:space="0" w:color="auto"/>
            <w:right w:val="none" w:sz="0" w:space="0" w:color="auto"/>
          </w:divBdr>
        </w:div>
        <w:div w:id="361588385">
          <w:marLeft w:val="0"/>
          <w:marRight w:val="0"/>
          <w:marTop w:val="0"/>
          <w:marBottom w:val="0"/>
          <w:divBdr>
            <w:top w:val="none" w:sz="0" w:space="0" w:color="auto"/>
            <w:left w:val="none" w:sz="0" w:space="0" w:color="auto"/>
            <w:bottom w:val="none" w:sz="0" w:space="0" w:color="auto"/>
            <w:right w:val="none" w:sz="0" w:space="0" w:color="auto"/>
          </w:divBdr>
        </w:div>
        <w:div w:id="1611552246">
          <w:marLeft w:val="0"/>
          <w:marRight w:val="0"/>
          <w:marTop w:val="0"/>
          <w:marBottom w:val="0"/>
          <w:divBdr>
            <w:top w:val="none" w:sz="0" w:space="0" w:color="auto"/>
            <w:left w:val="none" w:sz="0" w:space="0" w:color="auto"/>
            <w:bottom w:val="none" w:sz="0" w:space="0" w:color="auto"/>
            <w:right w:val="none" w:sz="0" w:space="0" w:color="auto"/>
          </w:divBdr>
        </w:div>
        <w:div w:id="1509370885">
          <w:marLeft w:val="0"/>
          <w:marRight w:val="0"/>
          <w:marTop w:val="0"/>
          <w:marBottom w:val="0"/>
          <w:divBdr>
            <w:top w:val="none" w:sz="0" w:space="0" w:color="auto"/>
            <w:left w:val="none" w:sz="0" w:space="0" w:color="auto"/>
            <w:bottom w:val="none" w:sz="0" w:space="0" w:color="auto"/>
            <w:right w:val="none" w:sz="0" w:space="0" w:color="auto"/>
          </w:divBdr>
        </w:div>
        <w:div w:id="1581719137">
          <w:marLeft w:val="0"/>
          <w:marRight w:val="0"/>
          <w:marTop w:val="0"/>
          <w:marBottom w:val="0"/>
          <w:divBdr>
            <w:top w:val="none" w:sz="0" w:space="0" w:color="auto"/>
            <w:left w:val="none" w:sz="0" w:space="0" w:color="auto"/>
            <w:bottom w:val="none" w:sz="0" w:space="0" w:color="auto"/>
            <w:right w:val="none" w:sz="0" w:space="0" w:color="auto"/>
          </w:divBdr>
        </w:div>
        <w:div w:id="1876774693">
          <w:marLeft w:val="0"/>
          <w:marRight w:val="0"/>
          <w:marTop w:val="0"/>
          <w:marBottom w:val="0"/>
          <w:divBdr>
            <w:top w:val="none" w:sz="0" w:space="0" w:color="auto"/>
            <w:left w:val="none" w:sz="0" w:space="0" w:color="auto"/>
            <w:bottom w:val="none" w:sz="0" w:space="0" w:color="auto"/>
            <w:right w:val="none" w:sz="0" w:space="0" w:color="auto"/>
          </w:divBdr>
        </w:div>
        <w:div w:id="1639994421">
          <w:marLeft w:val="0"/>
          <w:marRight w:val="0"/>
          <w:marTop w:val="0"/>
          <w:marBottom w:val="0"/>
          <w:divBdr>
            <w:top w:val="none" w:sz="0" w:space="0" w:color="auto"/>
            <w:left w:val="none" w:sz="0" w:space="0" w:color="auto"/>
            <w:bottom w:val="none" w:sz="0" w:space="0" w:color="auto"/>
            <w:right w:val="none" w:sz="0" w:space="0" w:color="auto"/>
          </w:divBdr>
        </w:div>
        <w:div w:id="538011761">
          <w:marLeft w:val="0"/>
          <w:marRight w:val="0"/>
          <w:marTop w:val="0"/>
          <w:marBottom w:val="0"/>
          <w:divBdr>
            <w:top w:val="none" w:sz="0" w:space="0" w:color="auto"/>
            <w:left w:val="none" w:sz="0" w:space="0" w:color="auto"/>
            <w:bottom w:val="none" w:sz="0" w:space="0" w:color="auto"/>
            <w:right w:val="none" w:sz="0" w:space="0" w:color="auto"/>
          </w:divBdr>
        </w:div>
        <w:div w:id="1684624012">
          <w:marLeft w:val="0"/>
          <w:marRight w:val="0"/>
          <w:marTop w:val="0"/>
          <w:marBottom w:val="0"/>
          <w:divBdr>
            <w:top w:val="none" w:sz="0" w:space="0" w:color="auto"/>
            <w:left w:val="none" w:sz="0" w:space="0" w:color="auto"/>
            <w:bottom w:val="none" w:sz="0" w:space="0" w:color="auto"/>
            <w:right w:val="none" w:sz="0" w:space="0" w:color="auto"/>
          </w:divBdr>
        </w:div>
      </w:divsChild>
    </w:div>
    <w:div w:id="2012369696">
      <w:marLeft w:val="0"/>
      <w:marRight w:val="0"/>
      <w:marTop w:val="0"/>
      <w:marBottom w:val="0"/>
      <w:divBdr>
        <w:top w:val="none" w:sz="0" w:space="0" w:color="auto"/>
        <w:left w:val="none" w:sz="0" w:space="0" w:color="auto"/>
        <w:bottom w:val="none" w:sz="0" w:space="0" w:color="auto"/>
        <w:right w:val="none" w:sz="0" w:space="0" w:color="auto"/>
      </w:divBdr>
    </w:div>
    <w:div w:id="2062551502">
      <w:marLeft w:val="0"/>
      <w:marRight w:val="0"/>
      <w:marTop w:val="0"/>
      <w:marBottom w:val="0"/>
      <w:divBdr>
        <w:top w:val="none" w:sz="0" w:space="0" w:color="auto"/>
        <w:left w:val="none" w:sz="0" w:space="0" w:color="auto"/>
        <w:bottom w:val="none" w:sz="0" w:space="0" w:color="auto"/>
        <w:right w:val="none" w:sz="0" w:space="0" w:color="auto"/>
      </w:divBdr>
    </w:div>
    <w:div w:id="2068605963">
      <w:bodyDiv w:val="1"/>
      <w:marLeft w:val="0"/>
      <w:marRight w:val="0"/>
      <w:marTop w:val="0"/>
      <w:marBottom w:val="0"/>
      <w:divBdr>
        <w:top w:val="none" w:sz="0" w:space="0" w:color="auto"/>
        <w:left w:val="none" w:sz="0" w:space="0" w:color="auto"/>
        <w:bottom w:val="none" w:sz="0" w:space="0" w:color="auto"/>
        <w:right w:val="none" w:sz="0" w:space="0" w:color="auto"/>
      </w:divBdr>
      <w:divsChild>
        <w:div w:id="726877695">
          <w:marLeft w:val="0"/>
          <w:marRight w:val="0"/>
          <w:marTop w:val="0"/>
          <w:marBottom w:val="0"/>
          <w:divBdr>
            <w:top w:val="none" w:sz="0" w:space="0" w:color="auto"/>
            <w:left w:val="none" w:sz="0" w:space="0" w:color="auto"/>
            <w:bottom w:val="none" w:sz="0" w:space="0" w:color="auto"/>
            <w:right w:val="none" w:sz="0" w:space="0" w:color="auto"/>
          </w:divBdr>
        </w:div>
        <w:div w:id="1596867468">
          <w:marLeft w:val="0"/>
          <w:marRight w:val="0"/>
          <w:marTop w:val="0"/>
          <w:marBottom w:val="0"/>
          <w:divBdr>
            <w:top w:val="none" w:sz="0" w:space="0" w:color="auto"/>
            <w:left w:val="none" w:sz="0" w:space="0" w:color="auto"/>
            <w:bottom w:val="none" w:sz="0" w:space="0" w:color="auto"/>
            <w:right w:val="none" w:sz="0" w:space="0" w:color="auto"/>
          </w:divBdr>
        </w:div>
        <w:div w:id="1918444227">
          <w:marLeft w:val="0"/>
          <w:marRight w:val="0"/>
          <w:marTop w:val="0"/>
          <w:marBottom w:val="0"/>
          <w:divBdr>
            <w:top w:val="none" w:sz="0" w:space="0" w:color="auto"/>
            <w:left w:val="none" w:sz="0" w:space="0" w:color="auto"/>
            <w:bottom w:val="none" w:sz="0" w:space="0" w:color="auto"/>
            <w:right w:val="none" w:sz="0" w:space="0" w:color="auto"/>
          </w:divBdr>
        </w:div>
        <w:div w:id="812336210">
          <w:marLeft w:val="0"/>
          <w:marRight w:val="0"/>
          <w:marTop w:val="0"/>
          <w:marBottom w:val="0"/>
          <w:divBdr>
            <w:top w:val="none" w:sz="0" w:space="0" w:color="auto"/>
            <w:left w:val="none" w:sz="0" w:space="0" w:color="auto"/>
            <w:bottom w:val="none" w:sz="0" w:space="0" w:color="auto"/>
            <w:right w:val="none" w:sz="0" w:space="0" w:color="auto"/>
          </w:divBdr>
        </w:div>
        <w:div w:id="234244652">
          <w:marLeft w:val="0"/>
          <w:marRight w:val="0"/>
          <w:marTop w:val="0"/>
          <w:marBottom w:val="0"/>
          <w:divBdr>
            <w:top w:val="none" w:sz="0" w:space="0" w:color="auto"/>
            <w:left w:val="none" w:sz="0" w:space="0" w:color="auto"/>
            <w:bottom w:val="none" w:sz="0" w:space="0" w:color="auto"/>
            <w:right w:val="none" w:sz="0" w:space="0" w:color="auto"/>
          </w:divBdr>
        </w:div>
        <w:div w:id="446899352">
          <w:marLeft w:val="0"/>
          <w:marRight w:val="0"/>
          <w:marTop w:val="0"/>
          <w:marBottom w:val="0"/>
          <w:divBdr>
            <w:top w:val="none" w:sz="0" w:space="0" w:color="auto"/>
            <w:left w:val="none" w:sz="0" w:space="0" w:color="auto"/>
            <w:bottom w:val="none" w:sz="0" w:space="0" w:color="auto"/>
            <w:right w:val="none" w:sz="0" w:space="0" w:color="auto"/>
          </w:divBdr>
        </w:div>
      </w:divsChild>
    </w:div>
    <w:div w:id="2072069553">
      <w:bodyDiv w:val="1"/>
      <w:marLeft w:val="0"/>
      <w:marRight w:val="0"/>
      <w:marTop w:val="0"/>
      <w:marBottom w:val="0"/>
      <w:divBdr>
        <w:top w:val="none" w:sz="0" w:space="0" w:color="auto"/>
        <w:left w:val="none" w:sz="0" w:space="0" w:color="auto"/>
        <w:bottom w:val="none" w:sz="0" w:space="0" w:color="auto"/>
        <w:right w:val="none" w:sz="0" w:space="0" w:color="auto"/>
      </w:divBdr>
      <w:divsChild>
        <w:div w:id="1840274096">
          <w:marLeft w:val="0"/>
          <w:marRight w:val="0"/>
          <w:marTop w:val="0"/>
          <w:marBottom w:val="0"/>
          <w:divBdr>
            <w:top w:val="none" w:sz="0" w:space="0" w:color="auto"/>
            <w:left w:val="none" w:sz="0" w:space="0" w:color="auto"/>
            <w:bottom w:val="none" w:sz="0" w:space="0" w:color="auto"/>
            <w:right w:val="none" w:sz="0" w:space="0" w:color="auto"/>
          </w:divBdr>
        </w:div>
        <w:div w:id="1042559820">
          <w:marLeft w:val="0"/>
          <w:marRight w:val="0"/>
          <w:marTop w:val="0"/>
          <w:marBottom w:val="0"/>
          <w:divBdr>
            <w:top w:val="none" w:sz="0" w:space="0" w:color="auto"/>
            <w:left w:val="none" w:sz="0" w:space="0" w:color="auto"/>
            <w:bottom w:val="none" w:sz="0" w:space="0" w:color="auto"/>
            <w:right w:val="none" w:sz="0" w:space="0" w:color="auto"/>
          </w:divBdr>
        </w:div>
      </w:divsChild>
    </w:div>
    <w:div w:id="2097823498">
      <w:marLeft w:val="0"/>
      <w:marRight w:val="0"/>
      <w:marTop w:val="0"/>
      <w:marBottom w:val="0"/>
      <w:divBdr>
        <w:top w:val="none" w:sz="0" w:space="0" w:color="auto"/>
        <w:left w:val="none" w:sz="0" w:space="0" w:color="auto"/>
        <w:bottom w:val="none" w:sz="0" w:space="0" w:color="auto"/>
        <w:right w:val="none" w:sz="0" w:space="0" w:color="auto"/>
      </w:divBdr>
    </w:div>
    <w:div w:id="21147814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301D131E578541934C19A5605C6D75" ma:contentTypeVersion="20" ma:contentTypeDescription="Create a new document." ma:contentTypeScope="" ma:versionID="126ee79a20a53505ab453c05b6467019">
  <xsd:schema xmlns:xsd="http://www.w3.org/2001/XMLSchema" xmlns:xs="http://www.w3.org/2001/XMLSchema" xmlns:p="http://schemas.microsoft.com/office/2006/metadata/properties" xmlns:ns2="d7d08209-17d6-4364-af18-ce725727a220" xmlns:ns3="11460e43-aabc-4236-8932-6eff2711a4c0" targetNamespace="http://schemas.microsoft.com/office/2006/metadata/properties" ma:root="true" ma:fieldsID="7dbec5f2d429436e593f0f1162a55739" ns2:_="" ns3:_="">
    <xsd:import namespace="d7d08209-17d6-4364-af18-ce725727a220"/>
    <xsd:import namespace="11460e43-aabc-4236-8932-6eff2711a4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element ref="ns2:Nurturetimetable" minOccurs="0"/>
                <xsd:element ref="ns2:nurtureroo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08209-17d6-4364-af18-ce725727a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4d2310-5f65-460d-b93e-f6e1486a4ef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element name="Nurturetimetable" ma:index="26" nillable="true" ma:displayName="Nurture time table" ma:format="Dropdown" ma:internalName="Nurturetimetable">
      <xsd:simpleType>
        <xsd:restriction base="dms:Text">
          <xsd:maxLength value="255"/>
        </xsd:restriction>
      </xsd:simpleType>
    </xsd:element>
    <xsd:element name="nurtureroom" ma:index="27" nillable="true" ma:displayName="nurture room" ma:format="Dropdown" ma:internalName="nurtureroom">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460e43-aabc-4236-8932-6eff2711a4c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757028d-8c86-42ed-a55f-e6f16343905d}" ma:internalName="TaxCatchAll" ma:showField="CatchAllData" ma:web="11460e43-aabc-4236-8932-6eff2711a4c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7d08209-17d6-4364-af18-ce725727a220">
      <Terms xmlns="http://schemas.microsoft.com/office/infopath/2007/PartnerControls"/>
    </lcf76f155ced4ddcb4097134ff3c332f>
    <TaxCatchAll xmlns="11460e43-aabc-4236-8932-6eff2711a4c0" xsi:nil="true"/>
    <nurtureroom xmlns="d7d08209-17d6-4364-af18-ce725727a220" xsi:nil="true"/>
    <Nurturetimetable xmlns="d7d08209-17d6-4364-af18-ce725727a220" xsi:nil="true"/>
  </documentManagement>
</p:properties>
</file>

<file path=customXml/itemProps1.xml><?xml version="1.0" encoding="utf-8"?>
<ds:datastoreItem xmlns:ds="http://schemas.openxmlformats.org/officeDocument/2006/customXml" ds:itemID="{7237A71F-9522-44D3-9A27-9F66B0813D43}">
  <ds:schemaRefs>
    <ds:schemaRef ds:uri="http://schemas.microsoft.com/sharepoint/v3/contenttype/forms"/>
  </ds:schemaRefs>
</ds:datastoreItem>
</file>

<file path=customXml/itemProps2.xml><?xml version="1.0" encoding="utf-8"?>
<ds:datastoreItem xmlns:ds="http://schemas.openxmlformats.org/officeDocument/2006/customXml" ds:itemID="{D9D5A13E-0FA7-4767-B38F-2039E7F07416}">
  <ds:schemaRefs>
    <ds:schemaRef ds:uri="http://schemas.openxmlformats.org/officeDocument/2006/bibliography"/>
  </ds:schemaRefs>
</ds:datastoreItem>
</file>

<file path=customXml/itemProps3.xml><?xml version="1.0" encoding="utf-8"?>
<ds:datastoreItem xmlns:ds="http://schemas.openxmlformats.org/officeDocument/2006/customXml" ds:itemID="{F633D6DB-C342-4C8B-8C8D-0A314B7179CC}"/>
</file>

<file path=customXml/itemProps4.xml><?xml version="1.0" encoding="utf-8"?>
<ds:datastoreItem xmlns:ds="http://schemas.openxmlformats.org/officeDocument/2006/customXml" ds:itemID="{569918B6-7E59-49D7-9A18-467B2AB090B2}">
  <ds:schemaRefs>
    <ds:schemaRef ds:uri="http://schemas.microsoft.com/office/2006/metadata/properties"/>
    <ds:schemaRef ds:uri="http://schemas.microsoft.com/office/infopath/2007/PartnerControls"/>
    <ds:schemaRef ds:uri="d7d08209-17d6-4364-af18-ce725727a220"/>
    <ds:schemaRef ds:uri="11460e43-aabc-4236-8932-6eff2711a4c0"/>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Letitia Burns</dc:creator>
  <cp:keywords/>
  <dc:description/>
  <cp:lastModifiedBy>Letitia Burns</cp:lastModifiedBy>
  <cp:revision>46</cp:revision>
  <cp:lastPrinted>2023-06-26T07:27:00Z</cp:lastPrinted>
  <dcterms:created xsi:type="dcterms:W3CDTF">2025-09-07T14:11:00Z</dcterms:created>
  <dcterms:modified xsi:type="dcterms:W3CDTF">2025-09-07T15:31:00Z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0x01010061301D131E578541934C19A5605C6D75</vt:lpwstr>
  </property>
</Properties>
</file>