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7A703D" w14:textId="77777777" w:rsidR="00423784" w:rsidRDefault="00915ADB">
      <w:r w:rsidRPr="00DC01D5">
        <w:rPr>
          <w:noProof/>
          <w:lang w:eastAsia="en-GB"/>
        </w:rPr>
        <w:drawing>
          <wp:anchor distT="0" distB="0" distL="114300" distR="114300" simplePos="0" relativeHeight="251658240" behindDoc="0" locked="0" layoutInCell="1" allowOverlap="1" wp14:anchorId="2DB41804" wp14:editId="710A16E9">
            <wp:simplePos x="0" y="0"/>
            <wp:positionH relativeFrom="margin">
              <wp:posOffset>-314325</wp:posOffset>
            </wp:positionH>
            <wp:positionV relativeFrom="paragraph">
              <wp:posOffset>187960</wp:posOffset>
            </wp:positionV>
            <wp:extent cx="822960" cy="771525"/>
            <wp:effectExtent l="0" t="0" r="0" b="9525"/>
            <wp:wrapSquare wrapText="bothSides"/>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822960" cy="7715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1309785" w14:textId="77777777" w:rsidR="00423784" w:rsidRDefault="00915ADB">
      <w:r w:rsidRPr="00DC01D5">
        <w:rPr>
          <w:noProof/>
          <w:lang w:eastAsia="en-GB"/>
        </w:rPr>
        <w:drawing>
          <wp:anchor distT="0" distB="0" distL="114300" distR="114300" simplePos="0" relativeHeight="251660288" behindDoc="0" locked="0" layoutInCell="1" allowOverlap="1" wp14:anchorId="2B1DD119" wp14:editId="31EB67A7">
            <wp:simplePos x="0" y="0"/>
            <wp:positionH relativeFrom="margin">
              <wp:posOffset>5366385</wp:posOffset>
            </wp:positionH>
            <wp:positionV relativeFrom="paragraph">
              <wp:posOffset>12065</wp:posOffset>
            </wp:positionV>
            <wp:extent cx="822960" cy="771525"/>
            <wp:effectExtent l="0" t="0" r="0" b="952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822960" cy="7715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031AE79" w14:textId="77777777" w:rsidR="00915ADB" w:rsidRPr="00915ADB" w:rsidRDefault="00915ADB" w:rsidP="00915ADB">
      <w:pPr>
        <w:spacing w:after="200" w:line="276" w:lineRule="auto"/>
        <w:jc w:val="center"/>
        <w:rPr>
          <w:rFonts w:ascii="Century Gothic" w:hAnsi="Century Gothic"/>
          <w:b/>
          <w:sz w:val="60"/>
          <w:szCs w:val="28"/>
        </w:rPr>
      </w:pPr>
      <w:r w:rsidRPr="00915ADB">
        <w:rPr>
          <w:rFonts w:ascii="Century Gothic" w:hAnsi="Century Gothic"/>
          <w:b/>
          <w:sz w:val="60"/>
          <w:szCs w:val="28"/>
        </w:rPr>
        <w:t>Glanhowy Primary School</w:t>
      </w:r>
    </w:p>
    <w:p w14:paraId="0CFF13AE" w14:textId="0C8E8B18" w:rsidR="00915ADB" w:rsidRDefault="00F15290" w:rsidP="00915ADB">
      <w:pPr>
        <w:spacing w:after="200" w:line="276" w:lineRule="auto"/>
        <w:jc w:val="center"/>
        <w:rPr>
          <w:rFonts w:ascii="Century Gothic" w:hAnsi="Century Gothic"/>
          <w:b/>
          <w:sz w:val="56"/>
          <w:szCs w:val="28"/>
        </w:rPr>
      </w:pPr>
      <w:r>
        <w:rPr>
          <w:rFonts w:ascii="Century Gothic" w:hAnsi="Century Gothic"/>
          <w:b/>
          <w:noProof/>
          <w:sz w:val="56"/>
          <w:szCs w:val="28"/>
          <w:lang w:eastAsia="en-GB"/>
        </w:rPr>
        <w:drawing>
          <wp:anchor distT="0" distB="0" distL="114300" distR="114300" simplePos="0" relativeHeight="251664384" behindDoc="0" locked="0" layoutInCell="1" allowOverlap="1" wp14:anchorId="0D7CA74C" wp14:editId="286CAA02">
            <wp:simplePos x="0" y="0"/>
            <wp:positionH relativeFrom="column">
              <wp:posOffset>2333625</wp:posOffset>
            </wp:positionH>
            <wp:positionV relativeFrom="paragraph">
              <wp:posOffset>3810</wp:posOffset>
            </wp:positionV>
            <wp:extent cx="3801110" cy="5695950"/>
            <wp:effectExtent l="0" t="0" r="8890" b="0"/>
            <wp:wrapNone/>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RB1-0476.jpg"/>
                    <pic:cNvPicPr/>
                  </pic:nvPicPr>
                  <pic:blipFill>
                    <a:blip r:embed="rId7">
                      <a:extLst>
                        <a:ext uri="{28A0092B-C50C-407E-A947-70E740481C1C}">
                          <a14:useLocalDpi xmlns:a14="http://schemas.microsoft.com/office/drawing/2010/main" val="0"/>
                        </a:ext>
                      </a:extLst>
                    </a:blip>
                    <a:stretch>
                      <a:fillRect/>
                    </a:stretch>
                  </pic:blipFill>
                  <pic:spPr>
                    <a:xfrm>
                      <a:off x="0" y="0"/>
                      <a:ext cx="3801110" cy="5695950"/>
                    </a:xfrm>
                    <a:prstGeom prst="rect">
                      <a:avLst/>
                    </a:prstGeom>
                    <a:ln>
                      <a:noFill/>
                    </a:ln>
                    <a:effectLst>
                      <a:softEdge rad="112500"/>
                    </a:effectLst>
                  </pic:spPr>
                </pic:pic>
              </a:graphicData>
            </a:graphic>
            <wp14:sizeRelH relativeFrom="margin">
              <wp14:pctWidth>0</wp14:pctWidth>
            </wp14:sizeRelH>
            <wp14:sizeRelV relativeFrom="margin">
              <wp14:pctHeight>0</wp14:pctHeight>
            </wp14:sizeRelV>
          </wp:anchor>
        </w:drawing>
      </w:r>
      <w:r w:rsidR="00CA1D00">
        <w:rPr>
          <w:rFonts w:ascii="Century Gothic" w:hAnsi="Century Gothic"/>
          <w:b/>
          <w:noProof/>
          <w:sz w:val="56"/>
          <w:szCs w:val="28"/>
          <w:lang w:eastAsia="en-GB"/>
        </w:rPr>
        <w:drawing>
          <wp:anchor distT="0" distB="0" distL="114300" distR="114300" simplePos="0" relativeHeight="251661312" behindDoc="0" locked="0" layoutInCell="1" allowOverlap="1" wp14:anchorId="2EF434A8" wp14:editId="27601793">
            <wp:simplePos x="0" y="0"/>
            <wp:positionH relativeFrom="margin">
              <wp:posOffset>-419100</wp:posOffset>
            </wp:positionH>
            <wp:positionV relativeFrom="paragraph">
              <wp:posOffset>232410</wp:posOffset>
            </wp:positionV>
            <wp:extent cx="2667635" cy="1781175"/>
            <wp:effectExtent l="0" t="0" r="0" b="9525"/>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RB1-0534.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667635" cy="1781175"/>
                    </a:xfrm>
                    <a:prstGeom prst="rect">
                      <a:avLst/>
                    </a:prstGeom>
                    <a:ln>
                      <a:noFill/>
                    </a:ln>
                    <a:effectLst>
                      <a:softEdge rad="112500"/>
                    </a:effectLst>
                  </pic:spPr>
                </pic:pic>
              </a:graphicData>
            </a:graphic>
            <wp14:sizeRelH relativeFrom="margin">
              <wp14:pctWidth>0</wp14:pctWidth>
            </wp14:sizeRelH>
            <wp14:sizeRelV relativeFrom="margin">
              <wp14:pctHeight>0</wp14:pctHeight>
            </wp14:sizeRelV>
          </wp:anchor>
        </w:drawing>
      </w:r>
    </w:p>
    <w:p w14:paraId="30A2A4C6" w14:textId="77777777" w:rsidR="00915ADB" w:rsidRDefault="00915ADB" w:rsidP="00915ADB">
      <w:pPr>
        <w:spacing w:after="200" w:line="276" w:lineRule="auto"/>
        <w:jc w:val="center"/>
        <w:rPr>
          <w:rFonts w:ascii="Century Gothic" w:hAnsi="Century Gothic"/>
          <w:b/>
          <w:sz w:val="56"/>
          <w:szCs w:val="28"/>
        </w:rPr>
      </w:pPr>
    </w:p>
    <w:p w14:paraId="6A980860" w14:textId="77777777" w:rsidR="00915ADB" w:rsidRDefault="00CA1D00" w:rsidP="00915ADB">
      <w:pPr>
        <w:spacing w:after="200" w:line="276" w:lineRule="auto"/>
        <w:jc w:val="center"/>
        <w:rPr>
          <w:rFonts w:ascii="Century Gothic" w:hAnsi="Century Gothic"/>
          <w:b/>
          <w:sz w:val="56"/>
          <w:szCs w:val="28"/>
        </w:rPr>
      </w:pPr>
      <w:r>
        <w:rPr>
          <w:rFonts w:ascii="Century Gothic" w:hAnsi="Century Gothic"/>
          <w:b/>
          <w:noProof/>
          <w:sz w:val="56"/>
          <w:szCs w:val="28"/>
          <w:lang w:eastAsia="en-GB"/>
        </w:rPr>
        <w:drawing>
          <wp:anchor distT="0" distB="0" distL="114300" distR="114300" simplePos="0" relativeHeight="251662336" behindDoc="0" locked="0" layoutInCell="1" allowOverlap="1" wp14:anchorId="3BC6AA4A" wp14:editId="4F7F9DE5">
            <wp:simplePos x="0" y="0"/>
            <wp:positionH relativeFrom="column">
              <wp:posOffset>-343535</wp:posOffset>
            </wp:positionH>
            <wp:positionV relativeFrom="paragraph">
              <wp:posOffset>662305</wp:posOffset>
            </wp:positionV>
            <wp:extent cx="2592070" cy="3886200"/>
            <wp:effectExtent l="0" t="0" r="0" b="0"/>
            <wp:wrapSquare wrapText="bothSides"/>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RB1-0592.jpg"/>
                    <pic:cNvPicPr/>
                  </pic:nvPicPr>
                  <pic:blipFill>
                    <a:blip r:embed="rId9">
                      <a:extLst>
                        <a:ext uri="{28A0092B-C50C-407E-A947-70E740481C1C}">
                          <a14:useLocalDpi xmlns:a14="http://schemas.microsoft.com/office/drawing/2010/main" val="0"/>
                        </a:ext>
                      </a:extLst>
                    </a:blip>
                    <a:stretch>
                      <a:fillRect/>
                    </a:stretch>
                  </pic:blipFill>
                  <pic:spPr>
                    <a:xfrm>
                      <a:off x="0" y="0"/>
                      <a:ext cx="2592070" cy="3886200"/>
                    </a:xfrm>
                    <a:prstGeom prst="rect">
                      <a:avLst/>
                    </a:prstGeom>
                    <a:ln>
                      <a:noFill/>
                    </a:ln>
                    <a:effectLst>
                      <a:softEdge rad="112500"/>
                    </a:effectLst>
                  </pic:spPr>
                </pic:pic>
              </a:graphicData>
            </a:graphic>
            <wp14:sizeRelH relativeFrom="margin">
              <wp14:pctWidth>0</wp14:pctWidth>
            </wp14:sizeRelH>
            <wp14:sizeRelV relativeFrom="margin">
              <wp14:pctHeight>0</wp14:pctHeight>
            </wp14:sizeRelV>
          </wp:anchor>
        </w:drawing>
      </w:r>
    </w:p>
    <w:p w14:paraId="65862E44" w14:textId="77777777" w:rsidR="00915ADB" w:rsidRDefault="00915ADB" w:rsidP="00915ADB">
      <w:pPr>
        <w:spacing w:after="200" w:line="276" w:lineRule="auto"/>
        <w:jc w:val="center"/>
        <w:rPr>
          <w:rFonts w:ascii="Century Gothic" w:hAnsi="Century Gothic"/>
          <w:b/>
          <w:sz w:val="56"/>
          <w:szCs w:val="28"/>
        </w:rPr>
      </w:pPr>
    </w:p>
    <w:p w14:paraId="67A9D1B3" w14:textId="77777777" w:rsidR="00915ADB" w:rsidRDefault="00915ADB" w:rsidP="00915ADB">
      <w:pPr>
        <w:spacing w:after="200" w:line="276" w:lineRule="auto"/>
        <w:jc w:val="center"/>
        <w:rPr>
          <w:rFonts w:ascii="Century Gothic" w:hAnsi="Century Gothic"/>
          <w:b/>
          <w:sz w:val="56"/>
          <w:szCs w:val="28"/>
        </w:rPr>
      </w:pPr>
    </w:p>
    <w:p w14:paraId="78DEA88D" w14:textId="77777777" w:rsidR="00915ADB" w:rsidRDefault="00915ADB" w:rsidP="00915ADB">
      <w:pPr>
        <w:spacing w:after="200" w:line="276" w:lineRule="auto"/>
        <w:jc w:val="center"/>
        <w:rPr>
          <w:rFonts w:ascii="Century Gothic" w:hAnsi="Century Gothic"/>
          <w:b/>
          <w:sz w:val="56"/>
          <w:szCs w:val="28"/>
        </w:rPr>
      </w:pPr>
    </w:p>
    <w:p w14:paraId="10F511FA" w14:textId="77777777" w:rsidR="00915ADB" w:rsidRDefault="00915ADB" w:rsidP="00915ADB">
      <w:pPr>
        <w:spacing w:after="200" w:line="276" w:lineRule="auto"/>
        <w:jc w:val="center"/>
        <w:rPr>
          <w:rFonts w:ascii="Century Gothic" w:hAnsi="Century Gothic"/>
          <w:b/>
          <w:sz w:val="56"/>
          <w:szCs w:val="28"/>
        </w:rPr>
      </w:pPr>
    </w:p>
    <w:p w14:paraId="24BF54E6" w14:textId="77777777" w:rsidR="00915ADB" w:rsidRDefault="00915ADB" w:rsidP="00915ADB">
      <w:pPr>
        <w:spacing w:after="200" w:line="276" w:lineRule="auto"/>
        <w:jc w:val="center"/>
        <w:rPr>
          <w:rFonts w:ascii="Century Gothic" w:hAnsi="Century Gothic"/>
          <w:b/>
          <w:sz w:val="56"/>
          <w:szCs w:val="28"/>
        </w:rPr>
      </w:pPr>
    </w:p>
    <w:p w14:paraId="5B28D46B" w14:textId="77777777" w:rsidR="00915ADB" w:rsidRDefault="00915ADB" w:rsidP="00915ADB">
      <w:pPr>
        <w:spacing w:after="200" w:line="276" w:lineRule="auto"/>
        <w:jc w:val="center"/>
        <w:rPr>
          <w:rFonts w:ascii="Century Gothic" w:hAnsi="Century Gothic"/>
          <w:b/>
          <w:sz w:val="56"/>
          <w:szCs w:val="28"/>
        </w:rPr>
      </w:pPr>
    </w:p>
    <w:p w14:paraId="4869F70B" w14:textId="77777777" w:rsidR="00915ADB" w:rsidRDefault="00915ADB" w:rsidP="00915ADB">
      <w:pPr>
        <w:spacing w:after="200" w:line="276" w:lineRule="auto"/>
        <w:jc w:val="center"/>
        <w:rPr>
          <w:rFonts w:ascii="Century Gothic" w:hAnsi="Century Gothic"/>
          <w:b/>
          <w:sz w:val="56"/>
          <w:szCs w:val="28"/>
        </w:rPr>
      </w:pPr>
    </w:p>
    <w:p w14:paraId="24374999" w14:textId="0743F0EA" w:rsidR="00346F07" w:rsidRDefault="00434C27" w:rsidP="00915ADB">
      <w:pPr>
        <w:spacing w:after="200" w:line="276" w:lineRule="auto"/>
        <w:jc w:val="center"/>
        <w:rPr>
          <w:rFonts w:ascii="Century Gothic" w:hAnsi="Century Gothic"/>
          <w:sz w:val="28"/>
          <w:szCs w:val="28"/>
        </w:rPr>
      </w:pPr>
      <w:r>
        <w:rPr>
          <w:rFonts w:ascii="Century Gothic" w:hAnsi="Century Gothic"/>
          <w:b/>
          <w:sz w:val="80"/>
          <w:szCs w:val="28"/>
        </w:rPr>
        <w:t>Annual Report to Parents 202</w:t>
      </w:r>
      <w:r w:rsidR="003C64A6">
        <w:rPr>
          <w:rFonts w:ascii="Century Gothic" w:hAnsi="Century Gothic"/>
          <w:b/>
          <w:sz w:val="80"/>
          <w:szCs w:val="28"/>
        </w:rPr>
        <w:t>6</w:t>
      </w:r>
      <w:r w:rsidR="00346F07">
        <w:rPr>
          <w:rFonts w:ascii="Century Gothic" w:hAnsi="Century Gothic"/>
          <w:sz w:val="28"/>
          <w:szCs w:val="28"/>
        </w:rPr>
        <w:br w:type="page"/>
      </w:r>
    </w:p>
    <w:p w14:paraId="780F3BEF" w14:textId="77777777" w:rsidR="00423784" w:rsidRDefault="009D13D0">
      <w:pPr>
        <w:rPr>
          <w:rFonts w:ascii="Century Gothic" w:hAnsi="Century Gothic"/>
          <w:sz w:val="28"/>
          <w:szCs w:val="28"/>
        </w:rPr>
      </w:pPr>
      <w:r>
        <w:rPr>
          <w:rFonts w:ascii="Century Gothic" w:hAnsi="Century Gothic"/>
          <w:sz w:val="28"/>
          <w:szCs w:val="28"/>
        </w:rPr>
        <w:lastRenderedPageBreak/>
        <w:t>Dear Parents</w:t>
      </w:r>
    </w:p>
    <w:p w14:paraId="7B7B395B" w14:textId="77777777" w:rsidR="00423784" w:rsidRDefault="00423784">
      <w:pPr>
        <w:rPr>
          <w:rFonts w:ascii="Century Gothic" w:hAnsi="Century Gothic"/>
          <w:sz w:val="28"/>
          <w:szCs w:val="28"/>
        </w:rPr>
      </w:pPr>
    </w:p>
    <w:p w14:paraId="415449E0" w14:textId="77777777" w:rsidR="00423784" w:rsidRDefault="009D13D0">
      <w:pPr>
        <w:jc w:val="both"/>
        <w:rPr>
          <w:rFonts w:ascii="Century Gothic" w:hAnsi="Century Gothic"/>
          <w:sz w:val="28"/>
          <w:szCs w:val="28"/>
        </w:rPr>
      </w:pPr>
      <w:r>
        <w:rPr>
          <w:rFonts w:ascii="Century Gothic" w:hAnsi="Century Gothic"/>
          <w:sz w:val="28"/>
          <w:szCs w:val="28"/>
        </w:rPr>
        <w:t>The format of this report will use the headings of the in</w:t>
      </w:r>
      <w:r w:rsidR="00434C27">
        <w:rPr>
          <w:rFonts w:ascii="Century Gothic" w:hAnsi="Century Gothic"/>
          <w:sz w:val="28"/>
          <w:szCs w:val="28"/>
        </w:rPr>
        <w:t xml:space="preserve">spection areas from the </w:t>
      </w:r>
      <w:r>
        <w:rPr>
          <w:rFonts w:ascii="Century Gothic" w:hAnsi="Century Gothic"/>
          <w:sz w:val="28"/>
          <w:szCs w:val="28"/>
        </w:rPr>
        <w:t>Estyn Common Inspecti</w:t>
      </w:r>
      <w:r w:rsidR="00434C27">
        <w:rPr>
          <w:rFonts w:ascii="Century Gothic" w:hAnsi="Century Gothic"/>
          <w:sz w:val="28"/>
          <w:szCs w:val="28"/>
        </w:rPr>
        <w:t>on Framework</w:t>
      </w:r>
      <w:r>
        <w:rPr>
          <w:rFonts w:ascii="Century Gothic" w:hAnsi="Century Gothic"/>
          <w:sz w:val="28"/>
          <w:szCs w:val="28"/>
        </w:rPr>
        <w:t xml:space="preserve">. This will ensure that all documents from our School Development Plan, Self-Evaluation Report and Annual Report to Parents are uniform in its appearance and clear in its aims. We will always aim to give up to date contextual information for the school and will then report under the following headings; </w:t>
      </w:r>
    </w:p>
    <w:p w14:paraId="59A2ECEA" w14:textId="77777777" w:rsidR="00423784" w:rsidRDefault="00423784">
      <w:pPr>
        <w:rPr>
          <w:rFonts w:ascii="Century Gothic" w:hAnsi="Century Gothic"/>
          <w:sz w:val="28"/>
          <w:szCs w:val="28"/>
        </w:rPr>
      </w:pPr>
    </w:p>
    <w:p w14:paraId="5A67C557" w14:textId="77777777" w:rsidR="00423784" w:rsidRDefault="00434C27" w:rsidP="00434C27">
      <w:pPr>
        <w:rPr>
          <w:rFonts w:ascii="Century Gothic" w:hAnsi="Century Gothic"/>
          <w:b/>
          <w:sz w:val="28"/>
          <w:szCs w:val="28"/>
        </w:rPr>
      </w:pPr>
      <w:r>
        <w:rPr>
          <w:rFonts w:ascii="Century Gothic" w:hAnsi="Century Gothic"/>
          <w:b/>
          <w:sz w:val="28"/>
          <w:szCs w:val="28"/>
        </w:rPr>
        <w:t xml:space="preserve">AI1 </w:t>
      </w:r>
      <w:r w:rsidR="00F20FBA">
        <w:rPr>
          <w:rFonts w:ascii="Century Gothic" w:hAnsi="Century Gothic"/>
          <w:b/>
          <w:sz w:val="28"/>
          <w:szCs w:val="28"/>
        </w:rPr>
        <w:t xml:space="preserve">Teaching and </w:t>
      </w:r>
      <w:r>
        <w:rPr>
          <w:rFonts w:ascii="Century Gothic" w:hAnsi="Century Gothic"/>
          <w:b/>
          <w:sz w:val="28"/>
          <w:szCs w:val="28"/>
        </w:rPr>
        <w:t>Learning</w:t>
      </w:r>
      <w:r w:rsidR="009D13D0">
        <w:rPr>
          <w:rFonts w:ascii="Century Gothic" w:hAnsi="Century Gothic"/>
          <w:b/>
          <w:sz w:val="28"/>
          <w:szCs w:val="28"/>
        </w:rPr>
        <w:t xml:space="preserve"> </w:t>
      </w:r>
    </w:p>
    <w:p w14:paraId="5A0A8FDE" w14:textId="77777777" w:rsidR="00423784" w:rsidRDefault="00423784">
      <w:pPr>
        <w:rPr>
          <w:rFonts w:ascii="Century Gothic" w:hAnsi="Century Gothic"/>
          <w:b/>
          <w:sz w:val="28"/>
          <w:szCs w:val="28"/>
        </w:rPr>
      </w:pPr>
    </w:p>
    <w:p w14:paraId="623E1BC0" w14:textId="77777777" w:rsidR="00423784" w:rsidRDefault="00434C27" w:rsidP="00434C27">
      <w:pPr>
        <w:rPr>
          <w:rFonts w:ascii="Century Gothic" w:hAnsi="Century Gothic"/>
          <w:b/>
          <w:sz w:val="28"/>
          <w:szCs w:val="28"/>
        </w:rPr>
      </w:pPr>
      <w:r>
        <w:rPr>
          <w:rFonts w:ascii="Century Gothic" w:hAnsi="Century Gothic"/>
          <w:b/>
          <w:sz w:val="28"/>
          <w:szCs w:val="28"/>
        </w:rPr>
        <w:t xml:space="preserve">AI2 </w:t>
      </w:r>
      <w:r w:rsidR="009D13D0">
        <w:rPr>
          <w:rFonts w:ascii="Century Gothic" w:hAnsi="Century Gothic"/>
          <w:b/>
          <w:sz w:val="28"/>
          <w:szCs w:val="28"/>
        </w:rPr>
        <w:t>Wellbeing</w:t>
      </w:r>
      <w:r w:rsidR="00F20FBA">
        <w:rPr>
          <w:rFonts w:ascii="Century Gothic" w:hAnsi="Century Gothic"/>
          <w:b/>
          <w:sz w:val="28"/>
          <w:szCs w:val="28"/>
        </w:rPr>
        <w:t>, Care, Support and Guidance</w:t>
      </w:r>
      <w:r w:rsidR="009D13D0">
        <w:rPr>
          <w:rFonts w:ascii="Century Gothic" w:hAnsi="Century Gothic"/>
          <w:b/>
          <w:sz w:val="28"/>
          <w:szCs w:val="28"/>
        </w:rPr>
        <w:t xml:space="preserve"> </w:t>
      </w:r>
    </w:p>
    <w:p w14:paraId="03BB885E" w14:textId="77777777" w:rsidR="00423784" w:rsidRDefault="00423784">
      <w:pPr>
        <w:rPr>
          <w:rFonts w:ascii="Century Gothic" w:hAnsi="Century Gothic"/>
          <w:b/>
          <w:sz w:val="28"/>
          <w:szCs w:val="28"/>
        </w:rPr>
      </w:pPr>
    </w:p>
    <w:p w14:paraId="4C6B3C0A" w14:textId="77777777" w:rsidR="00423784" w:rsidRDefault="00434C27" w:rsidP="00F20FBA">
      <w:pPr>
        <w:rPr>
          <w:rFonts w:ascii="Century Gothic" w:hAnsi="Century Gothic"/>
          <w:b/>
          <w:sz w:val="28"/>
          <w:szCs w:val="28"/>
        </w:rPr>
      </w:pPr>
      <w:r>
        <w:rPr>
          <w:rFonts w:ascii="Century Gothic" w:hAnsi="Century Gothic"/>
          <w:b/>
          <w:sz w:val="28"/>
          <w:szCs w:val="28"/>
        </w:rPr>
        <w:t xml:space="preserve">AI3 </w:t>
      </w:r>
      <w:r w:rsidR="00F20FBA">
        <w:rPr>
          <w:rFonts w:ascii="Century Gothic" w:hAnsi="Century Gothic"/>
          <w:b/>
          <w:sz w:val="28"/>
          <w:szCs w:val="28"/>
        </w:rPr>
        <w:t>Leading and Improving</w:t>
      </w:r>
    </w:p>
    <w:p w14:paraId="48EB26D2" w14:textId="77777777" w:rsidR="00423784" w:rsidRDefault="00423784">
      <w:pPr>
        <w:rPr>
          <w:rFonts w:ascii="Century Gothic" w:hAnsi="Century Gothic"/>
          <w:sz w:val="28"/>
          <w:szCs w:val="28"/>
        </w:rPr>
      </w:pPr>
    </w:p>
    <w:p w14:paraId="003D224E" w14:textId="1F7A448C" w:rsidR="00423784" w:rsidRDefault="009D13D0">
      <w:pPr>
        <w:jc w:val="both"/>
        <w:rPr>
          <w:rFonts w:ascii="Century Gothic" w:hAnsi="Century Gothic"/>
          <w:sz w:val="28"/>
          <w:szCs w:val="28"/>
        </w:rPr>
      </w:pPr>
      <w:r>
        <w:rPr>
          <w:rFonts w:ascii="Century Gothic" w:hAnsi="Century Gothic"/>
          <w:sz w:val="28"/>
          <w:szCs w:val="28"/>
        </w:rPr>
        <w:t>This report will inform you of the progress ma</w:t>
      </w:r>
      <w:r w:rsidR="00434C27">
        <w:rPr>
          <w:rFonts w:ascii="Century Gothic" w:hAnsi="Century Gothic"/>
          <w:sz w:val="28"/>
          <w:szCs w:val="28"/>
        </w:rPr>
        <w:t>de during the academic year 202</w:t>
      </w:r>
      <w:r w:rsidR="003C64A6">
        <w:rPr>
          <w:rFonts w:ascii="Century Gothic" w:hAnsi="Century Gothic"/>
          <w:sz w:val="28"/>
          <w:szCs w:val="28"/>
        </w:rPr>
        <w:t>5</w:t>
      </w:r>
      <w:r w:rsidR="00434C27">
        <w:rPr>
          <w:rFonts w:ascii="Century Gothic" w:hAnsi="Century Gothic"/>
          <w:sz w:val="28"/>
          <w:szCs w:val="28"/>
        </w:rPr>
        <w:t>-202</w:t>
      </w:r>
      <w:r w:rsidR="003C64A6">
        <w:rPr>
          <w:rFonts w:ascii="Century Gothic" w:hAnsi="Century Gothic"/>
          <w:sz w:val="28"/>
          <w:szCs w:val="28"/>
        </w:rPr>
        <w:t>6</w:t>
      </w:r>
      <w:r w:rsidR="00BF64C8">
        <w:rPr>
          <w:rFonts w:ascii="Century Gothic" w:hAnsi="Century Gothic"/>
          <w:sz w:val="28"/>
          <w:szCs w:val="28"/>
        </w:rPr>
        <w:t xml:space="preserve">. </w:t>
      </w:r>
      <w:r>
        <w:rPr>
          <w:rFonts w:ascii="Century Gothic" w:hAnsi="Century Gothic"/>
          <w:sz w:val="28"/>
          <w:szCs w:val="28"/>
        </w:rPr>
        <w:t>We have tried to move away from a descriptive document, to one which is informative and child focused and we welcome you to contact the school with c</w:t>
      </w:r>
      <w:r w:rsidR="005B34D7">
        <w:rPr>
          <w:rFonts w:ascii="Century Gothic" w:hAnsi="Century Gothic"/>
          <w:sz w:val="28"/>
          <w:szCs w:val="28"/>
        </w:rPr>
        <w:t>omments or queries you may have.</w:t>
      </w:r>
      <w:r>
        <w:rPr>
          <w:rFonts w:ascii="Century Gothic" w:hAnsi="Century Gothic"/>
          <w:sz w:val="28"/>
          <w:szCs w:val="28"/>
        </w:rPr>
        <w:t xml:space="preserve"> </w:t>
      </w:r>
    </w:p>
    <w:p w14:paraId="4459BFE9" w14:textId="77777777" w:rsidR="00423784" w:rsidRDefault="00423784">
      <w:pPr>
        <w:rPr>
          <w:rFonts w:ascii="Century Gothic" w:hAnsi="Century Gothic"/>
          <w:sz w:val="28"/>
          <w:szCs w:val="28"/>
        </w:rPr>
      </w:pPr>
    </w:p>
    <w:p w14:paraId="4224229D" w14:textId="77777777" w:rsidR="00423784" w:rsidRDefault="009D13D0">
      <w:pPr>
        <w:jc w:val="center"/>
        <w:rPr>
          <w:rFonts w:ascii="Century Gothic" w:hAnsi="Century Gothic"/>
          <w:sz w:val="28"/>
          <w:szCs w:val="28"/>
        </w:rPr>
      </w:pPr>
      <w:r>
        <w:rPr>
          <w:rFonts w:ascii="Century Gothic" w:hAnsi="Century Gothic"/>
          <w:sz w:val="28"/>
          <w:szCs w:val="28"/>
        </w:rPr>
        <w:t>Kindest Regards,</w:t>
      </w:r>
    </w:p>
    <w:p w14:paraId="7F50C882" w14:textId="77777777" w:rsidR="00423784" w:rsidRDefault="00423784">
      <w:pPr>
        <w:jc w:val="center"/>
        <w:rPr>
          <w:rFonts w:ascii="Century Gothic" w:hAnsi="Century Gothic"/>
          <w:sz w:val="28"/>
          <w:szCs w:val="28"/>
        </w:rPr>
      </w:pPr>
    </w:p>
    <w:p w14:paraId="59291D82" w14:textId="77777777" w:rsidR="00423784" w:rsidRDefault="00DC01D5">
      <w:pPr>
        <w:jc w:val="center"/>
        <w:rPr>
          <w:rFonts w:ascii="Century Gothic" w:hAnsi="Century Gothic"/>
          <w:sz w:val="28"/>
          <w:szCs w:val="28"/>
        </w:rPr>
      </w:pPr>
      <w:r>
        <w:rPr>
          <w:rFonts w:ascii="Century Gothic" w:hAnsi="Century Gothic"/>
          <w:sz w:val="28"/>
          <w:szCs w:val="28"/>
        </w:rPr>
        <w:t xml:space="preserve">Mrs </w:t>
      </w:r>
      <w:r w:rsidR="00C725E9">
        <w:rPr>
          <w:rFonts w:ascii="Century Gothic" w:hAnsi="Century Gothic"/>
          <w:sz w:val="28"/>
          <w:szCs w:val="28"/>
        </w:rPr>
        <w:t xml:space="preserve">R. </w:t>
      </w:r>
      <w:r w:rsidR="00F20FBA">
        <w:rPr>
          <w:rFonts w:ascii="Century Gothic" w:hAnsi="Century Gothic"/>
          <w:sz w:val="28"/>
          <w:szCs w:val="28"/>
        </w:rPr>
        <w:t>Phillips</w:t>
      </w:r>
    </w:p>
    <w:p w14:paraId="195DEEDA" w14:textId="77777777" w:rsidR="00423784" w:rsidRDefault="009D13D0">
      <w:pPr>
        <w:jc w:val="center"/>
        <w:rPr>
          <w:rFonts w:ascii="Comic Sans MS" w:hAnsi="Comic Sans MS"/>
        </w:rPr>
      </w:pPr>
      <w:r>
        <w:rPr>
          <w:rFonts w:ascii="Century Gothic" w:hAnsi="Century Gothic"/>
          <w:sz w:val="28"/>
          <w:szCs w:val="28"/>
        </w:rPr>
        <w:t>Headteacher</w:t>
      </w:r>
    </w:p>
    <w:p w14:paraId="43A0E6E1" w14:textId="77777777" w:rsidR="00423784" w:rsidRDefault="00423784">
      <w:pPr>
        <w:pStyle w:val="Default"/>
        <w:jc w:val="both"/>
        <w:rPr>
          <w:rFonts w:ascii="Century Gothic" w:hAnsi="Century Gothic" w:cs="Museo Sans 100"/>
        </w:rPr>
      </w:pPr>
    </w:p>
    <w:p w14:paraId="0EC61CBC" w14:textId="77777777" w:rsidR="00423784" w:rsidRDefault="00423784">
      <w:pPr>
        <w:pStyle w:val="Default"/>
        <w:jc w:val="both"/>
        <w:rPr>
          <w:rFonts w:ascii="Century Gothic" w:hAnsi="Century Gothic"/>
        </w:rPr>
      </w:pPr>
    </w:p>
    <w:p w14:paraId="6149075A" w14:textId="77777777" w:rsidR="00423784" w:rsidRDefault="00423784">
      <w:pPr>
        <w:pStyle w:val="Default"/>
        <w:jc w:val="both"/>
        <w:rPr>
          <w:rFonts w:ascii="Century Gothic" w:hAnsi="Century Gothic"/>
        </w:rPr>
      </w:pPr>
    </w:p>
    <w:p w14:paraId="49ABE43B" w14:textId="77777777" w:rsidR="00DC01D5" w:rsidRDefault="00DC01D5">
      <w:pPr>
        <w:pStyle w:val="Default"/>
        <w:jc w:val="both"/>
        <w:rPr>
          <w:rFonts w:ascii="Century Gothic" w:hAnsi="Century Gothic"/>
        </w:rPr>
      </w:pPr>
    </w:p>
    <w:p w14:paraId="625F91C9" w14:textId="77777777" w:rsidR="00DC01D5" w:rsidRDefault="00DC01D5">
      <w:pPr>
        <w:pStyle w:val="Default"/>
        <w:jc w:val="both"/>
        <w:rPr>
          <w:rFonts w:ascii="Century Gothic" w:hAnsi="Century Gothic"/>
        </w:rPr>
      </w:pPr>
    </w:p>
    <w:p w14:paraId="0768AA82" w14:textId="77777777" w:rsidR="00DC01D5" w:rsidRDefault="00DC01D5">
      <w:pPr>
        <w:pStyle w:val="Default"/>
        <w:jc w:val="both"/>
        <w:rPr>
          <w:rFonts w:ascii="Century Gothic" w:hAnsi="Century Gothic"/>
        </w:rPr>
      </w:pPr>
    </w:p>
    <w:p w14:paraId="5561F293" w14:textId="77777777" w:rsidR="007406DE" w:rsidRDefault="007406DE">
      <w:pPr>
        <w:pStyle w:val="Default"/>
        <w:jc w:val="both"/>
        <w:rPr>
          <w:rFonts w:ascii="Century Gothic" w:hAnsi="Century Gothic"/>
        </w:rPr>
      </w:pPr>
    </w:p>
    <w:p w14:paraId="29A3D7D5" w14:textId="77777777" w:rsidR="007406DE" w:rsidRDefault="007406DE">
      <w:pPr>
        <w:pStyle w:val="Default"/>
        <w:jc w:val="both"/>
        <w:rPr>
          <w:rFonts w:ascii="Century Gothic" w:hAnsi="Century Gothic"/>
        </w:rPr>
      </w:pPr>
    </w:p>
    <w:p w14:paraId="0D9BC579" w14:textId="77777777" w:rsidR="00423784" w:rsidRDefault="00423784">
      <w:pPr>
        <w:pStyle w:val="Default"/>
        <w:jc w:val="both"/>
        <w:rPr>
          <w:rFonts w:ascii="Century Gothic" w:hAnsi="Century Gothic"/>
        </w:rPr>
      </w:pPr>
    </w:p>
    <w:p w14:paraId="2BF36430" w14:textId="77777777" w:rsidR="00C340E3" w:rsidRDefault="00C340E3">
      <w:pPr>
        <w:pStyle w:val="Default"/>
        <w:jc w:val="center"/>
        <w:rPr>
          <w:rFonts w:ascii="Century Gothic" w:hAnsi="Century Gothic"/>
          <w:b/>
          <w:sz w:val="28"/>
          <w:szCs w:val="28"/>
        </w:rPr>
      </w:pPr>
    </w:p>
    <w:p w14:paraId="335745E0" w14:textId="77777777" w:rsidR="00C340E3" w:rsidRDefault="00C340E3">
      <w:pPr>
        <w:pStyle w:val="Default"/>
        <w:jc w:val="center"/>
        <w:rPr>
          <w:rFonts w:ascii="Century Gothic" w:hAnsi="Century Gothic"/>
          <w:b/>
          <w:sz w:val="28"/>
          <w:szCs w:val="28"/>
        </w:rPr>
      </w:pPr>
    </w:p>
    <w:p w14:paraId="3620844F" w14:textId="77777777" w:rsidR="00C340E3" w:rsidRDefault="00C340E3">
      <w:pPr>
        <w:pStyle w:val="Default"/>
        <w:jc w:val="center"/>
        <w:rPr>
          <w:rFonts w:ascii="Century Gothic" w:hAnsi="Century Gothic"/>
          <w:b/>
          <w:sz w:val="28"/>
          <w:szCs w:val="28"/>
        </w:rPr>
      </w:pPr>
    </w:p>
    <w:p w14:paraId="18808DB0" w14:textId="77777777" w:rsidR="000F1379" w:rsidRDefault="000F1379">
      <w:pPr>
        <w:pStyle w:val="Default"/>
        <w:jc w:val="center"/>
        <w:rPr>
          <w:rFonts w:ascii="Century Gothic" w:hAnsi="Century Gothic"/>
          <w:b/>
          <w:sz w:val="28"/>
          <w:szCs w:val="28"/>
        </w:rPr>
      </w:pPr>
    </w:p>
    <w:p w14:paraId="16C85B40" w14:textId="77777777" w:rsidR="000F1379" w:rsidRDefault="000F1379">
      <w:pPr>
        <w:pStyle w:val="Default"/>
        <w:jc w:val="center"/>
        <w:rPr>
          <w:rFonts w:ascii="Century Gothic" w:hAnsi="Century Gothic"/>
          <w:b/>
          <w:sz w:val="28"/>
          <w:szCs w:val="28"/>
        </w:rPr>
      </w:pPr>
    </w:p>
    <w:p w14:paraId="1F617693" w14:textId="77777777" w:rsidR="000F1379" w:rsidRDefault="000F1379">
      <w:pPr>
        <w:pStyle w:val="Default"/>
        <w:jc w:val="center"/>
        <w:rPr>
          <w:rFonts w:ascii="Century Gothic" w:hAnsi="Century Gothic"/>
          <w:b/>
          <w:sz w:val="28"/>
          <w:szCs w:val="28"/>
        </w:rPr>
      </w:pPr>
    </w:p>
    <w:p w14:paraId="790EB473" w14:textId="77777777" w:rsidR="000F1379" w:rsidRDefault="000F1379">
      <w:pPr>
        <w:pStyle w:val="Default"/>
        <w:jc w:val="center"/>
        <w:rPr>
          <w:rFonts w:ascii="Century Gothic" w:hAnsi="Century Gothic"/>
          <w:b/>
          <w:sz w:val="28"/>
          <w:szCs w:val="28"/>
        </w:rPr>
      </w:pPr>
    </w:p>
    <w:p w14:paraId="442D91D1" w14:textId="77777777" w:rsidR="000F1379" w:rsidRDefault="000F1379">
      <w:pPr>
        <w:pStyle w:val="Default"/>
        <w:jc w:val="center"/>
        <w:rPr>
          <w:rFonts w:ascii="Century Gothic" w:hAnsi="Century Gothic"/>
          <w:b/>
          <w:sz w:val="28"/>
          <w:szCs w:val="28"/>
        </w:rPr>
      </w:pPr>
    </w:p>
    <w:p w14:paraId="233FEA73" w14:textId="77777777" w:rsidR="00434C27" w:rsidRDefault="00434C27">
      <w:pPr>
        <w:pStyle w:val="Default"/>
        <w:jc w:val="center"/>
        <w:rPr>
          <w:rFonts w:ascii="Century Gothic" w:hAnsi="Century Gothic"/>
          <w:b/>
          <w:sz w:val="28"/>
          <w:szCs w:val="28"/>
        </w:rPr>
      </w:pPr>
    </w:p>
    <w:p w14:paraId="66120A5A" w14:textId="77777777" w:rsidR="00C340E3" w:rsidRDefault="00C340E3">
      <w:pPr>
        <w:pStyle w:val="Default"/>
        <w:jc w:val="center"/>
        <w:rPr>
          <w:rFonts w:ascii="Century Gothic" w:hAnsi="Century Gothic"/>
          <w:b/>
          <w:sz w:val="28"/>
          <w:szCs w:val="28"/>
        </w:rPr>
      </w:pPr>
    </w:p>
    <w:p w14:paraId="5D2410F6" w14:textId="77777777" w:rsidR="00423784" w:rsidRDefault="009D13D0">
      <w:pPr>
        <w:pStyle w:val="Default"/>
        <w:jc w:val="center"/>
        <w:rPr>
          <w:rFonts w:ascii="Century Gothic" w:hAnsi="Century Gothic"/>
          <w:b/>
          <w:sz w:val="28"/>
          <w:szCs w:val="28"/>
        </w:rPr>
      </w:pPr>
      <w:r>
        <w:rPr>
          <w:rFonts w:ascii="Century Gothic" w:hAnsi="Century Gothic"/>
          <w:b/>
          <w:sz w:val="28"/>
          <w:szCs w:val="28"/>
        </w:rPr>
        <w:lastRenderedPageBreak/>
        <w:t>Contextual Information</w:t>
      </w:r>
    </w:p>
    <w:p w14:paraId="4BAB8748" w14:textId="77777777" w:rsidR="00423784" w:rsidRDefault="00423784">
      <w:pPr>
        <w:pStyle w:val="Default"/>
        <w:jc w:val="center"/>
        <w:rPr>
          <w:rFonts w:ascii="Century Gothic" w:hAnsi="Century Gothic"/>
          <w:b/>
          <w:sz w:val="28"/>
          <w:szCs w:val="28"/>
        </w:rPr>
      </w:pPr>
    </w:p>
    <w:p w14:paraId="0E71ADCD" w14:textId="559D7FCC" w:rsidR="00423784" w:rsidRDefault="003303FD">
      <w:pPr>
        <w:pStyle w:val="Default"/>
        <w:jc w:val="both"/>
        <w:rPr>
          <w:rFonts w:ascii="Century Gothic" w:hAnsi="Century Gothic"/>
          <w:sz w:val="28"/>
          <w:szCs w:val="28"/>
        </w:rPr>
      </w:pPr>
      <w:r>
        <w:rPr>
          <w:rFonts w:ascii="Century Gothic" w:hAnsi="Century Gothic"/>
          <w:sz w:val="28"/>
          <w:szCs w:val="28"/>
        </w:rPr>
        <w:t>Glanhowy Primary S</w:t>
      </w:r>
      <w:r w:rsidR="009D13D0">
        <w:rPr>
          <w:rFonts w:ascii="Century Gothic" w:hAnsi="Century Gothic"/>
          <w:sz w:val="28"/>
          <w:szCs w:val="28"/>
        </w:rPr>
        <w:t>chool caters for pupils aged 3-11 years old. The</w:t>
      </w:r>
      <w:r w:rsidR="00434C27">
        <w:rPr>
          <w:rFonts w:ascii="Century Gothic" w:hAnsi="Century Gothic"/>
          <w:sz w:val="28"/>
          <w:szCs w:val="28"/>
        </w:rPr>
        <w:t xml:space="preserve"> N</w:t>
      </w:r>
      <w:r>
        <w:rPr>
          <w:rFonts w:ascii="Century Gothic" w:hAnsi="Century Gothic"/>
          <w:sz w:val="28"/>
          <w:szCs w:val="28"/>
        </w:rPr>
        <w:t>ursery provision caters for 62 pupils (31</w:t>
      </w:r>
      <w:r w:rsidR="009D13D0">
        <w:rPr>
          <w:rFonts w:ascii="Century Gothic" w:hAnsi="Century Gothic"/>
          <w:sz w:val="28"/>
          <w:szCs w:val="28"/>
        </w:rPr>
        <w:t xml:space="preserve"> Ful</w:t>
      </w:r>
      <w:r>
        <w:rPr>
          <w:rFonts w:ascii="Century Gothic" w:hAnsi="Century Gothic"/>
          <w:sz w:val="28"/>
          <w:szCs w:val="28"/>
        </w:rPr>
        <w:t>l Tim</w:t>
      </w:r>
      <w:r w:rsidR="00AC3E8D">
        <w:rPr>
          <w:rFonts w:ascii="Century Gothic" w:hAnsi="Century Gothic"/>
          <w:sz w:val="28"/>
          <w:szCs w:val="28"/>
        </w:rPr>
        <w:t xml:space="preserve">e Equivalent), this is </w:t>
      </w:r>
      <w:proofErr w:type="gramStart"/>
      <w:r w:rsidR="00AC3E8D">
        <w:rPr>
          <w:rFonts w:ascii="Century Gothic" w:hAnsi="Century Gothic"/>
          <w:sz w:val="28"/>
          <w:szCs w:val="28"/>
        </w:rPr>
        <w:t>an</w:t>
      </w:r>
      <w:proofErr w:type="gramEnd"/>
      <w:r w:rsidR="00AC3E8D">
        <w:rPr>
          <w:rFonts w:ascii="Century Gothic" w:hAnsi="Century Gothic"/>
          <w:sz w:val="28"/>
          <w:szCs w:val="28"/>
        </w:rPr>
        <w:t xml:space="preserve"> </w:t>
      </w:r>
      <w:r w:rsidR="000F1379">
        <w:rPr>
          <w:rFonts w:ascii="Century Gothic" w:hAnsi="Century Gothic"/>
          <w:sz w:val="28"/>
          <w:szCs w:val="28"/>
        </w:rPr>
        <w:t>morning</w:t>
      </w:r>
      <w:r>
        <w:rPr>
          <w:rFonts w:ascii="Century Gothic" w:hAnsi="Century Gothic"/>
          <w:sz w:val="28"/>
          <w:szCs w:val="28"/>
        </w:rPr>
        <w:t xml:space="preserve"> provision only. Our p</w:t>
      </w:r>
      <w:r w:rsidR="009D13D0">
        <w:rPr>
          <w:rFonts w:ascii="Century Gothic" w:hAnsi="Century Gothic"/>
          <w:sz w:val="28"/>
          <w:szCs w:val="28"/>
        </w:rPr>
        <w:t>rima</w:t>
      </w:r>
      <w:r w:rsidR="00434C27">
        <w:rPr>
          <w:rFonts w:ascii="Century Gothic" w:hAnsi="Century Gothic"/>
          <w:sz w:val="28"/>
          <w:szCs w:val="28"/>
        </w:rPr>
        <w:t xml:space="preserve">ry provision caters for pupils </w:t>
      </w:r>
      <w:r w:rsidR="009D13D0">
        <w:rPr>
          <w:rFonts w:ascii="Century Gothic" w:hAnsi="Century Gothic"/>
          <w:sz w:val="28"/>
          <w:szCs w:val="28"/>
        </w:rPr>
        <w:t>age 4-1</w:t>
      </w:r>
      <w:r>
        <w:rPr>
          <w:rFonts w:ascii="Century Gothic" w:hAnsi="Century Gothic"/>
          <w:sz w:val="28"/>
          <w:szCs w:val="28"/>
        </w:rPr>
        <w:t>1 and they are organised into 1</w:t>
      </w:r>
      <w:r w:rsidR="000F1379">
        <w:rPr>
          <w:rFonts w:ascii="Century Gothic" w:hAnsi="Century Gothic"/>
          <w:sz w:val="28"/>
          <w:szCs w:val="28"/>
        </w:rPr>
        <w:t>0</w:t>
      </w:r>
      <w:r w:rsidR="009D13D0">
        <w:rPr>
          <w:rFonts w:ascii="Century Gothic" w:hAnsi="Century Gothic"/>
          <w:sz w:val="28"/>
          <w:szCs w:val="28"/>
        </w:rPr>
        <w:t xml:space="preserve"> c</w:t>
      </w:r>
      <w:r w:rsidR="00434C27">
        <w:rPr>
          <w:rFonts w:ascii="Century Gothic" w:hAnsi="Century Gothic"/>
          <w:sz w:val="28"/>
          <w:szCs w:val="28"/>
        </w:rPr>
        <w:t>lasses. We currently have 2</w:t>
      </w:r>
      <w:r w:rsidR="003C64A6">
        <w:rPr>
          <w:rFonts w:ascii="Century Gothic" w:hAnsi="Century Gothic"/>
          <w:sz w:val="28"/>
          <w:szCs w:val="28"/>
        </w:rPr>
        <w:t>52</w:t>
      </w:r>
      <w:r w:rsidR="00434C27">
        <w:rPr>
          <w:rFonts w:ascii="Century Gothic" w:hAnsi="Century Gothic"/>
          <w:sz w:val="28"/>
          <w:szCs w:val="28"/>
        </w:rPr>
        <w:t xml:space="preserve"> pupils on roll</w:t>
      </w:r>
      <w:r w:rsidR="009D13D0">
        <w:rPr>
          <w:rFonts w:ascii="Century Gothic" w:hAnsi="Century Gothic"/>
          <w:sz w:val="28"/>
          <w:szCs w:val="28"/>
        </w:rPr>
        <w:t xml:space="preserve">. </w:t>
      </w:r>
      <w:r>
        <w:rPr>
          <w:rFonts w:ascii="Century Gothic" w:hAnsi="Century Gothic"/>
          <w:sz w:val="28"/>
          <w:szCs w:val="28"/>
        </w:rPr>
        <w:t>In September 2016, we ope</w:t>
      </w:r>
      <w:r w:rsidR="005B34D7">
        <w:rPr>
          <w:rFonts w:ascii="Century Gothic" w:hAnsi="Century Gothic"/>
          <w:sz w:val="28"/>
          <w:szCs w:val="28"/>
        </w:rPr>
        <w:t>ned a LA ASD Base which hosts 14</w:t>
      </w:r>
      <w:r>
        <w:rPr>
          <w:rFonts w:ascii="Century Gothic" w:hAnsi="Century Gothic"/>
          <w:sz w:val="28"/>
          <w:szCs w:val="28"/>
        </w:rPr>
        <w:t xml:space="preserve"> pupils from across Blaenau Gwent, entry into this provision is done via LA ALN panel</w:t>
      </w:r>
      <w:r w:rsidR="00726281">
        <w:rPr>
          <w:rFonts w:ascii="Century Gothic" w:hAnsi="Century Gothic"/>
          <w:sz w:val="28"/>
          <w:szCs w:val="28"/>
        </w:rPr>
        <w:t xml:space="preserve">. </w:t>
      </w:r>
      <w:r w:rsidR="009D13D0">
        <w:rPr>
          <w:rFonts w:ascii="Century Gothic" w:hAnsi="Century Gothic"/>
          <w:sz w:val="28"/>
          <w:szCs w:val="28"/>
        </w:rPr>
        <w:t>M</w:t>
      </w:r>
      <w:r>
        <w:rPr>
          <w:rFonts w:ascii="Century Gothic" w:hAnsi="Century Gothic"/>
          <w:sz w:val="28"/>
          <w:szCs w:val="28"/>
        </w:rPr>
        <w:t>ost pupils transfer from Glanhowy Primary</w:t>
      </w:r>
      <w:r w:rsidR="009D13D0">
        <w:rPr>
          <w:rFonts w:ascii="Century Gothic" w:hAnsi="Century Gothic"/>
          <w:sz w:val="28"/>
          <w:szCs w:val="28"/>
        </w:rPr>
        <w:t xml:space="preserve"> to the local secondary school which is Tredegar Comprehensive</w:t>
      </w:r>
      <w:r>
        <w:rPr>
          <w:rFonts w:ascii="Century Gothic" w:hAnsi="Century Gothic"/>
          <w:sz w:val="28"/>
          <w:szCs w:val="28"/>
        </w:rPr>
        <w:t xml:space="preserve"> School</w:t>
      </w:r>
      <w:r w:rsidR="009D13D0">
        <w:rPr>
          <w:rFonts w:ascii="Century Gothic" w:hAnsi="Century Gothic"/>
          <w:sz w:val="28"/>
          <w:szCs w:val="28"/>
        </w:rPr>
        <w:t xml:space="preserve">. </w:t>
      </w:r>
    </w:p>
    <w:p w14:paraId="3A254061" w14:textId="77777777" w:rsidR="00423784" w:rsidRDefault="00423784">
      <w:pPr>
        <w:pStyle w:val="Default"/>
        <w:jc w:val="both"/>
        <w:rPr>
          <w:rFonts w:ascii="Century Gothic" w:hAnsi="Century Gothic"/>
          <w:sz w:val="28"/>
          <w:szCs w:val="28"/>
        </w:rPr>
      </w:pPr>
    </w:p>
    <w:p w14:paraId="422397D7" w14:textId="77777777" w:rsidR="00423784" w:rsidRDefault="009D13D0">
      <w:pPr>
        <w:pStyle w:val="Default"/>
        <w:jc w:val="both"/>
        <w:rPr>
          <w:rFonts w:ascii="Century Gothic" w:hAnsi="Century Gothic"/>
          <w:b/>
          <w:sz w:val="28"/>
          <w:szCs w:val="28"/>
        </w:rPr>
      </w:pPr>
      <w:r>
        <w:rPr>
          <w:rFonts w:ascii="Century Gothic" w:hAnsi="Century Gothic"/>
          <w:b/>
          <w:sz w:val="28"/>
          <w:szCs w:val="28"/>
        </w:rPr>
        <w:t>Members of Staff</w:t>
      </w:r>
    </w:p>
    <w:tbl>
      <w:tblPr>
        <w:tblStyle w:val="TableGrid"/>
        <w:tblW w:w="0" w:type="auto"/>
        <w:tblLook w:val="04A0" w:firstRow="1" w:lastRow="0" w:firstColumn="1" w:lastColumn="0" w:noHBand="0" w:noVBand="1"/>
      </w:tblPr>
      <w:tblGrid>
        <w:gridCol w:w="3015"/>
        <w:gridCol w:w="1499"/>
        <w:gridCol w:w="1488"/>
        <w:gridCol w:w="3014"/>
      </w:tblGrid>
      <w:tr w:rsidR="00423784" w14:paraId="43C96A8E" w14:textId="77777777">
        <w:tc>
          <w:tcPr>
            <w:tcW w:w="4621" w:type="dxa"/>
            <w:gridSpan w:val="2"/>
          </w:tcPr>
          <w:p w14:paraId="6A84DB56" w14:textId="77777777" w:rsidR="00423784" w:rsidRDefault="009D13D0">
            <w:pPr>
              <w:pStyle w:val="Default"/>
              <w:jc w:val="both"/>
              <w:rPr>
                <w:rFonts w:ascii="Century Gothic" w:hAnsi="Century Gothic"/>
                <w:b/>
                <w:sz w:val="26"/>
                <w:szCs w:val="26"/>
              </w:rPr>
            </w:pPr>
            <w:r>
              <w:rPr>
                <w:rFonts w:ascii="Century Gothic" w:hAnsi="Century Gothic"/>
                <w:b/>
                <w:sz w:val="26"/>
                <w:szCs w:val="26"/>
              </w:rPr>
              <w:t xml:space="preserve">Headteacher: </w:t>
            </w:r>
          </w:p>
          <w:p w14:paraId="05DF4FFB" w14:textId="77777777" w:rsidR="00423784" w:rsidRDefault="003303FD">
            <w:pPr>
              <w:pStyle w:val="Default"/>
              <w:jc w:val="both"/>
              <w:rPr>
                <w:rFonts w:ascii="Century Gothic" w:hAnsi="Century Gothic"/>
                <w:sz w:val="26"/>
                <w:szCs w:val="26"/>
              </w:rPr>
            </w:pPr>
            <w:r w:rsidRPr="007406DE">
              <w:rPr>
                <w:rFonts w:ascii="Century Gothic" w:hAnsi="Century Gothic"/>
                <w:szCs w:val="26"/>
              </w:rPr>
              <w:t xml:space="preserve">Mrs R </w:t>
            </w:r>
            <w:r w:rsidR="000F1379">
              <w:rPr>
                <w:rFonts w:ascii="Century Gothic" w:hAnsi="Century Gothic"/>
                <w:szCs w:val="26"/>
              </w:rPr>
              <w:t>Phillips</w:t>
            </w:r>
          </w:p>
        </w:tc>
        <w:tc>
          <w:tcPr>
            <w:tcW w:w="4621" w:type="dxa"/>
            <w:gridSpan w:val="2"/>
          </w:tcPr>
          <w:p w14:paraId="630C0C93" w14:textId="77777777" w:rsidR="00423784" w:rsidRDefault="009D13D0">
            <w:pPr>
              <w:pStyle w:val="Default"/>
              <w:jc w:val="both"/>
              <w:rPr>
                <w:rFonts w:ascii="Century Gothic" w:hAnsi="Century Gothic"/>
                <w:b/>
                <w:sz w:val="26"/>
                <w:szCs w:val="26"/>
              </w:rPr>
            </w:pPr>
            <w:r>
              <w:rPr>
                <w:rFonts w:ascii="Century Gothic" w:hAnsi="Century Gothic"/>
                <w:b/>
                <w:sz w:val="26"/>
                <w:szCs w:val="26"/>
              </w:rPr>
              <w:t xml:space="preserve">Deputy Headteacher: </w:t>
            </w:r>
          </w:p>
          <w:p w14:paraId="604B4CAD" w14:textId="77777777" w:rsidR="00423784" w:rsidRDefault="003303FD">
            <w:pPr>
              <w:pStyle w:val="Default"/>
              <w:jc w:val="both"/>
              <w:rPr>
                <w:rFonts w:ascii="Century Gothic" w:hAnsi="Century Gothic"/>
                <w:sz w:val="26"/>
                <w:szCs w:val="26"/>
              </w:rPr>
            </w:pPr>
            <w:r w:rsidRPr="007406DE">
              <w:rPr>
                <w:rFonts w:ascii="Century Gothic" w:hAnsi="Century Gothic"/>
                <w:szCs w:val="26"/>
              </w:rPr>
              <w:t>Miss H Jones</w:t>
            </w:r>
            <w:r w:rsidR="009D13D0">
              <w:rPr>
                <w:rFonts w:ascii="Century Gothic" w:hAnsi="Century Gothic"/>
                <w:sz w:val="26"/>
                <w:szCs w:val="26"/>
              </w:rPr>
              <w:tab/>
            </w:r>
          </w:p>
        </w:tc>
      </w:tr>
      <w:tr w:rsidR="00423784" w14:paraId="45F3BF28" w14:textId="77777777">
        <w:tc>
          <w:tcPr>
            <w:tcW w:w="3080" w:type="dxa"/>
          </w:tcPr>
          <w:p w14:paraId="21099E08" w14:textId="77777777" w:rsidR="00423784" w:rsidRPr="007406DE" w:rsidRDefault="009D13D0">
            <w:pPr>
              <w:pStyle w:val="Default"/>
              <w:jc w:val="center"/>
              <w:rPr>
                <w:rFonts w:ascii="Century Gothic" w:hAnsi="Century Gothic"/>
                <w:b/>
                <w:sz w:val="22"/>
                <w:szCs w:val="26"/>
              </w:rPr>
            </w:pPr>
            <w:r w:rsidRPr="007406DE">
              <w:rPr>
                <w:rFonts w:ascii="Century Gothic" w:hAnsi="Century Gothic"/>
                <w:b/>
                <w:sz w:val="22"/>
                <w:szCs w:val="26"/>
              </w:rPr>
              <w:t>Teachers:</w:t>
            </w:r>
          </w:p>
          <w:p w14:paraId="09006796" w14:textId="77777777" w:rsidR="00423784" w:rsidRPr="007406DE" w:rsidRDefault="00423784">
            <w:pPr>
              <w:pStyle w:val="Default"/>
              <w:jc w:val="center"/>
              <w:rPr>
                <w:rFonts w:ascii="Century Gothic" w:hAnsi="Century Gothic"/>
                <w:b/>
                <w:sz w:val="22"/>
                <w:szCs w:val="26"/>
              </w:rPr>
            </w:pPr>
          </w:p>
          <w:p w14:paraId="6F928E53" w14:textId="77777777" w:rsidR="00423784" w:rsidRPr="007406DE" w:rsidRDefault="00AC3E8D">
            <w:pPr>
              <w:pStyle w:val="Default"/>
              <w:jc w:val="both"/>
              <w:rPr>
                <w:rFonts w:ascii="Century Gothic" w:hAnsi="Century Gothic"/>
                <w:sz w:val="22"/>
                <w:szCs w:val="26"/>
              </w:rPr>
            </w:pPr>
            <w:r>
              <w:rPr>
                <w:rFonts w:ascii="Century Gothic" w:hAnsi="Century Gothic"/>
                <w:sz w:val="22"/>
                <w:szCs w:val="26"/>
              </w:rPr>
              <w:t>Miss R Burrows</w:t>
            </w:r>
          </w:p>
          <w:p w14:paraId="646B0621" w14:textId="77777777" w:rsidR="00423784" w:rsidRPr="007406DE" w:rsidRDefault="00AC3E8D">
            <w:pPr>
              <w:pStyle w:val="Default"/>
              <w:jc w:val="both"/>
              <w:rPr>
                <w:rFonts w:ascii="Century Gothic" w:hAnsi="Century Gothic"/>
                <w:sz w:val="22"/>
                <w:szCs w:val="26"/>
              </w:rPr>
            </w:pPr>
            <w:r>
              <w:rPr>
                <w:rFonts w:ascii="Century Gothic" w:hAnsi="Century Gothic"/>
                <w:sz w:val="22"/>
                <w:szCs w:val="26"/>
              </w:rPr>
              <w:t xml:space="preserve">Mrs </w:t>
            </w:r>
            <w:r w:rsidR="00C725E9">
              <w:rPr>
                <w:rFonts w:ascii="Century Gothic" w:hAnsi="Century Gothic"/>
                <w:sz w:val="22"/>
                <w:szCs w:val="26"/>
              </w:rPr>
              <w:t>C Williams</w:t>
            </w:r>
          </w:p>
          <w:p w14:paraId="78D7031E" w14:textId="77777777" w:rsidR="00423784" w:rsidRPr="007406DE" w:rsidRDefault="003303FD">
            <w:pPr>
              <w:pStyle w:val="Default"/>
              <w:jc w:val="both"/>
              <w:rPr>
                <w:rFonts w:ascii="Century Gothic" w:hAnsi="Century Gothic"/>
                <w:sz w:val="22"/>
                <w:szCs w:val="26"/>
              </w:rPr>
            </w:pPr>
            <w:r w:rsidRPr="007406DE">
              <w:rPr>
                <w:rFonts w:ascii="Century Gothic" w:hAnsi="Century Gothic"/>
                <w:sz w:val="22"/>
                <w:szCs w:val="26"/>
              </w:rPr>
              <w:t>M</w:t>
            </w:r>
            <w:r w:rsidR="00C725E9">
              <w:rPr>
                <w:rFonts w:ascii="Century Gothic" w:hAnsi="Century Gothic"/>
                <w:sz w:val="22"/>
                <w:szCs w:val="26"/>
              </w:rPr>
              <w:t>iss L Davies</w:t>
            </w:r>
          </w:p>
          <w:p w14:paraId="6B9F7BA6" w14:textId="77777777" w:rsidR="00423784" w:rsidRPr="007406DE" w:rsidRDefault="003303FD">
            <w:pPr>
              <w:pStyle w:val="Default"/>
              <w:jc w:val="both"/>
              <w:rPr>
                <w:rFonts w:ascii="Century Gothic" w:hAnsi="Century Gothic"/>
                <w:sz w:val="22"/>
                <w:szCs w:val="26"/>
              </w:rPr>
            </w:pPr>
            <w:r w:rsidRPr="007406DE">
              <w:rPr>
                <w:rFonts w:ascii="Century Gothic" w:hAnsi="Century Gothic"/>
                <w:sz w:val="22"/>
                <w:szCs w:val="26"/>
              </w:rPr>
              <w:t>Mrs L Holmes</w:t>
            </w:r>
          </w:p>
          <w:p w14:paraId="605782EB" w14:textId="77777777" w:rsidR="005B34D7" w:rsidRPr="007406DE" w:rsidRDefault="003303FD" w:rsidP="000F1379">
            <w:pPr>
              <w:pStyle w:val="Default"/>
              <w:jc w:val="both"/>
              <w:rPr>
                <w:rFonts w:ascii="Century Gothic" w:hAnsi="Century Gothic"/>
                <w:sz w:val="22"/>
                <w:szCs w:val="26"/>
              </w:rPr>
            </w:pPr>
            <w:r w:rsidRPr="007406DE">
              <w:rPr>
                <w:rFonts w:ascii="Century Gothic" w:hAnsi="Century Gothic"/>
                <w:sz w:val="22"/>
                <w:szCs w:val="26"/>
              </w:rPr>
              <w:t xml:space="preserve">Miss </w:t>
            </w:r>
            <w:r w:rsidR="000F1379">
              <w:rPr>
                <w:rFonts w:ascii="Century Gothic" w:hAnsi="Century Gothic"/>
                <w:sz w:val="22"/>
                <w:szCs w:val="26"/>
              </w:rPr>
              <w:t>S Hodges</w:t>
            </w:r>
          </w:p>
          <w:p w14:paraId="184655B4" w14:textId="77777777" w:rsidR="00423784" w:rsidRPr="007406DE" w:rsidRDefault="003303FD">
            <w:pPr>
              <w:pStyle w:val="Default"/>
              <w:jc w:val="both"/>
              <w:rPr>
                <w:rFonts w:ascii="Century Gothic" w:hAnsi="Century Gothic"/>
                <w:sz w:val="22"/>
                <w:szCs w:val="26"/>
              </w:rPr>
            </w:pPr>
            <w:r w:rsidRPr="007406DE">
              <w:rPr>
                <w:rFonts w:ascii="Century Gothic" w:hAnsi="Century Gothic"/>
                <w:sz w:val="22"/>
                <w:szCs w:val="26"/>
              </w:rPr>
              <w:t>M</w:t>
            </w:r>
            <w:r w:rsidR="00C725E9">
              <w:rPr>
                <w:rFonts w:ascii="Century Gothic" w:hAnsi="Century Gothic"/>
                <w:sz w:val="22"/>
                <w:szCs w:val="26"/>
              </w:rPr>
              <w:t>rs</w:t>
            </w:r>
            <w:r w:rsidRPr="007406DE">
              <w:rPr>
                <w:rFonts w:ascii="Century Gothic" w:hAnsi="Century Gothic"/>
                <w:sz w:val="22"/>
                <w:szCs w:val="26"/>
              </w:rPr>
              <w:t xml:space="preserve"> C </w:t>
            </w:r>
            <w:r w:rsidR="00C725E9">
              <w:rPr>
                <w:rFonts w:ascii="Century Gothic" w:hAnsi="Century Gothic"/>
                <w:sz w:val="22"/>
                <w:szCs w:val="26"/>
              </w:rPr>
              <w:t>Davies</w:t>
            </w:r>
            <w:r w:rsidR="00F75AAB">
              <w:rPr>
                <w:rFonts w:ascii="Century Gothic" w:hAnsi="Century Gothic"/>
                <w:sz w:val="22"/>
                <w:szCs w:val="26"/>
              </w:rPr>
              <w:t xml:space="preserve"> (AHT)</w:t>
            </w:r>
          </w:p>
          <w:p w14:paraId="5D52962F" w14:textId="77777777" w:rsidR="005B34D7" w:rsidRDefault="005B34D7" w:rsidP="003303FD">
            <w:pPr>
              <w:pStyle w:val="Default"/>
              <w:jc w:val="both"/>
              <w:rPr>
                <w:rFonts w:ascii="Century Gothic" w:hAnsi="Century Gothic"/>
                <w:sz w:val="22"/>
                <w:szCs w:val="26"/>
              </w:rPr>
            </w:pPr>
            <w:r>
              <w:rPr>
                <w:rFonts w:ascii="Century Gothic" w:hAnsi="Century Gothic"/>
                <w:sz w:val="22"/>
                <w:szCs w:val="26"/>
              </w:rPr>
              <w:t>Miss N Steele</w:t>
            </w:r>
            <w:r w:rsidR="00F75AAB">
              <w:rPr>
                <w:rFonts w:ascii="Century Gothic" w:hAnsi="Century Gothic"/>
                <w:sz w:val="22"/>
                <w:szCs w:val="26"/>
              </w:rPr>
              <w:t xml:space="preserve"> (AHT)</w:t>
            </w:r>
          </w:p>
          <w:p w14:paraId="445860F7" w14:textId="77777777" w:rsidR="00BF64C8" w:rsidRDefault="00BF64C8" w:rsidP="003303FD">
            <w:pPr>
              <w:pStyle w:val="Default"/>
              <w:jc w:val="both"/>
              <w:rPr>
                <w:rFonts w:ascii="Century Gothic" w:hAnsi="Century Gothic"/>
                <w:sz w:val="22"/>
                <w:szCs w:val="26"/>
              </w:rPr>
            </w:pPr>
            <w:r>
              <w:rPr>
                <w:rFonts w:ascii="Century Gothic" w:hAnsi="Century Gothic"/>
                <w:sz w:val="22"/>
                <w:szCs w:val="26"/>
              </w:rPr>
              <w:t>Miss H Jones</w:t>
            </w:r>
          </w:p>
          <w:p w14:paraId="0D8CC00C" w14:textId="48445B9A" w:rsidR="00C725E9" w:rsidRDefault="00C725E9" w:rsidP="003303FD">
            <w:pPr>
              <w:pStyle w:val="Default"/>
              <w:jc w:val="both"/>
              <w:rPr>
                <w:rFonts w:ascii="Century Gothic" w:hAnsi="Century Gothic"/>
                <w:sz w:val="22"/>
                <w:szCs w:val="26"/>
              </w:rPr>
            </w:pPr>
            <w:r>
              <w:rPr>
                <w:rFonts w:ascii="Century Gothic" w:hAnsi="Century Gothic"/>
                <w:sz w:val="22"/>
                <w:szCs w:val="26"/>
              </w:rPr>
              <w:t>M</w:t>
            </w:r>
            <w:r w:rsidR="003C64A6">
              <w:rPr>
                <w:rFonts w:ascii="Century Gothic" w:hAnsi="Century Gothic"/>
                <w:sz w:val="22"/>
                <w:szCs w:val="26"/>
              </w:rPr>
              <w:t>iss G Bond</w:t>
            </w:r>
          </w:p>
          <w:p w14:paraId="6540A833" w14:textId="4777893B" w:rsidR="003C64A6" w:rsidRDefault="003C64A6" w:rsidP="003303FD">
            <w:pPr>
              <w:pStyle w:val="Default"/>
              <w:jc w:val="both"/>
              <w:rPr>
                <w:rFonts w:ascii="Century Gothic" w:hAnsi="Century Gothic"/>
                <w:sz w:val="22"/>
                <w:szCs w:val="26"/>
              </w:rPr>
            </w:pPr>
            <w:r>
              <w:rPr>
                <w:rFonts w:ascii="Century Gothic" w:hAnsi="Century Gothic"/>
                <w:sz w:val="22"/>
                <w:szCs w:val="26"/>
              </w:rPr>
              <w:t>Mrs G Lane</w:t>
            </w:r>
          </w:p>
          <w:p w14:paraId="6BB03771" w14:textId="77777777" w:rsidR="00C725E9" w:rsidRPr="007406DE" w:rsidRDefault="00C725E9" w:rsidP="003303FD">
            <w:pPr>
              <w:pStyle w:val="Default"/>
              <w:jc w:val="both"/>
              <w:rPr>
                <w:rFonts w:ascii="Century Gothic" w:hAnsi="Century Gothic"/>
                <w:sz w:val="22"/>
                <w:szCs w:val="26"/>
              </w:rPr>
            </w:pPr>
            <w:r>
              <w:rPr>
                <w:rFonts w:ascii="Century Gothic" w:hAnsi="Century Gothic"/>
                <w:sz w:val="22"/>
                <w:szCs w:val="26"/>
              </w:rPr>
              <w:t>Mrs C Zerk</w:t>
            </w:r>
          </w:p>
          <w:p w14:paraId="624BD4E6" w14:textId="77777777" w:rsidR="00423784" w:rsidRPr="007406DE" w:rsidRDefault="00423784">
            <w:pPr>
              <w:pStyle w:val="Default"/>
              <w:jc w:val="both"/>
              <w:rPr>
                <w:rFonts w:ascii="Century Gothic" w:hAnsi="Century Gothic"/>
                <w:sz w:val="22"/>
                <w:szCs w:val="26"/>
              </w:rPr>
            </w:pPr>
          </w:p>
        </w:tc>
        <w:tc>
          <w:tcPr>
            <w:tcW w:w="3081" w:type="dxa"/>
            <w:gridSpan w:val="2"/>
          </w:tcPr>
          <w:p w14:paraId="1233564C" w14:textId="77777777" w:rsidR="00423784" w:rsidRPr="000F1379" w:rsidRDefault="009D13D0" w:rsidP="000F1379">
            <w:pPr>
              <w:pStyle w:val="Default"/>
              <w:jc w:val="center"/>
              <w:rPr>
                <w:rFonts w:ascii="Century Gothic" w:hAnsi="Century Gothic"/>
                <w:b/>
                <w:sz w:val="22"/>
                <w:szCs w:val="26"/>
              </w:rPr>
            </w:pPr>
            <w:r w:rsidRPr="007406DE">
              <w:rPr>
                <w:rFonts w:ascii="Century Gothic" w:hAnsi="Century Gothic"/>
                <w:b/>
                <w:sz w:val="22"/>
                <w:szCs w:val="26"/>
              </w:rPr>
              <w:t>Learning Support Assistants:</w:t>
            </w:r>
          </w:p>
          <w:p w14:paraId="568253CF" w14:textId="77777777" w:rsidR="00423784" w:rsidRPr="007406DE" w:rsidRDefault="003303FD">
            <w:pPr>
              <w:pStyle w:val="Default"/>
              <w:jc w:val="both"/>
              <w:rPr>
                <w:rFonts w:ascii="Century Gothic" w:hAnsi="Century Gothic"/>
                <w:sz w:val="22"/>
                <w:szCs w:val="26"/>
              </w:rPr>
            </w:pPr>
            <w:r w:rsidRPr="007406DE">
              <w:rPr>
                <w:rFonts w:ascii="Century Gothic" w:hAnsi="Century Gothic"/>
                <w:sz w:val="22"/>
                <w:szCs w:val="26"/>
              </w:rPr>
              <w:t>Mrs R Pippen</w:t>
            </w:r>
          </w:p>
          <w:p w14:paraId="60D620DC" w14:textId="7F6BA9EF" w:rsidR="00423784" w:rsidRPr="007406DE" w:rsidRDefault="003303FD">
            <w:pPr>
              <w:pStyle w:val="Default"/>
              <w:jc w:val="both"/>
              <w:rPr>
                <w:rFonts w:ascii="Century Gothic" w:hAnsi="Century Gothic"/>
                <w:sz w:val="22"/>
                <w:szCs w:val="26"/>
              </w:rPr>
            </w:pPr>
            <w:r w:rsidRPr="007406DE">
              <w:rPr>
                <w:rFonts w:ascii="Century Gothic" w:hAnsi="Century Gothic"/>
                <w:sz w:val="22"/>
                <w:szCs w:val="26"/>
              </w:rPr>
              <w:t xml:space="preserve">Mrs L </w:t>
            </w:r>
            <w:r w:rsidR="003C64A6">
              <w:rPr>
                <w:rFonts w:ascii="Century Gothic" w:hAnsi="Century Gothic"/>
                <w:sz w:val="22"/>
                <w:szCs w:val="26"/>
              </w:rPr>
              <w:t>Matthews</w:t>
            </w:r>
          </w:p>
          <w:p w14:paraId="11B79102" w14:textId="77777777" w:rsidR="00423784" w:rsidRPr="007406DE" w:rsidRDefault="003303FD">
            <w:pPr>
              <w:pStyle w:val="Default"/>
              <w:jc w:val="both"/>
              <w:rPr>
                <w:rFonts w:ascii="Century Gothic" w:hAnsi="Century Gothic"/>
                <w:sz w:val="22"/>
                <w:szCs w:val="26"/>
              </w:rPr>
            </w:pPr>
            <w:r w:rsidRPr="007406DE">
              <w:rPr>
                <w:rFonts w:ascii="Century Gothic" w:hAnsi="Century Gothic"/>
                <w:sz w:val="22"/>
                <w:szCs w:val="26"/>
              </w:rPr>
              <w:t>Mrs S Griffiths</w:t>
            </w:r>
          </w:p>
          <w:p w14:paraId="4A42C195" w14:textId="77777777" w:rsidR="00423784" w:rsidRPr="007406DE" w:rsidRDefault="003303FD">
            <w:pPr>
              <w:pStyle w:val="Default"/>
              <w:jc w:val="both"/>
              <w:rPr>
                <w:rFonts w:ascii="Century Gothic" w:hAnsi="Century Gothic"/>
                <w:sz w:val="22"/>
                <w:szCs w:val="26"/>
              </w:rPr>
            </w:pPr>
            <w:r w:rsidRPr="007406DE">
              <w:rPr>
                <w:rFonts w:ascii="Century Gothic" w:hAnsi="Century Gothic"/>
                <w:sz w:val="22"/>
                <w:szCs w:val="26"/>
              </w:rPr>
              <w:t xml:space="preserve">Mrs R </w:t>
            </w:r>
            <w:proofErr w:type="spellStart"/>
            <w:r w:rsidRPr="007406DE">
              <w:rPr>
                <w:rFonts w:ascii="Century Gothic" w:hAnsi="Century Gothic"/>
                <w:sz w:val="22"/>
                <w:szCs w:val="26"/>
              </w:rPr>
              <w:t>Westicott</w:t>
            </w:r>
            <w:proofErr w:type="spellEnd"/>
          </w:p>
          <w:p w14:paraId="7E095262" w14:textId="77777777" w:rsidR="00423784" w:rsidRPr="007406DE" w:rsidRDefault="00726281">
            <w:pPr>
              <w:pStyle w:val="Default"/>
              <w:jc w:val="both"/>
              <w:rPr>
                <w:rFonts w:ascii="Century Gothic" w:hAnsi="Century Gothic"/>
                <w:sz w:val="22"/>
                <w:szCs w:val="26"/>
              </w:rPr>
            </w:pPr>
            <w:r w:rsidRPr="007406DE">
              <w:rPr>
                <w:rFonts w:ascii="Century Gothic" w:hAnsi="Century Gothic"/>
                <w:sz w:val="22"/>
                <w:szCs w:val="26"/>
              </w:rPr>
              <w:t>Mrs G Prosser</w:t>
            </w:r>
          </w:p>
          <w:p w14:paraId="13BC74D9" w14:textId="77777777" w:rsidR="00423784" w:rsidRPr="007406DE" w:rsidRDefault="00726281">
            <w:pPr>
              <w:pStyle w:val="Default"/>
              <w:jc w:val="both"/>
              <w:rPr>
                <w:rFonts w:ascii="Century Gothic" w:hAnsi="Century Gothic"/>
                <w:sz w:val="22"/>
                <w:szCs w:val="26"/>
              </w:rPr>
            </w:pPr>
            <w:r w:rsidRPr="007406DE">
              <w:rPr>
                <w:rFonts w:ascii="Century Gothic" w:hAnsi="Century Gothic"/>
                <w:sz w:val="22"/>
                <w:szCs w:val="26"/>
              </w:rPr>
              <w:t>Miss C Fletcher</w:t>
            </w:r>
          </w:p>
          <w:p w14:paraId="3FDB5664" w14:textId="77777777" w:rsidR="00423784" w:rsidRPr="007406DE" w:rsidRDefault="00726281">
            <w:pPr>
              <w:pStyle w:val="Default"/>
              <w:jc w:val="both"/>
              <w:rPr>
                <w:rFonts w:ascii="Century Gothic" w:hAnsi="Century Gothic"/>
                <w:sz w:val="22"/>
                <w:szCs w:val="26"/>
              </w:rPr>
            </w:pPr>
            <w:r w:rsidRPr="007406DE">
              <w:rPr>
                <w:rFonts w:ascii="Century Gothic" w:hAnsi="Century Gothic"/>
                <w:sz w:val="22"/>
                <w:szCs w:val="26"/>
              </w:rPr>
              <w:t xml:space="preserve">Miss C </w:t>
            </w:r>
            <w:proofErr w:type="spellStart"/>
            <w:r w:rsidRPr="007406DE">
              <w:rPr>
                <w:rFonts w:ascii="Century Gothic" w:hAnsi="Century Gothic"/>
                <w:sz w:val="22"/>
                <w:szCs w:val="26"/>
              </w:rPr>
              <w:t>Meak</w:t>
            </w:r>
            <w:proofErr w:type="spellEnd"/>
          </w:p>
          <w:p w14:paraId="5C8DFE96" w14:textId="77777777" w:rsidR="00423784" w:rsidRPr="007406DE" w:rsidRDefault="00726281">
            <w:pPr>
              <w:pStyle w:val="Default"/>
              <w:jc w:val="both"/>
              <w:rPr>
                <w:rFonts w:ascii="Century Gothic" w:hAnsi="Century Gothic"/>
                <w:sz w:val="22"/>
                <w:szCs w:val="26"/>
              </w:rPr>
            </w:pPr>
            <w:r w:rsidRPr="007406DE">
              <w:rPr>
                <w:rFonts w:ascii="Century Gothic" w:hAnsi="Century Gothic"/>
                <w:sz w:val="22"/>
                <w:szCs w:val="26"/>
              </w:rPr>
              <w:t>Miss N Vaughan</w:t>
            </w:r>
          </w:p>
          <w:p w14:paraId="4E6CAC8A" w14:textId="77777777" w:rsidR="00423784" w:rsidRPr="007406DE" w:rsidRDefault="00726281">
            <w:pPr>
              <w:pStyle w:val="Default"/>
              <w:jc w:val="both"/>
              <w:rPr>
                <w:rFonts w:ascii="Century Gothic" w:hAnsi="Century Gothic"/>
                <w:sz w:val="22"/>
                <w:szCs w:val="26"/>
              </w:rPr>
            </w:pPr>
            <w:r w:rsidRPr="007406DE">
              <w:rPr>
                <w:rFonts w:ascii="Century Gothic" w:hAnsi="Century Gothic"/>
                <w:sz w:val="22"/>
                <w:szCs w:val="26"/>
              </w:rPr>
              <w:t>Mrs C White</w:t>
            </w:r>
          </w:p>
          <w:p w14:paraId="3A240120" w14:textId="77777777" w:rsidR="00423784" w:rsidRPr="007406DE" w:rsidRDefault="00726281">
            <w:pPr>
              <w:pStyle w:val="Default"/>
              <w:jc w:val="both"/>
              <w:rPr>
                <w:rFonts w:ascii="Century Gothic" w:hAnsi="Century Gothic"/>
                <w:sz w:val="22"/>
                <w:szCs w:val="26"/>
              </w:rPr>
            </w:pPr>
            <w:r w:rsidRPr="007406DE">
              <w:rPr>
                <w:rFonts w:ascii="Century Gothic" w:hAnsi="Century Gothic"/>
                <w:sz w:val="22"/>
                <w:szCs w:val="26"/>
              </w:rPr>
              <w:t>Miss D Ridings</w:t>
            </w:r>
          </w:p>
          <w:p w14:paraId="124BFE0C" w14:textId="77777777" w:rsidR="00423784" w:rsidRPr="007406DE" w:rsidRDefault="00726281">
            <w:pPr>
              <w:pStyle w:val="Default"/>
              <w:jc w:val="both"/>
              <w:rPr>
                <w:rFonts w:ascii="Century Gothic" w:hAnsi="Century Gothic"/>
                <w:sz w:val="22"/>
                <w:szCs w:val="26"/>
              </w:rPr>
            </w:pPr>
            <w:r w:rsidRPr="007406DE">
              <w:rPr>
                <w:rFonts w:ascii="Century Gothic" w:hAnsi="Century Gothic"/>
                <w:sz w:val="22"/>
                <w:szCs w:val="26"/>
              </w:rPr>
              <w:t>Mrs K Harries</w:t>
            </w:r>
          </w:p>
          <w:p w14:paraId="085DC889" w14:textId="77777777" w:rsidR="00726281" w:rsidRPr="007406DE" w:rsidRDefault="00726281">
            <w:pPr>
              <w:spacing w:after="200" w:line="276" w:lineRule="auto"/>
              <w:rPr>
                <w:rFonts w:ascii="Century Gothic" w:hAnsi="Century Gothic"/>
                <w:sz w:val="22"/>
                <w:szCs w:val="26"/>
              </w:rPr>
            </w:pPr>
            <w:r w:rsidRPr="007406DE">
              <w:rPr>
                <w:rFonts w:ascii="Century Gothic" w:hAnsi="Century Gothic"/>
                <w:sz w:val="22"/>
                <w:szCs w:val="26"/>
              </w:rPr>
              <w:t>Miss C Mills</w:t>
            </w:r>
          </w:p>
          <w:p w14:paraId="10E2EFC3" w14:textId="77777777" w:rsidR="00364F46" w:rsidRPr="007406DE" w:rsidRDefault="00364F46">
            <w:pPr>
              <w:spacing w:after="200" w:line="276" w:lineRule="auto"/>
              <w:rPr>
                <w:rFonts w:ascii="Century Gothic" w:hAnsi="Century Gothic"/>
                <w:sz w:val="22"/>
                <w:szCs w:val="26"/>
              </w:rPr>
            </w:pPr>
            <w:r w:rsidRPr="007406DE">
              <w:rPr>
                <w:rFonts w:ascii="Century Gothic" w:hAnsi="Century Gothic"/>
                <w:sz w:val="22"/>
                <w:szCs w:val="26"/>
              </w:rPr>
              <w:t>M</w:t>
            </w:r>
            <w:r w:rsidR="00C725E9">
              <w:rPr>
                <w:rFonts w:ascii="Century Gothic" w:hAnsi="Century Gothic"/>
                <w:sz w:val="22"/>
                <w:szCs w:val="26"/>
              </w:rPr>
              <w:t>rs</w:t>
            </w:r>
            <w:r w:rsidRPr="007406DE">
              <w:rPr>
                <w:rFonts w:ascii="Century Gothic" w:hAnsi="Century Gothic"/>
                <w:sz w:val="22"/>
                <w:szCs w:val="26"/>
              </w:rPr>
              <w:t xml:space="preserve"> T </w:t>
            </w:r>
            <w:r w:rsidR="00C725E9">
              <w:rPr>
                <w:rFonts w:ascii="Century Gothic" w:hAnsi="Century Gothic"/>
                <w:sz w:val="22"/>
                <w:szCs w:val="26"/>
              </w:rPr>
              <w:t>Daley</w:t>
            </w:r>
          </w:p>
          <w:p w14:paraId="6D14C3F5" w14:textId="77777777" w:rsidR="00726281" w:rsidRDefault="00726281">
            <w:pPr>
              <w:spacing w:after="200" w:line="276" w:lineRule="auto"/>
              <w:rPr>
                <w:rFonts w:ascii="Century Gothic" w:hAnsi="Century Gothic"/>
                <w:sz w:val="22"/>
                <w:szCs w:val="26"/>
              </w:rPr>
            </w:pPr>
            <w:r w:rsidRPr="007406DE">
              <w:rPr>
                <w:rFonts w:ascii="Century Gothic" w:hAnsi="Century Gothic"/>
                <w:sz w:val="22"/>
                <w:szCs w:val="26"/>
              </w:rPr>
              <w:t>Mrs M Edwards</w:t>
            </w:r>
          </w:p>
          <w:p w14:paraId="50AE9014" w14:textId="77777777" w:rsidR="00AC3E8D" w:rsidRDefault="00AC3E8D">
            <w:pPr>
              <w:spacing w:after="200" w:line="276" w:lineRule="auto"/>
              <w:rPr>
                <w:rFonts w:ascii="Century Gothic" w:hAnsi="Century Gothic"/>
                <w:sz w:val="22"/>
                <w:szCs w:val="26"/>
              </w:rPr>
            </w:pPr>
            <w:r>
              <w:rPr>
                <w:rFonts w:ascii="Century Gothic" w:hAnsi="Century Gothic"/>
                <w:sz w:val="22"/>
                <w:szCs w:val="26"/>
              </w:rPr>
              <w:t xml:space="preserve">Miss L </w:t>
            </w:r>
            <w:proofErr w:type="spellStart"/>
            <w:r>
              <w:rPr>
                <w:rFonts w:ascii="Century Gothic" w:hAnsi="Century Gothic"/>
                <w:sz w:val="22"/>
                <w:szCs w:val="26"/>
              </w:rPr>
              <w:t>Cullun</w:t>
            </w:r>
            <w:proofErr w:type="spellEnd"/>
          </w:p>
          <w:p w14:paraId="53DA35B1" w14:textId="77777777" w:rsidR="00AC3E8D" w:rsidRPr="007406DE" w:rsidRDefault="00AC3E8D">
            <w:pPr>
              <w:spacing w:after="200" w:line="276" w:lineRule="auto"/>
              <w:rPr>
                <w:rFonts w:ascii="Century Gothic" w:hAnsi="Century Gothic"/>
                <w:sz w:val="22"/>
                <w:szCs w:val="26"/>
              </w:rPr>
            </w:pPr>
            <w:r>
              <w:rPr>
                <w:rFonts w:ascii="Century Gothic" w:hAnsi="Century Gothic"/>
                <w:sz w:val="22"/>
                <w:szCs w:val="26"/>
              </w:rPr>
              <w:t>Mr E Fowler</w:t>
            </w:r>
          </w:p>
        </w:tc>
        <w:tc>
          <w:tcPr>
            <w:tcW w:w="3081" w:type="dxa"/>
          </w:tcPr>
          <w:p w14:paraId="754AACC0" w14:textId="77777777" w:rsidR="00423784" w:rsidRPr="007406DE" w:rsidRDefault="009D13D0">
            <w:pPr>
              <w:pStyle w:val="Default"/>
              <w:jc w:val="center"/>
              <w:rPr>
                <w:rFonts w:ascii="Century Gothic" w:hAnsi="Century Gothic"/>
                <w:b/>
                <w:sz w:val="22"/>
                <w:szCs w:val="26"/>
              </w:rPr>
            </w:pPr>
            <w:r w:rsidRPr="007406DE">
              <w:rPr>
                <w:rFonts w:ascii="Century Gothic" w:hAnsi="Century Gothic"/>
                <w:b/>
                <w:sz w:val="22"/>
                <w:szCs w:val="26"/>
              </w:rPr>
              <w:t>School Support Officers:</w:t>
            </w:r>
          </w:p>
          <w:p w14:paraId="4CD23FB4" w14:textId="77777777" w:rsidR="00423784" w:rsidRPr="007406DE" w:rsidRDefault="00726281">
            <w:pPr>
              <w:pStyle w:val="Default"/>
              <w:rPr>
                <w:rFonts w:ascii="Century Gothic" w:hAnsi="Century Gothic"/>
                <w:sz w:val="22"/>
                <w:szCs w:val="26"/>
              </w:rPr>
            </w:pPr>
            <w:r w:rsidRPr="007406DE">
              <w:rPr>
                <w:rFonts w:ascii="Century Gothic" w:hAnsi="Century Gothic"/>
                <w:sz w:val="22"/>
                <w:szCs w:val="26"/>
              </w:rPr>
              <w:t>Mrs R MacQuade</w:t>
            </w:r>
          </w:p>
          <w:p w14:paraId="38E2C345" w14:textId="77777777" w:rsidR="00423784" w:rsidRPr="007406DE" w:rsidRDefault="00726281">
            <w:pPr>
              <w:pStyle w:val="Default"/>
              <w:rPr>
                <w:rFonts w:ascii="Century Gothic" w:hAnsi="Century Gothic"/>
                <w:sz w:val="22"/>
                <w:szCs w:val="26"/>
              </w:rPr>
            </w:pPr>
            <w:r w:rsidRPr="007406DE">
              <w:rPr>
                <w:rFonts w:ascii="Century Gothic" w:hAnsi="Century Gothic"/>
                <w:sz w:val="22"/>
                <w:szCs w:val="26"/>
              </w:rPr>
              <w:t>Mrs M Jones</w:t>
            </w:r>
          </w:p>
          <w:p w14:paraId="6E69F09A" w14:textId="77777777" w:rsidR="00423784" w:rsidRPr="007406DE" w:rsidRDefault="00423784">
            <w:pPr>
              <w:pStyle w:val="Default"/>
              <w:jc w:val="center"/>
              <w:rPr>
                <w:rFonts w:ascii="Century Gothic" w:hAnsi="Century Gothic"/>
                <w:b/>
                <w:sz w:val="22"/>
                <w:szCs w:val="26"/>
              </w:rPr>
            </w:pPr>
          </w:p>
          <w:p w14:paraId="7140292C" w14:textId="77777777" w:rsidR="00423784" w:rsidRPr="007406DE" w:rsidRDefault="009D13D0">
            <w:pPr>
              <w:pStyle w:val="Default"/>
              <w:jc w:val="center"/>
              <w:rPr>
                <w:rFonts w:ascii="Century Gothic" w:hAnsi="Century Gothic"/>
                <w:b/>
                <w:sz w:val="22"/>
                <w:szCs w:val="26"/>
              </w:rPr>
            </w:pPr>
            <w:r w:rsidRPr="007406DE">
              <w:rPr>
                <w:rFonts w:ascii="Century Gothic" w:hAnsi="Century Gothic"/>
                <w:b/>
                <w:sz w:val="22"/>
                <w:szCs w:val="26"/>
              </w:rPr>
              <w:t>Caretaker:</w:t>
            </w:r>
          </w:p>
          <w:p w14:paraId="4578661C" w14:textId="77777777" w:rsidR="00423784" w:rsidRPr="007406DE" w:rsidRDefault="005B34D7">
            <w:pPr>
              <w:pStyle w:val="Default"/>
              <w:rPr>
                <w:rFonts w:ascii="Century Gothic" w:hAnsi="Century Gothic"/>
                <w:sz w:val="22"/>
                <w:szCs w:val="26"/>
              </w:rPr>
            </w:pPr>
            <w:r>
              <w:rPr>
                <w:rFonts w:ascii="Century Gothic" w:hAnsi="Century Gothic"/>
                <w:sz w:val="22"/>
                <w:szCs w:val="26"/>
              </w:rPr>
              <w:t>Mr T Statham</w:t>
            </w:r>
          </w:p>
          <w:p w14:paraId="36F21404" w14:textId="77777777" w:rsidR="00423784" w:rsidRPr="007406DE" w:rsidRDefault="00423784">
            <w:pPr>
              <w:pStyle w:val="Default"/>
              <w:jc w:val="center"/>
              <w:rPr>
                <w:rFonts w:ascii="Century Gothic" w:hAnsi="Century Gothic"/>
                <w:b/>
                <w:sz w:val="22"/>
                <w:szCs w:val="26"/>
              </w:rPr>
            </w:pPr>
          </w:p>
          <w:p w14:paraId="7FF6C11B" w14:textId="77777777" w:rsidR="00423784" w:rsidRPr="007406DE" w:rsidRDefault="009D13D0">
            <w:pPr>
              <w:pStyle w:val="Default"/>
              <w:jc w:val="center"/>
              <w:rPr>
                <w:rFonts w:ascii="Century Gothic" w:hAnsi="Century Gothic"/>
                <w:b/>
                <w:sz w:val="22"/>
                <w:szCs w:val="26"/>
              </w:rPr>
            </w:pPr>
            <w:r w:rsidRPr="007406DE">
              <w:rPr>
                <w:rFonts w:ascii="Century Gothic" w:hAnsi="Century Gothic"/>
                <w:b/>
                <w:sz w:val="22"/>
                <w:szCs w:val="26"/>
              </w:rPr>
              <w:t>Midday Supervisors:</w:t>
            </w:r>
          </w:p>
          <w:p w14:paraId="385B18FA" w14:textId="77777777" w:rsidR="00726281" w:rsidRPr="007406DE" w:rsidRDefault="00726281" w:rsidP="00726281">
            <w:pPr>
              <w:pStyle w:val="Default"/>
              <w:rPr>
                <w:rFonts w:ascii="Century Gothic" w:hAnsi="Century Gothic"/>
                <w:sz w:val="22"/>
                <w:szCs w:val="26"/>
              </w:rPr>
            </w:pPr>
            <w:r w:rsidRPr="007406DE">
              <w:rPr>
                <w:rFonts w:ascii="Century Gothic" w:hAnsi="Century Gothic"/>
                <w:sz w:val="22"/>
                <w:szCs w:val="26"/>
              </w:rPr>
              <w:t>Mrs D Harris</w:t>
            </w:r>
          </w:p>
          <w:p w14:paraId="19DA0584" w14:textId="77777777" w:rsidR="00726281" w:rsidRPr="007406DE" w:rsidRDefault="00726281" w:rsidP="00726281">
            <w:pPr>
              <w:pStyle w:val="Default"/>
              <w:rPr>
                <w:rFonts w:ascii="Century Gothic" w:hAnsi="Century Gothic"/>
                <w:sz w:val="22"/>
                <w:szCs w:val="26"/>
              </w:rPr>
            </w:pPr>
          </w:p>
          <w:p w14:paraId="5C12527F" w14:textId="77777777" w:rsidR="00423784" w:rsidRPr="007406DE" w:rsidRDefault="00423784">
            <w:pPr>
              <w:pStyle w:val="Default"/>
              <w:rPr>
                <w:rFonts w:ascii="Century Gothic" w:hAnsi="Century Gothic"/>
                <w:sz w:val="22"/>
                <w:szCs w:val="26"/>
              </w:rPr>
            </w:pPr>
          </w:p>
        </w:tc>
      </w:tr>
    </w:tbl>
    <w:p w14:paraId="32F94663" w14:textId="77777777" w:rsidR="00423784" w:rsidRDefault="00423784">
      <w:pPr>
        <w:pStyle w:val="Default"/>
        <w:rPr>
          <w:rFonts w:ascii="Century Gothic" w:hAnsi="Century Gothic"/>
          <w:b/>
          <w:sz w:val="28"/>
          <w:szCs w:val="28"/>
        </w:rPr>
      </w:pPr>
    </w:p>
    <w:p w14:paraId="200E0A2D" w14:textId="77777777" w:rsidR="007406DE" w:rsidRDefault="007406DE">
      <w:pPr>
        <w:spacing w:after="200" w:line="276" w:lineRule="auto"/>
        <w:rPr>
          <w:rFonts w:ascii="Century Gothic" w:eastAsiaTheme="minorHAnsi" w:hAnsi="Century Gothic" w:cs="Museo 700"/>
          <w:b/>
          <w:color w:val="000000"/>
          <w:sz w:val="28"/>
          <w:szCs w:val="28"/>
        </w:rPr>
      </w:pPr>
      <w:r>
        <w:rPr>
          <w:rFonts w:ascii="Century Gothic" w:hAnsi="Century Gothic"/>
          <w:b/>
          <w:sz w:val="28"/>
          <w:szCs w:val="28"/>
        </w:rPr>
        <w:br w:type="page"/>
      </w:r>
    </w:p>
    <w:p w14:paraId="55A91B64" w14:textId="77777777" w:rsidR="00423784" w:rsidRDefault="009D13D0">
      <w:pPr>
        <w:pStyle w:val="Default"/>
        <w:rPr>
          <w:rFonts w:ascii="Century Gothic" w:hAnsi="Century Gothic"/>
          <w:sz w:val="28"/>
          <w:szCs w:val="28"/>
        </w:rPr>
      </w:pPr>
      <w:r>
        <w:rPr>
          <w:rFonts w:ascii="Century Gothic" w:hAnsi="Century Gothic"/>
          <w:b/>
          <w:sz w:val="28"/>
          <w:szCs w:val="28"/>
        </w:rPr>
        <w:lastRenderedPageBreak/>
        <w:t>Our Governing Body</w:t>
      </w:r>
      <w:r>
        <w:rPr>
          <w:rFonts w:ascii="Century Gothic" w:hAnsi="Century Gothic"/>
          <w:sz w:val="28"/>
          <w:szCs w:val="28"/>
        </w:rPr>
        <w:tab/>
      </w:r>
    </w:p>
    <w:p w14:paraId="538CAA43" w14:textId="77777777" w:rsidR="00423784" w:rsidRDefault="009D13D0">
      <w:pPr>
        <w:pStyle w:val="Default"/>
        <w:jc w:val="both"/>
        <w:rPr>
          <w:rFonts w:ascii="Century Gothic" w:hAnsi="Century Gothic"/>
          <w:sz w:val="28"/>
          <w:szCs w:val="28"/>
        </w:rPr>
      </w:pPr>
      <w:r>
        <w:rPr>
          <w:rFonts w:ascii="Century Gothic" w:hAnsi="Century Gothic"/>
          <w:sz w:val="28"/>
          <w:szCs w:val="28"/>
        </w:rPr>
        <w:t>The internal organisation of the school is the responsibility of the Headteacher in consultation with the School Governing Body.</w:t>
      </w:r>
    </w:p>
    <w:p w14:paraId="566CAB7F" w14:textId="77777777" w:rsidR="00423784" w:rsidRDefault="009D13D0">
      <w:pPr>
        <w:pStyle w:val="Default"/>
        <w:jc w:val="both"/>
        <w:rPr>
          <w:rFonts w:ascii="Century Gothic" w:hAnsi="Century Gothic"/>
          <w:sz w:val="28"/>
          <w:szCs w:val="28"/>
        </w:rPr>
      </w:pPr>
      <w:r>
        <w:rPr>
          <w:rFonts w:ascii="Century Gothic" w:hAnsi="Century Gothic"/>
          <w:sz w:val="28"/>
          <w:szCs w:val="28"/>
        </w:rPr>
        <w:t>Our Governors are a group of individuals who have been elected, nominated or co-opted and are representatives of parents, t</w:t>
      </w:r>
      <w:r w:rsidR="00726281">
        <w:rPr>
          <w:rFonts w:ascii="Century Gothic" w:hAnsi="Century Gothic"/>
          <w:sz w:val="28"/>
          <w:szCs w:val="28"/>
        </w:rPr>
        <w:t>eachers, ancillary staff, the L</w:t>
      </w:r>
      <w:r>
        <w:rPr>
          <w:rFonts w:ascii="Century Gothic" w:hAnsi="Century Gothic"/>
          <w:sz w:val="28"/>
          <w:szCs w:val="28"/>
        </w:rPr>
        <w:t xml:space="preserve">A and the local community. </w:t>
      </w:r>
    </w:p>
    <w:p w14:paraId="21FC1B34" w14:textId="77777777" w:rsidR="00423784" w:rsidRDefault="009D13D0">
      <w:pPr>
        <w:pStyle w:val="Default"/>
        <w:jc w:val="both"/>
        <w:rPr>
          <w:rFonts w:ascii="Century Gothic" w:hAnsi="Century Gothic"/>
          <w:sz w:val="28"/>
          <w:szCs w:val="28"/>
        </w:rPr>
      </w:pPr>
      <w:r>
        <w:rPr>
          <w:rFonts w:ascii="Century Gothic" w:hAnsi="Century Gothic"/>
          <w:sz w:val="28"/>
          <w:szCs w:val="28"/>
        </w:rPr>
        <w:t>School Governors work with the Headteacher and are responsible for setting the strategic direction of the school. They meet each half term at school. Sub committees meet in addition to the full Governor meetings. The Governors are responsible for producing the Annual Report to parents.</w:t>
      </w:r>
    </w:p>
    <w:p w14:paraId="5FAC5B3A" w14:textId="77777777" w:rsidR="00423784" w:rsidRDefault="00423784">
      <w:pPr>
        <w:pStyle w:val="Default"/>
        <w:jc w:val="both"/>
        <w:rPr>
          <w:rFonts w:ascii="Century Gothic" w:hAnsi="Century Gothic"/>
          <w:b/>
          <w:sz w:val="28"/>
          <w:szCs w:val="28"/>
        </w:rPr>
      </w:pPr>
    </w:p>
    <w:p w14:paraId="7234A8E4" w14:textId="77777777" w:rsidR="00423784" w:rsidRDefault="009D13D0">
      <w:pPr>
        <w:pStyle w:val="Default"/>
        <w:jc w:val="both"/>
        <w:rPr>
          <w:rFonts w:ascii="Century Gothic" w:hAnsi="Century Gothic"/>
          <w:b/>
          <w:sz w:val="28"/>
          <w:szCs w:val="28"/>
        </w:rPr>
      </w:pPr>
      <w:r>
        <w:rPr>
          <w:rFonts w:ascii="Century Gothic" w:hAnsi="Century Gothic"/>
          <w:b/>
          <w:sz w:val="28"/>
          <w:szCs w:val="28"/>
        </w:rPr>
        <w:t>Our Governing Body Members</w:t>
      </w:r>
    </w:p>
    <w:p w14:paraId="69403773" w14:textId="77777777" w:rsidR="00423784" w:rsidRDefault="00423784">
      <w:pPr>
        <w:pStyle w:val="Default"/>
        <w:jc w:val="both"/>
        <w:rPr>
          <w:rFonts w:ascii="Century Gothic" w:hAnsi="Century Gothic"/>
          <w:b/>
          <w:sz w:val="28"/>
          <w:szCs w:val="28"/>
        </w:rPr>
      </w:pPr>
    </w:p>
    <w:p w14:paraId="5F9C2419" w14:textId="77777777" w:rsidR="00423784" w:rsidRDefault="009D13D0">
      <w:pPr>
        <w:pStyle w:val="Default"/>
        <w:jc w:val="both"/>
        <w:rPr>
          <w:rFonts w:ascii="Century Gothic" w:hAnsi="Century Gothic"/>
          <w:sz w:val="28"/>
          <w:szCs w:val="28"/>
        </w:rPr>
      </w:pPr>
      <w:r>
        <w:rPr>
          <w:rFonts w:ascii="Century Gothic" w:hAnsi="Century Gothic"/>
          <w:b/>
          <w:sz w:val="28"/>
          <w:szCs w:val="28"/>
        </w:rPr>
        <w:t>Chairperson:</w:t>
      </w:r>
      <w:r w:rsidR="00726281">
        <w:rPr>
          <w:rFonts w:ascii="Century Gothic" w:hAnsi="Century Gothic"/>
          <w:sz w:val="28"/>
          <w:szCs w:val="28"/>
        </w:rPr>
        <w:tab/>
      </w:r>
      <w:r w:rsidR="00726281">
        <w:rPr>
          <w:rFonts w:ascii="Century Gothic" w:hAnsi="Century Gothic"/>
          <w:sz w:val="28"/>
          <w:szCs w:val="28"/>
        </w:rPr>
        <w:tab/>
        <w:t>Cllr T Smith</w:t>
      </w:r>
    </w:p>
    <w:p w14:paraId="0421AD73" w14:textId="77777777" w:rsidR="00423784" w:rsidRDefault="009D13D0">
      <w:pPr>
        <w:pStyle w:val="Default"/>
        <w:jc w:val="both"/>
        <w:rPr>
          <w:rFonts w:ascii="Century Gothic" w:hAnsi="Century Gothic"/>
          <w:sz w:val="28"/>
          <w:szCs w:val="28"/>
        </w:rPr>
      </w:pPr>
      <w:r>
        <w:rPr>
          <w:rFonts w:ascii="Century Gothic" w:hAnsi="Century Gothic"/>
          <w:b/>
          <w:sz w:val="28"/>
          <w:szCs w:val="28"/>
        </w:rPr>
        <w:t>Vice Chairperson:</w:t>
      </w:r>
      <w:r>
        <w:rPr>
          <w:rFonts w:ascii="Century Gothic" w:hAnsi="Century Gothic"/>
          <w:sz w:val="28"/>
          <w:szCs w:val="28"/>
        </w:rPr>
        <w:t xml:space="preserve">    </w:t>
      </w:r>
      <w:r>
        <w:rPr>
          <w:rFonts w:ascii="Century Gothic" w:hAnsi="Century Gothic"/>
          <w:sz w:val="28"/>
          <w:szCs w:val="28"/>
        </w:rPr>
        <w:tab/>
      </w:r>
      <w:r w:rsidR="00AC3E8D">
        <w:rPr>
          <w:rFonts w:ascii="Century Gothic" w:hAnsi="Century Gothic"/>
          <w:sz w:val="28"/>
          <w:szCs w:val="28"/>
        </w:rPr>
        <w:t>Mr</w:t>
      </w:r>
      <w:r w:rsidR="00C725E9">
        <w:rPr>
          <w:rFonts w:ascii="Century Gothic" w:hAnsi="Century Gothic"/>
          <w:sz w:val="28"/>
          <w:szCs w:val="28"/>
        </w:rPr>
        <w:t xml:space="preserve"> D Jones</w:t>
      </w:r>
      <w:r>
        <w:rPr>
          <w:rFonts w:ascii="Century Gothic" w:hAnsi="Century Gothic"/>
          <w:sz w:val="28"/>
          <w:szCs w:val="28"/>
        </w:rPr>
        <w:tab/>
      </w:r>
    </w:p>
    <w:p w14:paraId="1B07CA81" w14:textId="77777777" w:rsidR="00423784" w:rsidRDefault="009D13D0">
      <w:pPr>
        <w:pStyle w:val="Default"/>
        <w:jc w:val="both"/>
        <w:rPr>
          <w:rFonts w:ascii="Century Gothic" w:hAnsi="Century Gothic"/>
          <w:sz w:val="28"/>
          <w:szCs w:val="28"/>
        </w:rPr>
      </w:pPr>
      <w:r>
        <w:rPr>
          <w:rFonts w:ascii="Century Gothic" w:hAnsi="Century Gothic"/>
          <w:sz w:val="28"/>
          <w:szCs w:val="28"/>
        </w:rPr>
        <w:tab/>
      </w:r>
      <w:r>
        <w:rPr>
          <w:rFonts w:ascii="Century Gothic" w:hAnsi="Century Gothic"/>
          <w:sz w:val="28"/>
          <w:szCs w:val="28"/>
        </w:rPr>
        <w:tab/>
      </w:r>
      <w:r>
        <w:rPr>
          <w:rFonts w:ascii="Century Gothic" w:hAnsi="Century Gothic"/>
          <w:sz w:val="28"/>
          <w:szCs w:val="28"/>
        </w:rPr>
        <w:tab/>
      </w:r>
      <w:r>
        <w:rPr>
          <w:rFonts w:ascii="Century Gothic" w:hAnsi="Century Gothic"/>
          <w:sz w:val="28"/>
          <w:szCs w:val="28"/>
        </w:rPr>
        <w:tab/>
      </w:r>
    </w:p>
    <w:p w14:paraId="14F07369" w14:textId="77777777" w:rsidR="00423784" w:rsidRDefault="009D13D0">
      <w:pPr>
        <w:pStyle w:val="Default"/>
        <w:jc w:val="both"/>
        <w:rPr>
          <w:rFonts w:ascii="Century Gothic" w:hAnsi="Century Gothic"/>
          <w:b/>
          <w:sz w:val="28"/>
          <w:szCs w:val="28"/>
        </w:rPr>
      </w:pPr>
      <w:r>
        <w:rPr>
          <w:rFonts w:ascii="Century Gothic" w:hAnsi="Century Gothic"/>
          <w:b/>
          <w:sz w:val="28"/>
          <w:szCs w:val="28"/>
        </w:rPr>
        <w:t xml:space="preserve">Other Governors:    </w:t>
      </w:r>
      <w:r>
        <w:rPr>
          <w:rFonts w:ascii="Century Gothic" w:hAnsi="Century Gothic"/>
          <w:b/>
          <w:sz w:val="28"/>
          <w:szCs w:val="28"/>
        </w:rPr>
        <w:tab/>
      </w:r>
    </w:p>
    <w:p w14:paraId="67882DA0" w14:textId="77777777" w:rsidR="00423784" w:rsidRDefault="00726281">
      <w:pPr>
        <w:pStyle w:val="Default"/>
        <w:jc w:val="both"/>
        <w:rPr>
          <w:rFonts w:ascii="Century Gothic" w:hAnsi="Century Gothic"/>
          <w:sz w:val="28"/>
          <w:szCs w:val="28"/>
        </w:rPr>
      </w:pPr>
      <w:r>
        <w:rPr>
          <w:rFonts w:ascii="Century Gothic" w:hAnsi="Century Gothic"/>
          <w:sz w:val="28"/>
          <w:szCs w:val="28"/>
        </w:rPr>
        <w:t xml:space="preserve">Mrs R </w:t>
      </w:r>
      <w:r w:rsidR="000F1379">
        <w:rPr>
          <w:rFonts w:ascii="Century Gothic" w:hAnsi="Century Gothic"/>
          <w:sz w:val="28"/>
          <w:szCs w:val="28"/>
        </w:rPr>
        <w:t>Phillips</w:t>
      </w:r>
      <w:r>
        <w:rPr>
          <w:rFonts w:ascii="Century Gothic" w:hAnsi="Century Gothic"/>
          <w:sz w:val="28"/>
          <w:szCs w:val="28"/>
        </w:rPr>
        <w:t xml:space="preserve"> - </w:t>
      </w:r>
      <w:r w:rsidR="009D13D0">
        <w:rPr>
          <w:rFonts w:ascii="Century Gothic" w:hAnsi="Century Gothic"/>
          <w:sz w:val="28"/>
          <w:szCs w:val="28"/>
        </w:rPr>
        <w:t>Headteacher</w:t>
      </w:r>
    </w:p>
    <w:p w14:paraId="6E4B52F3" w14:textId="77777777" w:rsidR="00726281" w:rsidRDefault="00AC3E8D">
      <w:pPr>
        <w:pStyle w:val="Default"/>
        <w:jc w:val="both"/>
        <w:rPr>
          <w:rFonts w:ascii="Century Gothic" w:hAnsi="Century Gothic"/>
          <w:sz w:val="28"/>
          <w:szCs w:val="28"/>
        </w:rPr>
      </w:pPr>
      <w:r>
        <w:rPr>
          <w:rFonts w:ascii="Century Gothic" w:hAnsi="Century Gothic"/>
          <w:sz w:val="28"/>
          <w:szCs w:val="28"/>
        </w:rPr>
        <w:t>M</w:t>
      </w:r>
      <w:r w:rsidR="00C725E9">
        <w:rPr>
          <w:rFonts w:ascii="Century Gothic" w:hAnsi="Century Gothic"/>
          <w:sz w:val="28"/>
          <w:szCs w:val="28"/>
        </w:rPr>
        <w:t>rs L Holmes</w:t>
      </w:r>
      <w:r w:rsidR="00726281">
        <w:rPr>
          <w:rFonts w:ascii="Century Gothic" w:hAnsi="Century Gothic"/>
          <w:sz w:val="28"/>
          <w:szCs w:val="28"/>
        </w:rPr>
        <w:t xml:space="preserve"> </w:t>
      </w:r>
      <w:r w:rsidR="00C425CB">
        <w:rPr>
          <w:rFonts w:ascii="Century Gothic" w:hAnsi="Century Gothic"/>
          <w:sz w:val="28"/>
          <w:szCs w:val="28"/>
        </w:rPr>
        <w:t>–</w:t>
      </w:r>
      <w:r w:rsidR="00726281">
        <w:rPr>
          <w:rFonts w:ascii="Century Gothic" w:hAnsi="Century Gothic"/>
          <w:sz w:val="28"/>
          <w:szCs w:val="28"/>
        </w:rPr>
        <w:t xml:space="preserve"> Teacher</w:t>
      </w:r>
      <w:r w:rsidR="00C425CB">
        <w:rPr>
          <w:rFonts w:ascii="Century Gothic" w:hAnsi="Century Gothic"/>
          <w:sz w:val="28"/>
          <w:szCs w:val="28"/>
        </w:rPr>
        <w:t xml:space="preserve"> representative</w:t>
      </w:r>
    </w:p>
    <w:p w14:paraId="5ABA2FD5" w14:textId="77777777" w:rsidR="00423784" w:rsidRDefault="00C425CB">
      <w:pPr>
        <w:pStyle w:val="Default"/>
        <w:jc w:val="both"/>
        <w:rPr>
          <w:rFonts w:ascii="Century Gothic" w:hAnsi="Century Gothic"/>
          <w:sz w:val="28"/>
          <w:szCs w:val="28"/>
        </w:rPr>
      </w:pPr>
      <w:r>
        <w:rPr>
          <w:rFonts w:ascii="Century Gothic" w:hAnsi="Century Gothic"/>
          <w:sz w:val="28"/>
          <w:szCs w:val="28"/>
        </w:rPr>
        <w:t xml:space="preserve">Miss D Ridings – </w:t>
      </w:r>
      <w:r w:rsidR="00726281">
        <w:rPr>
          <w:rFonts w:ascii="Century Gothic" w:hAnsi="Century Gothic"/>
          <w:sz w:val="28"/>
          <w:szCs w:val="28"/>
        </w:rPr>
        <w:t>non</w:t>
      </w:r>
      <w:r>
        <w:rPr>
          <w:rFonts w:ascii="Century Gothic" w:hAnsi="Century Gothic"/>
          <w:sz w:val="28"/>
          <w:szCs w:val="28"/>
        </w:rPr>
        <w:t>-</w:t>
      </w:r>
      <w:r w:rsidR="00726281">
        <w:rPr>
          <w:rFonts w:ascii="Century Gothic" w:hAnsi="Century Gothic"/>
          <w:sz w:val="28"/>
          <w:szCs w:val="28"/>
        </w:rPr>
        <w:t>teaching</w:t>
      </w:r>
      <w:r>
        <w:rPr>
          <w:rFonts w:ascii="Century Gothic" w:hAnsi="Century Gothic"/>
          <w:sz w:val="28"/>
          <w:szCs w:val="28"/>
        </w:rPr>
        <w:t xml:space="preserve"> representative</w:t>
      </w:r>
    </w:p>
    <w:p w14:paraId="33C9EC73" w14:textId="77777777" w:rsidR="00423784" w:rsidRDefault="00BF64C8">
      <w:pPr>
        <w:pStyle w:val="Default"/>
        <w:jc w:val="both"/>
        <w:rPr>
          <w:rFonts w:ascii="Century Gothic" w:hAnsi="Century Gothic"/>
          <w:sz w:val="28"/>
          <w:szCs w:val="28"/>
        </w:rPr>
      </w:pPr>
      <w:r>
        <w:rPr>
          <w:rFonts w:ascii="Century Gothic" w:hAnsi="Century Gothic"/>
          <w:sz w:val="28"/>
          <w:szCs w:val="28"/>
        </w:rPr>
        <w:t>Mrs L Barnsley</w:t>
      </w:r>
    </w:p>
    <w:p w14:paraId="6480CB18" w14:textId="77777777" w:rsidR="00254E8E" w:rsidRDefault="00BF64C8">
      <w:pPr>
        <w:pStyle w:val="Default"/>
        <w:jc w:val="both"/>
        <w:rPr>
          <w:rFonts w:ascii="Century Gothic" w:hAnsi="Century Gothic"/>
          <w:sz w:val="28"/>
          <w:szCs w:val="28"/>
        </w:rPr>
      </w:pPr>
      <w:r>
        <w:rPr>
          <w:rFonts w:ascii="Century Gothic" w:hAnsi="Century Gothic"/>
          <w:sz w:val="28"/>
          <w:szCs w:val="28"/>
        </w:rPr>
        <w:t>Mrs N Street</w:t>
      </w:r>
    </w:p>
    <w:p w14:paraId="3BFC5752" w14:textId="77777777" w:rsidR="00423784" w:rsidRDefault="003E1759">
      <w:pPr>
        <w:pStyle w:val="Default"/>
        <w:jc w:val="both"/>
        <w:rPr>
          <w:rFonts w:ascii="Century Gothic" w:hAnsi="Century Gothic"/>
          <w:sz w:val="28"/>
          <w:szCs w:val="28"/>
        </w:rPr>
      </w:pPr>
      <w:r>
        <w:rPr>
          <w:rFonts w:ascii="Century Gothic" w:hAnsi="Century Gothic"/>
          <w:sz w:val="28"/>
          <w:szCs w:val="28"/>
        </w:rPr>
        <w:t xml:space="preserve">Mrs </w:t>
      </w:r>
      <w:r w:rsidR="00C725E9">
        <w:rPr>
          <w:rFonts w:ascii="Century Gothic" w:hAnsi="Century Gothic"/>
          <w:sz w:val="28"/>
          <w:szCs w:val="28"/>
        </w:rPr>
        <w:t>G Davies</w:t>
      </w:r>
    </w:p>
    <w:p w14:paraId="5AAECB71" w14:textId="77777777" w:rsidR="00423784" w:rsidRDefault="003E1759">
      <w:pPr>
        <w:pStyle w:val="Default"/>
        <w:jc w:val="both"/>
        <w:rPr>
          <w:rFonts w:ascii="Century Gothic" w:hAnsi="Century Gothic"/>
          <w:sz w:val="28"/>
          <w:szCs w:val="28"/>
        </w:rPr>
      </w:pPr>
      <w:r>
        <w:rPr>
          <w:rFonts w:ascii="Century Gothic" w:hAnsi="Century Gothic"/>
          <w:sz w:val="28"/>
          <w:szCs w:val="28"/>
        </w:rPr>
        <w:t>Mrs K Evans</w:t>
      </w:r>
    </w:p>
    <w:p w14:paraId="7EBF820B" w14:textId="77777777" w:rsidR="00423784" w:rsidRDefault="003E1759">
      <w:pPr>
        <w:pStyle w:val="Default"/>
        <w:jc w:val="both"/>
        <w:rPr>
          <w:rFonts w:ascii="Century Gothic" w:hAnsi="Century Gothic"/>
          <w:sz w:val="28"/>
          <w:szCs w:val="28"/>
        </w:rPr>
      </w:pPr>
      <w:r>
        <w:rPr>
          <w:rFonts w:ascii="Century Gothic" w:hAnsi="Century Gothic"/>
          <w:sz w:val="28"/>
          <w:szCs w:val="28"/>
        </w:rPr>
        <w:t>Miss J Davies</w:t>
      </w:r>
    </w:p>
    <w:p w14:paraId="13ECD197" w14:textId="75A117A1" w:rsidR="005B34D7" w:rsidRDefault="00AC3E8D">
      <w:pPr>
        <w:pStyle w:val="Default"/>
        <w:jc w:val="both"/>
        <w:rPr>
          <w:rFonts w:ascii="Century Gothic" w:hAnsi="Century Gothic"/>
          <w:sz w:val="28"/>
          <w:szCs w:val="28"/>
        </w:rPr>
      </w:pPr>
      <w:r>
        <w:rPr>
          <w:rFonts w:ascii="Century Gothic" w:hAnsi="Century Gothic"/>
          <w:sz w:val="28"/>
          <w:szCs w:val="28"/>
        </w:rPr>
        <w:t>Mrs C William</w:t>
      </w:r>
      <w:r w:rsidR="003C64A6">
        <w:rPr>
          <w:rFonts w:ascii="Century Gothic" w:hAnsi="Century Gothic"/>
          <w:sz w:val="28"/>
          <w:szCs w:val="28"/>
        </w:rPr>
        <w:t>s</w:t>
      </w:r>
    </w:p>
    <w:p w14:paraId="7F314F6A" w14:textId="1DE1AC70" w:rsidR="00AC3E8D" w:rsidRDefault="003C64A6">
      <w:pPr>
        <w:pStyle w:val="Default"/>
        <w:jc w:val="both"/>
        <w:rPr>
          <w:rFonts w:ascii="Century Gothic" w:hAnsi="Century Gothic"/>
          <w:sz w:val="28"/>
          <w:szCs w:val="28"/>
        </w:rPr>
      </w:pPr>
      <w:r>
        <w:rPr>
          <w:rFonts w:ascii="Century Gothic" w:hAnsi="Century Gothic"/>
          <w:sz w:val="28"/>
          <w:szCs w:val="28"/>
        </w:rPr>
        <w:t>Mrs E Brain</w:t>
      </w:r>
    </w:p>
    <w:p w14:paraId="21C0933D" w14:textId="77777777" w:rsidR="000F1379" w:rsidRDefault="000F1379">
      <w:pPr>
        <w:pStyle w:val="Default"/>
        <w:jc w:val="both"/>
        <w:rPr>
          <w:rFonts w:ascii="Century Gothic" w:hAnsi="Century Gothic"/>
          <w:sz w:val="28"/>
          <w:szCs w:val="28"/>
        </w:rPr>
      </w:pPr>
      <w:r>
        <w:rPr>
          <w:rFonts w:ascii="Century Gothic" w:hAnsi="Century Gothic"/>
          <w:sz w:val="28"/>
          <w:szCs w:val="28"/>
        </w:rPr>
        <w:t>Mrs L Jones</w:t>
      </w:r>
    </w:p>
    <w:p w14:paraId="73DD5D34" w14:textId="77777777" w:rsidR="00C725E9" w:rsidRDefault="00C725E9">
      <w:pPr>
        <w:pStyle w:val="Default"/>
        <w:jc w:val="both"/>
        <w:rPr>
          <w:rFonts w:ascii="Century Gothic" w:hAnsi="Century Gothic"/>
          <w:sz w:val="28"/>
          <w:szCs w:val="28"/>
        </w:rPr>
      </w:pPr>
      <w:r>
        <w:rPr>
          <w:rFonts w:ascii="Century Gothic" w:hAnsi="Century Gothic"/>
          <w:sz w:val="28"/>
          <w:szCs w:val="28"/>
        </w:rPr>
        <w:t>Mrs S Lewis</w:t>
      </w:r>
    </w:p>
    <w:p w14:paraId="0E4D9020" w14:textId="77777777" w:rsidR="00423784" w:rsidRDefault="00423784">
      <w:pPr>
        <w:pStyle w:val="Default"/>
        <w:jc w:val="both"/>
        <w:rPr>
          <w:rFonts w:ascii="Century Gothic" w:hAnsi="Century Gothic"/>
          <w:sz w:val="28"/>
          <w:szCs w:val="28"/>
        </w:rPr>
      </w:pPr>
    </w:p>
    <w:p w14:paraId="509ED565" w14:textId="77777777" w:rsidR="00254E8E" w:rsidRDefault="00254E8E">
      <w:pPr>
        <w:pStyle w:val="Default"/>
        <w:jc w:val="both"/>
        <w:rPr>
          <w:rFonts w:ascii="Century Gothic" w:hAnsi="Century Gothic"/>
          <w:sz w:val="28"/>
          <w:szCs w:val="28"/>
        </w:rPr>
      </w:pPr>
    </w:p>
    <w:p w14:paraId="786D5F40" w14:textId="77777777" w:rsidR="00423784" w:rsidRDefault="009D13D0">
      <w:pPr>
        <w:pStyle w:val="Default"/>
        <w:jc w:val="both"/>
        <w:rPr>
          <w:rFonts w:ascii="Century Gothic" w:hAnsi="Century Gothic"/>
          <w:sz w:val="28"/>
          <w:szCs w:val="28"/>
        </w:rPr>
      </w:pPr>
      <w:r>
        <w:rPr>
          <w:rFonts w:ascii="Century Gothic" w:hAnsi="Century Gothic"/>
          <w:b/>
          <w:sz w:val="28"/>
          <w:szCs w:val="28"/>
        </w:rPr>
        <w:t>Clerk to Governors:</w:t>
      </w:r>
      <w:r>
        <w:rPr>
          <w:rFonts w:ascii="Century Gothic" w:hAnsi="Century Gothic"/>
          <w:sz w:val="28"/>
          <w:szCs w:val="28"/>
        </w:rPr>
        <w:tab/>
        <w:t>Director of Lifelong Learning,</w:t>
      </w:r>
    </w:p>
    <w:p w14:paraId="16EC191B" w14:textId="77777777" w:rsidR="00423784" w:rsidRDefault="009D13D0">
      <w:pPr>
        <w:pStyle w:val="Default"/>
        <w:jc w:val="both"/>
        <w:rPr>
          <w:rFonts w:ascii="Century Gothic" w:hAnsi="Century Gothic"/>
          <w:sz w:val="28"/>
          <w:szCs w:val="28"/>
        </w:rPr>
      </w:pPr>
      <w:r>
        <w:rPr>
          <w:rFonts w:ascii="Century Gothic" w:hAnsi="Century Gothic"/>
          <w:sz w:val="28"/>
          <w:szCs w:val="28"/>
        </w:rPr>
        <w:tab/>
      </w:r>
      <w:r>
        <w:rPr>
          <w:rFonts w:ascii="Century Gothic" w:hAnsi="Century Gothic"/>
          <w:sz w:val="28"/>
          <w:szCs w:val="28"/>
        </w:rPr>
        <w:tab/>
      </w:r>
      <w:r>
        <w:rPr>
          <w:rFonts w:ascii="Century Gothic" w:hAnsi="Century Gothic"/>
          <w:sz w:val="28"/>
          <w:szCs w:val="28"/>
        </w:rPr>
        <w:tab/>
      </w:r>
      <w:r>
        <w:rPr>
          <w:rFonts w:ascii="Century Gothic" w:hAnsi="Century Gothic"/>
          <w:sz w:val="28"/>
          <w:szCs w:val="28"/>
        </w:rPr>
        <w:tab/>
        <w:t>Education Department,</w:t>
      </w:r>
    </w:p>
    <w:p w14:paraId="7A8BE836" w14:textId="77777777" w:rsidR="00423784" w:rsidRDefault="009D13D0">
      <w:pPr>
        <w:pStyle w:val="Default"/>
        <w:jc w:val="both"/>
        <w:rPr>
          <w:rFonts w:ascii="Century Gothic" w:hAnsi="Century Gothic"/>
          <w:sz w:val="28"/>
          <w:szCs w:val="28"/>
        </w:rPr>
      </w:pPr>
      <w:r>
        <w:rPr>
          <w:rFonts w:ascii="Century Gothic" w:hAnsi="Century Gothic"/>
          <w:sz w:val="28"/>
          <w:szCs w:val="28"/>
        </w:rPr>
        <w:tab/>
      </w:r>
      <w:r>
        <w:rPr>
          <w:rFonts w:ascii="Century Gothic" w:hAnsi="Century Gothic"/>
          <w:sz w:val="28"/>
          <w:szCs w:val="28"/>
        </w:rPr>
        <w:tab/>
      </w:r>
      <w:r>
        <w:rPr>
          <w:rFonts w:ascii="Century Gothic" w:hAnsi="Century Gothic"/>
          <w:sz w:val="28"/>
          <w:szCs w:val="28"/>
        </w:rPr>
        <w:tab/>
      </w:r>
      <w:r>
        <w:rPr>
          <w:rFonts w:ascii="Century Gothic" w:hAnsi="Century Gothic"/>
          <w:sz w:val="28"/>
          <w:szCs w:val="28"/>
        </w:rPr>
        <w:tab/>
        <w:t>Anvil Court</w:t>
      </w:r>
    </w:p>
    <w:p w14:paraId="645863CA" w14:textId="77777777" w:rsidR="00423784" w:rsidRDefault="009D13D0">
      <w:pPr>
        <w:pStyle w:val="Default"/>
        <w:jc w:val="both"/>
        <w:rPr>
          <w:rFonts w:ascii="Century Gothic" w:hAnsi="Century Gothic"/>
          <w:sz w:val="28"/>
          <w:szCs w:val="28"/>
        </w:rPr>
      </w:pPr>
      <w:r>
        <w:rPr>
          <w:rFonts w:ascii="Century Gothic" w:hAnsi="Century Gothic"/>
          <w:sz w:val="28"/>
          <w:szCs w:val="28"/>
        </w:rPr>
        <w:tab/>
      </w:r>
      <w:r>
        <w:rPr>
          <w:rFonts w:ascii="Century Gothic" w:hAnsi="Century Gothic"/>
          <w:sz w:val="28"/>
          <w:szCs w:val="28"/>
        </w:rPr>
        <w:tab/>
      </w:r>
      <w:r>
        <w:rPr>
          <w:rFonts w:ascii="Century Gothic" w:hAnsi="Century Gothic"/>
          <w:sz w:val="28"/>
          <w:szCs w:val="28"/>
        </w:rPr>
        <w:tab/>
      </w:r>
      <w:r>
        <w:rPr>
          <w:rFonts w:ascii="Century Gothic" w:hAnsi="Century Gothic"/>
          <w:sz w:val="28"/>
          <w:szCs w:val="28"/>
        </w:rPr>
        <w:tab/>
        <w:t>Church Street</w:t>
      </w:r>
    </w:p>
    <w:p w14:paraId="2DF9261C" w14:textId="77777777" w:rsidR="00423784" w:rsidRDefault="009D13D0">
      <w:pPr>
        <w:pStyle w:val="Default"/>
        <w:jc w:val="both"/>
        <w:rPr>
          <w:rFonts w:ascii="Century Gothic" w:hAnsi="Century Gothic"/>
          <w:sz w:val="28"/>
          <w:szCs w:val="28"/>
        </w:rPr>
      </w:pPr>
      <w:r>
        <w:rPr>
          <w:rFonts w:ascii="Century Gothic" w:hAnsi="Century Gothic"/>
          <w:sz w:val="28"/>
          <w:szCs w:val="28"/>
        </w:rPr>
        <w:tab/>
      </w:r>
      <w:r>
        <w:rPr>
          <w:rFonts w:ascii="Century Gothic" w:hAnsi="Century Gothic"/>
          <w:sz w:val="28"/>
          <w:szCs w:val="28"/>
        </w:rPr>
        <w:tab/>
      </w:r>
      <w:r>
        <w:rPr>
          <w:rFonts w:ascii="Century Gothic" w:hAnsi="Century Gothic"/>
          <w:sz w:val="28"/>
          <w:szCs w:val="28"/>
        </w:rPr>
        <w:tab/>
      </w:r>
      <w:r>
        <w:rPr>
          <w:rFonts w:ascii="Century Gothic" w:hAnsi="Century Gothic"/>
          <w:sz w:val="28"/>
          <w:szCs w:val="28"/>
        </w:rPr>
        <w:tab/>
      </w:r>
      <w:proofErr w:type="spellStart"/>
      <w:r>
        <w:rPr>
          <w:rFonts w:ascii="Century Gothic" w:hAnsi="Century Gothic"/>
          <w:sz w:val="28"/>
          <w:szCs w:val="28"/>
        </w:rPr>
        <w:t>Abertillery</w:t>
      </w:r>
      <w:proofErr w:type="spellEnd"/>
      <w:r>
        <w:rPr>
          <w:rFonts w:ascii="Century Gothic" w:hAnsi="Century Gothic"/>
          <w:sz w:val="28"/>
          <w:szCs w:val="28"/>
        </w:rPr>
        <w:t xml:space="preserve"> NP13 1DB</w:t>
      </w:r>
    </w:p>
    <w:p w14:paraId="4A37BEF6" w14:textId="77777777" w:rsidR="00423784" w:rsidRDefault="009D13D0">
      <w:pPr>
        <w:pStyle w:val="Default"/>
        <w:jc w:val="both"/>
        <w:rPr>
          <w:rFonts w:ascii="Century Gothic" w:hAnsi="Century Gothic"/>
          <w:sz w:val="28"/>
          <w:szCs w:val="28"/>
        </w:rPr>
      </w:pPr>
      <w:r>
        <w:rPr>
          <w:rFonts w:ascii="Century Gothic" w:hAnsi="Century Gothic"/>
          <w:sz w:val="28"/>
          <w:szCs w:val="28"/>
        </w:rPr>
        <w:tab/>
      </w:r>
      <w:r>
        <w:rPr>
          <w:rFonts w:ascii="Century Gothic" w:hAnsi="Century Gothic"/>
          <w:sz w:val="28"/>
          <w:szCs w:val="28"/>
        </w:rPr>
        <w:tab/>
      </w:r>
      <w:r>
        <w:rPr>
          <w:rFonts w:ascii="Century Gothic" w:hAnsi="Century Gothic"/>
          <w:sz w:val="28"/>
          <w:szCs w:val="28"/>
        </w:rPr>
        <w:tab/>
      </w:r>
      <w:r>
        <w:rPr>
          <w:rFonts w:ascii="Century Gothic" w:hAnsi="Century Gothic"/>
          <w:sz w:val="28"/>
          <w:szCs w:val="28"/>
        </w:rPr>
        <w:tab/>
        <w:t>Telephone: 01495 311556</w:t>
      </w:r>
    </w:p>
    <w:p w14:paraId="57A5C572" w14:textId="77777777" w:rsidR="00423784" w:rsidRDefault="00423784">
      <w:pPr>
        <w:pStyle w:val="Default"/>
        <w:jc w:val="both"/>
        <w:rPr>
          <w:rFonts w:ascii="Century Gothic" w:hAnsi="Century Gothic"/>
          <w:sz w:val="28"/>
          <w:szCs w:val="28"/>
        </w:rPr>
      </w:pPr>
    </w:p>
    <w:p w14:paraId="0D949DB4" w14:textId="77777777" w:rsidR="00423784" w:rsidRDefault="009D13D0">
      <w:pPr>
        <w:pStyle w:val="Default"/>
        <w:jc w:val="both"/>
        <w:rPr>
          <w:rFonts w:ascii="Century Gothic" w:hAnsi="Century Gothic"/>
          <w:sz w:val="28"/>
          <w:szCs w:val="28"/>
        </w:rPr>
      </w:pPr>
      <w:r>
        <w:rPr>
          <w:rFonts w:ascii="Century Gothic" w:hAnsi="Century Gothic"/>
          <w:sz w:val="28"/>
          <w:szCs w:val="28"/>
        </w:rPr>
        <w:t>Our Chair of Governors can be contacted at the school address.</w:t>
      </w:r>
    </w:p>
    <w:p w14:paraId="1972BC76" w14:textId="77777777" w:rsidR="00254E8E" w:rsidRDefault="00254E8E">
      <w:pPr>
        <w:pStyle w:val="Default"/>
        <w:jc w:val="both"/>
        <w:rPr>
          <w:rFonts w:ascii="Century Gothic" w:hAnsi="Century Gothic"/>
          <w:b/>
          <w:sz w:val="28"/>
          <w:szCs w:val="28"/>
        </w:rPr>
      </w:pPr>
    </w:p>
    <w:p w14:paraId="61B4CBF0" w14:textId="77777777" w:rsidR="00C340E3" w:rsidRDefault="00C340E3">
      <w:pPr>
        <w:pStyle w:val="Default"/>
        <w:jc w:val="both"/>
        <w:rPr>
          <w:rFonts w:ascii="Century Gothic" w:hAnsi="Century Gothic"/>
          <w:b/>
          <w:sz w:val="28"/>
          <w:szCs w:val="28"/>
        </w:rPr>
      </w:pPr>
    </w:p>
    <w:p w14:paraId="7000A48E" w14:textId="77777777" w:rsidR="000F1379" w:rsidRDefault="000F1379">
      <w:pPr>
        <w:pStyle w:val="Default"/>
        <w:jc w:val="both"/>
        <w:rPr>
          <w:rFonts w:ascii="Century Gothic" w:hAnsi="Century Gothic"/>
          <w:b/>
          <w:sz w:val="28"/>
          <w:szCs w:val="28"/>
        </w:rPr>
      </w:pPr>
    </w:p>
    <w:p w14:paraId="63B5CAC7" w14:textId="77777777" w:rsidR="000F1379" w:rsidRDefault="000F1379">
      <w:pPr>
        <w:pStyle w:val="Default"/>
        <w:jc w:val="both"/>
        <w:rPr>
          <w:rFonts w:ascii="Century Gothic" w:hAnsi="Century Gothic"/>
          <w:b/>
          <w:sz w:val="28"/>
          <w:szCs w:val="28"/>
        </w:rPr>
      </w:pPr>
    </w:p>
    <w:p w14:paraId="50312369" w14:textId="77777777" w:rsidR="00423784" w:rsidRDefault="009D13D0">
      <w:pPr>
        <w:pStyle w:val="Default"/>
        <w:jc w:val="both"/>
        <w:rPr>
          <w:rFonts w:ascii="Century Gothic" w:hAnsi="Century Gothic"/>
          <w:b/>
          <w:sz w:val="28"/>
          <w:szCs w:val="28"/>
        </w:rPr>
      </w:pPr>
      <w:r>
        <w:rPr>
          <w:rFonts w:ascii="Century Gothic" w:hAnsi="Century Gothic"/>
          <w:b/>
          <w:sz w:val="28"/>
          <w:szCs w:val="28"/>
        </w:rPr>
        <w:lastRenderedPageBreak/>
        <w:t>Breakfast Club</w:t>
      </w:r>
    </w:p>
    <w:p w14:paraId="08285B4C" w14:textId="77777777" w:rsidR="00423784" w:rsidRDefault="00423784">
      <w:pPr>
        <w:pStyle w:val="Default"/>
        <w:jc w:val="both"/>
        <w:rPr>
          <w:rFonts w:ascii="Century Gothic" w:hAnsi="Century Gothic"/>
          <w:sz w:val="28"/>
          <w:szCs w:val="28"/>
        </w:rPr>
      </w:pPr>
    </w:p>
    <w:p w14:paraId="0F433885" w14:textId="77777777" w:rsidR="00423784" w:rsidRDefault="009D13D0">
      <w:pPr>
        <w:pStyle w:val="Default"/>
        <w:jc w:val="both"/>
        <w:rPr>
          <w:rFonts w:ascii="Century Gothic" w:hAnsi="Century Gothic"/>
          <w:sz w:val="28"/>
          <w:szCs w:val="28"/>
        </w:rPr>
      </w:pPr>
      <w:r>
        <w:rPr>
          <w:rFonts w:ascii="Century Gothic" w:hAnsi="Century Gothic"/>
          <w:sz w:val="28"/>
          <w:szCs w:val="28"/>
        </w:rPr>
        <w:t>Breakfast Club is free to all children in line with Welsh Assem</w:t>
      </w:r>
      <w:r w:rsidR="00AC3E8D">
        <w:rPr>
          <w:rFonts w:ascii="Century Gothic" w:hAnsi="Century Gothic"/>
          <w:sz w:val="28"/>
          <w:szCs w:val="28"/>
        </w:rPr>
        <w:t>bly guidelines. It opens at 8.2</w:t>
      </w:r>
      <w:r w:rsidR="003E1759">
        <w:rPr>
          <w:rFonts w:ascii="Century Gothic" w:hAnsi="Century Gothic"/>
          <w:sz w:val="28"/>
          <w:szCs w:val="28"/>
        </w:rPr>
        <w:t>0</w:t>
      </w:r>
      <w:r w:rsidR="00AC3E8D">
        <w:rPr>
          <w:rFonts w:ascii="Century Gothic" w:hAnsi="Century Gothic"/>
          <w:sz w:val="28"/>
          <w:szCs w:val="28"/>
        </w:rPr>
        <w:t>am</w:t>
      </w:r>
      <w:r>
        <w:rPr>
          <w:rFonts w:ascii="Century Gothic" w:hAnsi="Century Gothic"/>
          <w:sz w:val="28"/>
          <w:szCs w:val="28"/>
        </w:rPr>
        <w:t xml:space="preserve"> each morning with an excellent attendance.</w:t>
      </w:r>
      <w:r w:rsidR="005B34D7">
        <w:rPr>
          <w:rFonts w:ascii="Century Gothic" w:hAnsi="Century Gothic"/>
          <w:sz w:val="28"/>
          <w:szCs w:val="28"/>
        </w:rPr>
        <w:t xml:space="preserve"> </w:t>
      </w:r>
    </w:p>
    <w:p w14:paraId="20DC0BDA" w14:textId="77777777" w:rsidR="00423784" w:rsidRDefault="00423784">
      <w:pPr>
        <w:pStyle w:val="Default"/>
        <w:jc w:val="both"/>
        <w:rPr>
          <w:rFonts w:ascii="Century Gothic" w:hAnsi="Century Gothic"/>
          <w:sz w:val="28"/>
          <w:szCs w:val="28"/>
        </w:rPr>
      </w:pPr>
    </w:p>
    <w:p w14:paraId="34BF7340" w14:textId="77777777" w:rsidR="00423784" w:rsidRDefault="009D13D0">
      <w:pPr>
        <w:pStyle w:val="Default"/>
        <w:jc w:val="both"/>
        <w:rPr>
          <w:rFonts w:ascii="Century Gothic" w:hAnsi="Century Gothic"/>
          <w:b/>
          <w:sz w:val="28"/>
          <w:szCs w:val="28"/>
        </w:rPr>
      </w:pPr>
      <w:r>
        <w:rPr>
          <w:rFonts w:ascii="Century Gothic" w:hAnsi="Century Gothic"/>
          <w:b/>
          <w:sz w:val="28"/>
          <w:szCs w:val="28"/>
        </w:rPr>
        <w:t>After School Club</w:t>
      </w:r>
    </w:p>
    <w:p w14:paraId="2FB53BE9" w14:textId="77777777" w:rsidR="00423784" w:rsidRDefault="00423784">
      <w:pPr>
        <w:pStyle w:val="Default"/>
        <w:jc w:val="both"/>
        <w:rPr>
          <w:rFonts w:ascii="Century Gothic" w:hAnsi="Century Gothic"/>
          <w:sz w:val="28"/>
          <w:szCs w:val="28"/>
        </w:rPr>
      </w:pPr>
    </w:p>
    <w:p w14:paraId="56C8356E" w14:textId="77777777" w:rsidR="00423784" w:rsidRDefault="003E1759">
      <w:pPr>
        <w:pStyle w:val="Default"/>
        <w:jc w:val="both"/>
        <w:rPr>
          <w:rFonts w:ascii="Century Gothic" w:hAnsi="Century Gothic"/>
          <w:sz w:val="28"/>
          <w:szCs w:val="28"/>
        </w:rPr>
      </w:pPr>
      <w:r>
        <w:rPr>
          <w:rFonts w:ascii="Century Gothic" w:hAnsi="Century Gothic"/>
          <w:sz w:val="28"/>
          <w:szCs w:val="28"/>
        </w:rPr>
        <w:t>The school hosts a range of after school activities</w:t>
      </w:r>
      <w:r w:rsidR="00AC3E8D">
        <w:rPr>
          <w:rFonts w:ascii="Century Gothic" w:hAnsi="Century Gothic"/>
          <w:sz w:val="28"/>
          <w:szCs w:val="28"/>
        </w:rPr>
        <w:t xml:space="preserve"> each term which run from 3-4</w:t>
      </w:r>
      <w:r>
        <w:rPr>
          <w:rFonts w:ascii="Century Gothic" w:hAnsi="Century Gothic"/>
          <w:sz w:val="28"/>
          <w:szCs w:val="28"/>
        </w:rPr>
        <w:t>pm.</w:t>
      </w:r>
    </w:p>
    <w:p w14:paraId="59B6AA5B" w14:textId="77777777" w:rsidR="00423784" w:rsidRDefault="00423784">
      <w:pPr>
        <w:pStyle w:val="Default"/>
        <w:jc w:val="both"/>
        <w:rPr>
          <w:rFonts w:ascii="Century Gothic" w:hAnsi="Century Gothic"/>
          <w:sz w:val="28"/>
          <w:szCs w:val="28"/>
        </w:rPr>
      </w:pPr>
    </w:p>
    <w:p w14:paraId="4FB24664" w14:textId="77777777" w:rsidR="00423784" w:rsidRDefault="009D13D0">
      <w:pPr>
        <w:pStyle w:val="Default"/>
        <w:jc w:val="both"/>
        <w:rPr>
          <w:rFonts w:ascii="Century Gothic" w:hAnsi="Century Gothic"/>
          <w:b/>
          <w:sz w:val="28"/>
          <w:szCs w:val="28"/>
        </w:rPr>
      </w:pPr>
      <w:r>
        <w:rPr>
          <w:rFonts w:ascii="Century Gothic" w:hAnsi="Century Gothic"/>
          <w:b/>
          <w:sz w:val="28"/>
          <w:szCs w:val="28"/>
        </w:rPr>
        <w:t>Term Dates</w:t>
      </w:r>
    </w:p>
    <w:p w14:paraId="0543424C" w14:textId="77777777" w:rsidR="00423784" w:rsidRDefault="00423784">
      <w:pPr>
        <w:pStyle w:val="Default"/>
        <w:jc w:val="both"/>
        <w:rPr>
          <w:rFonts w:ascii="Century Gothic" w:hAnsi="Century Gothic"/>
          <w:b/>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55"/>
        <w:gridCol w:w="1721"/>
        <w:gridCol w:w="1846"/>
        <w:gridCol w:w="1847"/>
        <w:gridCol w:w="1847"/>
      </w:tblGrid>
      <w:tr w:rsidR="00AC3E8D" w14:paraId="1956653D" w14:textId="77777777">
        <w:tc>
          <w:tcPr>
            <w:tcW w:w="2152" w:type="dxa"/>
            <w:shd w:val="clear" w:color="auto" w:fill="C6D9F1" w:themeFill="text2" w:themeFillTint="33"/>
          </w:tcPr>
          <w:p w14:paraId="00531A88" w14:textId="77777777" w:rsidR="00423784" w:rsidRDefault="009D13D0">
            <w:pPr>
              <w:spacing w:before="240" w:after="240"/>
              <w:jc w:val="center"/>
              <w:rPr>
                <w:rFonts w:ascii="Century Gothic" w:hAnsi="Century Gothic" w:cs="Arial"/>
                <w:b/>
                <w:lang w:eastAsia="en-GB"/>
              </w:rPr>
            </w:pPr>
            <w:r>
              <w:rPr>
                <w:rFonts w:ascii="Century Gothic" w:hAnsi="Century Gothic" w:cs="Arial"/>
                <w:b/>
                <w:lang w:eastAsia="en-GB"/>
              </w:rPr>
              <w:t>Date</w:t>
            </w:r>
          </w:p>
        </w:tc>
        <w:tc>
          <w:tcPr>
            <w:tcW w:w="2152" w:type="dxa"/>
            <w:shd w:val="clear" w:color="auto" w:fill="C6D9F1" w:themeFill="text2" w:themeFillTint="33"/>
          </w:tcPr>
          <w:p w14:paraId="0F2D7A5F" w14:textId="77777777" w:rsidR="00423784" w:rsidRDefault="009D13D0">
            <w:pPr>
              <w:spacing w:before="240" w:after="240"/>
              <w:jc w:val="center"/>
              <w:rPr>
                <w:rFonts w:ascii="Century Gothic" w:hAnsi="Century Gothic" w:cs="Arial"/>
                <w:b/>
                <w:lang w:eastAsia="en-GB"/>
              </w:rPr>
            </w:pPr>
            <w:r>
              <w:rPr>
                <w:rFonts w:ascii="Century Gothic" w:hAnsi="Century Gothic" w:cs="Arial"/>
                <w:b/>
                <w:lang w:eastAsia="en-GB"/>
              </w:rPr>
              <w:t>Start</w:t>
            </w:r>
          </w:p>
        </w:tc>
        <w:tc>
          <w:tcPr>
            <w:tcW w:w="2152" w:type="dxa"/>
            <w:shd w:val="clear" w:color="auto" w:fill="C6D9F1" w:themeFill="text2" w:themeFillTint="33"/>
          </w:tcPr>
          <w:p w14:paraId="5EBC535F" w14:textId="77777777" w:rsidR="00423784" w:rsidRDefault="009D13D0">
            <w:pPr>
              <w:spacing w:before="240" w:after="240"/>
              <w:jc w:val="center"/>
              <w:rPr>
                <w:rFonts w:ascii="Century Gothic" w:hAnsi="Century Gothic" w:cs="Arial"/>
                <w:b/>
                <w:lang w:eastAsia="en-GB"/>
              </w:rPr>
            </w:pPr>
            <w:r>
              <w:rPr>
                <w:rFonts w:ascii="Century Gothic" w:hAnsi="Century Gothic" w:cs="Arial"/>
                <w:b/>
                <w:lang w:eastAsia="en-GB"/>
              </w:rPr>
              <w:t>Half Term Starts</w:t>
            </w:r>
          </w:p>
        </w:tc>
        <w:tc>
          <w:tcPr>
            <w:tcW w:w="2153" w:type="dxa"/>
            <w:shd w:val="clear" w:color="auto" w:fill="C6D9F1" w:themeFill="text2" w:themeFillTint="33"/>
          </w:tcPr>
          <w:p w14:paraId="79D748F1" w14:textId="77777777" w:rsidR="00423784" w:rsidRDefault="009D13D0">
            <w:pPr>
              <w:spacing w:before="240" w:after="240"/>
              <w:jc w:val="center"/>
              <w:rPr>
                <w:rFonts w:ascii="Century Gothic" w:hAnsi="Century Gothic" w:cs="Arial"/>
                <w:b/>
                <w:lang w:eastAsia="en-GB"/>
              </w:rPr>
            </w:pPr>
            <w:r>
              <w:rPr>
                <w:rFonts w:ascii="Century Gothic" w:hAnsi="Century Gothic" w:cs="Arial"/>
                <w:b/>
                <w:lang w:eastAsia="en-GB"/>
              </w:rPr>
              <w:t>Half Term Ends</w:t>
            </w:r>
          </w:p>
        </w:tc>
        <w:tc>
          <w:tcPr>
            <w:tcW w:w="2153" w:type="dxa"/>
            <w:shd w:val="clear" w:color="auto" w:fill="C6D9F1" w:themeFill="text2" w:themeFillTint="33"/>
          </w:tcPr>
          <w:p w14:paraId="53164B5F" w14:textId="77777777" w:rsidR="00423784" w:rsidRDefault="009D13D0">
            <w:pPr>
              <w:spacing w:before="240" w:after="240"/>
              <w:jc w:val="center"/>
              <w:rPr>
                <w:rFonts w:ascii="Century Gothic" w:hAnsi="Century Gothic" w:cs="Arial"/>
                <w:b/>
                <w:lang w:eastAsia="en-GB"/>
              </w:rPr>
            </w:pPr>
            <w:r>
              <w:rPr>
                <w:rFonts w:ascii="Century Gothic" w:hAnsi="Century Gothic" w:cs="Arial"/>
                <w:b/>
                <w:lang w:eastAsia="en-GB"/>
              </w:rPr>
              <w:t>Term Ends</w:t>
            </w:r>
          </w:p>
        </w:tc>
      </w:tr>
      <w:tr w:rsidR="00423784" w14:paraId="478B9EC8" w14:textId="77777777">
        <w:tc>
          <w:tcPr>
            <w:tcW w:w="2152" w:type="dxa"/>
          </w:tcPr>
          <w:p w14:paraId="227693F4" w14:textId="77777777" w:rsidR="00423784" w:rsidRDefault="009D13D0">
            <w:pPr>
              <w:spacing w:before="240" w:after="240"/>
              <w:jc w:val="center"/>
              <w:rPr>
                <w:rFonts w:ascii="Century Gothic" w:hAnsi="Century Gothic" w:cs="Arial"/>
                <w:b/>
                <w:lang w:eastAsia="en-GB"/>
              </w:rPr>
            </w:pPr>
            <w:r>
              <w:rPr>
                <w:rFonts w:ascii="Century Gothic" w:hAnsi="Century Gothic" w:cs="Arial"/>
                <w:b/>
                <w:lang w:eastAsia="en-GB"/>
              </w:rPr>
              <w:t>Autumn</w:t>
            </w:r>
          </w:p>
        </w:tc>
        <w:tc>
          <w:tcPr>
            <w:tcW w:w="2152" w:type="dxa"/>
            <w:vAlign w:val="center"/>
          </w:tcPr>
          <w:p w14:paraId="3A16B35C" w14:textId="6D4A2214" w:rsidR="00423784" w:rsidRDefault="00C725E9">
            <w:pPr>
              <w:spacing w:before="240" w:after="240"/>
              <w:jc w:val="center"/>
              <w:rPr>
                <w:rFonts w:ascii="Century Gothic" w:hAnsi="Century Gothic" w:cs="Arial"/>
                <w:color w:val="000000"/>
                <w:sz w:val="28"/>
                <w:szCs w:val="20"/>
                <w:lang w:eastAsia="en-GB"/>
              </w:rPr>
            </w:pPr>
            <w:r>
              <w:rPr>
                <w:rFonts w:ascii="Century Gothic" w:hAnsi="Century Gothic" w:cs="Arial"/>
                <w:color w:val="000000"/>
                <w:sz w:val="28"/>
                <w:szCs w:val="20"/>
                <w:lang w:eastAsia="en-GB"/>
              </w:rPr>
              <w:t>1</w:t>
            </w:r>
            <w:r w:rsidR="00C0297D">
              <w:rPr>
                <w:rFonts w:ascii="Century Gothic" w:hAnsi="Century Gothic" w:cs="Arial"/>
                <w:color w:val="000000"/>
                <w:sz w:val="28"/>
                <w:szCs w:val="20"/>
                <w:lang w:eastAsia="en-GB"/>
              </w:rPr>
              <w:t>/9/2</w:t>
            </w:r>
            <w:r w:rsidR="003C64A6">
              <w:rPr>
                <w:rFonts w:ascii="Century Gothic" w:hAnsi="Century Gothic" w:cs="Arial"/>
                <w:color w:val="000000"/>
                <w:sz w:val="28"/>
                <w:szCs w:val="20"/>
                <w:lang w:eastAsia="en-GB"/>
              </w:rPr>
              <w:t>6</w:t>
            </w:r>
          </w:p>
        </w:tc>
        <w:tc>
          <w:tcPr>
            <w:tcW w:w="2152" w:type="dxa"/>
            <w:vAlign w:val="center"/>
          </w:tcPr>
          <w:p w14:paraId="13EBA159" w14:textId="2FD927BD" w:rsidR="00423784" w:rsidRDefault="000F1379">
            <w:pPr>
              <w:spacing w:before="240" w:after="240"/>
              <w:jc w:val="center"/>
              <w:rPr>
                <w:rFonts w:ascii="Century Gothic" w:hAnsi="Century Gothic" w:cs="Arial"/>
                <w:color w:val="000000"/>
                <w:sz w:val="28"/>
                <w:szCs w:val="20"/>
                <w:lang w:eastAsia="en-GB"/>
              </w:rPr>
            </w:pPr>
            <w:r>
              <w:rPr>
                <w:rFonts w:ascii="Century Gothic" w:hAnsi="Century Gothic" w:cs="Arial"/>
                <w:color w:val="000000"/>
                <w:sz w:val="28"/>
                <w:szCs w:val="20"/>
                <w:lang w:eastAsia="en-GB"/>
              </w:rPr>
              <w:t>2</w:t>
            </w:r>
            <w:r w:rsidR="003C64A6">
              <w:rPr>
                <w:rFonts w:ascii="Century Gothic" w:hAnsi="Century Gothic" w:cs="Arial"/>
                <w:color w:val="000000"/>
                <w:sz w:val="28"/>
                <w:szCs w:val="20"/>
                <w:lang w:eastAsia="en-GB"/>
              </w:rPr>
              <w:t>6</w:t>
            </w:r>
            <w:r w:rsidR="00C0297D">
              <w:rPr>
                <w:rFonts w:ascii="Century Gothic" w:hAnsi="Century Gothic" w:cs="Arial"/>
                <w:color w:val="000000"/>
                <w:sz w:val="28"/>
                <w:szCs w:val="20"/>
                <w:lang w:eastAsia="en-GB"/>
              </w:rPr>
              <w:t>/10/2</w:t>
            </w:r>
            <w:r w:rsidR="003C64A6">
              <w:rPr>
                <w:rFonts w:ascii="Century Gothic" w:hAnsi="Century Gothic" w:cs="Arial"/>
                <w:color w:val="000000"/>
                <w:sz w:val="28"/>
                <w:szCs w:val="20"/>
                <w:lang w:eastAsia="en-GB"/>
              </w:rPr>
              <w:t>6</w:t>
            </w:r>
          </w:p>
        </w:tc>
        <w:tc>
          <w:tcPr>
            <w:tcW w:w="2153" w:type="dxa"/>
            <w:vAlign w:val="center"/>
          </w:tcPr>
          <w:p w14:paraId="51998D67" w14:textId="3D4A448C" w:rsidR="00423784" w:rsidRDefault="00C725E9">
            <w:pPr>
              <w:spacing w:before="240" w:after="240"/>
              <w:jc w:val="center"/>
              <w:rPr>
                <w:rFonts w:ascii="Century Gothic" w:hAnsi="Century Gothic" w:cs="Arial"/>
                <w:color w:val="000000"/>
                <w:sz w:val="28"/>
                <w:szCs w:val="20"/>
                <w:lang w:eastAsia="en-GB"/>
              </w:rPr>
            </w:pPr>
            <w:r>
              <w:rPr>
                <w:rFonts w:ascii="Century Gothic" w:hAnsi="Century Gothic" w:cs="Arial"/>
                <w:color w:val="000000"/>
                <w:sz w:val="28"/>
                <w:szCs w:val="20"/>
                <w:lang w:eastAsia="en-GB"/>
              </w:rPr>
              <w:t>3</w:t>
            </w:r>
            <w:r w:rsidR="003C64A6">
              <w:rPr>
                <w:rFonts w:ascii="Century Gothic" w:hAnsi="Century Gothic" w:cs="Arial"/>
                <w:color w:val="000000"/>
                <w:sz w:val="28"/>
                <w:szCs w:val="20"/>
                <w:lang w:eastAsia="en-GB"/>
              </w:rPr>
              <w:t>0</w:t>
            </w:r>
            <w:r w:rsidR="00C0297D">
              <w:rPr>
                <w:rFonts w:ascii="Century Gothic" w:hAnsi="Century Gothic" w:cs="Arial"/>
                <w:color w:val="000000"/>
                <w:sz w:val="28"/>
                <w:szCs w:val="20"/>
                <w:lang w:eastAsia="en-GB"/>
              </w:rPr>
              <w:t>/1</w:t>
            </w:r>
            <w:r>
              <w:rPr>
                <w:rFonts w:ascii="Century Gothic" w:hAnsi="Century Gothic" w:cs="Arial"/>
                <w:color w:val="000000"/>
                <w:sz w:val="28"/>
                <w:szCs w:val="20"/>
                <w:lang w:eastAsia="en-GB"/>
              </w:rPr>
              <w:t>0</w:t>
            </w:r>
            <w:r w:rsidR="00C0297D">
              <w:rPr>
                <w:rFonts w:ascii="Century Gothic" w:hAnsi="Century Gothic" w:cs="Arial"/>
                <w:color w:val="000000"/>
                <w:sz w:val="28"/>
                <w:szCs w:val="20"/>
                <w:lang w:eastAsia="en-GB"/>
              </w:rPr>
              <w:t>/2</w:t>
            </w:r>
            <w:r w:rsidR="003C64A6">
              <w:rPr>
                <w:rFonts w:ascii="Century Gothic" w:hAnsi="Century Gothic" w:cs="Arial"/>
                <w:color w:val="000000"/>
                <w:sz w:val="28"/>
                <w:szCs w:val="20"/>
                <w:lang w:eastAsia="en-GB"/>
              </w:rPr>
              <w:t>6</w:t>
            </w:r>
          </w:p>
        </w:tc>
        <w:tc>
          <w:tcPr>
            <w:tcW w:w="2153" w:type="dxa"/>
            <w:vAlign w:val="center"/>
          </w:tcPr>
          <w:p w14:paraId="0AD2797E" w14:textId="64905699" w:rsidR="00423784" w:rsidRDefault="00C725E9">
            <w:pPr>
              <w:spacing w:before="240" w:after="240"/>
              <w:jc w:val="center"/>
              <w:rPr>
                <w:rFonts w:ascii="Century Gothic" w:hAnsi="Century Gothic" w:cs="Arial"/>
                <w:color w:val="000000"/>
                <w:sz w:val="28"/>
                <w:szCs w:val="20"/>
                <w:lang w:eastAsia="en-GB"/>
              </w:rPr>
            </w:pPr>
            <w:r>
              <w:rPr>
                <w:rFonts w:ascii="Century Gothic" w:hAnsi="Century Gothic" w:cs="Arial"/>
                <w:color w:val="000000"/>
                <w:sz w:val="28"/>
                <w:szCs w:val="20"/>
                <w:lang w:eastAsia="en-GB"/>
              </w:rPr>
              <w:t>1</w:t>
            </w:r>
            <w:r w:rsidR="003C64A6">
              <w:rPr>
                <w:rFonts w:ascii="Century Gothic" w:hAnsi="Century Gothic" w:cs="Arial"/>
                <w:color w:val="000000"/>
                <w:sz w:val="28"/>
                <w:szCs w:val="20"/>
                <w:lang w:eastAsia="en-GB"/>
              </w:rPr>
              <w:t>8</w:t>
            </w:r>
            <w:r w:rsidR="00C0297D">
              <w:rPr>
                <w:rFonts w:ascii="Century Gothic" w:hAnsi="Century Gothic" w:cs="Arial"/>
                <w:color w:val="000000"/>
                <w:sz w:val="28"/>
                <w:szCs w:val="20"/>
                <w:lang w:eastAsia="en-GB"/>
              </w:rPr>
              <w:t>/12/2</w:t>
            </w:r>
            <w:r w:rsidR="003C64A6">
              <w:rPr>
                <w:rFonts w:ascii="Century Gothic" w:hAnsi="Century Gothic" w:cs="Arial"/>
                <w:color w:val="000000"/>
                <w:sz w:val="28"/>
                <w:szCs w:val="20"/>
                <w:lang w:eastAsia="en-GB"/>
              </w:rPr>
              <w:t>6</w:t>
            </w:r>
          </w:p>
        </w:tc>
      </w:tr>
      <w:tr w:rsidR="00423784" w14:paraId="74CA0698" w14:textId="77777777">
        <w:tc>
          <w:tcPr>
            <w:tcW w:w="2152" w:type="dxa"/>
          </w:tcPr>
          <w:p w14:paraId="5257277C" w14:textId="77777777" w:rsidR="00423784" w:rsidRDefault="009D13D0">
            <w:pPr>
              <w:spacing w:before="240" w:after="240"/>
              <w:jc w:val="center"/>
              <w:rPr>
                <w:rFonts w:ascii="Century Gothic" w:hAnsi="Century Gothic" w:cs="Arial"/>
                <w:b/>
                <w:lang w:eastAsia="en-GB"/>
              </w:rPr>
            </w:pPr>
            <w:r>
              <w:rPr>
                <w:rFonts w:ascii="Century Gothic" w:hAnsi="Century Gothic" w:cs="Arial"/>
                <w:b/>
                <w:lang w:eastAsia="en-GB"/>
              </w:rPr>
              <w:t>Spring</w:t>
            </w:r>
          </w:p>
        </w:tc>
        <w:tc>
          <w:tcPr>
            <w:tcW w:w="2152" w:type="dxa"/>
            <w:vAlign w:val="center"/>
          </w:tcPr>
          <w:p w14:paraId="7492AF2A" w14:textId="79A39BC0" w:rsidR="00423784" w:rsidRDefault="003C64A6">
            <w:pPr>
              <w:spacing w:before="240" w:after="240"/>
              <w:jc w:val="center"/>
              <w:rPr>
                <w:rFonts w:ascii="Century Gothic" w:hAnsi="Century Gothic" w:cs="Arial"/>
                <w:color w:val="000000"/>
                <w:sz w:val="28"/>
                <w:szCs w:val="20"/>
                <w:lang w:eastAsia="en-GB"/>
              </w:rPr>
            </w:pPr>
            <w:r>
              <w:rPr>
                <w:rFonts w:ascii="Century Gothic" w:hAnsi="Century Gothic" w:cs="Arial"/>
                <w:color w:val="000000"/>
                <w:sz w:val="28"/>
                <w:szCs w:val="20"/>
                <w:lang w:eastAsia="en-GB"/>
              </w:rPr>
              <w:t>4</w:t>
            </w:r>
            <w:r w:rsidR="00C0297D">
              <w:rPr>
                <w:rFonts w:ascii="Century Gothic" w:hAnsi="Century Gothic" w:cs="Arial"/>
                <w:color w:val="000000"/>
                <w:sz w:val="28"/>
                <w:szCs w:val="20"/>
                <w:lang w:eastAsia="en-GB"/>
              </w:rPr>
              <w:t>/1/2</w:t>
            </w:r>
            <w:r>
              <w:rPr>
                <w:rFonts w:ascii="Century Gothic" w:hAnsi="Century Gothic" w:cs="Arial"/>
                <w:color w:val="000000"/>
                <w:sz w:val="28"/>
                <w:szCs w:val="20"/>
                <w:lang w:eastAsia="en-GB"/>
              </w:rPr>
              <w:t>7</w:t>
            </w:r>
          </w:p>
        </w:tc>
        <w:tc>
          <w:tcPr>
            <w:tcW w:w="2152" w:type="dxa"/>
            <w:vAlign w:val="center"/>
          </w:tcPr>
          <w:p w14:paraId="3A56C669" w14:textId="67FF8D2E" w:rsidR="00423784" w:rsidRDefault="003C64A6">
            <w:pPr>
              <w:spacing w:before="240" w:after="240"/>
              <w:jc w:val="center"/>
              <w:rPr>
                <w:rFonts w:ascii="Century Gothic" w:hAnsi="Century Gothic" w:cs="Arial"/>
                <w:color w:val="000000"/>
                <w:sz w:val="28"/>
                <w:szCs w:val="20"/>
                <w:lang w:eastAsia="en-GB"/>
              </w:rPr>
            </w:pPr>
            <w:r>
              <w:rPr>
                <w:rFonts w:ascii="Century Gothic" w:hAnsi="Century Gothic" w:cs="Arial"/>
                <w:color w:val="000000"/>
                <w:sz w:val="28"/>
                <w:szCs w:val="20"/>
                <w:lang w:eastAsia="en-GB"/>
              </w:rPr>
              <w:t>8</w:t>
            </w:r>
            <w:r w:rsidR="00C0297D">
              <w:rPr>
                <w:rFonts w:ascii="Century Gothic" w:hAnsi="Century Gothic" w:cs="Arial"/>
                <w:color w:val="000000"/>
                <w:sz w:val="28"/>
                <w:szCs w:val="20"/>
                <w:lang w:eastAsia="en-GB"/>
              </w:rPr>
              <w:t>/2/2</w:t>
            </w:r>
            <w:r>
              <w:rPr>
                <w:rFonts w:ascii="Century Gothic" w:hAnsi="Century Gothic" w:cs="Arial"/>
                <w:color w:val="000000"/>
                <w:sz w:val="28"/>
                <w:szCs w:val="20"/>
                <w:lang w:eastAsia="en-GB"/>
              </w:rPr>
              <w:t>7</w:t>
            </w:r>
          </w:p>
        </w:tc>
        <w:tc>
          <w:tcPr>
            <w:tcW w:w="2153" w:type="dxa"/>
            <w:vAlign w:val="center"/>
          </w:tcPr>
          <w:p w14:paraId="2E067034" w14:textId="42B8FEFD" w:rsidR="00423784" w:rsidRDefault="003C64A6">
            <w:pPr>
              <w:spacing w:before="240" w:after="240"/>
              <w:jc w:val="center"/>
              <w:rPr>
                <w:rFonts w:ascii="Century Gothic" w:hAnsi="Century Gothic" w:cs="Arial"/>
                <w:color w:val="000000"/>
                <w:sz w:val="28"/>
                <w:szCs w:val="20"/>
                <w:lang w:eastAsia="en-GB"/>
              </w:rPr>
            </w:pPr>
            <w:r>
              <w:rPr>
                <w:rFonts w:ascii="Century Gothic" w:hAnsi="Century Gothic" w:cs="Arial"/>
                <w:color w:val="000000"/>
                <w:sz w:val="28"/>
                <w:szCs w:val="20"/>
                <w:lang w:eastAsia="en-GB"/>
              </w:rPr>
              <w:t>12</w:t>
            </w:r>
            <w:r w:rsidR="00C0297D">
              <w:rPr>
                <w:rFonts w:ascii="Century Gothic" w:hAnsi="Century Gothic" w:cs="Arial"/>
                <w:color w:val="000000"/>
                <w:sz w:val="28"/>
                <w:szCs w:val="20"/>
                <w:lang w:eastAsia="en-GB"/>
              </w:rPr>
              <w:t>/2/2</w:t>
            </w:r>
            <w:r>
              <w:rPr>
                <w:rFonts w:ascii="Century Gothic" w:hAnsi="Century Gothic" w:cs="Arial"/>
                <w:color w:val="000000"/>
                <w:sz w:val="28"/>
                <w:szCs w:val="20"/>
                <w:lang w:eastAsia="en-GB"/>
              </w:rPr>
              <w:t>7</w:t>
            </w:r>
          </w:p>
        </w:tc>
        <w:tc>
          <w:tcPr>
            <w:tcW w:w="2153" w:type="dxa"/>
            <w:vAlign w:val="center"/>
          </w:tcPr>
          <w:p w14:paraId="480B4E5C" w14:textId="70CF400D" w:rsidR="00423784" w:rsidRDefault="003C64A6">
            <w:pPr>
              <w:spacing w:before="240" w:after="240"/>
              <w:jc w:val="center"/>
              <w:rPr>
                <w:rFonts w:ascii="Century Gothic" w:hAnsi="Century Gothic" w:cs="Arial"/>
                <w:color w:val="000000"/>
                <w:sz w:val="28"/>
                <w:szCs w:val="20"/>
                <w:lang w:eastAsia="en-GB"/>
              </w:rPr>
            </w:pPr>
            <w:r>
              <w:rPr>
                <w:rFonts w:ascii="Century Gothic" w:hAnsi="Century Gothic" w:cs="Arial"/>
                <w:color w:val="000000"/>
                <w:sz w:val="28"/>
                <w:szCs w:val="20"/>
                <w:lang w:eastAsia="en-GB"/>
              </w:rPr>
              <w:t>19</w:t>
            </w:r>
            <w:r w:rsidR="00C0297D">
              <w:rPr>
                <w:rFonts w:ascii="Century Gothic" w:hAnsi="Century Gothic" w:cs="Arial"/>
                <w:color w:val="000000"/>
                <w:sz w:val="28"/>
                <w:szCs w:val="20"/>
                <w:lang w:eastAsia="en-GB"/>
              </w:rPr>
              <w:t>/</w:t>
            </w:r>
            <w:r w:rsidR="00C725E9">
              <w:rPr>
                <w:rFonts w:ascii="Century Gothic" w:hAnsi="Century Gothic" w:cs="Arial"/>
                <w:color w:val="000000"/>
                <w:sz w:val="28"/>
                <w:szCs w:val="20"/>
                <w:lang w:eastAsia="en-GB"/>
              </w:rPr>
              <w:t>3</w:t>
            </w:r>
            <w:r w:rsidR="00C0297D">
              <w:rPr>
                <w:rFonts w:ascii="Century Gothic" w:hAnsi="Century Gothic" w:cs="Arial"/>
                <w:color w:val="000000"/>
                <w:sz w:val="28"/>
                <w:szCs w:val="20"/>
                <w:lang w:eastAsia="en-GB"/>
              </w:rPr>
              <w:t>/2</w:t>
            </w:r>
            <w:r>
              <w:rPr>
                <w:rFonts w:ascii="Century Gothic" w:hAnsi="Century Gothic" w:cs="Arial"/>
                <w:color w:val="000000"/>
                <w:sz w:val="28"/>
                <w:szCs w:val="20"/>
                <w:lang w:eastAsia="en-GB"/>
              </w:rPr>
              <w:t>7</w:t>
            </w:r>
          </w:p>
        </w:tc>
      </w:tr>
      <w:tr w:rsidR="00423784" w14:paraId="264F6B49" w14:textId="77777777">
        <w:tc>
          <w:tcPr>
            <w:tcW w:w="2152" w:type="dxa"/>
          </w:tcPr>
          <w:p w14:paraId="056BF9FF" w14:textId="77777777" w:rsidR="00423784" w:rsidRDefault="009D13D0">
            <w:pPr>
              <w:spacing w:before="240" w:after="240"/>
              <w:jc w:val="center"/>
              <w:rPr>
                <w:rFonts w:ascii="Century Gothic" w:hAnsi="Century Gothic" w:cs="Arial"/>
                <w:b/>
                <w:lang w:eastAsia="en-GB"/>
              </w:rPr>
            </w:pPr>
            <w:r>
              <w:rPr>
                <w:rFonts w:ascii="Century Gothic" w:hAnsi="Century Gothic" w:cs="Arial"/>
                <w:b/>
                <w:lang w:eastAsia="en-GB"/>
              </w:rPr>
              <w:t>Summer</w:t>
            </w:r>
          </w:p>
        </w:tc>
        <w:tc>
          <w:tcPr>
            <w:tcW w:w="2152" w:type="dxa"/>
            <w:vAlign w:val="center"/>
          </w:tcPr>
          <w:p w14:paraId="1A625A05" w14:textId="5E8BB10B" w:rsidR="00423784" w:rsidRDefault="003C64A6">
            <w:pPr>
              <w:spacing w:before="240" w:after="240"/>
              <w:jc w:val="center"/>
              <w:rPr>
                <w:rFonts w:ascii="Century Gothic" w:hAnsi="Century Gothic" w:cs="Arial"/>
                <w:color w:val="000000"/>
                <w:sz w:val="28"/>
                <w:szCs w:val="20"/>
                <w:lang w:eastAsia="en-GB"/>
              </w:rPr>
            </w:pPr>
            <w:r>
              <w:rPr>
                <w:rFonts w:ascii="Century Gothic" w:hAnsi="Century Gothic" w:cs="Arial"/>
                <w:color w:val="000000"/>
                <w:sz w:val="28"/>
                <w:szCs w:val="20"/>
                <w:lang w:eastAsia="en-GB"/>
              </w:rPr>
              <w:t>5</w:t>
            </w:r>
            <w:r w:rsidR="00C0297D">
              <w:rPr>
                <w:rFonts w:ascii="Century Gothic" w:hAnsi="Century Gothic" w:cs="Arial"/>
                <w:color w:val="000000"/>
                <w:sz w:val="28"/>
                <w:szCs w:val="20"/>
                <w:lang w:eastAsia="en-GB"/>
              </w:rPr>
              <w:t>/4/2</w:t>
            </w:r>
            <w:r>
              <w:rPr>
                <w:rFonts w:ascii="Century Gothic" w:hAnsi="Century Gothic" w:cs="Arial"/>
                <w:color w:val="000000"/>
                <w:sz w:val="28"/>
                <w:szCs w:val="20"/>
                <w:lang w:eastAsia="en-GB"/>
              </w:rPr>
              <w:t>7</w:t>
            </w:r>
          </w:p>
        </w:tc>
        <w:tc>
          <w:tcPr>
            <w:tcW w:w="2152" w:type="dxa"/>
            <w:vAlign w:val="center"/>
          </w:tcPr>
          <w:p w14:paraId="4A243600" w14:textId="58B49615" w:rsidR="00423784" w:rsidRDefault="003C64A6">
            <w:pPr>
              <w:spacing w:before="240" w:after="240"/>
              <w:jc w:val="center"/>
              <w:rPr>
                <w:rFonts w:ascii="Century Gothic" w:hAnsi="Century Gothic" w:cs="Arial"/>
                <w:color w:val="000000"/>
                <w:sz w:val="28"/>
                <w:szCs w:val="20"/>
                <w:lang w:eastAsia="en-GB"/>
              </w:rPr>
            </w:pPr>
            <w:r>
              <w:rPr>
                <w:rFonts w:ascii="Century Gothic" w:hAnsi="Century Gothic" w:cs="Arial"/>
                <w:color w:val="000000"/>
                <w:sz w:val="28"/>
                <w:szCs w:val="20"/>
                <w:lang w:eastAsia="en-GB"/>
              </w:rPr>
              <w:t>31</w:t>
            </w:r>
            <w:r w:rsidR="00C0297D">
              <w:rPr>
                <w:rFonts w:ascii="Century Gothic" w:hAnsi="Century Gothic" w:cs="Arial"/>
                <w:color w:val="000000"/>
                <w:sz w:val="28"/>
                <w:szCs w:val="20"/>
                <w:lang w:eastAsia="en-GB"/>
              </w:rPr>
              <w:t>/5/2</w:t>
            </w:r>
            <w:r>
              <w:rPr>
                <w:rFonts w:ascii="Century Gothic" w:hAnsi="Century Gothic" w:cs="Arial"/>
                <w:color w:val="000000"/>
                <w:sz w:val="28"/>
                <w:szCs w:val="20"/>
                <w:lang w:eastAsia="en-GB"/>
              </w:rPr>
              <w:t>7</w:t>
            </w:r>
          </w:p>
        </w:tc>
        <w:tc>
          <w:tcPr>
            <w:tcW w:w="2153" w:type="dxa"/>
            <w:vAlign w:val="center"/>
          </w:tcPr>
          <w:p w14:paraId="6A388313" w14:textId="3421C4A4" w:rsidR="00423784" w:rsidRDefault="003C64A6">
            <w:pPr>
              <w:spacing w:before="240" w:after="240"/>
              <w:jc w:val="center"/>
              <w:rPr>
                <w:rFonts w:ascii="Century Gothic" w:hAnsi="Century Gothic" w:cs="Arial"/>
                <w:color w:val="000000"/>
                <w:sz w:val="28"/>
                <w:szCs w:val="20"/>
                <w:lang w:eastAsia="en-GB"/>
              </w:rPr>
            </w:pPr>
            <w:r>
              <w:rPr>
                <w:rFonts w:ascii="Century Gothic" w:hAnsi="Century Gothic" w:cs="Arial"/>
                <w:color w:val="000000"/>
                <w:sz w:val="28"/>
                <w:szCs w:val="20"/>
                <w:lang w:eastAsia="en-GB"/>
              </w:rPr>
              <w:t>4</w:t>
            </w:r>
            <w:r w:rsidR="00C0297D">
              <w:rPr>
                <w:rFonts w:ascii="Century Gothic" w:hAnsi="Century Gothic" w:cs="Arial"/>
                <w:color w:val="000000"/>
                <w:sz w:val="28"/>
                <w:szCs w:val="20"/>
                <w:lang w:eastAsia="en-GB"/>
              </w:rPr>
              <w:t>/</w:t>
            </w:r>
            <w:r>
              <w:rPr>
                <w:rFonts w:ascii="Century Gothic" w:hAnsi="Century Gothic" w:cs="Arial"/>
                <w:color w:val="000000"/>
                <w:sz w:val="28"/>
                <w:szCs w:val="20"/>
                <w:lang w:eastAsia="en-GB"/>
              </w:rPr>
              <w:t>6</w:t>
            </w:r>
            <w:r w:rsidR="00C0297D">
              <w:rPr>
                <w:rFonts w:ascii="Century Gothic" w:hAnsi="Century Gothic" w:cs="Arial"/>
                <w:color w:val="000000"/>
                <w:sz w:val="28"/>
                <w:szCs w:val="20"/>
                <w:lang w:eastAsia="en-GB"/>
              </w:rPr>
              <w:t>/2</w:t>
            </w:r>
            <w:r>
              <w:rPr>
                <w:rFonts w:ascii="Century Gothic" w:hAnsi="Century Gothic" w:cs="Arial"/>
                <w:color w:val="000000"/>
                <w:sz w:val="28"/>
                <w:szCs w:val="20"/>
                <w:lang w:eastAsia="en-GB"/>
              </w:rPr>
              <w:t>7</w:t>
            </w:r>
          </w:p>
        </w:tc>
        <w:tc>
          <w:tcPr>
            <w:tcW w:w="2153" w:type="dxa"/>
            <w:vAlign w:val="center"/>
          </w:tcPr>
          <w:p w14:paraId="15097162" w14:textId="1C73CA8E" w:rsidR="00423784" w:rsidRDefault="00C0297D">
            <w:pPr>
              <w:spacing w:before="240" w:after="240"/>
              <w:jc w:val="center"/>
              <w:rPr>
                <w:rFonts w:ascii="Century Gothic" w:hAnsi="Century Gothic" w:cs="Arial"/>
                <w:color w:val="000000"/>
                <w:sz w:val="28"/>
                <w:szCs w:val="20"/>
                <w:lang w:eastAsia="en-GB"/>
              </w:rPr>
            </w:pPr>
            <w:r>
              <w:rPr>
                <w:rFonts w:ascii="Century Gothic" w:hAnsi="Century Gothic" w:cs="Arial"/>
                <w:color w:val="000000"/>
                <w:sz w:val="28"/>
                <w:szCs w:val="20"/>
                <w:lang w:eastAsia="en-GB"/>
              </w:rPr>
              <w:t>2</w:t>
            </w:r>
            <w:r w:rsidR="00C725E9">
              <w:rPr>
                <w:rFonts w:ascii="Century Gothic" w:hAnsi="Century Gothic" w:cs="Arial"/>
                <w:color w:val="000000"/>
                <w:sz w:val="28"/>
                <w:szCs w:val="20"/>
                <w:lang w:eastAsia="en-GB"/>
              </w:rPr>
              <w:t>0</w:t>
            </w:r>
            <w:r>
              <w:rPr>
                <w:rFonts w:ascii="Century Gothic" w:hAnsi="Century Gothic" w:cs="Arial"/>
                <w:color w:val="000000"/>
                <w:sz w:val="28"/>
                <w:szCs w:val="20"/>
                <w:lang w:eastAsia="en-GB"/>
              </w:rPr>
              <w:t>/7/2</w:t>
            </w:r>
            <w:r w:rsidR="003C64A6">
              <w:rPr>
                <w:rFonts w:ascii="Century Gothic" w:hAnsi="Century Gothic" w:cs="Arial"/>
                <w:color w:val="000000"/>
                <w:sz w:val="28"/>
                <w:szCs w:val="20"/>
                <w:lang w:eastAsia="en-GB"/>
              </w:rPr>
              <w:t>7</w:t>
            </w:r>
          </w:p>
        </w:tc>
      </w:tr>
    </w:tbl>
    <w:p w14:paraId="4FD38937" w14:textId="77777777" w:rsidR="00423784" w:rsidRDefault="00423784">
      <w:pPr>
        <w:pStyle w:val="Default"/>
        <w:jc w:val="both"/>
        <w:rPr>
          <w:rFonts w:ascii="Century Gothic" w:hAnsi="Century Gothic"/>
          <w:b/>
          <w:sz w:val="28"/>
          <w:szCs w:val="28"/>
        </w:rPr>
      </w:pPr>
    </w:p>
    <w:p w14:paraId="0143D794" w14:textId="4CEA8DD1" w:rsidR="00423784" w:rsidRDefault="00C725E9">
      <w:pPr>
        <w:pStyle w:val="Default"/>
        <w:jc w:val="both"/>
        <w:rPr>
          <w:rFonts w:ascii="Century Gothic" w:hAnsi="Century Gothic"/>
          <w:sz w:val="28"/>
          <w:szCs w:val="28"/>
        </w:rPr>
      </w:pPr>
      <w:r>
        <w:rPr>
          <w:rFonts w:ascii="Century Gothic" w:hAnsi="Century Gothic"/>
          <w:sz w:val="28"/>
          <w:szCs w:val="28"/>
        </w:rPr>
        <w:t xml:space="preserve">There are 6 </w:t>
      </w:r>
      <w:r w:rsidR="009D13D0">
        <w:rPr>
          <w:rFonts w:ascii="Century Gothic" w:hAnsi="Century Gothic"/>
          <w:sz w:val="28"/>
          <w:szCs w:val="28"/>
        </w:rPr>
        <w:t xml:space="preserve">INSET days </w:t>
      </w:r>
      <w:r>
        <w:rPr>
          <w:rFonts w:ascii="Century Gothic" w:hAnsi="Century Gothic"/>
          <w:sz w:val="28"/>
          <w:szCs w:val="28"/>
        </w:rPr>
        <w:t>in 202</w:t>
      </w:r>
      <w:r w:rsidR="003C64A6">
        <w:rPr>
          <w:rFonts w:ascii="Century Gothic" w:hAnsi="Century Gothic"/>
          <w:sz w:val="28"/>
          <w:szCs w:val="28"/>
        </w:rPr>
        <w:t>6</w:t>
      </w:r>
      <w:r>
        <w:rPr>
          <w:rFonts w:ascii="Century Gothic" w:hAnsi="Century Gothic"/>
          <w:sz w:val="28"/>
          <w:szCs w:val="28"/>
        </w:rPr>
        <w:t>-2</w:t>
      </w:r>
      <w:r w:rsidR="003C64A6">
        <w:rPr>
          <w:rFonts w:ascii="Century Gothic" w:hAnsi="Century Gothic"/>
          <w:sz w:val="28"/>
          <w:szCs w:val="28"/>
        </w:rPr>
        <w:t>7</w:t>
      </w:r>
      <w:r>
        <w:rPr>
          <w:rFonts w:ascii="Century Gothic" w:hAnsi="Century Gothic"/>
          <w:sz w:val="28"/>
          <w:szCs w:val="28"/>
        </w:rPr>
        <w:t xml:space="preserve"> which are </w:t>
      </w:r>
      <w:r w:rsidR="000F1379">
        <w:rPr>
          <w:rFonts w:ascii="Century Gothic" w:hAnsi="Century Gothic"/>
          <w:sz w:val="28"/>
          <w:szCs w:val="28"/>
        </w:rPr>
        <w:t>yet to be confirmed.</w:t>
      </w:r>
    </w:p>
    <w:p w14:paraId="22B1FF04" w14:textId="77777777" w:rsidR="00423784" w:rsidRDefault="00423784">
      <w:pPr>
        <w:pStyle w:val="Default"/>
        <w:jc w:val="both"/>
        <w:rPr>
          <w:rFonts w:ascii="Century Gothic" w:hAnsi="Century Gothic"/>
        </w:rPr>
      </w:pPr>
    </w:p>
    <w:p w14:paraId="5B926C76" w14:textId="77777777" w:rsidR="00423784" w:rsidRDefault="009D13D0">
      <w:pPr>
        <w:pStyle w:val="ListParagraph"/>
        <w:numPr>
          <w:ilvl w:val="0"/>
          <w:numId w:val="12"/>
        </w:numPr>
        <w:rPr>
          <w:rFonts w:ascii="Century Gothic" w:hAnsi="Century Gothic"/>
          <w:b/>
          <w:sz w:val="32"/>
          <w:szCs w:val="32"/>
        </w:rPr>
      </w:pPr>
      <w:r>
        <w:rPr>
          <w:rFonts w:ascii="Century Gothic" w:hAnsi="Century Gothic"/>
          <w:b/>
          <w:sz w:val="32"/>
          <w:szCs w:val="32"/>
        </w:rPr>
        <w:t>Academic Standards</w:t>
      </w:r>
    </w:p>
    <w:p w14:paraId="1B57CE3A" w14:textId="77777777" w:rsidR="00423784" w:rsidRDefault="009D13D0">
      <w:pPr>
        <w:pStyle w:val="ListParagraph"/>
        <w:rPr>
          <w:rFonts w:ascii="Century Gothic" w:hAnsi="Century Gothic"/>
          <w:b/>
          <w:sz w:val="32"/>
          <w:szCs w:val="32"/>
        </w:rPr>
      </w:pPr>
      <w:r>
        <w:rPr>
          <w:rFonts w:ascii="Century Gothic" w:hAnsi="Century Gothic"/>
          <w:b/>
          <w:sz w:val="32"/>
          <w:szCs w:val="32"/>
        </w:rPr>
        <w:t xml:space="preserve">  </w:t>
      </w:r>
    </w:p>
    <w:p w14:paraId="187059DF" w14:textId="77777777" w:rsidR="00CF77E0" w:rsidRPr="00CF77E0" w:rsidRDefault="00CF77E0" w:rsidP="00CF77E0">
      <w:pPr>
        <w:jc w:val="both"/>
        <w:rPr>
          <w:rFonts w:ascii="Century Gothic" w:hAnsi="Century Gothic"/>
          <w:b/>
          <w:bCs/>
          <w:sz w:val="28"/>
          <w:szCs w:val="28"/>
        </w:rPr>
      </w:pPr>
      <w:r w:rsidRPr="00CF77E0">
        <w:rPr>
          <w:rFonts w:ascii="Century Gothic" w:hAnsi="Century Gothic"/>
          <w:b/>
          <w:bCs/>
          <w:sz w:val="28"/>
          <w:szCs w:val="28"/>
        </w:rPr>
        <w:t>Reading:</w:t>
      </w:r>
    </w:p>
    <w:p w14:paraId="29348DCA" w14:textId="77777777" w:rsidR="00CF77E0" w:rsidRPr="00CF77E0" w:rsidRDefault="00CF77E0" w:rsidP="00CF77E0">
      <w:pPr>
        <w:jc w:val="both"/>
        <w:rPr>
          <w:rFonts w:ascii="Century Gothic" w:hAnsi="Century Gothic"/>
          <w:sz w:val="28"/>
          <w:szCs w:val="28"/>
        </w:rPr>
      </w:pPr>
      <w:r w:rsidRPr="00CF77E0">
        <w:rPr>
          <w:rFonts w:ascii="Century Gothic" w:hAnsi="Century Gothic"/>
          <w:sz w:val="28"/>
          <w:szCs w:val="28"/>
        </w:rPr>
        <w:t>Pupils generally make strong progress in reading across the school. Most year groups achieve progress scores above the expected national range, and progress has improved over time in nearly all cohorts. Older pupils apply their reading skills successfully and demonstrate increasing competence in understanding and interpreting texts. However, a minority of pupils require further support to develop more sophisticated comprehension skills, particularly in retrieving, analysing and synthesising information from a range of texts. These areas provide a suitable focus for further curriculum and teaching development.</w:t>
      </w:r>
    </w:p>
    <w:p w14:paraId="603046B0" w14:textId="77777777" w:rsidR="00CF77E0" w:rsidRPr="00CF77E0" w:rsidRDefault="00CF77E0" w:rsidP="00CF77E0">
      <w:pPr>
        <w:jc w:val="both"/>
        <w:rPr>
          <w:rFonts w:ascii="Century Gothic" w:hAnsi="Century Gothic"/>
          <w:sz w:val="28"/>
          <w:szCs w:val="28"/>
        </w:rPr>
      </w:pPr>
    </w:p>
    <w:p w14:paraId="3714B2A4" w14:textId="77777777" w:rsidR="00CF77E0" w:rsidRPr="00CF77E0" w:rsidRDefault="00CF77E0" w:rsidP="00CF77E0">
      <w:pPr>
        <w:jc w:val="both"/>
        <w:rPr>
          <w:rFonts w:ascii="Century Gothic" w:hAnsi="Century Gothic"/>
          <w:b/>
          <w:bCs/>
          <w:sz w:val="28"/>
          <w:szCs w:val="28"/>
        </w:rPr>
      </w:pPr>
      <w:r w:rsidRPr="00CF77E0">
        <w:rPr>
          <w:rFonts w:ascii="Century Gothic" w:hAnsi="Century Gothic"/>
          <w:b/>
          <w:bCs/>
          <w:sz w:val="28"/>
          <w:szCs w:val="28"/>
        </w:rPr>
        <w:t>Maths:</w:t>
      </w:r>
    </w:p>
    <w:p w14:paraId="30161C37" w14:textId="77777777" w:rsidR="00CF77E0" w:rsidRPr="00CF77E0" w:rsidRDefault="00CF77E0" w:rsidP="00CF77E0">
      <w:pPr>
        <w:jc w:val="both"/>
        <w:rPr>
          <w:rFonts w:ascii="Century Gothic" w:hAnsi="Century Gothic"/>
          <w:sz w:val="28"/>
          <w:szCs w:val="28"/>
        </w:rPr>
      </w:pPr>
      <w:r w:rsidRPr="00CF77E0">
        <w:rPr>
          <w:rFonts w:ascii="Century Gothic" w:hAnsi="Century Gothic"/>
          <w:sz w:val="28"/>
          <w:szCs w:val="28"/>
        </w:rPr>
        <w:t>Procedural</w:t>
      </w:r>
    </w:p>
    <w:p w14:paraId="5B452D44" w14:textId="77777777" w:rsidR="00CF77E0" w:rsidRPr="00CF77E0" w:rsidRDefault="00CF77E0" w:rsidP="00CF77E0">
      <w:pPr>
        <w:jc w:val="both"/>
        <w:rPr>
          <w:rFonts w:ascii="Century Gothic" w:hAnsi="Century Gothic"/>
          <w:sz w:val="28"/>
          <w:szCs w:val="28"/>
        </w:rPr>
      </w:pPr>
      <w:r w:rsidRPr="00CF77E0">
        <w:rPr>
          <w:rFonts w:ascii="Century Gothic" w:hAnsi="Century Gothic"/>
          <w:sz w:val="28"/>
          <w:szCs w:val="28"/>
        </w:rPr>
        <w:lastRenderedPageBreak/>
        <w:t>Pupils make secure progress in procedural numeracy across the school. Nearly all year groups achieve progress scores within or above the expected national range, and younger pupils demonstrate particularly strong progress. Teachers support pupils effectively to develop mathematical fluency and apply calculation strategies with increasing confidence. Over time, pupils build secure mathematical knowledge and understanding.</w:t>
      </w:r>
    </w:p>
    <w:p w14:paraId="07E667E4" w14:textId="77777777" w:rsidR="00CF77E0" w:rsidRPr="00CF77E0" w:rsidRDefault="00CF77E0" w:rsidP="00CF77E0">
      <w:pPr>
        <w:jc w:val="both"/>
        <w:rPr>
          <w:rFonts w:ascii="Century Gothic" w:hAnsi="Century Gothic"/>
          <w:sz w:val="28"/>
          <w:szCs w:val="28"/>
        </w:rPr>
      </w:pPr>
      <w:r w:rsidRPr="00CF77E0">
        <w:rPr>
          <w:rFonts w:ascii="Century Gothic" w:hAnsi="Century Gothic"/>
          <w:sz w:val="28"/>
          <w:szCs w:val="28"/>
        </w:rPr>
        <w:t>Reasoning</w:t>
      </w:r>
    </w:p>
    <w:p w14:paraId="2D2C55AB" w14:textId="77777777" w:rsidR="00CF77E0" w:rsidRPr="00CF77E0" w:rsidRDefault="00CF77E0" w:rsidP="00CF77E0">
      <w:pPr>
        <w:jc w:val="both"/>
        <w:rPr>
          <w:rFonts w:ascii="Century Gothic" w:hAnsi="Century Gothic"/>
          <w:sz w:val="28"/>
          <w:szCs w:val="28"/>
        </w:rPr>
      </w:pPr>
      <w:r w:rsidRPr="00CF77E0">
        <w:rPr>
          <w:rFonts w:ascii="Century Gothic" w:hAnsi="Century Gothic"/>
          <w:sz w:val="28"/>
          <w:szCs w:val="28"/>
        </w:rPr>
        <w:t>Pupils develop secure procedural mathematical skills as they move through the school. Across most cohorts, the proportion of pupils attaining below average standardised scores reduces over time, whilst increasing numbers attain highly. Older cohorts demonstrate particularly strong outcomes, including for disadvantaged pupils. Although the Year 4 profile is less secure than elsewhere in the school, this is strongly influenced by cohort mobility and pupils joining with lower starting points. Overall, the procedural mathematics data indicates that pupils build mathematical fluency successfully and are generally well prepared for the next stage of learning.</w:t>
      </w:r>
    </w:p>
    <w:p w14:paraId="3AA299A3" w14:textId="77777777" w:rsidR="00412BA8" w:rsidRPr="00412BA8" w:rsidRDefault="00412BA8">
      <w:pPr>
        <w:jc w:val="both"/>
        <w:rPr>
          <w:rFonts w:ascii="Century Gothic" w:hAnsi="Century Gothic"/>
          <w:sz w:val="28"/>
          <w:szCs w:val="28"/>
        </w:rPr>
      </w:pPr>
    </w:p>
    <w:p w14:paraId="0AECC73B" w14:textId="77777777" w:rsidR="00423784" w:rsidRDefault="009D13D0">
      <w:pPr>
        <w:numPr>
          <w:ilvl w:val="0"/>
          <w:numId w:val="12"/>
        </w:numPr>
        <w:rPr>
          <w:rFonts w:ascii="Century Gothic" w:hAnsi="Century Gothic"/>
          <w:b/>
          <w:sz w:val="32"/>
          <w:szCs w:val="32"/>
        </w:rPr>
      </w:pPr>
      <w:r>
        <w:rPr>
          <w:rFonts w:ascii="Century Gothic" w:hAnsi="Century Gothic"/>
          <w:b/>
          <w:sz w:val="32"/>
          <w:szCs w:val="32"/>
        </w:rPr>
        <w:t>Wellbeing and Attitudes to Learning</w:t>
      </w:r>
    </w:p>
    <w:p w14:paraId="38A3C62D" w14:textId="77777777" w:rsidR="00423784" w:rsidRDefault="00423784">
      <w:pPr>
        <w:ind w:left="720"/>
        <w:rPr>
          <w:rFonts w:ascii="Century Gothic" w:hAnsi="Century Gothic"/>
          <w:b/>
          <w:sz w:val="32"/>
          <w:szCs w:val="32"/>
        </w:rPr>
      </w:pPr>
    </w:p>
    <w:p w14:paraId="76EFA6A4" w14:textId="34995960" w:rsidR="00E83E69" w:rsidRDefault="009D13D0">
      <w:pPr>
        <w:jc w:val="both"/>
        <w:rPr>
          <w:rFonts w:ascii="Century Gothic" w:hAnsi="Century Gothic"/>
          <w:sz w:val="28"/>
          <w:szCs w:val="28"/>
          <w:shd w:val="clear" w:color="auto" w:fill="FFFFFF"/>
        </w:rPr>
      </w:pPr>
      <w:r>
        <w:rPr>
          <w:rFonts w:ascii="Century Gothic" w:hAnsi="Century Gothic"/>
          <w:sz w:val="28"/>
          <w:szCs w:val="28"/>
          <w:shd w:val="clear" w:color="auto" w:fill="FFFFFF"/>
        </w:rPr>
        <w:t xml:space="preserve">We look at a wide range of evidence relating to attendance, including benchmarked data, and evaluate strengths and weaknesses in relation to the school’s attendance relative to other similar schools. We currently use </w:t>
      </w:r>
      <w:r w:rsidR="008E7022">
        <w:rPr>
          <w:rFonts w:ascii="Century Gothic" w:hAnsi="Century Gothic"/>
          <w:sz w:val="28"/>
          <w:szCs w:val="28"/>
          <w:shd w:val="clear" w:color="auto" w:fill="FFFFFF"/>
        </w:rPr>
        <w:t>a</w:t>
      </w:r>
      <w:r>
        <w:rPr>
          <w:rFonts w:ascii="Century Gothic" w:hAnsi="Century Gothic"/>
          <w:sz w:val="28"/>
          <w:szCs w:val="28"/>
          <w:shd w:val="clear" w:color="auto" w:fill="FFFFFF"/>
        </w:rPr>
        <w:t xml:space="preserve"> </w:t>
      </w:r>
      <w:r w:rsidR="008E7022">
        <w:rPr>
          <w:rFonts w:ascii="Century Gothic" w:hAnsi="Century Gothic"/>
          <w:sz w:val="28"/>
          <w:szCs w:val="28"/>
          <w:shd w:val="clear" w:color="auto" w:fill="FFFFFF"/>
        </w:rPr>
        <w:t>c</w:t>
      </w:r>
      <w:r>
        <w:rPr>
          <w:rFonts w:ascii="Century Gothic" w:hAnsi="Century Gothic"/>
          <w:sz w:val="28"/>
          <w:szCs w:val="28"/>
          <w:shd w:val="clear" w:color="auto" w:fill="FFFFFF"/>
        </w:rPr>
        <w:t xml:space="preserve">luster approach </w:t>
      </w:r>
      <w:r w:rsidR="008E7022">
        <w:rPr>
          <w:rFonts w:ascii="Century Gothic" w:hAnsi="Century Gothic"/>
          <w:sz w:val="28"/>
          <w:szCs w:val="28"/>
          <w:shd w:val="clear" w:color="auto" w:fill="FFFFFF"/>
        </w:rPr>
        <w:t xml:space="preserve">called </w:t>
      </w:r>
      <w:proofErr w:type="spellStart"/>
      <w:r w:rsidR="008E7022">
        <w:rPr>
          <w:rFonts w:ascii="Century Gothic" w:hAnsi="Century Gothic"/>
          <w:sz w:val="28"/>
          <w:szCs w:val="28"/>
          <w:shd w:val="clear" w:color="auto" w:fill="FFFFFF"/>
        </w:rPr>
        <w:t>Callio</w:t>
      </w:r>
      <w:proofErr w:type="spellEnd"/>
      <w:r w:rsidR="008E7022">
        <w:rPr>
          <w:rFonts w:ascii="Century Gothic" w:hAnsi="Century Gothic"/>
          <w:sz w:val="28"/>
          <w:szCs w:val="28"/>
          <w:shd w:val="clear" w:color="auto" w:fill="FFFFFF"/>
        </w:rPr>
        <w:t>, which provides parents and carers with half termly information on their child’s attendance, alongside The Education Welfare Service’s Attendance Pathway for pupils whose attendance falls below 90% at any point in the academic year</w:t>
      </w:r>
      <w:r>
        <w:rPr>
          <w:rFonts w:ascii="Century Gothic" w:hAnsi="Century Gothic"/>
          <w:sz w:val="28"/>
          <w:szCs w:val="28"/>
          <w:shd w:val="clear" w:color="auto" w:fill="FFFFFF"/>
        </w:rPr>
        <w:t>. Our school attenda</w:t>
      </w:r>
      <w:r w:rsidR="00F3726E">
        <w:rPr>
          <w:rFonts w:ascii="Century Gothic" w:hAnsi="Century Gothic"/>
          <w:sz w:val="28"/>
          <w:szCs w:val="28"/>
          <w:shd w:val="clear" w:color="auto" w:fill="FFFFFF"/>
        </w:rPr>
        <w:t>nce officer is Miss H Jones. We work</w:t>
      </w:r>
      <w:r>
        <w:rPr>
          <w:rFonts w:ascii="Century Gothic" w:hAnsi="Century Gothic"/>
          <w:sz w:val="28"/>
          <w:szCs w:val="28"/>
          <w:shd w:val="clear" w:color="auto" w:fill="FFFFFF"/>
        </w:rPr>
        <w:t xml:space="preserve"> closely with the Education Welfare Officer and all members of the school community to continue to improve attendance rates. Our </w:t>
      </w:r>
      <w:r w:rsidR="008667A8">
        <w:rPr>
          <w:rFonts w:ascii="Century Gothic" w:hAnsi="Century Gothic"/>
          <w:sz w:val="28"/>
          <w:szCs w:val="28"/>
          <w:shd w:val="clear" w:color="auto" w:fill="FFFFFF"/>
        </w:rPr>
        <w:t>data</w:t>
      </w:r>
      <w:r>
        <w:rPr>
          <w:rFonts w:ascii="Century Gothic" w:hAnsi="Century Gothic"/>
          <w:sz w:val="28"/>
          <w:szCs w:val="28"/>
          <w:shd w:val="clear" w:color="auto" w:fill="FFFFFF"/>
        </w:rPr>
        <w:t xml:space="preserve"> </w:t>
      </w:r>
      <w:r w:rsidR="00C340E3">
        <w:rPr>
          <w:rFonts w:ascii="Century Gothic" w:hAnsi="Century Gothic"/>
          <w:sz w:val="28"/>
          <w:szCs w:val="28"/>
          <w:shd w:val="clear" w:color="auto" w:fill="FFFFFF"/>
        </w:rPr>
        <w:t>for last ye</w:t>
      </w:r>
      <w:r w:rsidR="00E105DA">
        <w:rPr>
          <w:rFonts w:ascii="Century Gothic" w:hAnsi="Century Gothic"/>
          <w:sz w:val="28"/>
          <w:szCs w:val="28"/>
          <w:shd w:val="clear" w:color="auto" w:fill="FFFFFF"/>
        </w:rPr>
        <w:t>ar are included below</w:t>
      </w:r>
      <w:r>
        <w:rPr>
          <w:rFonts w:ascii="Century Gothic" w:hAnsi="Century Gothic"/>
          <w:sz w:val="28"/>
          <w:szCs w:val="28"/>
          <w:shd w:val="clear" w:color="auto" w:fill="FFFFFF"/>
        </w:rPr>
        <w:t xml:space="preserve">. </w:t>
      </w:r>
    </w:p>
    <w:p w14:paraId="62D8E560" w14:textId="77777777" w:rsidR="00E83E69" w:rsidRDefault="00E83E69">
      <w:pPr>
        <w:jc w:val="both"/>
        <w:rPr>
          <w:rFonts w:ascii="Century Gothic" w:hAnsi="Century Gothic"/>
          <w:sz w:val="28"/>
          <w:szCs w:val="28"/>
          <w:shd w:val="clear" w:color="auto" w:fill="FFFFFF"/>
        </w:rPr>
      </w:pPr>
    </w:p>
    <w:p w14:paraId="393B5821" w14:textId="76E44409" w:rsidR="00423784" w:rsidRDefault="00C0297D">
      <w:pPr>
        <w:jc w:val="both"/>
        <w:rPr>
          <w:rFonts w:ascii="Century Gothic" w:hAnsi="Century Gothic"/>
          <w:b/>
          <w:sz w:val="28"/>
          <w:szCs w:val="28"/>
          <w:shd w:val="clear" w:color="auto" w:fill="FFFFFF"/>
        </w:rPr>
      </w:pPr>
      <w:r>
        <w:rPr>
          <w:rFonts w:ascii="Century Gothic" w:hAnsi="Century Gothic"/>
          <w:b/>
          <w:sz w:val="28"/>
          <w:szCs w:val="28"/>
          <w:shd w:val="clear" w:color="auto" w:fill="FFFFFF"/>
        </w:rPr>
        <w:t>Attendance 202</w:t>
      </w:r>
      <w:r w:rsidR="003C64A6">
        <w:rPr>
          <w:rFonts w:ascii="Century Gothic" w:hAnsi="Century Gothic"/>
          <w:b/>
          <w:sz w:val="28"/>
          <w:szCs w:val="28"/>
          <w:shd w:val="clear" w:color="auto" w:fill="FFFFFF"/>
        </w:rPr>
        <w:t>5</w:t>
      </w:r>
      <w:r>
        <w:rPr>
          <w:rFonts w:ascii="Century Gothic" w:hAnsi="Century Gothic"/>
          <w:b/>
          <w:sz w:val="28"/>
          <w:szCs w:val="28"/>
          <w:shd w:val="clear" w:color="auto" w:fill="FFFFFF"/>
        </w:rPr>
        <w:t>-202</w:t>
      </w:r>
      <w:r w:rsidR="003C64A6">
        <w:rPr>
          <w:rFonts w:ascii="Century Gothic" w:hAnsi="Century Gothic"/>
          <w:b/>
          <w:sz w:val="28"/>
          <w:szCs w:val="28"/>
          <w:shd w:val="clear" w:color="auto" w:fill="FFFFFF"/>
        </w:rPr>
        <w:t>6</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180"/>
        <w:gridCol w:w="2279"/>
        <w:gridCol w:w="2249"/>
        <w:gridCol w:w="2308"/>
      </w:tblGrid>
      <w:tr w:rsidR="00423784" w14:paraId="77CB63BA" w14:textId="77777777">
        <w:tc>
          <w:tcPr>
            <w:tcW w:w="2256" w:type="dxa"/>
            <w:shd w:val="clear" w:color="auto" w:fill="C6D9F1"/>
            <w:vAlign w:val="center"/>
          </w:tcPr>
          <w:p w14:paraId="34B0CCE5" w14:textId="77777777" w:rsidR="00423784" w:rsidRDefault="009D13D0">
            <w:pPr>
              <w:jc w:val="center"/>
              <w:rPr>
                <w:rFonts w:ascii="Century Gothic" w:hAnsi="Century Gothic"/>
                <w:b/>
              </w:rPr>
            </w:pPr>
            <w:r>
              <w:rPr>
                <w:rFonts w:ascii="Century Gothic" w:hAnsi="Century Gothic"/>
                <w:b/>
              </w:rPr>
              <w:t>Month</w:t>
            </w:r>
          </w:p>
        </w:tc>
        <w:tc>
          <w:tcPr>
            <w:tcW w:w="2329" w:type="dxa"/>
            <w:shd w:val="clear" w:color="auto" w:fill="C6D9F1"/>
            <w:vAlign w:val="center"/>
          </w:tcPr>
          <w:p w14:paraId="7DB13E09" w14:textId="77777777" w:rsidR="00423784" w:rsidRDefault="009D13D0">
            <w:pPr>
              <w:jc w:val="center"/>
              <w:rPr>
                <w:rFonts w:ascii="Century Gothic" w:hAnsi="Century Gothic"/>
                <w:b/>
              </w:rPr>
            </w:pPr>
            <w:r>
              <w:rPr>
                <w:rFonts w:ascii="Century Gothic" w:hAnsi="Century Gothic"/>
                <w:b/>
              </w:rPr>
              <w:t>% Attendance</w:t>
            </w:r>
          </w:p>
        </w:tc>
        <w:tc>
          <w:tcPr>
            <w:tcW w:w="2307" w:type="dxa"/>
            <w:shd w:val="clear" w:color="auto" w:fill="C6D9F1"/>
            <w:vAlign w:val="center"/>
          </w:tcPr>
          <w:p w14:paraId="13A5DF1A" w14:textId="77777777" w:rsidR="00423784" w:rsidRDefault="009D13D0">
            <w:pPr>
              <w:jc w:val="center"/>
              <w:rPr>
                <w:rFonts w:ascii="Century Gothic" w:hAnsi="Century Gothic"/>
                <w:b/>
              </w:rPr>
            </w:pPr>
            <w:r>
              <w:rPr>
                <w:rFonts w:ascii="Century Gothic" w:hAnsi="Century Gothic"/>
                <w:b/>
              </w:rPr>
              <w:t>% Authorised Absences</w:t>
            </w:r>
          </w:p>
        </w:tc>
        <w:tc>
          <w:tcPr>
            <w:tcW w:w="2350" w:type="dxa"/>
            <w:shd w:val="clear" w:color="auto" w:fill="C6D9F1"/>
            <w:vAlign w:val="center"/>
          </w:tcPr>
          <w:p w14:paraId="5D6C976D" w14:textId="77777777" w:rsidR="00423784" w:rsidRDefault="009D13D0">
            <w:pPr>
              <w:jc w:val="center"/>
              <w:rPr>
                <w:rFonts w:ascii="Century Gothic" w:hAnsi="Century Gothic"/>
                <w:b/>
              </w:rPr>
            </w:pPr>
            <w:r>
              <w:rPr>
                <w:rFonts w:ascii="Century Gothic" w:hAnsi="Century Gothic"/>
                <w:b/>
              </w:rPr>
              <w:t>% Unauthorised</w:t>
            </w:r>
          </w:p>
          <w:p w14:paraId="29FA062B" w14:textId="77777777" w:rsidR="00423784" w:rsidRDefault="009D13D0">
            <w:pPr>
              <w:jc w:val="center"/>
              <w:rPr>
                <w:rFonts w:ascii="Century Gothic" w:hAnsi="Century Gothic"/>
                <w:b/>
              </w:rPr>
            </w:pPr>
            <w:r>
              <w:rPr>
                <w:rFonts w:ascii="Century Gothic" w:hAnsi="Century Gothic"/>
                <w:b/>
              </w:rPr>
              <w:t>Absences</w:t>
            </w:r>
          </w:p>
        </w:tc>
      </w:tr>
      <w:tr w:rsidR="00423784" w14:paraId="324A4461" w14:textId="77777777">
        <w:trPr>
          <w:trHeight w:val="403"/>
        </w:trPr>
        <w:tc>
          <w:tcPr>
            <w:tcW w:w="2256" w:type="dxa"/>
          </w:tcPr>
          <w:p w14:paraId="50BDDB0B" w14:textId="77777777" w:rsidR="00423784" w:rsidRDefault="009D13D0">
            <w:pPr>
              <w:jc w:val="center"/>
              <w:rPr>
                <w:rFonts w:ascii="Century Gothic" w:hAnsi="Century Gothic"/>
              </w:rPr>
            </w:pPr>
            <w:r>
              <w:rPr>
                <w:rFonts w:ascii="Century Gothic" w:hAnsi="Century Gothic"/>
              </w:rPr>
              <w:t>Autumn Term</w:t>
            </w:r>
          </w:p>
        </w:tc>
        <w:tc>
          <w:tcPr>
            <w:tcW w:w="2329" w:type="dxa"/>
          </w:tcPr>
          <w:p w14:paraId="1E89143B" w14:textId="55C91854" w:rsidR="00423784" w:rsidRDefault="008723BF">
            <w:pPr>
              <w:jc w:val="center"/>
              <w:rPr>
                <w:rFonts w:ascii="Century Gothic" w:hAnsi="Century Gothic"/>
                <w:b/>
              </w:rPr>
            </w:pPr>
            <w:r>
              <w:rPr>
                <w:rFonts w:ascii="Century Gothic" w:hAnsi="Century Gothic"/>
                <w:b/>
              </w:rPr>
              <w:t>9</w:t>
            </w:r>
            <w:r w:rsidR="007D0055">
              <w:rPr>
                <w:rFonts w:ascii="Century Gothic" w:hAnsi="Century Gothic"/>
                <w:b/>
              </w:rPr>
              <w:t>1</w:t>
            </w:r>
            <w:r>
              <w:rPr>
                <w:rFonts w:ascii="Century Gothic" w:hAnsi="Century Gothic"/>
                <w:b/>
              </w:rPr>
              <w:t>.</w:t>
            </w:r>
            <w:r w:rsidR="007D0055">
              <w:rPr>
                <w:rFonts w:ascii="Century Gothic" w:hAnsi="Century Gothic"/>
                <w:b/>
              </w:rPr>
              <w:t>7</w:t>
            </w:r>
          </w:p>
        </w:tc>
        <w:tc>
          <w:tcPr>
            <w:tcW w:w="2307" w:type="dxa"/>
          </w:tcPr>
          <w:p w14:paraId="0BD9F01B" w14:textId="73016353" w:rsidR="00423784" w:rsidRDefault="008723BF">
            <w:pPr>
              <w:jc w:val="center"/>
              <w:rPr>
                <w:rFonts w:ascii="Century Gothic" w:hAnsi="Century Gothic"/>
                <w:b/>
              </w:rPr>
            </w:pPr>
            <w:r>
              <w:rPr>
                <w:rFonts w:ascii="Century Gothic" w:hAnsi="Century Gothic"/>
                <w:b/>
              </w:rPr>
              <w:t>4.</w:t>
            </w:r>
            <w:r w:rsidR="007D0055">
              <w:rPr>
                <w:rFonts w:ascii="Century Gothic" w:hAnsi="Century Gothic"/>
                <w:b/>
              </w:rPr>
              <w:t>0</w:t>
            </w:r>
          </w:p>
        </w:tc>
        <w:tc>
          <w:tcPr>
            <w:tcW w:w="2350" w:type="dxa"/>
          </w:tcPr>
          <w:p w14:paraId="42DCF906" w14:textId="6615232F" w:rsidR="00423784" w:rsidRDefault="008723BF">
            <w:pPr>
              <w:spacing w:line="360" w:lineRule="auto"/>
              <w:jc w:val="center"/>
              <w:rPr>
                <w:rFonts w:ascii="Century Gothic" w:hAnsi="Century Gothic"/>
                <w:b/>
              </w:rPr>
            </w:pPr>
            <w:r>
              <w:rPr>
                <w:rFonts w:ascii="Century Gothic" w:hAnsi="Century Gothic"/>
                <w:b/>
              </w:rPr>
              <w:t>4.</w:t>
            </w:r>
            <w:r w:rsidR="007D0055">
              <w:rPr>
                <w:rFonts w:ascii="Century Gothic" w:hAnsi="Century Gothic"/>
                <w:b/>
              </w:rPr>
              <w:t>4</w:t>
            </w:r>
          </w:p>
        </w:tc>
      </w:tr>
      <w:tr w:rsidR="00423784" w14:paraId="33484A74" w14:textId="77777777">
        <w:trPr>
          <w:trHeight w:val="403"/>
        </w:trPr>
        <w:tc>
          <w:tcPr>
            <w:tcW w:w="2256" w:type="dxa"/>
          </w:tcPr>
          <w:p w14:paraId="662E17F9" w14:textId="77777777" w:rsidR="00423784" w:rsidRDefault="009D13D0">
            <w:pPr>
              <w:jc w:val="center"/>
              <w:rPr>
                <w:rFonts w:ascii="Century Gothic" w:hAnsi="Century Gothic"/>
              </w:rPr>
            </w:pPr>
            <w:r>
              <w:rPr>
                <w:rFonts w:ascii="Century Gothic" w:hAnsi="Century Gothic"/>
              </w:rPr>
              <w:t>Spring Term</w:t>
            </w:r>
          </w:p>
        </w:tc>
        <w:tc>
          <w:tcPr>
            <w:tcW w:w="2329" w:type="dxa"/>
          </w:tcPr>
          <w:p w14:paraId="115AAA64" w14:textId="3E0CCD88" w:rsidR="00423784" w:rsidRDefault="008723BF">
            <w:pPr>
              <w:jc w:val="center"/>
              <w:rPr>
                <w:rFonts w:ascii="Century Gothic" w:hAnsi="Century Gothic"/>
                <w:b/>
              </w:rPr>
            </w:pPr>
            <w:r>
              <w:rPr>
                <w:rFonts w:ascii="Century Gothic" w:hAnsi="Century Gothic"/>
                <w:b/>
              </w:rPr>
              <w:t>9</w:t>
            </w:r>
            <w:r w:rsidR="007D0055">
              <w:rPr>
                <w:rFonts w:ascii="Century Gothic" w:hAnsi="Century Gothic"/>
                <w:b/>
              </w:rPr>
              <w:t>2</w:t>
            </w:r>
            <w:r>
              <w:rPr>
                <w:rFonts w:ascii="Century Gothic" w:hAnsi="Century Gothic"/>
                <w:b/>
              </w:rPr>
              <w:t>.</w:t>
            </w:r>
            <w:r w:rsidR="007D0055">
              <w:rPr>
                <w:rFonts w:ascii="Century Gothic" w:hAnsi="Century Gothic"/>
                <w:b/>
              </w:rPr>
              <w:t>8</w:t>
            </w:r>
          </w:p>
        </w:tc>
        <w:tc>
          <w:tcPr>
            <w:tcW w:w="2307" w:type="dxa"/>
          </w:tcPr>
          <w:p w14:paraId="5E476643" w14:textId="1A94E220" w:rsidR="00423784" w:rsidRDefault="007D0055">
            <w:pPr>
              <w:jc w:val="center"/>
              <w:rPr>
                <w:rFonts w:ascii="Century Gothic" w:hAnsi="Century Gothic"/>
                <w:b/>
              </w:rPr>
            </w:pPr>
            <w:r>
              <w:rPr>
                <w:rFonts w:ascii="Century Gothic" w:hAnsi="Century Gothic"/>
                <w:b/>
              </w:rPr>
              <w:t>3</w:t>
            </w:r>
            <w:r w:rsidR="008723BF">
              <w:rPr>
                <w:rFonts w:ascii="Century Gothic" w:hAnsi="Century Gothic"/>
                <w:b/>
              </w:rPr>
              <w:t>.</w:t>
            </w:r>
            <w:r>
              <w:rPr>
                <w:rFonts w:ascii="Century Gothic" w:hAnsi="Century Gothic"/>
                <w:b/>
              </w:rPr>
              <w:t>6</w:t>
            </w:r>
          </w:p>
        </w:tc>
        <w:tc>
          <w:tcPr>
            <w:tcW w:w="2350" w:type="dxa"/>
          </w:tcPr>
          <w:p w14:paraId="742B116C" w14:textId="73F8EE21" w:rsidR="00423784" w:rsidRDefault="008723BF">
            <w:pPr>
              <w:spacing w:line="360" w:lineRule="auto"/>
              <w:jc w:val="center"/>
              <w:rPr>
                <w:rFonts w:ascii="Century Gothic" w:hAnsi="Century Gothic"/>
                <w:b/>
              </w:rPr>
            </w:pPr>
            <w:r>
              <w:rPr>
                <w:rFonts w:ascii="Century Gothic" w:hAnsi="Century Gothic"/>
                <w:b/>
              </w:rPr>
              <w:t>3.</w:t>
            </w:r>
            <w:r w:rsidR="007D0055">
              <w:rPr>
                <w:rFonts w:ascii="Century Gothic" w:hAnsi="Century Gothic"/>
                <w:b/>
              </w:rPr>
              <w:t>5</w:t>
            </w:r>
          </w:p>
        </w:tc>
      </w:tr>
      <w:tr w:rsidR="00423784" w14:paraId="42AABA4C" w14:textId="77777777">
        <w:trPr>
          <w:trHeight w:val="403"/>
        </w:trPr>
        <w:tc>
          <w:tcPr>
            <w:tcW w:w="2256" w:type="dxa"/>
          </w:tcPr>
          <w:p w14:paraId="775D2578" w14:textId="77777777" w:rsidR="00423784" w:rsidRDefault="009D13D0">
            <w:pPr>
              <w:jc w:val="center"/>
              <w:rPr>
                <w:rFonts w:ascii="Century Gothic" w:hAnsi="Century Gothic"/>
              </w:rPr>
            </w:pPr>
            <w:r>
              <w:rPr>
                <w:rFonts w:ascii="Century Gothic" w:hAnsi="Century Gothic"/>
              </w:rPr>
              <w:t>Summer Term</w:t>
            </w:r>
          </w:p>
        </w:tc>
        <w:tc>
          <w:tcPr>
            <w:tcW w:w="2329" w:type="dxa"/>
          </w:tcPr>
          <w:p w14:paraId="4B736AEC" w14:textId="717884DB" w:rsidR="00423784" w:rsidRDefault="008723BF">
            <w:pPr>
              <w:jc w:val="center"/>
              <w:rPr>
                <w:rFonts w:ascii="Century Gothic" w:hAnsi="Century Gothic"/>
                <w:b/>
              </w:rPr>
            </w:pPr>
            <w:r>
              <w:rPr>
                <w:rFonts w:ascii="Century Gothic" w:hAnsi="Century Gothic"/>
                <w:b/>
              </w:rPr>
              <w:t>9</w:t>
            </w:r>
            <w:r w:rsidR="007D0055">
              <w:rPr>
                <w:rFonts w:ascii="Century Gothic" w:hAnsi="Century Gothic"/>
                <w:b/>
              </w:rPr>
              <w:t>1</w:t>
            </w:r>
            <w:r>
              <w:rPr>
                <w:rFonts w:ascii="Century Gothic" w:hAnsi="Century Gothic"/>
                <w:b/>
              </w:rPr>
              <w:t>.</w:t>
            </w:r>
            <w:r w:rsidR="007D0055">
              <w:rPr>
                <w:rFonts w:ascii="Century Gothic" w:hAnsi="Century Gothic"/>
                <w:b/>
              </w:rPr>
              <w:t>3</w:t>
            </w:r>
          </w:p>
        </w:tc>
        <w:tc>
          <w:tcPr>
            <w:tcW w:w="2307" w:type="dxa"/>
          </w:tcPr>
          <w:p w14:paraId="25D9C32B" w14:textId="237159EB" w:rsidR="00423784" w:rsidRDefault="007D0055">
            <w:pPr>
              <w:jc w:val="center"/>
              <w:rPr>
                <w:rFonts w:ascii="Century Gothic" w:hAnsi="Century Gothic"/>
                <w:b/>
              </w:rPr>
            </w:pPr>
            <w:r>
              <w:rPr>
                <w:rFonts w:ascii="Century Gothic" w:hAnsi="Century Gothic"/>
                <w:b/>
              </w:rPr>
              <w:t>2</w:t>
            </w:r>
            <w:r w:rsidR="008723BF">
              <w:rPr>
                <w:rFonts w:ascii="Century Gothic" w:hAnsi="Century Gothic"/>
                <w:b/>
              </w:rPr>
              <w:t>.</w:t>
            </w:r>
            <w:r>
              <w:rPr>
                <w:rFonts w:ascii="Century Gothic" w:hAnsi="Century Gothic"/>
                <w:b/>
              </w:rPr>
              <w:t>6</w:t>
            </w:r>
          </w:p>
        </w:tc>
        <w:tc>
          <w:tcPr>
            <w:tcW w:w="2350" w:type="dxa"/>
          </w:tcPr>
          <w:p w14:paraId="2E20FD86" w14:textId="04EDB803" w:rsidR="00423784" w:rsidRDefault="008723BF">
            <w:pPr>
              <w:spacing w:line="360" w:lineRule="auto"/>
              <w:jc w:val="center"/>
              <w:rPr>
                <w:rFonts w:ascii="Century Gothic" w:hAnsi="Century Gothic"/>
                <w:b/>
              </w:rPr>
            </w:pPr>
            <w:r>
              <w:rPr>
                <w:rFonts w:ascii="Century Gothic" w:hAnsi="Century Gothic"/>
                <w:b/>
              </w:rPr>
              <w:t>6.</w:t>
            </w:r>
            <w:r w:rsidR="007D0055">
              <w:rPr>
                <w:rFonts w:ascii="Century Gothic" w:hAnsi="Century Gothic"/>
                <w:b/>
              </w:rPr>
              <w:t>1</w:t>
            </w:r>
          </w:p>
        </w:tc>
      </w:tr>
      <w:tr w:rsidR="00423784" w14:paraId="016739B3" w14:textId="77777777">
        <w:trPr>
          <w:trHeight w:val="403"/>
        </w:trPr>
        <w:tc>
          <w:tcPr>
            <w:tcW w:w="2256" w:type="dxa"/>
          </w:tcPr>
          <w:p w14:paraId="2AB9CD6D" w14:textId="77777777" w:rsidR="00423784" w:rsidRDefault="009D13D0">
            <w:pPr>
              <w:jc w:val="center"/>
              <w:rPr>
                <w:rFonts w:ascii="Century Gothic" w:hAnsi="Century Gothic"/>
              </w:rPr>
            </w:pPr>
            <w:r>
              <w:rPr>
                <w:rFonts w:ascii="Century Gothic" w:hAnsi="Century Gothic"/>
              </w:rPr>
              <w:t>Total</w:t>
            </w:r>
          </w:p>
        </w:tc>
        <w:tc>
          <w:tcPr>
            <w:tcW w:w="2329" w:type="dxa"/>
          </w:tcPr>
          <w:p w14:paraId="350AA3F1" w14:textId="240CCF96" w:rsidR="00423784" w:rsidRDefault="008723BF">
            <w:pPr>
              <w:jc w:val="center"/>
              <w:rPr>
                <w:rFonts w:ascii="Century Gothic" w:hAnsi="Century Gothic"/>
                <w:b/>
                <w:color w:val="FF0000"/>
              </w:rPr>
            </w:pPr>
            <w:r>
              <w:rPr>
                <w:rFonts w:ascii="Century Gothic" w:hAnsi="Century Gothic"/>
                <w:b/>
                <w:color w:val="FF0000"/>
              </w:rPr>
              <w:t>9</w:t>
            </w:r>
            <w:r w:rsidR="007D0055">
              <w:rPr>
                <w:rFonts w:ascii="Century Gothic" w:hAnsi="Century Gothic"/>
                <w:b/>
                <w:color w:val="FF0000"/>
              </w:rPr>
              <w:t>1</w:t>
            </w:r>
            <w:r>
              <w:rPr>
                <w:rFonts w:ascii="Century Gothic" w:hAnsi="Century Gothic"/>
                <w:b/>
                <w:color w:val="FF0000"/>
              </w:rPr>
              <w:t>.</w:t>
            </w:r>
            <w:r w:rsidR="007D0055">
              <w:rPr>
                <w:rFonts w:ascii="Century Gothic" w:hAnsi="Century Gothic"/>
                <w:b/>
                <w:color w:val="FF0000"/>
              </w:rPr>
              <w:t>9</w:t>
            </w:r>
          </w:p>
        </w:tc>
        <w:tc>
          <w:tcPr>
            <w:tcW w:w="2307" w:type="dxa"/>
          </w:tcPr>
          <w:p w14:paraId="74402A1E" w14:textId="2BA2E498" w:rsidR="00423784" w:rsidRDefault="007D0055">
            <w:pPr>
              <w:jc w:val="center"/>
              <w:rPr>
                <w:rFonts w:ascii="Century Gothic" w:hAnsi="Century Gothic"/>
                <w:b/>
                <w:color w:val="FF0000"/>
              </w:rPr>
            </w:pPr>
            <w:r>
              <w:rPr>
                <w:rFonts w:ascii="Century Gothic" w:hAnsi="Century Gothic"/>
                <w:b/>
                <w:color w:val="FF0000"/>
              </w:rPr>
              <w:t>3</w:t>
            </w:r>
            <w:r w:rsidR="008723BF">
              <w:rPr>
                <w:rFonts w:ascii="Century Gothic" w:hAnsi="Century Gothic"/>
                <w:b/>
                <w:color w:val="FF0000"/>
              </w:rPr>
              <w:t>.</w:t>
            </w:r>
            <w:r>
              <w:rPr>
                <w:rFonts w:ascii="Century Gothic" w:hAnsi="Century Gothic"/>
                <w:b/>
                <w:color w:val="FF0000"/>
              </w:rPr>
              <w:t>4</w:t>
            </w:r>
          </w:p>
        </w:tc>
        <w:tc>
          <w:tcPr>
            <w:tcW w:w="2350" w:type="dxa"/>
          </w:tcPr>
          <w:p w14:paraId="5C9CAB5F" w14:textId="784D6710" w:rsidR="00423784" w:rsidRDefault="007D0055">
            <w:pPr>
              <w:spacing w:line="360" w:lineRule="auto"/>
              <w:jc w:val="center"/>
              <w:rPr>
                <w:rFonts w:ascii="Century Gothic" w:hAnsi="Century Gothic"/>
                <w:b/>
                <w:color w:val="FF0000"/>
              </w:rPr>
            </w:pPr>
            <w:r>
              <w:rPr>
                <w:rFonts w:ascii="Century Gothic" w:hAnsi="Century Gothic"/>
                <w:b/>
                <w:color w:val="FF0000"/>
              </w:rPr>
              <w:t>3</w:t>
            </w:r>
            <w:r w:rsidR="008723BF">
              <w:rPr>
                <w:rFonts w:ascii="Century Gothic" w:hAnsi="Century Gothic"/>
                <w:b/>
                <w:color w:val="FF0000"/>
              </w:rPr>
              <w:t>.</w:t>
            </w:r>
            <w:r>
              <w:rPr>
                <w:rFonts w:ascii="Century Gothic" w:hAnsi="Century Gothic"/>
                <w:b/>
                <w:color w:val="FF0000"/>
              </w:rPr>
              <w:t>7</w:t>
            </w:r>
          </w:p>
        </w:tc>
      </w:tr>
    </w:tbl>
    <w:p w14:paraId="701D47DD" w14:textId="77777777" w:rsidR="00423784" w:rsidRDefault="00423784">
      <w:pPr>
        <w:jc w:val="both"/>
        <w:rPr>
          <w:rFonts w:ascii="Century Gothic" w:hAnsi="Century Gothic"/>
          <w:sz w:val="28"/>
          <w:szCs w:val="28"/>
          <w:shd w:val="clear" w:color="auto" w:fill="FFFFFF"/>
        </w:rPr>
      </w:pPr>
    </w:p>
    <w:p w14:paraId="2E5AE033" w14:textId="56E5BB46" w:rsidR="00646CCD" w:rsidRDefault="00646CCD">
      <w:pPr>
        <w:jc w:val="both"/>
        <w:rPr>
          <w:rFonts w:ascii="Century Gothic" w:hAnsi="Century Gothic"/>
          <w:sz w:val="28"/>
          <w:szCs w:val="28"/>
          <w:shd w:val="clear" w:color="auto" w:fill="FFFFFF"/>
        </w:rPr>
      </w:pPr>
      <w:r>
        <w:rPr>
          <w:rFonts w:ascii="Century Gothic" w:hAnsi="Century Gothic"/>
          <w:sz w:val="28"/>
          <w:szCs w:val="28"/>
          <w:shd w:val="clear" w:color="auto" w:fill="FFFFFF"/>
        </w:rPr>
        <w:lastRenderedPageBreak/>
        <w:t>In addition, we use the Pupils Attitudes to Self and School (PASS survey to gather responses from pupils and identify areas of strengths and areas for development. In the June 202</w:t>
      </w:r>
      <w:r w:rsidR="008667A8">
        <w:rPr>
          <w:rFonts w:ascii="Century Gothic" w:hAnsi="Century Gothic"/>
          <w:sz w:val="28"/>
          <w:szCs w:val="28"/>
          <w:shd w:val="clear" w:color="auto" w:fill="FFFFFF"/>
        </w:rPr>
        <w:t>6</w:t>
      </w:r>
      <w:r>
        <w:rPr>
          <w:rFonts w:ascii="Century Gothic" w:hAnsi="Century Gothic"/>
          <w:sz w:val="28"/>
          <w:szCs w:val="28"/>
          <w:shd w:val="clear" w:color="auto" w:fill="FFFFFF"/>
        </w:rPr>
        <w:t xml:space="preserve"> survey, all PASS factors for both the 3-7 and 7-11 phase remained within the </w:t>
      </w:r>
      <w:r w:rsidR="00F15290">
        <w:rPr>
          <w:rFonts w:ascii="Century Gothic" w:hAnsi="Century Gothic"/>
          <w:sz w:val="28"/>
          <w:szCs w:val="28"/>
          <w:shd w:val="clear" w:color="auto" w:fill="FFFFFF"/>
        </w:rPr>
        <w:t>31</w:t>
      </w:r>
      <w:r w:rsidR="00F15290" w:rsidRPr="00F15290">
        <w:rPr>
          <w:rFonts w:ascii="Century Gothic" w:hAnsi="Century Gothic"/>
          <w:sz w:val="28"/>
          <w:szCs w:val="28"/>
          <w:shd w:val="clear" w:color="auto" w:fill="FFFFFF"/>
          <w:vertAlign w:val="superscript"/>
        </w:rPr>
        <w:t>st</w:t>
      </w:r>
      <w:r>
        <w:rPr>
          <w:rFonts w:ascii="Century Gothic" w:hAnsi="Century Gothic"/>
          <w:sz w:val="28"/>
          <w:szCs w:val="28"/>
          <w:shd w:val="clear" w:color="auto" w:fill="FFFFFF"/>
        </w:rPr>
        <w:t xml:space="preserve"> and 100</w:t>
      </w:r>
      <w:r w:rsidRPr="00646CCD">
        <w:rPr>
          <w:rFonts w:ascii="Century Gothic" w:hAnsi="Century Gothic"/>
          <w:sz w:val="28"/>
          <w:szCs w:val="28"/>
          <w:shd w:val="clear" w:color="auto" w:fill="FFFFFF"/>
          <w:vertAlign w:val="superscript"/>
        </w:rPr>
        <w:t>th</w:t>
      </w:r>
      <w:r>
        <w:rPr>
          <w:rFonts w:ascii="Century Gothic" w:hAnsi="Century Gothic"/>
          <w:sz w:val="28"/>
          <w:szCs w:val="28"/>
          <w:shd w:val="clear" w:color="auto" w:fill="FFFFFF"/>
        </w:rPr>
        <w:t xml:space="preserve"> percentiles indicating a high satisfaction with school experiences.  </w:t>
      </w:r>
    </w:p>
    <w:p w14:paraId="6F57CDBB" w14:textId="77777777" w:rsidR="00646CCD" w:rsidRDefault="00646CCD">
      <w:pPr>
        <w:jc w:val="both"/>
        <w:rPr>
          <w:rFonts w:ascii="Century Gothic" w:hAnsi="Century Gothic"/>
          <w:sz w:val="28"/>
          <w:szCs w:val="28"/>
          <w:shd w:val="clear" w:color="auto" w:fill="FFFFFF"/>
        </w:rPr>
      </w:pPr>
    </w:p>
    <w:p w14:paraId="167C6A89" w14:textId="77777777" w:rsidR="00646CCD" w:rsidRDefault="00646CCD">
      <w:pPr>
        <w:jc w:val="both"/>
        <w:rPr>
          <w:rFonts w:ascii="Letter-join No-Lead 36" w:hAnsi="Letter-join No-Lead 36"/>
        </w:rPr>
      </w:pPr>
      <w:r>
        <w:rPr>
          <w:rFonts w:ascii="Century Gothic" w:hAnsi="Century Gothic"/>
          <w:sz w:val="28"/>
          <w:szCs w:val="28"/>
          <w:shd w:val="clear" w:color="auto" w:fill="FFFFFF"/>
        </w:rPr>
        <w:t>In October 2022, we received verification for the Wellbeing Award for schools, which recognised our provision and support dedicated to the mental health and wellbeing of all stakeholders within the school.</w:t>
      </w:r>
    </w:p>
    <w:p w14:paraId="3E0FB6F4" w14:textId="77777777" w:rsidR="00646CCD" w:rsidRDefault="00646CCD">
      <w:pPr>
        <w:jc w:val="both"/>
        <w:rPr>
          <w:rFonts w:ascii="Letter-join No-Lead 36" w:hAnsi="Letter-join No-Lead 36"/>
        </w:rPr>
      </w:pPr>
    </w:p>
    <w:p w14:paraId="7BEA766B" w14:textId="77777777" w:rsidR="00646CCD" w:rsidRDefault="00646CCD">
      <w:pPr>
        <w:jc w:val="both"/>
        <w:rPr>
          <w:rFonts w:ascii="Century Gothic" w:hAnsi="Century Gothic"/>
          <w:sz w:val="28"/>
          <w:szCs w:val="28"/>
          <w:shd w:val="clear" w:color="auto" w:fill="FFFFFF"/>
        </w:rPr>
      </w:pPr>
    </w:p>
    <w:p w14:paraId="6CCDE785" w14:textId="77777777" w:rsidR="00423784" w:rsidRDefault="009D13D0">
      <w:pPr>
        <w:jc w:val="both"/>
        <w:rPr>
          <w:rFonts w:ascii="Century Gothic" w:hAnsi="Century Gothic"/>
          <w:b/>
          <w:sz w:val="28"/>
          <w:szCs w:val="28"/>
        </w:rPr>
      </w:pPr>
      <w:r>
        <w:rPr>
          <w:rFonts w:ascii="Century Gothic" w:hAnsi="Century Gothic"/>
          <w:b/>
          <w:sz w:val="28"/>
          <w:szCs w:val="28"/>
        </w:rPr>
        <w:t>Pupil Voice</w:t>
      </w:r>
    </w:p>
    <w:p w14:paraId="3237D4E0" w14:textId="77777777" w:rsidR="00423784" w:rsidRDefault="00F971CD" w:rsidP="00F3726E">
      <w:pPr>
        <w:jc w:val="both"/>
        <w:rPr>
          <w:rFonts w:ascii="Century Gothic" w:hAnsi="Century Gothic"/>
          <w:sz w:val="28"/>
          <w:szCs w:val="28"/>
        </w:rPr>
      </w:pPr>
      <w:r>
        <w:rPr>
          <w:rFonts w:ascii="Century Gothic" w:hAnsi="Century Gothic"/>
          <w:sz w:val="28"/>
          <w:szCs w:val="28"/>
        </w:rPr>
        <w:t xml:space="preserve">Mrs </w:t>
      </w:r>
      <w:r w:rsidR="00C725E9">
        <w:rPr>
          <w:rFonts w:ascii="Century Gothic" w:hAnsi="Century Gothic"/>
          <w:sz w:val="28"/>
          <w:szCs w:val="28"/>
        </w:rPr>
        <w:t>C Zerk</w:t>
      </w:r>
      <w:r w:rsidR="009D13D0">
        <w:rPr>
          <w:rFonts w:ascii="Century Gothic" w:hAnsi="Century Gothic"/>
          <w:sz w:val="28"/>
          <w:szCs w:val="28"/>
        </w:rPr>
        <w:t xml:space="preserve"> lead</w:t>
      </w:r>
      <w:r w:rsidR="00F3726E">
        <w:rPr>
          <w:rFonts w:ascii="Century Gothic" w:hAnsi="Century Gothic"/>
          <w:sz w:val="28"/>
          <w:szCs w:val="28"/>
        </w:rPr>
        <w:t>s</w:t>
      </w:r>
      <w:r w:rsidR="00C0297D">
        <w:rPr>
          <w:rFonts w:ascii="Century Gothic" w:hAnsi="Century Gothic"/>
          <w:sz w:val="28"/>
          <w:szCs w:val="28"/>
        </w:rPr>
        <w:t xml:space="preserve"> the Pupil Leadership Team </w:t>
      </w:r>
      <w:r w:rsidR="009D13D0">
        <w:rPr>
          <w:rFonts w:ascii="Century Gothic" w:hAnsi="Century Gothic"/>
          <w:sz w:val="28"/>
          <w:szCs w:val="28"/>
        </w:rPr>
        <w:t>an</w:t>
      </w:r>
      <w:r w:rsidR="00C0297D">
        <w:rPr>
          <w:rFonts w:ascii="Century Gothic" w:hAnsi="Century Gothic"/>
          <w:sz w:val="28"/>
          <w:szCs w:val="28"/>
        </w:rPr>
        <w:t>d PLT</w:t>
      </w:r>
      <w:r w:rsidR="00475DA2">
        <w:rPr>
          <w:rFonts w:ascii="Century Gothic" w:hAnsi="Century Gothic"/>
          <w:sz w:val="28"/>
          <w:szCs w:val="28"/>
        </w:rPr>
        <w:t xml:space="preserve"> elections are </w:t>
      </w:r>
      <w:r w:rsidR="009D13D0">
        <w:rPr>
          <w:rFonts w:ascii="Century Gothic" w:hAnsi="Century Gothic"/>
          <w:sz w:val="28"/>
          <w:szCs w:val="28"/>
        </w:rPr>
        <w:t>held</w:t>
      </w:r>
      <w:r w:rsidR="00475DA2">
        <w:rPr>
          <w:rFonts w:ascii="Century Gothic" w:hAnsi="Century Gothic"/>
          <w:sz w:val="28"/>
          <w:szCs w:val="28"/>
        </w:rPr>
        <w:t xml:space="preserve"> in September</w:t>
      </w:r>
      <w:r w:rsidR="00C0297D">
        <w:rPr>
          <w:rFonts w:ascii="Century Gothic" w:hAnsi="Century Gothic"/>
          <w:sz w:val="28"/>
          <w:szCs w:val="28"/>
        </w:rPr>
        <w:t>. A newly elected PLT</w:t>
      </w:r>
      <w:r w:rsidR="009D13D0">
        <w:rPr>
          <w:rFonts w:ascii="Century Gothic" w:hAnsi="Century Gothic"/>
          <w:sz w:val="28"/>
          <w:szCs w:val="28"/>
        </w:rPr>
        <w:t xml:space="preserve"> is in place and meet every other Friday to discuss items outlined in their development plan. </w:t>
      </w:r>
    </w:p>
    <w:p w14:paraId="22EE5D15" w14:textId="77777777" w:rsidR="00423784" w:rsidRDefault="00423784">
      <w:pPr>
        <w:jc w:val="both"/>
        <w:rPr>
          <w:rFonts w:ascii="Century Gothic" w:hAnsi="Century Gothic"/>
          <w:sz w:val="28"/>
          <w:szCs w:val="28"/>
        </w:rPr>
      </w:pPr>
    </w:p>
    <w:p w14:paraId="2D75C1F3" w14:textId="77777777" w:rsidR="00423784" w:rsidRDefault="009D13D0">
      <w:pPr>
        <w:jc w:val="both"/>
        <w:rPr>
          <w:rFonts w:ascii="Century Gothic" w:hAnsi="Century Gothic"/>
          <w:sz w:val="28"/>
          <w:szCs w:val="28"/>
        </w:rPr>
      </w:pPr>
      <w:r>
        <w:rPr>
          <w:rFonts w:ascii="Century Gothic" w:hAnsi="Century Gothic"/>
          <w:sz w:val="28"/>
          <w:szCs w:val="28"/>
        </w:rPr>
        <w:t>Our other pupil voice groups such as the ECO Committee, Digita</w:t>
      </w:r>
      <w:r w:rsidR="00475DA2">
        <w:rPr>
          <w:rFonts w:ascii="Century Gothic" w:hAnsi="Century Gothic"/>
          <w:sz w:val="28"/>
          <w:szCs w:val="28"/>
        </w:rPr>
        <w:t xml:space="preserve">l Leaders and </w:t>
      </w:r>
      <w:proofErr w:type="spellStart"/>
      <w:r w:rsidR="00475DA2">
        <w:rPr>
          <w:rFonts w:ascii="Century Gothic" w:hAnsi="Century Gothic"/>
          <w:sz w:val="28"/>
          <w:szCs w:val="28"/>
        </w:rPr>
        <w:t>Criw</w:t>
      </w:r>
      <w:proofErr w:type="spellEnd"/>
      <w:r w:rsidR="00475DA2">
        <w:rPr>
          <w:rFonts w:ascii="Century Gothic" w:hAnsi="Century Gothic"/>
          <w:sz w:val="28"/>
          <w:szCs w:val="28"/>
        </w:rPr>
        <w:t xml:space="preserve"> Cymraeg</w:t>
      </w:r>
      <w:r>
        <w:rPr>
          <w:rFonts w:ascii="Century Gothic" w:hAnsi="Century Gothic"/>
          <w:sz w:val="28"/>
          <w:szCs w:val="28"/>
        </w:rPr>
        <w:t xml:space="preserve"> w</w:t>
      </w:r>
      <w:r w:rsidR="00475DA2">
        <w:rPr>
          <w:rFonts w:ascii="Century Gothic" w:hAnsi="Century Gothic"/>
          <w:sz w:val="28"/>
          <w:szCs w:val="28"/>
        </w:rPr>
        <w:t>ill also be established</w:t>
      </w:r>
      <w:r>
        <w:rPr>
          <w:rFonts w:ascii="Century Gothic" w:hAnsi="Century Gothic"/>
          <w:sz w:val="28"/>
          <w:szCs w:val="28"/>
        </w:rPr>
        <w:t xml:space="preserve"> by October half term. </w:t>
      </w:r>
    </w:p>
    <w:p w14:paraId="199E6085" w14:textId="77777777" w:rsidR="00423784" w:rsidRDefault="00423784">
      <w:pPr>
        <w:jc w:val="both"/>
        <w:rPr>
          <w:rFonts w:ascii="Century Gothic" w:hAnsi="Century Gothic"/>
          <w:sz w:val="28"/>
          <w:szCs w:val="28"/>
        </w:rPr>
      </w:pPr>
    </w:p>
    <w:p w14:paraId="6BE98E9A" w14:textId="77777777" w:rsidR="00423784" w:rsidRDefault="009D13D0">
      <w:pPr>
        <w:jc w:val="both"/>
        <w:rPr>
          <w:rFonts w:ascii="Century Gothic" w:hAnsi="Century Gothic"/>
          <w:b/>
          <w:sz w:val="28"/>
          <w:szCs w:val="28"/>
        </w:rPr>
      </w:pPr>
      <w:r>
        <w:rPr>
          <w:rFonts w:ascii="Century Gothic" w:hAnsi="Century Gothic"/>
          <w:b/>
          <w:sz w:val="28"/>
          <w:szCs w:val="28"/>
        </w:rPr>
        <w:t xml:space="preserve">Exclusion &amp; </w:t>
      </w:r>
      <w:proofErr w:type="spellStart"/>
      <w:r>
        <w:rPr>
          <w:rFonts w:ascii="Century Gothic" w:hAnsi="Century Gothic"/>
          <w:b/>
          <w:sz w:val="28"/>
          <w:szCs w:val="28"/>
        </w:rPr>
        <w:t>Discriminary</w:t>
      </w:r>
      <w:proofErr w:type="spellEnd"/>
      <w:r>
        <w:rPr>
          <w:rFonts w:ascii="Century Gothic" w:hAnsi="Century Gothic"/>
          <w:b/>
          <w:sz w:val="28"/>
          <w:szCs w:val="28"/>
        </w:rPr>
        <w:t xml:space="preserve"> Incidents </w:t>
      </w:r>
    </w:p>
    <w:p w14:paraId="7A10A44D" w14:textId="77777777" w:rsidR="00423784" w:rsidRDefault="00423784">
      <w:pPr>
        <w:jc w:val="both"/>
        <w:rPr>
          <w:rFonts w:ascii="Century Gothic" w:hAnsi="Century Gothic"/>
          <w:b/>
          <w:sz w:val="28"/>
          <w:szCs w:val="28"/>
        </w:rPr>
      </w:pPr>
    </w:p>
    <w:p w14:paraId="2FC9185D" w14:textId="3CB3078C" w:rsidR="00423784" w:rsidRDefault="00475DA2" w:rsidP="00F328E5">
      <w:pPr>
        <w:jc w:val="both"/>
        <w:rPr>
          <w:rFonts w:ascii="Century Gothic" w:hAnsi="Century Gothic"/>
          <w:b/>
          <w:sz w:val="32"/>
          <w:szCs w:val="32"/>
        </w:rPr>
      </w:pPr>
      <w:r>
        <w:rPr>
          <w:rFonts w:ascii="Century Gothic" w:hAnsi="Century Gothic"/>
          <w:sz w:val="28"/>
          <w:szCs w:val="28"/>
        </w:rPr>
        <w:t xml:space="preserve">There </w:t>
      </w:r>
      <w:proofErr w:type="gramStart"/>
      <w:r>
        <w:rPr>
          <w:rFonts w:ascii="Century Gothic" w:hAnsi="Century Gothic"/>
          <w:sz w:val="28"/>
          <w:szCs w:val="28"/>
        </w:rPr>
        <w:t>w</w:t>
      </w:r>
      <w:r w:rsidR="00516C81">
        <w:rPr>
          <w:rFonts w:ascii="Century Gothic" w:hAnsi="Century Gothic"/>
          <w:sz w:val="28"/>
          <w:szCs w:val="28"/>
        </w:rPr>
        <w:t>as</w:t>
      </w:r>
      <w:proofErr w:type="gramEnd"/>
      <w:r w:rsidR="00516C81">
        <w:rPr>
          <w:rFonts w:ascii="Century Gothic" w:hAnsi="Century Gothic"/>
          <w:sz w:val="28"/>
          <w:szCs w:val="28"/>
        </w:rPr>
        <w:t xml:space="preserve"> </w:t>
      </w:r>
      <w:r w:rsidR="007D0055">
        <w:rPr>
          <w:rFonts w:ascii="Century Gothic" w:hAnsi="Century Gothic"/>
          <w:sz w:val="28"/>
          <w:szCs w:val="28"/>
        </w:rPr>
        <w:t>14.5</w:t>
      </w:r>
      <w:r w:rsidR="009D13D0">
        <w:rPr>
          <w:rFonts w:ascii="Century Gothic" w:hAnsi="Century Gothic"/>
          <w:sz w:val="28"/>
          <w:szCs w:val="28"/>
        </w:rPr>
        <w:t xml:space="preserve"> </w:t>
      </w:r>
      <w:r w:rsidR="007D0055">
        <w:rPr>
          <w:rFonts w:ascii="Century Gothic" w:hAnsi="Century Gothic"/>
          <w:sz w:val="28"/>
          <w:szCs w:val="28"/>
        </w:rPr>
        <w:t>sessions</w:t>
      </w:r>
      <w:r w:rsidR="009D13D0">
        <w:rPr>
          <w:rFonts w:ascii="Century Gothic" w:hAnsi="Century Gothic"/>
          <w:sz w:val="28"/>
          <w:szCs w:val="28"/>
        </w:rPr>
        <w:t xml:space="preserve"> of exclusion</w:t>
      </w:r>
      <w:r w:rsidR="007D0055">
        <w:rPr>
          <w:rFonts w:ascii="Century Gothic" w:hAnsi="Century Gothic"/>
          <w:sz w:val="28"/>
          <w:szCs w:val="28"/>
        </w:rPr>
        <w:t>s</w:t>
      </w:r>
      <w:r w:rsidR="009D13D0">
        <w:rPr>
          <w:rFonts w:ascii="Century Gothic" w:hAnsi="Century Gothic"/>
          <w:sz w:val="28"/>
          <w:szCs w:val="28"/>
        </w:rPr>
        <w:t xml:space="preserve"> and 0 </w:t>
      </w:r>
      <w:proofErr w:type="spellStart"/>
      <w:r w:rsidR="009D13D0">
        <w:rPr>
          <w:rFonts w:ascii="Century Gothic" w:hAnsi="Century Gothic"/>
          <w:sz w:val="28"/>
          <w:szCs w:val="28"/>
        </w:rPr>
        <w:t>discriminary</w:t>
      </w:r>
      <w:proofErr w:type="spellEnd"/>
      <w:r w:rsidR="009D13D0">
        <w:rPr>
          <w:rFonts w:ascii="Century Gothic" w:hAnsi="Century Gothic"/>
          <w:sz w:val="28"/>
          <w:szCs w:val="28"/>
        </w:rPr>
        <w:t xml:space="preserve"> incidents reported last year including incidents of bullying. </w:t>
      </w:r>
      <w:r w:rsidR="00E105DA">
        <w:rPr>
          <w:rFonts w:ascii="Century Gothic" w:hAnsi="Century Gothic"/>
          <w:b/>
          <w:sz w:val="32"/>
          <w:szCs w:val="32"/>
        </w:rPr>
        <w:br w:type="page"/>
      </w:r>
      <w:r w:rsidR="00E83E69">
        <w:rPr>
          <w:rFonts w:ascii="Century Gothic" w:hAnsi="Century Gothic"/>
          <w:b/>
          <w:sz w:val="32"/>
          <w:szCs w:val="32"/>
        </w:rPr>
        <w:lastRenderedPageBreak/>
        <w:t>T</w:t>
      </w:r>
      <w:r w:rsidR="009D13D0">
        <w:rPr>
          <w:rFonts w:ascii="Century Gothic" w:hAnsi="Century Gothic"/>
          <w:b/>
          <w:sz w:val="32"/>
          <w:szCs w:val="32"/>
        </w:rPr>
        <w:t>eaching and Learning Experiences</w:t>
      </w:r>
    </w:p>
    <w:p w14:paraId="50B87CE7" w14:textId="77777777" w:rsidR="00423784" w:rsidRDefault="00CA1D00">
      <w:pPr>
        <w:pStyle w:val="ListParagraph"/>
        <w:rPr>
          <w:rFonts w:ascii="Century Gothic" w:hAnsi="Century Gothic"/>
          <w:b/>
          <w:sz w:val="32"/>
          <w:szCs w:val="32"/>
        </w:rPr>
      </w:pPr>
      <w:r>
        <w:rPr>
          <w:rFonts w:ascii="Century Gothic" w:hAnsi="Century Gothic"/>
          <w:noProof/>
          <w:sz w:val="28"/>
          <w:szCs w:val="28"/>
          <w:lang w:eastAsia="en-GB"/>
        </w:rPr>
        <w:drawing>
          <wp:anchor distT="0" distB="0" distL="114300" distR="114300" simplePos="0" relativeHeight="251665408" behindDoc="1" locked="0" layoutInCell="1" allowOverlap="1" wp14:anchorId="6DD92FD5" wp14:editId="400CEFD2">
            <wp:simplePos x="0" y="0"/>
            <wp:positionH relativeFrom="margin">
              <wp:posOffset>-294640</wp:posOffset>
            </wp:positionH>
            <wp:positionV relativeFrom="paragraph">
              <wp:posOffset>279400</wp:posOffset>
            </wp:positionV>
            <wp:extent cx="2807970" cy="3971290"/>
            <wp:effectExtent l="0" t="0" r="0" b="0"/>
            <wp:wrapTight wrapText="bothSides">
              <wp:wrapPolygon edited="0">
                <wp:start x="0" y="0"/>
                <wp:lineTo x="0" y="21448"/>
                <wp:lineTo x="21395" y="21448"/>
                <wp:lineTo x="21395"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P-Tree-Green.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807970" cy="3971290"/>
                    </a:xfrm>
                    <a:prstGeom prst="rect">
                      <a:avLst/>
                    </a:prstGeom>
                  </pic:spPr>
                </pic:pic>
              </a:graphicData>
            </a:graphic>
            <wp14:sizeRelH relativeFrom="margin">
              <wp14:pctWidth>0</wp14:pctWidth>
            </wp14:sizeRelH>
            <wp14:sizeRelV relativeFrom="margin">
              <wp14:pctHeight>0</wp14:pctHeight>
            </wp14:sizeRelV>
          </wp:anchor>
        </w:drawing>
      </w:r>
    </w:p>
    <w:p w14:paraId="509C90F2" w14:textId="77777777" w:rsidR="00423784" w:rsidRDefault="00423784">
      <w:pPr>
        <w:keepLines/>
        <w:widowControl w:val="0"/>
        <w:tabs>
          <w:tab w:val="left" w:pos="-720"/>
        </w:tabs>
        <w:suppressAutoHyphens/>
        <w:rPr>
          <w:rStyle w:val="Strong"/>
          <w:rFonts w:ascii="Century Gothic" w:hAnsi="Century Gothic"/>
          <w:spacing w:val="-3"/>
          <w:sz w:val="28"/>
          <w:szCs w:val="28"/>
        </w:rPr>
      </w:pPr>
    </w:p>
    <w:p w14:paraId="21716464" w14:textId="77777777" w:rsidR="00423784" w:rsidRDefault="00CA1D00">
      <w:pPr>
        <w:keepLines/>
        <w:widowControl w:val="0"/>
        <w:tabs>
          <w:tab w:val="left" w:pos="-720"/>
        </w:tabs>
        <w:suppressAutoHyphens/>
        <w:rPr>
          <w:rStyle w:val="Strong"/>
          <w:rFonts w:ascii="Century Gothic" w:hAnsi="Century Gothic"/>
          <w:spacing w:val="-3"/>
          <w:sz w:val="28"/>
          <w:szCs w:val="28"/>
        </w:rPr>
      </w:pPr>
      <w:r>
        <w:rPr>
          <w:rStyle w:val="Strong"/>
          <w:rFonts w:ascii="Century Gothic" w:hAnsi="Century Gothic"/>
          <w:spacing w:val="-3"/>
          <w:sz w:val="28"/>
          <w:szCs w:val="28"/>
        </w:rPr>
        <w:t>Vision</w:t>
      </w:r>
    </w:p>
    <w:p w14:paraId="162506F4" w14:textId="77777777" w:rsidR="00423784" w:rsidRDefault="00423784">
      <w:pPr>
        <w:keepLines/>
        <w:widowControl w:val="0"/>
        <w:tabs>
          <w:tab w:val="left" w:pos="-720"/>
        </w:tabs>
        <w:suppressAutoHyphens/>
        <w:rPr>
          <w:rStyle w:val="Strong"/>
          <w:rFonts w:ascii="Century Gothic" w:hAnsi="Century Gothic"/>
          <w:spacing w:val="-3"/>
          <w:sz w:val="28"/>
          <w:szCs w:val="28"/>
        </w:rPr>
      </w:pPr>
    </w:p>
    <w:p w14:paraId="25888214" w14:textId="77777777" w:rsidR="00423784" w:rsidRDefault="00F3726E">
      <w:pPr>
        <w:keepLines/>
        <w:widowControl w:val="0"/>
        <w:tabs>
          <w:tab w:val="left" w:pos="-720"/>
          <w:tab w:val="center" w:pos="4513"/>
          <w:tab w:val="left" w:pos="7434"/>
        </w:tabs>
        <w:suppressAutoHyphens/>
        <w:rPr>
          <w:rFonts w:ascii="Lucida Calligraphy" w:hAnsi="Lucida Calligraphy" w:cs="Arial"/>
          <w:i/>
          <w:sz w:val="44"/>
          <w:szCs w:val="44"/>
        </w:rPr>
      </w:pPr>
      <w:r>
        <w:rPr>
          <w:rFonts w:ascii="Lucida Calligraphy" w:hAnsi="Lucida Calligraphy" w:cs="Arial"/>
          <w:i/>
          <w:color w:val="FF0000"/>
          <w:sz w:val="44"/>
          <w:szCs w:val="44"/>
        </w:rPr>
        <w:tab/>
      </w:r>
      <w:r w:rsidR="00F971CD">
        <w:rPr>
          <w:rFonts w:ascii="Lucida Calligraphy" w:hAnsi="Lucida Calligraphy" w:cs="Arial"/>
          <w:i/>
          <w:color w:val="76923C" w:themeColor="accent3" w:themeShade="BF"/>
          <w:sz w:val="44"/>
          <w:szCs w:val="44"/>
        </w:rPr>
        <w:t>‘Learning</w:t>
      </w:r>
      <w:r>
        <w:rPr>
          <w:rFonts w:ascii="Lucida Calligraphy" w:hAnsi="Lucida Calligraphy" w:cs="Arial"/>
          <w:i/>
          <w:color w:val="76923C" w:themeColor="accent3" w:themeShade="BF"/>
          <w:sz w:val="44"/>
          <w:szCs w:val="44"/>
        </w:rPr>
        <w:t xml:space="preserve"> together, growing together’</w:t>
      </w:r>
      <w:r w:rsidR="009D13D0" w:rsidRPr="00F3726E">
        <w:rPr>
          <w:rFonts w:ascii="Lucida Calligraphy" w:hAnsi="Lucida Calligraphy" w:cs="Arial"/>
          <w:i/>
          <w:color w:val="76923C" w:themeColor="accent3" w:themeShade="BF"/>
          <w:sz w:val="44"/>
          <w:szCs w:val="44"/>
        </w:rPr>
        <w:tab/>
      </w:r>
    </w:p>
    <w:p w14:paraId="00F2FF07" w14:textId="77777777" w:rsidR="00423784" w:rsidRDefault="00423784">
      <w:pPr>
        <w:keepLines/>
        <w:widowControl w:val="0"/>
        <w:tabs>
          <w:tab w:val="left" w:pos="-720"/>
        </w:tabs>
        <w:suppressAutoHyphens/>
        <w:rPr>
          <w:rFonts w:ascii="Century Gothic" w:hAnsi="Century Gothic" w:cs="Arial"/>
          <w:sz w:val="28"/>
          <w:szCs w:val="28"/>
        </w:rPr>
      </w:pPr>
    </w:p>
    <w:p w14:paraId="052E6725" w14:textId="77777777" w:rsidR="00423784" w:rsidRDefault="00CA1D00">
      <w:pPr>
        <w:keepLines/>
        <w:widowControl w:val="0"/>
        <w:tabs>
          <w:tab w:val="left" w:pos="-720"/>
        </w:tabs>
        <w:suppressAutoHyphens/>
        <w:rPr>
          <w:rStyle w:val="Strong"/>
          <w:rFonts w:ascii="Century Gothic" w:hAnsi="Century Gothic"/>
          <w:spacing w:val="-3"/>
          <w:sz w:val="28"/>
          <w:szCs w:val="28"/>
        </w:rPr>
      </w:pPr>
      <w:r>
        <w:rPr>
          <w:rStyle w:val="Strong"/>
          <w:rFonts w:ascii="Century Gothic" w:hAnsi="Century Gothic"/>
          <w:spacing w:val="-3"/>
          <w:sz w:val="28"/>
          <w:szCs w:val="28"/>
        </w:rPr>
        <w:t>Values</w:t>
      </w:r>
    </w:p>
    <w:p w14:paraId="6037A160" w14:textId="77777777" w:rsidR="00423784" w:rsidRPr="00CA1D00" w:rsidRDefault="00CA1D00">
      <w:pPr>
        <w:keepLines/>
        <w:widowControl w:val="0"/>
        <w:tabs>
          <w:tab w:val="left" w:pos="-720"/>
        </w:tabs>
        <w:suppressAutoHyphens/>
        <w:rPr>
          <w:rStyle w:val="Strong"/>
          <w:rFonts w:ascii="Century Gothic" w:hAnsi="Century Gothic"/>
          <w:b w:val="0"/>
          <w:spacing w:val="-3"/>
          <w:sz w:val="28"/>
          <w:szCs w:val="28"/>
        </w:rPr>
      </w:pPr>
      <w:r>
        <w:rPr>
          <w:rStyle w:val="Strong"/>
          <w:rFonts w:ascii="Century Gothic" w:hAnsi="Century Gothic"/>
          <w:b w:val="0"/>
          <w:spacing w:val="-3"/>
          <w:sz w:val="28"/>
          <w:szCs w:val="28"/>
        </w:rPr>
        <w:t>Our core values of, ‘Leading, supporting, enriching, innovating, enabling, inspiring, nurturing, celebrating and collaborating’ were identified in collaboration with pupils, parents, staff and the wider community.  We review our vision with all stakeholders annually.</w:t>
      </w:r>
    </w:p>
    <w:p w14:paraId="5136C848" w14:textId="77777777" w:rsidR="00423784" w:rsidRDefault="00423784">
      <w:pPr>
        <w:keepLines/>
        <w:widowControl w:val="0"/>
        <w:tabs>
          <w:tab w:val="left" w:pos="-720"/>
        </w:tabs>
        <w:suppressAutoHyphens/>
        <w:rPr>
          <w:rFonts w:ascii="Century Gothic" w:hAnsi="Century Gothic"/>
          <w:sz w:val="28"/>
          <w:szCs w:val="28"/>
        </w:rPr>
      </w:pPr>
    </w:p>
    <w:p w14:paraId="3DAE5C08" w14:textId="77777777" w:rsidR="00CA1D00" w:rsidRDefault="00CA1D00">
      <w:pPr>
        <w:keepLines/>
        <w:widowControl w:val="0"/>
        <w:tabs>
          <w:tab w:val="left" w:pos="-720"/>
        </w:tabs>
        <w:suppressAutoHyphens/>
        <w:rPr>
          <w:rStyle w:val="Strong"/>
          <w:rFonts w:ascii="Century Gothic" w:hAnsi="Century Gothic" w:cs="Arial"/>
          <w:bCs w:val="0"/>
          <w:spacing w:val="-3"/>
          <w:sz w:val="28"/>
          <w:szCs w:val="28"/>
        </w:rPr>
      </w:pPr>
    </w:p>
    <w:p w14:paraId="650D6BA2" w14:textId="77777777" w:rsidR="00CA1D00" w:rsidRDefault="00CA1D00">
      <w:pPr>
        <w:keepLines/>
        <w:widowControl w:val="0"/>
        <w:tabs>
          <w:tab w:val="left" w:pos="-720"/>
        </w:tabs>
        <w:suppressAutoHyphens/>
        <w:rPr>
          <w:rStyle w:val="Strong"/>
          <w:rFonts w:ascii="Century Gothic" w:hAnsi="Century Gothic" w:cs="Arial"/>
          <w:bCs w:val="0"/>
          <w:spacing w:val="-3"/>
          <w:sz w:val="28"/>
          <w:szCs w:val="28"/>
        </w:rPr>
      </w:pPr>
    </w:p>
    <w:p w14:paraId="4EE6FFB1" w14:textId="77777777" w:rsidR="00423784" w:rsidRDefault="009D13D0">
      <w:pPr>
        <w:keepLines/>
        <w:widowControl w:val="0"/>
        <w:tabs>
          <w:tab w:val="left" w:pos="-720"/>
        </w:tabs>
        <w:suppressAutoHyphens/>
        <w:rPr>
          <w:rStyle w:val="Strong"/>
          <w:rFonts w:ascii="Century Gothic" w:hAnsi="Century Gothic" w:cs="Arial"/>
          <w:bCs w:val="0"/>
          <w:spacing w:val="-3"/>
          <w:sz w:val="28"/>
          <w:szCs w:val="28"/>
        </w:rPr>
      </w:pPr>
      <w:r>
        <w:rPr>
          <w:rStyle w:val="Strong"/>
          <w:rFonts w:ascii="Century Gothic" w:hAnsi="Century Gothic" w:cs="Arial"/>
          <w:bCs w:val="0"/>
          <w:spacing w:val="-3"/>
          <w:sz w:val="28"/>
          <w:szCs w:val="28"/>
        </w:rPr>
        <w:t>School Aims</w:t>
      </w:r>
    </w:p>
    <w:p w14:paraId="0EEBFAFA" w14:textId="77777777" w:rsidR="00423784" w:rsidRDefault="00423784">
      <w:pPr>
        <w:keepLines/>
        <w:widowControl w:val="0"/>
        <w:tabs>
          <w:tab w:val="left" w:pos="-720"/>
        </w:tabs>
        <w:suppressAutoHyphens/>
        <w:rPr>
          <w:rFonts w:ascii="Century Gothic" w:hAnsi="Century Gothic"/>
          <w:sz w:val="28"/>
          <w:szCs w:val="28"/>
        </w:rPr>
      </w:pPr>
    </w:p>
    <w:p w14:paraId="0E07FBDA" w14:textId="77777777" w:rsidR="00423784" w:rsidRDefault="009D13D0">
      <w:pPr>
        <w:tabs>
          <w:tab w:val="left" w:pos="-720"/>
        </w:tabs>
        <w:suppressAutoHyphens/>
        <w:jc w:val="both"/>
        <w:rPr>
          <w:rFonts w:ascii="Century Gothic" w:hAnsi="Century Gothic" w:cs="Arial"/>
          <w:sz w:val="28"/>
          <w:szCs w:val="28"/>
        </w:rPr>
      </w:pPr>
      <w:r>
        <w:rPr>
          <w:rFonts w:ascii="Century Gothic" w:hAnsi="Century Gothic" w:cs="Arial"/>
          <w:spacing w:val="-3"/>
          <w:sz w:val="28"/>
          <w:szCs w:val="28"/>
        </w:rPr>
        <w:t xml:space="preserve"> We </w:t>
      </w:r>
      <w:proofErr w:type="gramStart"/>
      <w:r>
        <w:rPr>
          <w:rFonts w:ascii="Century Gothic" w:hAnsi="Century Gothic" w:cs="Arial"/>
          <w:spacing w:val="-3"/>
          <w:sz w:val="28"/>
          <w:szCs w:val="28"/>
        </w:rPr>
        <w:t>will:-</w:t>
      </w:r>
      <w:proofErr w:type="gramEnd"/>
    </w:p>
    <w:p w14:paraId="6355820E" w14:textId="77777777" w:rsidR="00423784" w:rsidRDefault="009D13D0">
      <w:pPr>
        <w:numPr>
          <w:ilvl w:val="0"/>
          <w:numId w:val="34"/>
        </w:numPr>
        <w:tabs>
          <w:tab w:val="left" w:pos="0"/>
          <w:tab w:val="left" w:pos="390"/>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rPr>
          <w:rFonts w:ascii="Century Gothic" w:hAnsi="Century Gothic" w:cs="Arial"/>
          <w:sz w:val="28"/>
          <w:szCs w:val="28"/>
        </w:rPr>
      </w:pPr>
      <w:r>
        <w:rPr>
          <w:rFonts w:ascii="Century Gothic" w:hAnsi="Century Gothic" w:cs="Arial"/>
          <w:spacing w:val="-3"/>
          <w:sz w:val="28"/>
          <w:szCs w:val="28"/>
        </w:rPr>
        <w:t>develop skills for lifelong learning</w:t>
      </w:r>
    </w:p>
    <w:p w14:paraId="626B4533" w14:textId="77777777" w:rsidR="00423784" w:rsidRDefault="009D13D0">
      <w:pPr>
        <w:numPr>
          <w:ilvl w:val="0"/>
          <w:numId w:val="34"/>
        </w:numPr>
        <w:tabs>
          <w:tab w:val="left" w:pos="0"/>
          <w:tab w:val="left" w:pos="390"/>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rPr>
          <w:rFonts w:ascii="Century Gothic" w:hAnsi="Century Gothic" w:cs="Arial"/>
          <w:sz w:val="28"/>
          <w:szCs w:val="28"/>
        </w:rPr>
      </w:pPr>
      <w:r>
        <w:rPr>
          <w:rFonts w:ascii="Century Gothic" w:hAnsi="Century Gothic" w:cs="Arial"/>
          <w:spacing w:val="-3"/>
          <w:sz w:val="28"/>
          <w:szCs w:val="28"/>
        </w:rPr>
        <w:t>provide active learning opportunities for all</w:t>
      </w:r>
    </w:p>
    <w:p w14:paraId="484AA7DE" w14:textId="77777777" w:rsidR="00423784" w:rsidRDefault="009D13D0">
      <w:pPr>
        <w:numPr>
          <w:ilvl w:val="0"/>
          <w:numId w:val="34"/>
        </w:numPr>
        <w:tabs>
          <w:tab w:val="left" w:pos="0"/>
          <w:tab w:val="left" w:pos="390"/>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rPr>
          <w:rFonts w:ascii="Century Gothic" w:hAnsi="Century Gothic" w:cs="Arial"/>
          <w:sz w:val="28"/>
          <w:szCs w:val="28"/>
        </w:rPr>
      </w:pPr>
      <w:r>
        <w:rPr>
          <w:rFonts w:ascii="Century Gothic" w:hAnsi="Century Gothic" w:cs="Arial"/>
          <w:spacing w:val="-3"/>
          <w:sz w:val="28"/>
          <w:szCs w:val="28"/>
        </w:rPr>
        <w:t>encourage children to value themselves and others</w:t>
      </w:r>
    </w:p>
    <w:p w14:paraId="7316D087" w14:textId="77777777" w:rsidR="00423784" w:rsidRDefault="009D13D0">
      <w:pPr>
        <w:numPr>
          <w:ilvl w:val="0"/>
          <w:numId w:val="34"/>
        </w:numPr>
        <w:tabs>
          <w:tab w:val="left" w:pos="0"/>
          <w:tab w:val="left" w:pos="390"/>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rPr>
          <w:rFonts w:ascii="Century Gothic" w:hAnsi="Century Gothic" w:cs="Arial"/>
          <w:sz w:val="28"/>
          <w:szCs w:val="28"/>
        </w:rPr>
      </w:pPr>
      <w:r>
        <w:rPr>
          <w:rFonts w:ascii="Century Gothic" w:hAnsi="Century Gothic" w:cs="Arial"/>
          <w:spacing w:val="-3"/>
          <w:sz w:val="28"/>
          <w:szCs w:val="28"/>
        </w:rPr>
        <w:t>foster a sense of belonging to a community</w:t>
      </w:r>
    </w:p>
    <w:p w14:paraId="4D4AC5ED" w14:textId="77777777" w:rsidR="00423784" w:rsidRDefault="009D13D0">
      <w:pPr>
        <w:numPr>
          <w:ilvl w:val="0"/>
          <w:numId w:val="34"/>
        </w:numPr>
        <w:tabs>
          <w:tab w:val="left" w:pos="0"/>
          <w:tab w:val="left" w:pos="390"/>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rPr>
          <w:rFonts w:ascii="Century Gothic" w:hAnsi="Century Gothic" w:cs="Arial"/>
          <w:sz w:val="28"/>
          <w:szCs w:val="28"/>
        </w:rPr>
      </w:pPr>
      <w:r>
        <w:rPr>
          <w:rFonts w:ascii="Century Gothic" w:hAnsi="Century Gothic" w:cs="Arial"/>
          <w:spacing w:val="-3"/>
          <w:sz w:val="28"/>
          <w:szCs w:val="28"/>
        </w:rPr>
        <w:t>promote a healthy lifestyle</w:t>
      </w:r>
    </w:p>
    <w:p w14:paraId="4897EABE" w14:textId="77777777" w:rsidR="00423784" w:rsidRDefault="009D13D0">
      <w:pPr>
        <w:numPr>
          <w:ilvl w:val="0"/>
          <w:numId w:val="34"/>
        </w:numPr>
        <w:tabs>
          <w:tab w:val="left" w:pos="0"/>
          <w:tab w:val="left" w:pos="390"/>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rPr>
          <w:rFonts w:ascii="Century Gothic" w:hAnsi="Century Gothic" w:cs="Arial"/>
          <w:sz w:val="28"/>
          <w:szCs w:val="28"/>
        </w:rPr>
      </w:pPr>
      <w:r>
        <w:rPr>
          <w:rFonts w:ascii="Century Gothic" w:hAnsi="Century Gothic" w:cs="Arial"/>
          <w:spacing w:val="-3"/>
          <w:sz w:val="28"/>
          <w:szCs w:val="28"/>
        </w:rPr>
        <w:t>ensure we have a caring and happy environment where everyone feels safe.</w:t>
      </w:r>
    </w:p>
    <w:p w14:paraId="0715461B" w14:textId="77777777" w:rsidR="00423784" w:rsidRDefault="009D13D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jc w:val="both"/>
        <w:rPr>
          <w:rFonts w:ascii="Century Gothic" w:hAnsi="Century Gothic" w:cs="Arial"/>
          <w:sz w:val="28"/>
          <w:szCs w:val="28"/>
        </w:rPr>
      </w:pPr>
      <w:r>
        <w:rPr>
          <w:rFonts w:ascii="Century Gothic" w:hAnsi="Century Gothic" w:cs="Arial"/>
          <w:spacing w:val="-3"/>
          <w:sz w:val="28"/>
          <w:szCs w:val="28"/>
        </w:rPr>
        <w:t>We seek your support and co-operation in achieving these aims since we see education as a partnership between home and school. So that this partnership will give all children in the school the best possible chance of success, the partners must be clear as to what each can reasonably expect of the others.  The following would seem to be the responsibilities of each member of the partnership.</w:t>
      </w:r>
    </w:p>
    <w:p w14:paraId="562F2D6F" w14:textId="77777777" w:rsidR="00423784" w:rsidRDefault="009D13D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jc w:val="both"/>
        <w:rPr>
          <w:rFonts w:ascii="Century Gothic" w:hAnsi="Century Gothic" w:cs="Arial"/>
          <w:spacing w:val="-3"/>
          <w:sz w:val="28"/>
          <w:szCs w:val="28"/>
        </w:rPr>
      </w:pPr>
      <w:r>
        <w:rPr>
          <w:rFonts w:ascii="Century Gothic" w:hAnsi="Century Gothic" w:cs="Arial"/>
          <w:spacing w:val="-3"/>
          <w:sz w:val="28"/>
          <w:szCs w:val="28"/>
        </w:rPr>
        <w:t>These responsibilities are set out in the school’s Home School Agreement which parents are invited to sign, as each child enters reception class.</w:t>
      </w:r>
    </w:p>
    <w:p w14:paraId="6AEEDAEE" w14:textId="77777777" w:rsidR="00423784" w:rsidRDefault="0042378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jc w:val="both"/>
        <w:rPr>
          <w:rFonts w:ascii="Century Gothic" w:hAnsi="Century Gothic" w:cs="Arial"/>
          <w:spacing w:val="-3"/>
          <w:sz w:val="28"/>
          <w:szCs w:val="28"/>
        </w:rPr>
      </w:pPr>
    </w:p>
    <w:p w14:paraId="6851D3F8" w14:textId="77777777" w:rsidR="00475DA2" w:rsidRDefault="00475DA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jc w:val="both"/>
        <w:rPr>
          <w:rFonts w:ascii="Century Gothic" w:hAnsi="Century Gothic" w:cs="Arial"/>
          <w:b/>
          <w:spacing w:val="-3"/>
          <w:sz w:val="28"/>
          <w:szCs w:val="28"/>
        </w:rPr>
      </w:pPr>
    </w:p>
    <w:p w14:paraId="1E125806" w14:textId="77777777" w:rsidR="00F328E5" w:rsidRDefault="00F328E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jc w:val="both"/>
        <w:rPr>
          <w:rFonts w:ascii="Century Gothic" w:hAnsi="Century Gothic" w:cs="Arial"/>
          <w:b/>
          <w:spacing w:val="-3"/>
          <w:sz w:val="28"/>
          <w:szCs w:val="28"/>
        </w:rPr>
      </w:pPr>
    </w:p>
    <w:p w14:paraId="263DC682" w14:textId="0E459283" w:rsidR="00423784" w:rsidRDefault="009D13D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jc w:val="both"/>
        <w:rPr>
          <w:rFonts w:ascii="Century Gothic" w:hAnsi="Century Gothic" w:cs="Arial"/>
          <w:b/>
          <w:spacing w:val="-3"/>
          <w:sz w:val="28"/>
          <w:szCs w:val="28"/>
        </w:rPr>
      </w:pPr>
      <w:r>
        <w:rPr>
          <w:rFonts w:ascii="Century Gothic" w:hAnsi="Century Gothic" w:cs="Arial"/>
          <w:b/>
          <w:spacing w:val="-3"/>
          <w:sz w:val="28"/>
          <w:szCs w:val="28"/>
        </w:rPr>
        <w:lastRenderedPageBreak/>
        <w:t>Curriculum Organisation</w:t>
      </w:r>
    </w:p>
    <w:p w14:paraId="2AF534E8" w14:textId="77777777" w:rsidR="00423784" w:rsidRDefault="0042378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jc w:val="both"/>
        <w:rPr>
          <w:rFonts w:ascii="Century Gothic" w:hAnsi="Century Gothic" w:cs="Arial"/>
          <w:b/>
          <w:spacing w:val="-3"/>
          <w:sz w:val="28"/>
          <w:szCs w:val="28"/>
        </w:rPr>
      </w:pPr>
    </w:p>
    <w:p w14:paraId="1BFB6D4B" w14:textId="77777777" w:rsidR="00423784" w:rsidRDefault="000C617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jc w:val="both"/>
        <w:rPr>
          <w:rFonts w:ascii="Century Gothic" w:hAnsi="Century Gothic" w:cs="Arial"/>
          <w:spacing w:val="-3"/>
          <w:sz w:val="28"/>
          <w:szCs w:val="28"/>
        </w:rPr>
      </w:pPr>
      <w:r>
        <w:rPr>
          <w:rFonts w:ascii="Century Gothic" w:hAnsi="Century Gothic" w:cs="Arial"/>
          <w:spacing w:val="-3"/>
          <w:sz w:val="28"/>
          <w:szCs w:val="28"/>
        </w:rPr>
        <w:t xml:space="preserve">All </w:t>
      </w:r>
      <w:r w:rsidR="004F6278">
        <w:rPr>
          <w:rFonts w:ascii="Century Gothic" w:hAnsi="Century Gothic" w:cs="Arial"/>
          <w:spacing w:val="-3"/>
          <w:sz w:val="28"/>
          <w:szCs w:val="28"/>
        </w:rPr>
        <w:t>pupils</w:t>
      </w:r>
      <w:r w:rsidR="00F3726E">
        <w:rPr>
          <w:rFonts w:ascii="Century Gothic" w:hAnsi="Century Gothic" w:cs="Arial"/>
          <w:spacing w:val="-3"/>
          <w:sz w:val="28"/>
          <w:szCs w:val="28"/>
        </w:rPr>
        <w:t xml:space="preserve"> in Glanhowy Primary</w:t>
      </w:r>
      <w:r w:rsidR="009D13D0">
        <w:rPr>
          <w:rFonts w:ascii="Century Gothic" w:hAnsi="Century Gothic" w:cs="Arial"/>
          <w:spacing w:val="-3"/>
          <w:sz w:val="28"/>
          <w:szCs w:val="28"/>
        </w:rPr>
        <w:t xml:space="preserve"> School </w:t>
      </w:r>
      <w:r w:rsidR="004F6278">
        <w:rPr>
          <w:rFonts w:ascii="Century Gothic" w:hAnsi="Century Gothic" w:cs="Arial"/>
          <w:spacing w:val="-3"/>
          <w:sz w:val="28"/>
          <w:szCs w:val="28"/>
        </w:rPr>
        <w:t>are taught through the 6 areas of learning and experience (</w:t>
      </w:r>
      <w:proofErr w:type="spellStart"/>
      <w:r w:rsidR="004F6278">
        <w:rPr>
          <w:rFonts w:ascii="Century Gothic" w:hAnsi="Century Gothic" w:cs="Arial"/>
          <w:spacing w:val="-3"/>
          <w:sz w:val="28"/>
          <w:szCs w:val="28"/>
        </w:rPr>
        <w:t>AoLE</w:t>
      </w:r>
      <w:proofErr w:type="spellEnd"/>
      <w:r w:rsidR="004F6278">
        <w:rPr>
          <w:rFonts w:ascii="Century Gothic" w:hAnsi="Century Gothic" w:cs="Arial"/>
          <w:spacing w:val="-3"/>
          <w:sz w:val="28"/>
          <w:szCs w:val="28"/>
        </w:rPr>
        <w:t xml:space="preserve">).  In </w:t>
      </w:r>
      <w:proofErr w:type="gramStart"/>
      <w:r w:rsidR="004F6278">
        <w:rPr>
          <w:rFonts w:ascii="Century Gothic" w:hAnsi="Century Gothic" w:cs="Arial"/>
          <w:spacing w:val="-3"/>
          <w:sz w:val="28"/>
          <w:szCs w:val="28"/>
        </w:rPr>
        <w:t>addition</w:t>
      </w:r>
      <w:proofErr w:type="gramEnd"/>
      <w:r w:rsidR="004F6278">
        <w:rPr>
          <w:rFonts w:ascii="Century Gothic" w:hAnsi="Century Gothic" w:cs="Arial"/>
          <w:spacing w:val="-3"/>
          <w:sz w:val="28"/>
          <w:szCs w:val="28"/>
        </w:rPr>
        <w:t xml:space="preserve"> literacy and numeracy across the curriculum (LNF) and the digital competency framework (DCF) are taught across the curriculum.</w:t>
      </w:r>
    </w:p>
    <w:p w14:paraId="179C94E4" w14:textId="77777777" w:rsidR="00423784" w:rsidRDefault="0042378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jc w:val="both"/>
        <w:rPr>
          <w:rFonts w:ascii="Century Gothic" w:hAnsi="Century Gothic" w:cs="Arial"/>
          <w:spacing w:val="-3"/>
          <w:sz w:val="28"/>
          <w:szCs w:val="28"/>
        </w:rPr>
      </w:pPr>
    </w:p>
    <w:p w14:paraId="6D089C9B" w14:textId="77777777" w:rsidR="00423784" w:rsidRDefault="004F6278">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jc w:val="both"/>
        <w:rPr>
          <w:rFonts w:ascii="Century Gothic" w:hAnsi="Century Gothic" w:cs="Arial"/>
          <w:spacing w:val="-3"/>
          <w:sz w:val="28"/>
          <w:szCs w:val="28"/>
        </w:rPr>
      </w:pPr>
      <w:r>
        <w:rPr>
          <w:rFonts w:ascii="Century Gothic" w:hAnsi="Century Gothic" w:cs="Arial"/>
          <w:spacing w:val="-3"/>
          <w:sz w:val="28"/>
          <w:szCs w:val="28"/>
        </w:rPr>
        <w:t>The six areas of learning and experience (AOLEs) are as follows:</w:t>
      </w:r>
    </w:p>
    <w:p w14:paraId="7E6CE5D5" w14:textId="77777777" w:rsidR="004F6278" w:rsidRDefault="004F6278" w:rsidP="004F6278">
      <w:pPr>
        <w:pStyle w:val="ListParagraph"/>
        <w:numPr>
          <w:ilvl w:val="0"/>
          <w:numId w:val="39"/>
        </w:num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jc w:val="both"/>
        <w:rPr>
          <w:rFonts w:ascii="Century Gothic" w:hAnsi="Century Gothic" w:cs="Arial"/>
          <w:spacing w:val="-3"/>
          <w:sz w:val="28"/>
          <w:szCs w:val="28"/>
        </w:rPr>
      </w:pPr>
      <w:r>
        <w:rPr>
          <w:rFonts w:ascii="Century Gothic" w:hAnsi="Century Gothic" w:cs="Arial"/>
          <w:spacing w:val="-3"/>
          <w:sz w:val="28"/>
          <w:szCs w:val="28"/>
        </w:rPr>
        <w:t>Languages, Literacy and Communication</w:t>
      </w:r>
    </w:p>
    <w:p w14:paraId="32BA2294" w14:textId="77777777" w:rsidR="004F6278" w:rsidRDefault="004F6278" w:rsidP="004F6278">
      <w:pPr>
        <w:pStyle w:val="ListParagraph"/>
        <w:numPr>
          <w:ilvl w:val="0"/>
          <w:numId w:val="39"/>
        </w:num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jc w:val="both"/>
        <w:rPr>
          <w:rFonts w:ascii="Century Gothic" w:hAnsi="Century Gothic" w:cs="Arial"/>
          <w:spacing w:val="-3"/>
          <w:sz w:val="28"/>
          <w:szCs w:val="28"/>
        </w:rPr>
      </w:pPr>
      <w:r>
        <w:rPr>
          <w:rFonts w:ascii="Century Gothic" w:hAnsi="Century Gothic" w:cs="Arial"/>
          <w:spacing w:val="-3"/>
          <w:sz w:val="28"/>
          <w:szCs w:val="28"/>
        </w:rPr>
        <w:t>Mathematics and Numeracy</w:t>
      </w:r>
    </w:p>
    <w:p w14:paraId="29CD4788" w14:textId="77777777" w:rsidR="004F6278" w:rsidRDefault="004F6278" w:rsidP="004F6278">
      <w:pPr>
        <w:pStyle w:val="ListParagraph"/>
        <w:numPr>
          <w:ilvl w:val="0"/>
          <w:numId w:val="39"/>
        </w:num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jc w:val="both"/>
        <w:rPr>
          <w:rFonts w:ascii="Century Gothic" w:hAnsi="Century Gothic" w:cs="Arial"/>
          <w:spacing w:val="-3"/>
          <w:sz w:val="28"/>
          <w:szCs w:val="28"/>
        </w:rPr>
      </w:pPr>
      <w:r>
        <w:rPr>
          <w:rFonts w:ascii="Century Gothic" w:hAnsi="Century Gothic" w:cs="Arial"/>
          <w:spacing w:val="-3"/>
          <w:sz w:val="28"/>
          <w:szCs w:val="28"/>
        </w:rPr>
        <w:t>Science and Technology</w:t>
      </w:r>
    </w:p>
    <w:p w14:paraId="433DF5FC" w14:textId="77777777" w:rsidR="004F6278" w:rsidRDefault="004F6278" w:rsidP="004F6278">
      <w:pPr>
        <w:pStyle w:val="ListParagraph"/>
        <w:numPr>
          <w:ilvl w:val="0"/>
          <w:numId w:val="39"/>
        </w:num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jc w:val="both"/>
        <w:rPr>
          <w:rFonts w:ascii="Century Gothic" w:hAnsi="Century Gothic" w:cs="Arial"/>
          <w:spacing w:val="-3"/>
          <w:sz w:val="28"/>
          <w:szCs w:val="28"/>
        </w:rPr>
      </w:pPr>
      <w:r>
        <w:rPr>
          <w:rFonts w:ascii="Century Gothic" w:hAnsi="Century Gothic" w:cs="Arial"/>
          <w:spacing w:val="-3"/>
          <w:sz w:val="28"/>
          <w:szCs w:val="28"/>
        </w:rPr>
        <w:t>Humanities</w:t>
      </w:r>
    </w:p>
    <w:p w14:paraId="3B12AC9F" w14:textId="77777777" w:rsidR="004F6278" w:rsidRDefault="004F6278" w:rsidP="004F6278">
      <w:pPr>
        <w:pStyle w:val="ListParagraph"/>
        <w:numPr>
          <w:ilvl w:val="0"/>
          <w:numId w:val="39"/>
        </w:num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jc w:val="both"/>
        <w:rPr>
          <w:rFonts w:ascii="Century Gothic" w:hAnsi="Century Gothic" w:cs="Arial"/>
          <w:spacing w:val="-3"/>
          <w:sz w:val="28"/>
          <w:szCs w:val="28"/>
        </w:rPr>
      </w:pPr>
      <w:r>
        <w:rPr>
          <w:rFonts w:ascii="Century Gothic" w:hAnsi="Century Gothic" w:cs="Arial"/>
          <w:spacing w:val="-3"/>
          <w:sz w:val="28"/>
          <w:szCs w:val="28"/>
        </w:rPr>
        <w:t>Health and Wellbeing</w:t>
      </w:r>
    </w:p>
    <w:p w14:paraId="56753510" w14:textId="77777777" w:rsidR="004F6278" w:rsidRPr="004F6278" w:rsidRDefault="004F6278" w:rsidP="004F6278">
      <w:pPr>
        <w:pStyle w:val="ListParagraph"/>
        <w:numPr>
          <w:ilvl w:val="0"/>
          <w:numId w:val="39"/>
        </w:num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jc w:val="both"/>
        <w:rPr>
          <w:rFonts w:ascii="Century Gothic" w:hAnsi="Century Gothic" w:cs="Arial"/>
          <w:spacing w:val="-3"/>
          <w:sz w:val="28"/>
          <w:szCs w:val="28"/>
        </w:rPr>
      </w:pPr>
      <w:r>
        <w:rPr>
          <w:rFonts w:ascii="Century Gothic" w:hAnsi="Century Gothic" w:cs="Arial"/>
          <w:spacing w:val="-3"/>
          <w:sz w:val="28"/>
          <w:szCs w:val="28"/>
        </w:rPr>
        <w:t>Expressive Arts</w:t>
      </w:r>
    </w:p>
    <w:p w14:paraId="698196D4" w14:textId="77777777" w:rsidR="00423784" w:rsidRDefault="0042378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jc w:val="both"/>
        <w:rPr>
          <w:rFonts w:ascii="Century Gothic" w:hAnsi="Century Gothic" w:cs="Arial"/>
          <w:color w:val="FF0000"/>
          <w:sz w:val="28"/>
          <w:szCs w:val="28"/>
        </w:rPr>
      </w:pPr>
    </w:p>
    <w:p w14:paraId="2B843210" w14:textId="77777777" w:rsidR="00423784" w:rsidRDefault="009D13D0">
      <w:pPr>
        <w:autoSpaceDE w:val="0"/>
        <w:autoSpaceDN w:val="0"/>
        <w:adjustRightInd w:val="0"/>
        <w:jc w:val="both"/>
        <w:rPr>
          <w:rFonts w:ascii="Century Gothic" w:hAnsi="Century Gothic" w:cs="Arial"/>
          <w:color w:val="000000"/>
          <w:sz w:val="28"/>
          <w:szCs w:val="28"/>
        </w:rPr>
      </w:pPr>
      <w:r>
        <w:rPr>
          <w:rFonts w:ascii="Century Gothic" w:hAnsi="Century Gothic" w:cs="Arial"/>
          <w:color w:val="000000"/>
          <w:sz w:val="28"/>
          <w:szCs w:val="28"/>
        </w:rPr>
        <w:t xml:space="preserve">Our school aims to ensure that all pupils receive a broad, balanced curriculum to ensure continuity and progression, as well as pace and challenge. </w:t>
      </w:r>
      <w:r w:rsidR="008A2431">
        <w:rPr>
          <w:rFonts w:ascii="Century Gothic" w:hAnsi="Century Gothic" w:cs="Arial"/>
          <w:color w:val="000000"/>
          <w:sz w:val="28"/>
          <w:szCs w:val="28"/>
        </w:rPr>
        <w:t xml:space="preserve">A comprehensive summary of our curriculum provision is available on our school website.  </w:t>
      </w:r>
      <w:r>
        <w:rPr>
          <w:rFonts w:ascii="Century Gothic" w:hAnsi="Century Gothic" w:cs="Arial"/>
          <w:color w:val="000000"/>
          <w:sz w:val="28"/>
          <w:szCs w:val="28"/>
        </w:rPr>
        <w:t>All school policy documents are monitored and approved by the Governing Body. You, as a par</w:t>
      </w:r>
      <w:r w:rsidR="00F3726E">
        <w:rPr>
          <w:rFonts w:ascii="Century Gothic" w:hAnsi="Century Gothic" w:cs="Arial"/>
          <w:color w:val="000000"/>
          <w:sz w:val="28"/>
          <w:szCs w:val="28"/>
        </w:rPr>
        <w:t>ent, are also welcome to access</w:t>
      </w:r>
      <w:r>
        <w:rPr>
          <w:rFonts w:ascii="Century Gothic" w:hAnsi="Century Gothic" w:cs="Arial"/>
          <w:color w:val="000000"/>
          <w:sz w:val="28"/>
          <w:szCs w:val="28"/>
        </w:rPr>
        <w:t xml:space="preserve"> them. </w:t>
      </w:r>
    </w:p>
    <w:p w14:paraId="09814AA3" w14:textId="77777777" w:rsidR="00423784" w:rsidRDefault="0042378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jc w:val="both"/>
        <w:rPr>
          <w:rFonts w:ascii="Century Gothic" w:hAnsi="Century Gothic" w:cs="Arial"/>
          <w:spacing w:val="-3"/>
          <w:sz w:val="28"/>
          <w:szCs w:val="28"/>
        </w:rPr>
      </w:pPr>
    </w:p>
    <w:p w14:paraId="4018F2E2" w14:textId="77777777" w:rsidR="00423784" w:rsidRDefault="009D13D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jc w:val="both"/>
        <w:rPr>
          <w:rFonts w:ascii="Century Gothic" w:hAnsi="Century Gothic" w:cs="Arial"/>
          <w:b/>
          <w:spacing w:val="-3"/>
          <w:sz w:val="28"/>
          <w:szCs w:val="28"/>
        </w:rPr>
      </w:pPr>
      <w:r>
        <w:rPr>
          <w:rFonts w:ascii="Century Gothic" w:hAnsi="Century Gothic" w:cs="Arial"/>
          <w:b/>
          <w:spacing w:val="-3"/>
          <w:sz w:val="28"/>
          <w:szCs w:val="28"/>
        </w:rPr>
        <w:t>Welsh Language Development</w:t>
      </w:r>
    </w:p>
    <w:p w14:paraId="182A8D43" w14:textId="77777777" w:rsidR="00423784" w:rsidRDefault="0042378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jc w:val="both"/>
        <w:rPr>
          <w:rFonts w:ascii="Century Gothic" w:hAnsi="Century Gothic" w:cs="Arial"/>
          <w:b/>
          <w:spacing w:val="-3"/>
          <w:sz w:val="28"/>
          <w:szCs w:val="28"/>
        </w:rPr>
      </w:pPr>
    </w:p>
    <w:p w14:paraId="337A0FEB" w14:textId="77777777" w:rsidR="00423784" w:rsidRDefault="009D13D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jc w:val="both"/>
        <w:rPr>
          <w:rFonts w:ascii="Century Gothic" w:hAnsi="Century Gothic" w:cs="Arial"/>
          <w:spacing w:val="-3"/>
          <w:sz w:val="28"/>
          <w:szCs w:val="28"/>
        </w:rPr>
      </w:pPr>
      <w:r>
        <w:rPr>
          <w:rFonts w:ascii="Century Gothic" w:hAnsi="Century Gothic" w:cs="Arial"/>
          <w:spacing w:val="-3"/>
          <w:sz w:val="28"/>
          <w:szCs w:val="28"/>
        </w:rPr>
        <w:t>Welsh is taught as a second language. Children progressively develop their skills in oracy, reading and writing</w:t>
      </w:r>
      <w:r w:rsidR="004F6278">
        <w:rPr>
          <w:rFonts w:ascii="Century Gothic" w:hAnsi="Century Gothic" w:cs="Arial"/>
          <w:spacing w:val="-3"/>
          <w:sz w:val="28"/>
          <w:szCs w:val="28"/>
        </w:rPr>
        <w:t xml:space="preserve">. </w:t>
      </w:r>
      <w:r w:rsidR="008A2431">
        <w:rPr>
          <w:rFonts w:ascii="Century Gothic" w:hAnsi="Century Gothic" w:cs="Arial"/>
          <w:spacing w:val="-3"/>
          <w:sz w:val="28"/>
          <w:szCs w:val="28"/>
        </w:rPr>
        <w:t xml:space="preserve">Pupils in our 3-7 Phase </w:t>
      </w:r>
      <w:r>
        <w:rPr>
          <w:rFonts w:ascii="Century Gothic" w:hAnsi="Century Gothic" w:cs="Arial"/>
          <w:spacing w:val="-3"/>
          <w:sz w:val="28"/>
          <w:szCs w:val="28"/>
        </w:rPr>
        <w:t>are introduced to the language through simple phrases and sentences, songs, poems, Welsh sto</w:t>
      </w:r>
      <w:r w:rsidR="008A2431">
        <w:rPr>
          <w:rFonts w:ascii="Century Gothic" w:hAnsi="Century Gothic" w:cs="Arial"/>
          <w:spacing w:val="-3"/>
          <w:sz w:val="28"/>
          <w:szCs w:val="28"/>
        </w:rPr>
        <w:t>ries and folk tales. In the 7-11 Phase,</w:t>
      </w:r>
      <w:r>
        <w:rPr>
          <w:rFonts w:ascii="Century Gothic" w:hAnsi="Century Gothic" w:cs="Arial"/>
          <w:spacing w:val="-3"/>
          <w:sz w:val="28"/>
          <w:szCs w:val="28"/>
        </w:rPr>
        <w:t xml:space="preserve"> Welsh builds upon and expands the language previously experienced by introducing more complex language patterns. Throughout the school Welsh is used to deliver simple classroom instructions, exchange greetings and make requests.</w:t>
      </w:r>
    </w:p>
    <w:p w14:paraId="6CC17645" w14:textId="77777777" w:rsidR="00423784" w:rsidRDefault="0042378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jc w:val="both"/>
        <w:rPr>
          <w:rFonts w:ascii="Century Gothic" w:hAnsi="Century Gothic" w:cs="Arial"/>
          <w:b/>
          <w:spacing w:val="-3"/>
          <w:sz w:val="28"/>
          <w:szCs w:val="28"/>
        </w:rPr>
      </w:pPr>
    </w:p>
    <w:p w14:paraId="54E33558" w14:textId="77777777" w:rsidR="00423784" w:rsidRDefault="009D13D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jc w:val="both"/>
        <w:rPr>
          <w:rFonts w:ascii="Century Gothic" w:hAnsi="Century Gothic" w:cs="Arial"/>
          <w:b/>
          <w:spacing w:val="-3"/>
          <w:sz w:val="28"/>
          <w:szCs w:val="28"/>
        </w:rPr>
      </w:pPr>
      <w:r>
        <w:rPr>
          <w:rFonts w:ascii="Century Gothic" w:hAnsi="Century Gothic" w:cs="Arial"/>
          <w:b/>
          <w:spacing w:val="-3"/>
          <w:sz w:val="28"/>
          <w:szCs w:val="28"/>
        </w:rPr>
        <w:t>National Literacy and Numeracy Framework</w:t>
      </w:r>
    </w:p>
    <w:p w14:paraId="2B82499C" w14:textId="77777777" w:rsidR="00423784" w:rsidRDefault="0042378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jc w:val="both"/>
        <w:rPr>
          <w:rFonts w:ascii="Century Gothic" w:hAnsi="Century Gothic" w:cs="Arial"/>
          <w:b/>
          <w:sz w:val="28"/>
          <w:szCs w:val="28"/>
        </w:rPr>
      </w:pPr>
    </w:p>
    <w:p w14:paraId="404EBAF1" w14:textId="77777777" w:rsidR="00423784" w:rsidRDefault="009D13D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jc w:val="both"/>
        <w:rPr>
          <w:rFonts w:ascii="Century Gothic" w:hAnsi="Century Gothic" w:cs="Arial"/>
          <w:spacing w:val="-3"/>
          <w:sz w:val="28"/>
          <w:szCs w:val="28"/>
        </w:rPr>
      </w:pPr>
      <w:r>
        <w:rPr>
          <w:rFonts w:ascii="Century Gothic" w:hAnsi="Century Gothic" w:cs="Arial"/>
          <w:spacing w:val="-3"/>
          <w:sz w:val="28"/>
          <w:szCs w:val="28"/>
        </w:rPr>
        <w:t xml:space="preserve">It is a statutory requirement for teachers to use the National Literacy and Numeracy Framework (LNF) as a curriculum planning tool to embed literacy and numeracy into the teaching of the curriculum. </w:t>
      </w:r>
    </w:p>
    <w:p w14:paraId="27667E27" w14:textId="77777777" w:rsidR="00423784" w:rsidRDefault="009D13D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jc w:val="both"/>
        <w:rPr>
          <w:rFonts w:ascii="Century Gothic" w:hAnsi="Century Gothic" w:cs="Arial"/>
          <w:spacing w:val="-3"/>
          <w:sz w:val="28"/>
          <w:szCs w:val="28"/>
        </w:rPr>
      </w:pPr>
      <w:r>
        <w:rPr>
          <w:rFonts w:ascii="Century Gothic" w:hAnsi="Century Gothic" w:cs="Arial"/>
          <w:spacing w:val="-3"/>
          <w:sz w:val="28"/>
          <w:szCs w:val="28"/>
        </w:rPr>
        <w:t>In addition to the LN</w:t>
      </w:r>
      <w:r w:rsidR="008F56CF">
        <w:rPr>
          <w:rFonts w:ascii="Century Gothic" w:hAnsi="Century Gothic" w:cs="Arial"/>
          <w:spacing w:val="-3"/>
          <w:sz w:val="28"/>
          <w:szCs w:val="28"/>
        </w:rPr>
        <w:t>F, national reading, numeracy procedural and mathematical reasoning personalised assessments will take place in summer term</w:t>
      </w:r>
      <w:r>
        <w:rPr>
          <w:rFonts w:ascii="Century Gothic" w:hAnsi="Century Gothic" w:cs="Arial"/>
          <w:spacing w:val="-3"/>
          <w:sz w:val="28"/>
          <w:szCs w:val="28"/>
        </w:rPr>
        <w:t xml:space="preserve"> to provide a summative assessment of your child’s skill development and progress.</w:t>
      </w:r>
    </w:p>
    <w:p w14:paraId="22026667" w14:textId="77777777" w:rsidR="00423784" w:rsidRDefault="0042378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jc w:val="both"/>
        <w:rPr>
          <w:rFonts w:ascii="Century Gothic" w:hAnsi="Century Gothic" w:cs="Arial"/>
          <w:spacing w:val="-3"/>
          <w:sz w:val="28"/>
          <w:szCs w:val="28"/>
        </w:rPr>
      </w:pPr>
    </w:p>
    <w:p w14:paraId="511F34CA" w14:textId="77777777" w:rsidR="00423784" w:rsidRDefault="009D13D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jc w:val="both"/>
        <w:rPr>
          <w:rFonts w:ascii="Century Gothic" w:hAnsi="Century Gothic" w:cs="Arial"/>
          <w:b/>
          <w:spacing w:val="-3"/>
          <w:sz w:val="28"/>
          <w:szCs w:val="28"/>
        </w:rPr>
      </w:pPr>
      <w:r>
        <w:rPr>
          <w:rFonts w:ascii="Century Gothic" w:hAnsi="Century Gothic" w:cs="Arial"/>
          <w:b/>
          <w:spacing w:val="-3"/>
          <w:sz w:val="28"/>
          <w:szCs w:val="28"/>
        </w:rPr>
        <w:t>Digital Competency Framework</w:t>
      </w:r>
    </w:p>
    <w:p w14:paraId="35390C24" w14:textId="77777777" w:rsidR="00423784" w:rsidRDefault="0042378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jc w:val="both"/>
        <w:rPr>
          <w:rFonts w:ascii="Century Gothic" w:hAnsi="Century Gothic" w:cs="Arial"/>
          <w:b/>
          <w:sz w:val="28"/>
          <w:szCs w:val="28"/>
          <w:u w:val="single"/>
        </w:rPr>
      </w:pPr>
    </w:p>
    <w:p w14:paraId="689383FD" w14:textId="77777777" w:rsidR="00423784" w:rsidRDefault="009D13D0">
      <w:pPr>
        <w:jc w:val="both"/>
        <w:rPr>
          <w:rFonts w:ascii="Century Gothic" w:hAnsi="Century Gothic" w:cs="Arial"/>
          <w:color w:val="2D2D2D"/>
          <w:sz w:val="28"/>
          <w:szCs w:val="28"/>
        </w:rPr>
      </w:pPr>
      <w:r>
        <w:rPr>
          <w:rFonts w:ascii="Century Gothic" w:hAnsi="Century Gothic" w:cs="Arial"/>
          <w:spacing w:val="-3"/>
          <w:sz w:val="28"/>
          <w:szCs w:val="28"/>
        </w:rPr>
        <w:t xml:space="preserve">We also use the new Digital Competency Framework (DCF) as a planning tool to embed the teaching of digital skills into all areas of our curriculum. </w:t>
      </w:r>
      <w:r>
        <w:rPr>
          <w:rFonts w:ascii="Century Gothic" w:hAnsi="Century Gothic" w:cs="Arial"/>
          <w:sz w:val="28"/>
          <w:szCs w:val="28"/>
        </w:rPr>
        <w:t xml:space="preserve">Digital competency skills are taught to all pupils throughout the curriculum, in line with the new Curriculum for Wales. These skills are </w:t>
      </w:r>
      <w:r>
        <w:rPr>
          <w:rFonts w:ascii="Century Gothic" w:hAnsi="Century Gothic" w:cs="Arial"/>
          <w:color w:val="2D2D2D"/>
          <w:sz w:val="28"/>
          <w:szCs w:val="28"/>
        </w:rPr>
        <w:t>central to a young person’s success in life</w:t>
      </w:r>
      <w:r>
        <w:rPr>
          <w:rFonts w:ascii="Century Gothic" w:hAnsi="Century Gothic" w:cs="Arial"/>
          <w:sz w:val="28"/>
          <w:szCs w:val="28"/>
        </w:rPr>
        <w:t xml:space="preserve"> and are integral to learning.</w:t>
      </w:r>
      <w:r>
        <w:rPr>
          <w:rFonts w:ascii="Century Gothic" w:hAnsi="Century Gothic" w:cs="Arial"/>
          <w:color w:val="2D2D2D"/>
          <w:sz w:val="28"/>
          <w:szCs w:val="28"/>
        </w:rPr>
        <w:t xml:space="preserve"> The competence strands we deliver are information, communication, content creation, safety and problem solving.</w:t>
      </w:r>
    </w:p>
    <w:p w14:paraId="7E3B629D" w14:textId="77777777" w:rsidR="00423784" w:rsidRDefault="0042378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jc w:val="both"/>
        <w:rPr>
          <w:rFonts w:ascii="Century Gothic" w:hAnsi="Century Gothic" w:cs="Arial"/>
          <w:spacing w:val="-3"/>
          <w:sz w:val="28"/>
          <w:szCs w:val="28"/>
        </w:rPr>
      </w:pPr>
    </w:p>
    <w:p w14:paraId="47431BD8" w14:textId="77777777" w:rsidR="00423784" w:rsidRDefault="009D13D0">
      <w:pPr>
        <w:rPr>
          <w:rFonts w:ascii="Century Gothic" w:hAnsi="Century Gothic"/>
          <w:b/>
          <w:sz w:val="28"/>
          <w:szCs w:val="28"/>
        </w:rPr>
      </w:pPr>
      <w:r>
        <w:rPr>
          <w:rFonts w:ascii="Century Gothic" w:hAnsi="Century Gothic"/>
          <w:b/>
          <w:sz w:val="28"/>
          <w:szCs w:val="28"/>
        </w:rPr>
        <w:t>Curriculum Enhancement</w:t>
      </w:r>
    </w:p>
    <w:p w14:paraId="748FFC37" w14:textId="77777777" w:rsidR="00423784" w:rsidRDefault="00423784">
      <w:pPr>
        <w:rPr>
          <w:rFonts w:ascii="Century Gothic" w:hAnsi="Century Gothic"/>
          <w:b/>
          <w:sz w:val="28"/>
          <w:szCs w:val="28"/>
        </w:rPr>
      </w:pPr>
    </w:p>
    <w:p w14:paraId="52CBC683" w14:textId="77777777" w:rsidR="00423784" w:rsidRDefault="009D13D0">
      <w:pPr>
        <w:jc w:val="both"/>
        <w:rPr>
          <w:rFonts w:ascii="Century Gothic" w:hAnsi="Century Gothic"/>
          <w:sz w:val="28"/>
          <w:szCs w:val="28"/>
        </w:rPr>
      </w:pPr>
      <w:r>
        <w:rPr>
          <w:rFonts w:ascii="Century Gothic" w:hAnsi="Century Gothic"/>
          <w:sz w:val="28"/>
          <w:szCs w:val="28"/>
        </w:rPr>
        <w:t>Our school is at the centre of our community. Many local businesses and people give us their support and are always very generous when we fundraise for school equipment. People in the community, including local fire crew, police officers and authors often visit us and tell us about what they do. We also visit people outside and take part in community activities such as singing carols at our local hospital and the local Nursing Home, enjoying the Harvest and Christingle Servic</w:t>
      </w:r>
      <w:r w:rsidR="00F3726E">
        <w:rPr>
          <w:rFonts w:ascii="Century Gothic" w:hAnsi="Century Gothic"/>
          <w:sz w:val="28"/>
          <w:szCs w:val="28"/>
        </w:rPr>
        <w:t>e at our local church.</w:t>
      </w:r>
    </w:p>
    <w:p w14:paraId="6E8B653B" w14:textId="77777777" w:rsidR="00423784" w:rsidRDefault="00423784">
      <w:pPr>
        <w:rPr>
          <w:rFonts w:ascii="Century Gothic" w:hAnsi="Century Gothic"/>
          <w:sz w:val="28"/>
          <w:szCs w:val="28"/>
        </w:rPr>
      </w:pPr>
    </w:p>
    <w:p w14:paraId="74B779DF" w14:textId="77777777" w:rsidR="00423784" w:rsidRDefault="00516C81">
      <w:pPr>
        <w:rPr>
          <w:rFonts w:ascii="Century Gothic" w:hAnsi="Century Gothic"/>
          <w:b/>
          <w:sz w:val="28"/>
          <w:szCs w:val="28"/>
        </w:rPr>
      </w:pPr>
      <w:r>
        <w:rPr>
          <w:rFonts w:ascii="Century Gothic" w:hAnsi="Century Gothic"/>
          <w:b/>
          <w:sz w:val="28"/>
          <w:szCs w:val="28"/>
        </w:rPr>
        <w:t>Educational Visits</w:t>
      </w:r>
    </w:p>
    <w:p w14:paraId="3DCB6084" w14:textId="77777777" w:rsidR="00423784" w:rsidRDefault="00423784">
      <w:pPr>
        <w:rPr>
          <w:rFonts w:ascii="Century Gothic" w:hAnsi="Century Gothic"/>
          <w:b/>
          <w:sz w:val="28"/>
          <w:szCs w:val="28"/>
        </w:rPr>
      </w:pPr>
    </w:p>
    <w:p w14:paraId="3E426F36" w14:textId="77777777" w:rsidR="00423784" w:rsidRDefault="009D13D0">
      <w:pPr>
        <w:rPr>
          <w:rFonts w:ascii="Century Gothic" w:hAnsi="Century Gothic"/>
          <w:sz w:val="28"/>
          <w:szCs w:val="28"/>
        </w:rPr>
      </w:pPr>
      <w:r>
        <w:rPr>
          <w:rFonts w:ascii="Century Gothic" w:hAnsi="Century Gothic"/>
          <w:sz w:val="28"/>
          <w:szCs w:val="28"/>
        </w:rPr>
        <w:t xml:space="preserve">We take great pride in the number of opportunities we provide for our pupils to experience learning outside of the school environment. These include trips to; </w:t>
      </w:r>
    </w:p>
    <w:p w14:paraId="15B13A7E" w14:textId="77777777" w:rsidR="00423784" w:rsidRDefault="00423784">
      <w:pPr>
        <w:rPr>
          <w:rFonts w:ascii="Century Gothic" w:hAnsi="Century Gothic"/>
          <w:sz w:val="28"/>
          <w:szCs w:val="28"/>
        </w:rPr>
      </w:pPr>
    </w:p>
    <w:p w14:paraId="4B1DBF60" w14:textId="77777777" w:rsidR="00423784" w:rsidRDefault="009D13D0">
      <w:pPr>
        <w:pStyle w:val="ListParagraph"/>
        <w:numPr>
          <w:ilvl w:val="0"/>
          <w:numId w:val="36"/>
        </w:numPr>
        <w:rPr>
          <w:rFonts w:ascii="Century Gothic" w:hAnsi="Century Gothic"/>
          <w:sz w:val="28"/>
          <w:szCs w:val="28"/>
        </w:rPr>
      </w:pPr>
      <w:r>
        <w:rPr>
          <w:rFonts w:ascii="Century Gothic" w:hAnsi="Century Gothic"/>
          <w:sz w:val="28"/>
          <w:szCs w:val="28"/>
        </w:rPr>
        <w:t>St Fagan’s</w:t>
      </w:r>
    </w:p>
    <w:p w14:paraId="4F43AA47" w14:textId="77777777" w:rsidR="00423784" w:rsidRDefault="009D13D0">
      <w:pPr>
        <w:pStyle w:val="ListParagraph"/>
        <w:numPr>
          <w:ilvl w:val="0"/>
          <w:numId w:val="36"/>
        </w:numPr>
        <w:rPr>
          <w:rFonts w:ascii="Century Gothic" w:hAnsi="Century Gothic"/>
          <w:sz w:val="28"/>
          <w:szCs w:val="28"/>
        </w:rPr>
      </w:pPr>
      <w:r>
        <w:rPr>
          <w:rFonts w:ascii="Century Gothic" w:hAnsi="Century Gothic"/>
          <w:sz w:val="28"/>
          <w:szCs w:val="28"/>
        </w:rPr>
        <w:t>The Big Pit Blaenavon Heritage Museum</w:t>
      </w:r>
    </w:p>
    <w:p w14:paraId="71E84EEA" w14:textId="77777777" w:rsidR="00423784" w:rsidRDefault="009D13D0">
      <w:pPr>
        <w:pStyle w:val="ListParagraph"/>
        <w:numPr>
          <w:ilvl w:val="0"/>
          <w:numId w:val="36"/>
        </w:numPr>
        <w:rPr>
          <w:rFonts w:ascii="Century Gothic" w:hAnsi="Century Gothic"/>
          <w:sz w:val="28"/>
          <w:szCs w:val="28"/>
        </w:rPr>
      </w:pPr>
      <w:r>
        <w:rPr>
          <w:rFonts w:ascii="Century Gothic" w:hAnsi="Century Gothic"/>
          <w:sz w:val="28"/>
          <w:szCs w:val="28"/>
        </w:rPr>
        <w:t>Brecon Mountain Railway</w:t>
      </w:r>
    </w:p>
    <w:p w14:paraId="78286123" w14:textId="77777777" w:rsidR="00423784" w:rsidRDefault="009D13D0">
      <w:pPr>
        <w:pStyle w:val="ListParagraph"/>
        <w:numPr>
          <w:ilvl w:val="0"/>
          <w:numId w:val="36"/>
        </w:numPr>
        <w:rPr>
          <w:rFonts w:ascii="Century Gothic" w:hAnsi="Century Gothic"/>
          <w:sz w:val="28"/>
          <w:szCs w:val="28"/>
        </w:rPr>
      </w:pPr>
      <w:proofErr w:type="spellStart"/>
      <w:r>
        <w:rPr>
          <w:rFonts w:ascii="Century Gothic" w:hAnsi="Century Gothic"/>
          <w:sz w:val="28"/>
          <w:szCs w:val="28"/>
        </w:rPr>
        <w:t>Bedwellty</w:t>
      </w:r>
      <w:proofErr w:type="spellEnd"/>
      <w:r>
        <w:rPr>
          <w:rFonts w:ascii="Century Gothic" w:hAnsi="Century Gothic"/>
          <w:sz w:val="28"/>
          <w:szCs w:val="28"/>
        </w:rPr>
        <w:t xml:space="preserve"> Park</w:t>
      </w:r>
    </w:p>
    <w:p w14:paraId="40237EEA" w14:textId="77777777" w:rsidR="00423784" w:rsidRDefault="009D13D0">
      <w:pPr>
        <w:pStyle w:val="ListParagraph"/>
        <w:numPr>
          <w:ilvl w:val="0"/>
          <w:numId w:val="36"/>
        </w:numPr>
        <w:rPr>
          <w:rFonts w:ascii="Century Gothic" w:hAnsi="Century Gothic"/>
          <w:sz w:val="28"/>
          <w:szCs w:val="28"/>
        </w:rPr>
      </w:pPr>
      <w:proofErr w:type="spellStart"/>
      <w:r>
        <w:rPr>
          <w:rFonts w:ascii="Century Gothic" w:hAnsi="Century Gothic"/>
          <w:sz w:val="28"/>
          <w:szCs w:val="28"/>
        </w:rPr>
        <w:t>Llancaiach</w:t>
      </w:r>
      <w:proofErr w:type="spellEnd"/>
      <w:r>
        <w:rPr>
          <w:rFonts w:ascii="Century Gothic" w:hAnsi="Century Gothic"/>
          <w:sz w:val="28"/>
          <w:szCs w:val="28"/>
        </w:rPr>
        <w:t xml:space="preserve"> Fawr</w:t>
      </w:r>
    </w:p>
    <w:p w14:paraId="2CC8B2F2" w14:textId="77777777" w:rsidR="00423784" w:rsidRDefault="009D13D0">
      <w:pPr>
        <w:pStyle w:val="ListParagraph"/>
        <w:numPr>
          <w:ilvl w:val="0"/>
          <w:numId w:val="36"/>
        </w:numPr>
        <w:rPr>
          <w:rFonts w:ascii="Century Gothic" w:hAnsi="Century Gothic"/>
          <w:sz w:val="28"/>
          <w:szCs w:val="28"/>
        </w:rPr>
      </w:pPr>
      <w:proofErr w:type="spellStart"/>
      <w:r>
        <w:rPr>
          <w:rFonts w:ascii="Century Gothic" w:hAnsi="Century Gothic"/>
          <w:sz w:val="28"/>
          <w:szCs w:val="28"/>
        </w:rPr>
        <w:t>Gilwern</w:t>
      </w:r>
      <w:proofErr w:type="spellEnd"/>
      <w:r>
        <w:rPr>
          <w:rFonts w:ascii="Century Gothic" w:hAnsi="Century Gothic"/>
          <w:sz w:val="28"/>
          <w:szCs w:val="28"/>
        </w:rPr>
        <w:t>/</w:t>
      </w:r>
      <w:proofErr w:type="spellStart"/>
      <w:r>
        <w:rPr>
          <w:rFonts w:ascii="Century Gothic" w:hAnsi="Century Gothic"/>
          <w:sz w:val="28"/>
          <w:szCs w:val="28"/>
        </w:rPr>
        <w:t>Hilston</w:t>
      </w:r>
      <w:proofErr w:type="spellEnd"/>
      <w:r>
        <w:rPr>
          <w:rFonts w:ascii="Century Gothic" w:hAnsi="Century Gothic"/>
          <w:sz w:val="28"/>
          <w:szCs w:val="28"/>
        </w:rPr>
        <w:t>/Talybont Outdoor Education Centres</w:t>
      </w:r>
    </w:p>
    <w:p w14:paraId="2A85C2E2" w14:textId="77777777" w:rsidR="00423784" w:rsidRDefault="009D13D0">
      <w:pPr>
        <w:pStyle w:val="ListParagraph"/>
        <w:numPr>
          <w:ilvl w:val="0"/>
          <w:numId w:val="36"/>
        </w:numPr>
        <w:rPr>
          <w:rFonts w:ascii="Century Gothic" w:hAnsi="Century Gothic"/>
          <w:sz w:val="28"/>
          <w:szCs w:val="28"/>
        </w:rPr>
      </w:pPr>
      <w:r>
        <w:rPr>
          <w:rFonts w:ascii="Century Gothic" w:hAnsi="Century Gothic"/>
          <w:sz w:val="28"/>
          <w:szCs w:val="28"/>
        </w:rPr>
        <w:t>Cardiff Castle</w:t>
      </w:r>
    </w:p>
    <w:p w14:paraId="68923130" w14:textId="77777777" w:rsidR="00423784" w:rsidRDefault="009D13D0">
      <w:pPr>
        <w:pStyle w:val="ListParagraph"/>
        <w:numPr>
          <w:ilvl w:val="0"/>
          <w:numId w:val="36"/>
        </w:numPr>
        <w:rPr>
          <w:rFonts w:ascii="Century Gothic" w:hAnsi="Century Gothic"/>
          <w:sz w:val="28"/>
          <w:szCs w:val="28"/>
        </w:rPr>
      </w:pPr>
      <w:r>
        <w:rPr>
          <w:rFonts w:ascii="Century Gothic" w:hAnsi="Century Gothic"/>
          <w:sz w:val="28"/>
          <w:szCs w:val="28"/>
        </w:rPr>
        <w:t xml:space="preserve">Cardiff Castle &amp; </w:t>
      </w:r>
      <w:proofErr w:type="spellStart"/>
      <w:r>
        <w:rPr>
          <w:rFonts w:ascii="Century Gothic" w:hAnsi="Century Gothic"/>
          <w:sz w:val="28"/>
          <w:szCs w:val="28"/>
        </w:rPr>
        <w:t>Colorfoto</w:t>
      </w:r>
      <w:proofErr w:type="spellEnd"/>
      <w:r>
        <w:rPr>
          <w:rFonts w:ascii="Century Gothic" w:hAnsi="Century Gothic"/>
          <w:sz w:val="28"/>
          <w:szCs w:val="28"/>
        </w:rPr>
        <w:t xml:space="preserve"> Studios</w:t>
      </w:r>
    </w:p>
    <w:p w14:paraId="4B75FD84" w14:textId="77777777" w:rsidR="00423784" w:rsidRDefault="009D13D0">
      <w:pPr>
        <w:pStyle w:val="ListParagraph"/>
        <w:numPr>
          <w:ilvl w:val="0"/>
          <w:numId w:val="36"/>
        </w:numPr>
        <w:rPr>
          <w:rFonts w:ascii="Century Gothic" w:hAnsi="Century Gothic"/>
          <w:sz w:val="28"/>
          <w:szCs w:val="28"/>
        </w:rPr>
      </w:pPr>
      <w:proofErr w:type="spellStart"/>
      <w:r>
        <w:rPr>
          <w:rFonts w:ascii="Century Gothic" w:hAnsi="Century Gothic"/>
          <w:sz w:val="28"/>
          <w:szCs w:val="28"/>
        </w:rPr>
        <w:t>Brynbach</w:t>
      </w:r>
      <w:proofErr w:type="spellEnd"/>
      <w:r>
        <w:rPr>
          <w:rFonts w:ascii="Century Gothic" w:hAnsi="Century Gothic"/>
          <w:sz w:val="28"/>
          <w:szCs w:val="28"/>
        </w:rPr>
        <w:t xml:space="preserve"> Park</w:t>
      </w:r>
    </w:p>
    <w:p w14:paraId="088B8D32" w14:textId="77777777" w:rsidR="00423784" w:rsidRDefault="009D13D0">
      <w:pPr>
        <w:pStyle w:val="ListParagraph"/>
        <w:numPr>
          <w:ilvl w:val="0"/>
          <w:numId w:val="36"/>
        </w:numPr>
        <w:rPr>
          <w:rFonts w:ascii="Century Gothic" w:hAnsi="Century Gothic"/>
          <w:sz w:val="28"/>
          <w:szCs w:val="28"/>
        </w:rPr>
      </w:pPr>
      <w:r>
        <w:rPr>
          <w:rFonts w:ascii="Century Gothic" w:hAnsi="Century Gothic"/>
          <w:sz w:val="28"/>
          <w:szCs w:val="28"/>
        </w:rPr>
        <w:t>Drayton Manor Park</w:t>
      </w:r>
    </w:p>
    <w:p w14:paraId="6CB45B47" w14:textId="77777777" w:rsidR="00423784" w:rsidRDefault="009D13D0">
      <w:pPr>
        <w:pStyle w:val="ListParagraph"/>
        <w:numPr>
          <w:ilvl w:val="0"/>
          <w:numId w:val="36"/>
        </w:numPr>
        <w:rPr>
          <w:rFonts w:ascii="Century Gothic" w:hAnsi="Century Gothic"/>
          <w:sz w:val="28"/>
          <w:szCs w:val="28"/>
        </w:rPr>
      </w:pPr>
      <w:r>
        <w:rPr>
          <w:rFonts w:ascii="Century Gothic" w:hAnsi="Century Gothic"/>
          <w:sz w:val="28"/>
          <w:szCs w:val="28"/>
        </w:rPr>
        <w:t>West Midlands Safari Park</w:t>
      </w:r>
    </w:p>
    <w:p w14:paraId="5E1EA1C3" w14:textId="77777777" w:rsidR="00423784" w:rsidRDefault="009D13D0">
      <w:pPr>
        <w:pStyle w:val="ListParagraph"/>
        <w:numPr>
          <w:ilvl w:val="0"/>
          <w:numId w:val="36"/>
        </w:numPr>
        <w:rPr>
          <w:rFonts w:ascii="Century Gothic" w:hAnsi="Century Gothic"/>
          <w:sz w:val="28"/>
          <w:szCs w:val="28"/>
        </w:rPr>
      </w:pPr>
      <w:r>
        <w:rPr>
          <w:rFonts w:ascii="Century Gothic" w:hAnsi="Century Gothic"/>
          <w:sz w:val="28"/>
          <w:szCs w:val="28"/>
        </w:rPr>
        <w:t>Eden Centre</w:t>
      </w:r>
    </w:p>
    <w:p w14:paraId="58309021" w14:textId="77777777" w:rsidR="00423784" w:rsidRDefault="009D13D0">
      <w:pPr>
        <w:pStyle w:val="ListParagraph"/>
        <w:numPr>
          <w:ilvl w:val="0"/>
          <w:numId w:val="36"/>
        </w:numPr>
        <w:rPr>
          <w:rFonts w:ascii="Century Gothic" w:hAnsi="Century Gothic"/>
          <w:sz w:val="28"/>
          <w:szCs w:val="28"/>
        </w:rPr>
      </w:pPr>
      <w:r>
        <w:rPr>
          <w:rFonts w:ascii="Century Gothic" w:hAnsi="Century Gothic"/>
          <w:sz w:val="28"/>
          <w:szCs w:val="28"/>
        </w:rPr>
        <w:t>Heatherton</w:t>
      </w:r>
    </w:p>
    <w:p w14:paraId="5A16171B" w14:textId="77777777" w:rsidR="00423784" w:rsidRDefault="009D13D0">
      <w:pPr>
        <w:pStyle w:val="ListParagraph"/>
        <w:numPr>
          <w:ilvl w:val="0"/>
          <w:numId w:val="36"/>
        </w:numPr>
        <w:rPr>
          <w:rFonts w:ascii="Century Gothic" w:hAnsi="Century Gothic"/>
          <w:sz w:val="28"/>
          <w:szCs w:val="28"/>
        </w:rPr>
      </w:pPr>
      <w:r>
        <w:rPr>
          <w:rFonts w:ascii="Century Gothic" w:hAnsi="Century Gothic"/>
          <w:sz w:val="28"/>
          <w:szCs w:val="28"/>
        </w:rPr>
        <w:t>Folly Farm</w:t>
      </w:r>
    </w:p>
    <w:p w14:paraId="1C814DD6" w14:textId="77777777" w:rsidR="00423784" w:rsidRDefault="009D13D0">
      <w:pPr>
        <w:pStyle w:val="ListParagraph"/>
        <w:numPr>
          <w:ilvl w:val="0"/>
          <w:numId w:val="36"/>
        </w:numPr>
        <w:rPr>
          <w:rFonts w:ascii="Century Gothic" w:hAnsi="Century Gothic"/>
          <w:sz w:val="28"/>
          <w:szCs w:val="28"/>
        </w:rPr>
      </w:pPr>
      <w:r>
        <w:rPr>
          <w:rFonts w:ascii="Century Gothic" w:hAnsi="Century Gothic"/>
          <w:sz w:val="28"/>
          <w:szCs w:val="28"/>
        </w:rPr>
        <w:t>Jump</w:t>
      </w:r>
    </w:p>
    <w:p w14:paraId="2793DB38" w14:textId="77777777" w:rsidR="00423784" w:rsidRDefault="009D13D0">
      <w:pPr>
        <w:pStyle w:val="ListParagraph"/>
        <w:numPr>
          <w:ilvl w:val="0"/>
          <w:numId w:val="36"/>
        </w:numPr>
        <w:rPr>
          <w:rFonts w:ascii="Century Gothic" w:hAnsi="Century Gothic"/>
          <w:sz w:val="28"/>
          <w:szCs w:val="28"/>
        </w:rPr>
      </w:pPr>
      <w:r>
        <w:rPr>
          <w:rFonts w:ascii="Century Gothic" w:hAnsi="Century Gothic"/>
          <w:sz w:val="28"/>
          <w:szCs w:val="28"/>
        </w:rPr>
        <w:t>Cantref Farm</w:t>
      </w:r>
    </w:p>
    <w:p w14:paraId="6E4DA9F7" w14:textId="77777777" w:rsidR="00C04C5B" w:rsidRDefault="00C04C5B">
      <w:pPr>
        <w:rPr>
          <w:rFonts w:ascii="Century Gothic" w:hAnsi="Century Gothic"/>
          <w:b/>
          <w:sz w:val="28"/>
          <w:szCs w:val="28"/>
        </w:rPr>
      </w:pPr>
    </w:p>
    <w:p w14:paraId="347E5288" w14:textId="77777777" w:rsidR="00423784" w:rsidRDefault="009D13D0">
      <w:pPr>
        <w:numPr>
          <w:ilvl w:val="0"/>
          <w:numId w:val="12"/>
        </w:numPr>
        <w:tabs>
          <w:tab w:val="num" w:pos="720"/>
        </w:tabs>
        <w:rPr>
          <w:rFonts w:ascii="Century Gothic" w:hAnsi="Century Gothic"/>
          <w:b/>
          <w:sz w:val="32"/>
          <w:szCs w:val="32"/>
        </w:rPr>
      </w:pPr>
      <w:r>
        <w:rPr>
          <w:rFonts w:ascii="Century Gothic" w:hAnsi="Century Gothic"/>
          <w:b/>
          <w:sz w:val="32"/>
          <w:szCs w:val="32"/>
        </w:rPr>
        <w:lastRenderedPageBreak/>
        <w:t>Care, Support and Guidance</w:t>
      </w:r>
    </w:p>
    <w:p w14:paraId="6D30F129" w14:textId="77777777" w:rsidR="00423784" w:rsidRDefault="00423784">
      <w:pPr>
        <w:jc w:val="both"/>
        <w:rPr>
          <w:rFonts w:ascii="Century Gothic" w:hAnsi="Century Gothic"/>
          <w:sz w:val="28"/>
          <w:szCs w:val="28"/>
        </w:rPr>
      </w:pPr>
    </w:p>
    <w:p w14:paraId="09A0B639" w14:textId="77777777" w:rsidR="00423784" w:rsidRDefault="009D13D0">
      <w:pPr>
        <w:jc w:val="both"/>
        <w:rPr>
          <w:rFonts w:ascii="Century Gothic" w:hAnsi="Century Gothic"/>
          <w:sz w:val="28"/>
          <w:szCs w:val="28"/>
        </w:rPr>
      </w:pPr>
      <w:r>
        <w:rPr>
          <w:rFonts w:ascii="Century Gothic" w:hAnsi="Century Gothic"/>
          <w:sz w:val="28"/>
          <w:szCs w:val="28"/>
        </w:rPr>
        <w:t>Our staff undertake regular professional development and attend regular training courses in line with whole school and personal targets. These have included;</w:t>
      </w:r>
    </w:p>
    <w:p w14:paraId="757B53CA" w14:textId="77777777" w:rsidR="00423784" w:rsidRDefault="00423784">
      <w:pPr>
        <w:jc w:val="both"/>
        <w:rPr>
          <w:rFonts w:ascii="Century Gothic" w:hAnsi="Century Gothic"/>
          <w:sz w:val="28"/>
          <w:szCs w:val="28"/>
        </w:rPr>
      </w:pPr>
    </w:p>
    <w:p w14:paraId="174A573C" w14:textId="77777777" w:rsidR="00B64F4B" w:rsidRDefault="00B64F4B" w:rsidP="00B64F4B">
      <w:pPr>
        <w:pStyle w:val="ListParagraph"/>
        <w:numPr>
          <w:ilvl w:val="0"/>
          <w:numId w:val="38"/>
        </w:numPr>
        <w:jc w:val="both"/>
        <w:rPr>
          <w:rFonts w:ascii="Century Gothic" w:hAnsi="Century Gothic"/>
          <w:sz w:val="28"/>
          <w:szCs w:val="28"/>
        </w:rPr>
      </w:pPr>
      <w:proofErr w:type="spellStart"/>
      <w:r>
        <w:rPr>
          <w:rFonts w:ascii="Century Gothic" w:hAnsi="Century Gothic"/>
          <w:sz w:val="28"/>
          <w:szCs w:val="28"/>
        </w:rPr>
        <w:t>Taith</w:t>
      </w:r>
      <w:proofErr w:type="spellEnd"/>
      <w:r>
        <w:rPr>
          <w:rFonts w:ascii="Century Gothic" w:hAnsi="Century Gothic"/>
          <w:sz w:val="28"/>
          <w:szCs w:val="28"/>
        </w:rPr>
        <w:t xml:space="preserve"> 360</w:t>
      </w:r>
    </w:p>
    <w:p w14:paraId="1A014D2D" w14:textId="77777777" w:rsidR="00B64F4B" w:rsidRDefault="00B64F4B" w:rsidP="00B64F4B">
      <w:pPr>
        <w:pStyle w:val="ListParagraph"/>
        <w:numPr>
          <w:ilvl w:val="0"/>
          <w:numId w:val="38"/>
        </w:numPr>
        <w:jc w:val="both"/>
        <w:rPr>
          <w:rFonts w:ascii="Century Gothic" w:hAnsi="Century Gothic"/>
          <w:sz w:val="28"/>
          <w:szCs w:val="28"/>
        </w:rPr>
      </w:pPr>
      <w:r>
        <w:rPr>
          <w:rFonts w:ascii="Century Gothic" w:hAnsi="Century Gothic"/>
          <w:sz w:val="28"/>
          <w:szCs w:val="28"/>
        </w:rPr>
        <w:t>My Concern</w:t>
      </w:r>
    </w:p>
    <w:p w14:paraId="3EFA698D" w14:textId="77777777" w:rsidR="00423784" w:rsidRDefault="00B64F4B" w:rsidP="00B64F4B">
      <w:pPr>
        <w:pStyle w:val="ListParagraph"/>
        <w:numPr>
          <w:ilvl w:val="0"/>
          <w:numId w:val="38"/>
        </w:numPr>
        <w:jc w:val="both"/>
        <w:rPr>
          <w:rFonts w:ascii="Century Gothic" w:hAnsi="Century Gothic"/>
          <w:sz w:val="28"/>
          <w:szCs w:val="28"/>
        </w:rPr>
      </w:pPr>
      <w:r>
        <w:rPr>
          <w:rFonts w:ascii="Century Gothic" w:hAnsi="Century Gothic"/>
          <w:sz w:val="28"/>
          <w:szCs w:val="28"/>
        </w:rPr>
        <w:t>Real P.E.</w:t>
      </w:r>
      <w:r w:rsidR="009D13D0">
        <w:rPr>
          <w:rFonts w:ascii="Century Gothic" w:hAnsi="Century Gothic"/>
          <w:sz w:val="28"/>
          <w:szCs w:val="28"/>
        </w:rPr>
        <w:t xml:space="preserve"> </w:t>
      </w:r>
    </w:p>
    <w:p w14:paraId="27B01486" w14:textId="77777777" w:rsidR="00423784" w:rsidRPr="00B64F4B" w:rsidRDefault="009D13D0" w:rsidP="00B64F4B">
      <w:pPr>
        <w:pStyle w:val="ListParagraph"/>
        <w:numPr>
          <w:ilvl w:val="0"/>
          <w:numId w:val="38"/>
        </w:numPr>
        <w:jc w:val="both"/>
        <w:rPr>
          <w:rFonts w:ascii="Century Gothic" w:hAnsi="Century Gothic"/>
          <w:sz w:val="28"/>
          <w:szCs w:val="28"/>
        </w:rPr>
      </w:pPr>
      <w:r>
        <w:rPr>
          <w:rFonts w:ascii="Century Gothic" w:hAnsi="Century Gothic"/>
          <w:sz w:val="28"/>
          <w:szCs w:val="28"/>
        </w:rPr>
        <w:t xml:space="preserve">Team Teach Training </w:t>
      </w:r>
    </w:p>
    <w:p w14:paraId="29102B67" w14:textId="77777777" w:rsidR="00423784" w:rsidRDefault="009D13D0">
      <w:pPr>
        <w:pStyle w:val="ListParagraph"/>
        <w:numPr>
          <w:ilvl w:val="0"/>
          <w:numId w:val="38"/>
        </w:numPr>
        <w:jc w:val="both"/>
        <w:rPr>
          <w:rFonts w:ascii="Century Gothic" w:hAnsi="Century Gothic"/>
          <w:sz w:val="28"/>
          <w:szCs w:val="28"/>
        </w:rPr>
      </w:pPr>
      <w:r>
        <w:rPr>
          <w:rFonts w:ascii="Century Gothic" w:hAnsi="Century Gothic"/>
          <w:sz w:val="28"/>
          <w:szCs w:val="28"/>
        </w:rPr>
        <w:t>Basic Food Hygiene</w:t>
      </w:r>
    </w:p>
    <w:p w14:paraId="6C5DD646" w14:textId="77777777" w:rsidR="00423784" w:rsidRDefault="009D13D0">
      <w:pPr>
        <w:pStyle w:val="ListParagraph"/>
        <w:numPr>
          <w:ilvl w:val="0"/>
          <w:numId w:val="38"/>
        </w:numPr>
        <w:jc w:val="both"/>
        <w:rPr>
          <w:rFonts w:ascii="Century Gothic" w:hAnsi="Century Gothic"/>
          <w:sz w:val="28"/>
          <w:szCs w:val="28"/>
        </w:rPr>
      </w:pPr>
      <w:r>
        <w:rPr>
          <w:rFonts w:ascii="Century Gothic" w:hAnsi="Century Gothic"/>
          <w:sz w:val="28"/>
          <w:szCs w:val="28"/>
        </w:rPr>
        <w:t xml:space="preserve">First Aid Training </w:t>
      </w:r>
    </w:p>
    <w:p w14:paraId="66F21CAF" w14:textId="77777777" w:rsidR="00423784" w:rsidRDefault="009D13D0">
      <w:pPr>
        <w:jc w:val="both"/>
        <w:rPr>
          <w:rFonts w:ascii="Century Gothic" w:hAnsi="Century Gothic"/>
          <w:b/>
          <w:sz w:val="28"/>
          <w:szCs w:val="28"/>
        </w:rPr>
      </w:pPr>
      <w:r>
        <w:rPr>
          <w:rFonts w:ascii="Century Gothic" w:hAnsi="Century Gothic"/>
          <w:sz w:val="28"/>
          <w:szCs w:val="28"/>
        </w:rPr>
        <w:t xml:space="preserve"> </w:t>
      </w:r>
    </w:p>
    <w:p w14:paraId="71435D15" w14:textId="77777777" w:rsidR="00423784" w:rsidRDefault="009D13D0">
      <w:pPr>
        <w:rPr>
          <w:rFonts w:ascii="Century Gothic" w:hAnsi="Century Gothic"/>
          <w:b/>
          <w:sz w:val="28"/>
          <w:szCs w:val="28"/>
        </w:rPr>
      </w:pPr>
      <w:r>
        <w:rPr>
          <w:rFonts w:ascii="Century Gothic" w:hAnsi="Century Gothic"/>
          <w:b/>
          <w:sz w:val="28"/>
          <w:szCs w:val="28"/>
        </w:rPr>
        <w:t>Safeguarding</w:t>
      </w:r>
    </w:p>
    <w:p w14:paraId="4056E3F8" w14:textId="77777777" w:rsidR="00423784" w:rsidRDefault="00423784">
      <w:pPr>
        <w:rPr>
          <w:rFonts w:ascii="Century Gothic" w:hAnsi="Century Gothic"/>
          <w:b/>
          <w:sz w:val="28"/>
          <w:szCs w:val="28"/>
        </w:rPr>
      </w:pPr>
    </w:p>
    <w:p w14:paraId="607465F4" w14:textId="77777777" w:rsidR="00423784" w:rsidRDefault="009D13D0">
      <w:pPr>
        <w:jc w:val="both"/>
        <w:rPr>
          <w:rFonts w:ascii="Century Gothic" w:hAnsi="Century Gothic"/>
          <w:sz w:val="28"/>
          <w:szCs w:val="28"/>
        </w:rPr>
      </w:pPr>
      <w:r>
        <w:rPr>
          <w:rFonts w:ascii="Century Gothic" w:hAnsi="Century Gothic"/>
          <w:sz w:val="28"/>
          <w:szCs w:val="28"/>
        </w:rPr>
        <w:t xml:space="preserve">Safeguarding of staff and pupils is of paramount importance to us, it overrides other considerations. All schools are legally required to follow the procedures of the </w:t>
      </w:r>
      <w:proofErr w:type="gramStart"/>
      <w:r>
        <w:rPr>
          <w:rFonts w:ascii="Century Gothic" w:hAnsi="Century Gothic"/>
          <w:sz w:val="28"/>
          <w:szCs w:val="28"/>
        </w:rPr>
        <w:t>All Wales Child</w:t>
      </w:r>
      <w:proofErr w:type="gramEnd"/>
      <w:r>
        <w:rPr>
          <w:rFonts w:ascii="Century Gothic" w:hAnsi="Century Gothic"/>
          <w:sz w:val="28"/>
          <w:szCs w:val="28"/>
        </w:rPr>
        <w:t xml:space="preserve"> Protection Procedures.</w:t>
      </w:r>
    </w:p>
    <w:p w14:paraId="6C7818B4" w14:textId="77777777" w:rsidR="00423784" w:rsidRDefault="00423784">
      <w:pPr>
        <w:jc w:val="both"/>
        <w:rPr>
          <w:rFonts w:ascii="Century Gothic" w:hAnsi="Century Gothic"/>
          <w:sz w:val="28"/>
          <w:szCs w:val="28"/>
        </w:rPr>
      </w:pPr>
    </w:p>
    <w:p w14:paraId="5658B424" w14:textId="77777777" w:rsidR="00423784" w:rsidRDefault="00F3726E">
      <w:pPr>
        <w:jc w:val="both"/>
        <w:rPr>
          <w:rFonts w:ascii="Century Gothic" w:hAnsi="Century Gothic"/>
          <w:sz w:val="28"/>
          <w:szCs w:val="28"/>
        </w:rPr>
      </w:pPr>
      <w:r>
        <w:rPr>
          <w:rFonts w:ascii="Century Gothic" w:hAnsi="Century Gothic"/>
          <w:sz w:val="28"/>
          <w:szCs w:val="28"/>
        </w:rPr>
        <w:t>The L</w:t>
      </w:r>
      <w:r w:rsidR="009D13D0">
        <w:rPr>
          <w:rFonts w:ascii="Century Gothic" w:hAnsi="Century Gothic"/>
          <w:sz w:val="28"/>
          <w:szCs w:val="28"/>
        </w:rPr>
        <w:t>A requires Headteachers to report any obvious or suspected cases of child-abuse, which includes non-accidental injury, severe physical neglect, emotional abuse and/or sexual abuse. This procedure is intended to protect children at risk.</w:t>
      </w:r>
    </w:p>
    <w:p w14:paraId="2403A192" w14:textId="77777777" w:rsidR="00423784" w:rsidRDefault="00423784">
      <w:pPr>
        <w:jc w:val="both"/>
        <w:rPr>
          <w:rFonts w:ascii="Century Gothic" w:hAnsi="Century Gothic"/>
          <w:sz w:val="28"/>
          <w:szCs w:val="28"/>
        </w:rPr>
      </w:pPr>
    </w:p>
    <w:p w14:paraId="3A5A255F" w14:textId="77777777" w:rsidR="00423784" w:rsidRDefault="009D13D0">
      <w:pPr>
        <w:jc w:val="both"/>
        <w:rPr>
          <w:rFonts w:ascii="Century Gothic" w:hAnsi="Century Gothic"/>
          <w:sz w:val="28"/>
          <w:szCs w:val="28"/>
        </w:rPr>
      </w:pPr>
      <w:r>
        <w:rPr>
          <w:rFonts w:ascii="Century Gothic" w:hAnsi="Century Gothic"/>
          <w:sz w:val="28"/>
          <w:szCs w:val="28"/>
        </w:rPr>
        <w:t>The Child Protection Policy is available upon request. The designated Child Protection person in school is the</w:t>
      </w:r>
      <w:r w:rsidR="00F3726E">
        <w:rPr>
          <w:rFonts w:ascii="Century Gothic" w:hAnsi="Century Gothic"/>
          <w:sz w:val="28"/>
          <w:szCs w:val="28"/>
        </w:rPr>
        <w:t xml:space="preserve"> Headteacher, Mrs R </w:t>
      </w:r>
      <w:r w:rsidR="00516C81">
        <w:rPr>
          <w:rFonts w:ascii="Century Gothic" w:hAnsi="Century Gothic"/>
          <w:sz w:val="28"/>
          <w:szCs w:val="28"/>
        </w:rPr>
        <w:t>Phillips</w:t>
      </w:r>
      <w:r>
        <w:rPr>
          <w:rFonts w:ascii="Century Gothic" w:hAnsi="Century Gothic"/>
          <w:sz w:val="28"/>
          <w:szCs w:val="28"/>
        </w:rPr>
        <w:t xml:space="preserve"> and the deputy designated Child Protection person is the D</w:t>
      </w:r>
      <w:r w:rsidR="00F3726E">
        <w:rPr>
          <w:rFonts w:ascii="Century Gothic" w:hAnsi="Century Gothic"/>
          <w:sz w:val="28"/>
          <w:szCs w:val="28"/>
        </w:rPr>
        <w:t>eputy Headteacher, Miss H Jones</w:t>
      </w:r>
      <w:r>
        <w:rPr>
          <w:rFonts w:ascii="Century Gothic" w:hAnsi="Century Gothic"/>
          <w:sz w:val="28"/>
          <w:szCs w:val="28"/>
        </w:rPr>
        <w:t>.  Our Safeguar</w:t>
      </w:r>
      <w:r w:rsidR="00F3726E">
        <w:rPr>
          <w:rFonts w:ascii="Century Gothic" w:hAnsi="Century Gothic"/>
          <w:sz w:val="28"/>
          <w:szCs w:val="28"/>
        </w:rPr>
        <w:t>ding Governor is Cllr T Smith</w:t>
      </w:r>
      <w:r>
        <w:rPr>
          <w:rFonts w:ascii="Century Gothic" w:hAnsi="Century Gothic"/>
          <w:sz w:val="28"/>
          <w:szCs w:val="28"/>
        </w:rPr>
        <w:t>.</w:t>
      </w:r>
    </w:p>
    <w:p w14:paraId="2F58845B" w14:textId="77777777" w:rsidR="00423784" w:rsidRDefault="00423784">
      <w:pPr>
        <w:jc w:val="both"/>
        <w:rPr>
          <w:rFonts w:ascii="Century Gothic" w:hAnsi="Century Gothic"/>
          <w:sz w:val="28"/>
          <w:szCs w:val="28"/>
        </w:rPr>
      </w:pPr>
    </w:p>
    <w:p w14:paraId="71DA5E8A" w14:textId="77777777" w:rsidR="00423784" w:rsidRDefault="009D13D0">
      <w:pPr>
        <w:numPr>
          <w:ilvl w:val="0"/>
          <w:numId w:val="12"/>
        </w:numPr>
        <w:tabs>
          <w:tab w:val="num" w:pos="720"/>
        </w:tabs>
        <w:rPr>
          <w:rFonts w:ascii="Century Gothic" w:hAnsi="Century Gothic"/>
          <w:b/>
          <w:sz w:val="32"/>
          <w:szCs w:val="32"/>
        </w:rPr>
      </w:pPr>
      <w:r>
        <w:rPr>
          <w:rFonts w:ascii="Century Gothic" w:hAnsi="Century Gothic"/>
          <w:b/>
          <w:sz w:val="32"/>
          <w:szCs w:val="32"/>
        </w:rPr>
        <w:t xml:space="preserve">Leadership and Management </w:t>
      </w:r>
    </w:p>
    <w:p w14:paraId="6169B8E9" w14:textId="77777777" w:rsidR="00423784" w:rsidRDefault="00423784">
      <w:pPr>
        <w:rPr>
          <w:rFonts w:ascii="Century Gothic" w:hAnsi="Century Gothic"/>
          <w:b/>
          <w:sz w:val="32"/>
          <w:szCs w:val="32"/>
        </w:rPr>
      </w:pPr>
    </w:p>
    <w:p w14:paraId="2FE7A853" w14:textId="77777777" w:rsidR="00423784" w:rsidRDefault="00F3726E">
      <w:pPr>
        <w:jc w:val="both"/>
        <w:rPr>
          <w:rFonts w:ascii="Century Gothic" w:hAnsi="Century Gothic"/>
          <w:color w:val="000000" w:themeColor="text1"/>
          <w:sz w:val="28"/>
          <w:szCs w:val="28"/>
          <w:lang w:eastAsia="en-GB"/>
        </w:rPr>
      </w:pPr>
      <w:r>
        <w:rPr>
          <w:rFonts w:ascii="Century Gothic" w:hAnsi="Century Gothic"/>
          <w:sz w:val="28"/>
          <w:szCs w:val="28"/>
        </w:rPr>
        <w:t>Headteacher</w:t>
      </w:r>
      <w:r w:rsidR="00475DA2">
        <w:rPr>
          <w:rFonts w:ascii="Century Gothic" w:hAnsi="Century Gothic"/>
          <w:sz w:val="28"/>
          <w:szCs w:val="28"/>
        </w:rPr>
        <w:t xml:space="preserve">, </w:t>
      </w:r>
      <w:r>
        <w:rPr>
          <w:rFonts w:ascii="Century Gothic" w:hAnsi="Century Gothic"/>
          <w:sz w:val="28"/>
          <w:szCs w:val="28"/>
        </w:rPr>
        <w:t xml:space="preserve">Mrs R </w:t>
      </w:r>
      <w:r w:rsidR="00516C81">
        <w:rPr>
          <w:rFonts w:ascii="Century Gothic" w:hAnsi="Century Gothic"/>
          <w:sz w:val="28"/>
          <w:szCs w:val="28"/>
        </w:rPr>
        <w:t>Phillips</w:t>
      </w:r>
      <w:r w:rsidR="009D13D0">
        <w:rPr>
          <w:rFonts w:ascii="Century Gothic" w:hAnsi="Century Gothic"/>
          <w:sz w:val="28"/>
          <w:szCs w:val="28"/>
        </w:rPr>
        <w:t xml:space="preserve"> took up post on 1</w:t>
      </w:r>
      <w:r w:rsidR="009D13D0">
        <w:rPr>
          <w:rFonts w:ascii="Century Gothic" w:hAnsi="Century Gothic"/>
          <w:sz w:val="28"/>
          <w:szCs w:val="28"/>
          <w:vertAlign w:val="superscript"/>
        </w:rPr>
        <w:t>st</w:t>
      </w:r>
      <w:r>
        <w:rPr>
          <w:rFonts w:ascii="Century Gothic" w:hAnsi="Century Gothic"/>
          <w:sz w:val="28"/>
          <w:szCs w:val="28"/>
        </w:rPr>
        <w:t xml:space="preserve"> September 2014</w:t>
      </w:r>
      <w:r w:rsidR="009D13D0">
        <w:rPr>
          <w:rFonts w:ascii="Century Gothic" w:hAnsi="Century Gothic"/>
          <w:sz w:val="28"/>
          <w:szCs w:val="28"/>
        </w:rPr>
        <w:t xml:space="preserve"> and is well supported by the Senior Leadership Team and all staff members as well as Governors.  </w:t>
      </w:r>
      <w:r w:rsidR="009D13D0">
        <w:rPr>
          <w:rFonts w:ascii="Century Gothic" w:hAnsi="Century Gothic"/>
          <w:color w:val="000000" w:themeColor="text1"/>
          <w:sz w:val="28"/>
          <w:szCs w:val="28"/>
          <w:lang w:eastAsia="en-GB"/>
        </w:rPr>
        <w:t xml:space="preserve">All have worked together to prioritise targets to develop the school’s </w:t>
      </w:r>
      <w:proofErr w:type="gramStart"/>
      <w:r w:rsidR="009D13D0">
        <w:rPr>
          <w:rFonts w:ascii="Century Gothic" w:hAnsi="Century Gothic"/>
          <w:color w:val="000000" w:themeColor="text1"/>
          <w:sz w:val="28"/>
          <w:szCs w:val="28"/>
          <w:lang w:eastAsia="en-GB"/>
        </w:rPr>
        <w:t xml:space="preserve">3 </w:t>
      </w:r>
      <w:r w:rsidR="007E367C">
        <w:rPr>
          <w:rFonts w:ascii="Century Gothic" w:hAnsi="Century Gothic"/>
          <w:color w:val="000000" w:themeColor="text1"/>
          <w:sz w:val="28"/>
          <w:szCs w:val="28"/>
          <w:lang w:eastAsia="en-GB"/>
        </w:rPr>
        <w:t>year</w:t>
      </w:r>
      <w:proofErr w:type="gramEnd"/>
      <w:r w:rsidR="007E367C">
        <w:rPr>
          <w:rFonts w:ascii="Century Gothic" w:hAnsi="Century Gothic"/>
          <w:color w:val="000000" w:themeColor="text1"/>
          <w:sz w:val="28"/>
          <w:szCs w:val="28"/>
          <w:lang w:eastAsia="en-GB"/>
        </w:rPr>
        <w:t xml:space="preserve"> improvement plan, a copy of which is available upon request</w:t>
      </w:r>
      <w:r w:rsidR="009D13D0">
        <w:rPr>
          <w:rFonts w:ascii="Century Gothic" w:hAnsi="Century Gothic"/>
          <w:color w:val="000000" w:themeColor="text1"/>
          <w:sz w:val="28"/>
          <w:szCs w:val="28"/>
          <w:lang w:eastAsia="en-GB"/>
        </w:rPr>
        <w:t xml:space="preserve">. </w:t>
      </w:r>
    </w:p>
    <w:p w14:paraId="65313E49" w14:textId="77777777" w:rsidR="00C340E3" w:rsidRDefault="00C340E3">
      <w:pPr>
        <w:autoSpaceDE w:val="0"/>
        <w:autoSpaceDN w:val="0"/>
        <w:adjustRightInd w:val="0"/>
        <w:spacing w:after="160"/>
        <w:rPr>
          <w:rFonts w:ascii="Century Gothic" w:hAnsi="Century Gothic"/>
          <w:b/>
          <w:sz w:val="28"/>
          <w:szCs w:val="28"/>
        </w:rPr>
      </w:pPr>
    </w:p>
    <w:p w14:paraId="2D2F50F6" w14:textId="77777777" w:rsidR="00C425CB" w:rsidRDefault="00C425CB">
      <w:pPr>
        <w:autoSpaceDE w:val="0"/>
        <w:autoSpaceDN w:val="0"/>
        <w:adjustRightInd w:val="0"/>
        <w:spacing w:after="160"/>
        <w:rPr>
          <w:rFonts w:ascii="Century Gothic" w:hAnsi="Century Gothic"/>
          <w:b/>
          <w:sz w:val="28"/>
          <w:szCs w:val="28"/>
        </w:rPr>
      </w:pPr>
    </w:p>
    <w:p w14:paraId="0B41AA10" w14:textId="77777777" w:rsidR="00C425CB" w:rsidRDefault="00C425CB">
      <w:pPr>
        <w:autoSpaceDE w:val="0"/>
        <w:autoSpaceDN w:val="0"/>
        <w:adjustRightInd w:val="0"/>
        <w:spacing w:after="160"/>
        <w:rPr>
          <w:rFonts w:ascii="Century Gothic" w:hAnsi="Century Gothic"/>
          <w:b/>
          <w:sz w:val="28"/>
          <w:szCs w:val="28"/>
        </w:rPr>
      </w:pPr>
    </w:p>
    <w:p w14:paraId="7125E03B" w14:textId="77777777" w:rsidR="00C425CB" w:rsidRDefault="00C425CB">
      <w:pPr>
        <w:autoSpaceDE w:val="0"/>
        <w:autoSpaceDN w:val="0"/>
        <w:adjustRightInd w:val="0"/>
        <w:spacing w:after="160"/>
        <w:rPr>
          <w:rFonts w:ascii="Century Gothic" w:hAnsi="Century Gothic"/>
          <w:b/>
          <w:sz w:val="28"/>
          <w:szCs w:val="28"/>
        </w:rPr>
      </w:pPr>
    </w:p>
    <w:p w14:paraId="55182F05" w14:textId="77777777" w:rsidR="00C425CB" w:rsidRDefault="00C425CB">
      <w:pPr>
        <w:autoSpaceDE w:val="0"/>
        <w:autoSpaceDN w:val="0"/>
        <w:adjustRightInd w:val="0"/>
        <w:spacing w:after="160"/>
        <w:rPr>
          <w:rFonts w:ascii="Century Gothic" w:hAnsi="Century Gothic"/>
          <w:b/>
          <w:sz w:val="28"/>
          <w:szCs w:val="28"/>
        </w:rPr>
      </w:pPr>
    </w:p>
    <w:p w14:paraId="1BD0A8C3" w14:textId="77777777" w:rsidR="00423784" w:rsidRDefault="009D13D0">
      <w:pPr>
        <w:autoSpaceDE w:val="0"/>
        <w:autoSpaceDN w:val="0"/>
        <w:adjustRightInd w:val="0"/>
        <w:spacing w:after="160"/>
        <w:rPr>
          <w:rFonts w:ascii="Century Gothic" w:hAnsi="Century Gothic"/>
          <w:sz w:val="28"/>
          <w:szCs w:val="28"/>
        </w:rPr>
      </w:pPr>
      <w:r>
        <w:rPr>
          <w:rFonts w:ascii="Century Gothic" w:hAnsi="Century Gothic"/>
          <w:b/>
          <w:sz w:val="28"/>
          <w:szCs w:val="28"/>
        </w:rPr>
        <w:lastRenderedPageBreak/>
        <w:t xml:space="preserve">Budget Update </w:t>
      </w:r>
    </w:p>
    <w:p w14:paraId="2EE7016E" w14:textId="77777777" w:rsidR="00423784" w:rsidRDefault="009D13D0">
      <w:pPr>
        <w:autoSpaceDE w:val="0"/>
        <w:autoSpaceDN w:val="0"/>
        <w:adjustRightInd w:val="0"/>
        <w:spacing w:after="160"/>
        <w:jc w:val="both"/>
        <w:rPr>
          <w:rFonts w:ascii="Century Gothic" w:hAnsi="Century Gothic"/>
          <w:sz w:val="28"/>
          <w:szCs w:val="28"/>
        </w:rPr>
      </w:pPr>
      <w:r>
        <w:rPr>
          <w:rFonts w:ascii="Century Gothic" w:hAnsi="Century Gothic"/>
          <w:sz w:val="28"/>
          <w:szCs w:val="28"/>
        </w:rPr>
        <w:t xml:space="preserve">An outline of our school budget and spend can be found </w:t>
      </w:r>
      <w:r w:rsidR="004F6278">
        <w:rPr>
          <w:rFonts w:ascii="Century Gothic" w:hAnsi="Century Gothic"/>
          <w:sz w:val="28"/>
          <w:szCs w:val="28"/>
        </w:rPr>
        <w:t>below.</w:t>
      </w:r>
    </w:p>
    <w:tbl>
      <w:tblPr>
        <w:tblW w:w="8222" w:type="dxa"/>
        <w:tblLook w:val="04A0" w:firstRow="1" w:lastRow="0" w:firstColumn="1" w:lastColumn="0" w:noHBand="0" w:noVBand="1"/>
      </w:tblPr>
      <w:tblGrid>
        <w:gridCol w:w="4840"/>
        <w:gridCol w:w="3382"/>
      </w:tblGrid>
      <w:tr w:rsidR="00AA6AF7" w:rsidRPr="00AA6AF7" w14:paraId="1B7D1CAB" w14:textId="77777777" w:rsidTr="00A20B83">
        <w:trPr>
          <w:trHeight w:val="300"/>
        </w:trPr>
        <w:tc>
          <w:tcPr>
            <w:tcW w:w="4840" w:type="dxa"/>
            <w:tcBorders>
              <w:top w:val="nil"/>
              <w:left w:val="nil"/>
              <w:bottom w:val="nil"/>
              <w:right w:val="nil"/>
            </w:tcBorders>
            <w:shd w:val="clear" w:color="000000" w:fill="00B050"/>
            <w:noWrap/>
            <w:vAlign w:val="center"/>
            <w:hideMark/>
          </w:tcPr>
          <w:p w14:paraId="6F2EA277" w14:textId="77777777" w:rsidR="00AA6AF7" w:rsidRPr="00AA6AF7" w:rsidRDefault="00AA6AF7" w:rsidP="00AA6AF7">
            <w:pPr>
              <w:rPr>
                <w:rFonts w:ascii="Verdana" w:hAnsi="Verdana" w:cs="Calibri"/>
                <w:b/>
                <w:bCs/>
                <w:color w:val="FFFFFF"/>
                <w:sz w:val="16"/>
                <w:szCs w:val="16"/>
                <w:lang w:eastAsia="en-GB"/>
              </w:rPr>
            </w:pPr>
            <w:r w:rsidRPr="00AA6AF7">
              <w:rPr>
                <w:rFonts w:ascii="Verdana" w:hAnsi="Verdana" w:cs="Calibri"/>
                <w:b/>
                <w:bCs/>
                <w:color w:val="FFFFFF"/>
                <w:sz w:val="16"/>
                <w:szCs w:val="16"/>
                <w:lang w:eastAsia="en-GB"/>
              </w:rPr>
              <w:t>Glanhowy Primary School</w:t>
            </w:r>
          </w:p>
        </w:tc>
        <w:tc>
          <w:tcPr>
            <w:tcW w:w="3382" w:type="dxa"/>
            <w:tcBorders>
              <w:top w:val="nil"/>
              <w:left w:val="nil"/>
              <w:bottom w:val="nil"/>
              <w:right w:val="nil"/>
            </w:tcBorders>
            <w:shd w:val="clear" w:color="000000" w:fill="00B050"/>
            <w:noWrap/>
            <w:vAlign w:val="center"/>
            <w:hideMark/>
          </w:tcPr>
          <w:p w14:paraId="6B1B9056" w14:textId="77777777" w:rsidR="00AA6AF7" w:rsidRPr="00AA6AF7" w:rsidRDefault="00AA6AF7" w:rsidP="00AA6AF7">
            <w:pPr>
              <w:rPr>
                <w:rFonts w:ascii="Verdana" w:hAnsi="Verdana" w:cs="Calibri"/>
                <w:b/>
                <w:bCs/>
                <w:color w:val="FFFFFF"/>
                <w:sz w:val="16"/>
                <w:szCs w:val="16"/>
                <w:lang w:eastAsia="en-GB"/>
              </w:rPr>
            </w:pPr>
            <w:r w:rsidRPr="00AA6AF7">
              <w:rPr>
                <w:rFonts w:ascii="Verdana" w:hAnsi="Verdana" w:cs="Calibri"/>
                <w:b/>
                <w:bCs/>
                <w:color w:val="FFFFFF"/>
                <w:sz w:val="16"/>
                <w:szCs w:val="16"/>
                <w:lang w:eastAsia="en-GB"/>
              </w:rPr>
              <w:t> </w:t>
            </w:r>
          </w:p>
        </w:tc>
      </w:tr>
      <w:tr w:rsidR="00AA6AF7" w:rsidRPr="00AA6AF7" w14:paraId="726D7913" w14:textId="77777777" w:rsidTr="00A20B83">
        <w:trPr>
          <w:trHeight w:val="315"/>
        </w:trPr>
        <w:tc>
          <w:tcPr>
            <w:tcW w:w="4840" w:type="dxa"/>
            <w:tcBorders>
              <w:top w:val="nil"/>
              <w:left w:val="nil"/>
              <w:bottom w:val="single" w:sz="8" w:space="0" w:color="FFFFFF"/>
              <w:right w:val="nil"/>
            </w:tcBorders>
            <w:shd w:val="clear" w:color="000000" w:fill="00B050"/>
            <w:noWrap/>
            <w:vAlign w:val="center"/>
            <w:hideMark/>
          </w:tcPr>
          <w:p w14:paraId="29C1957A" w14:textId="77777777" w:rsidR="00AA6AF7" w:rsidRPr="00AA6AF7" w:rsidRDefault="00AA6AF7" w:rsidP="00AA6AF7">
            <w:pPr>
              <w:rPr>
                <w:rFonts w:ascii="Verdana" w:hAnsi="Verdana" w:cs="Calibri"/>
                <w:b/>
                <w:bCs/>
                <w:color w:val="FFFFFF"/>
                <w:sz w:val="16"/>
                <w:szCs w:val="16"/>
                <w:lang w:eastAsia="en-GB"/>
              </w:rPr>
            </w:pPr>
            <w:r w:rsidRPr="00AA6AF7">
              <w:rPr>
                <w:rFonts w:ascii="Verdana" w:hAnsi="Verdana" w:cs="Calibri"/>
                <w:b/>
                <w:bCs/>
                <w:color w:val="FFFFFF"/>
                <w:sz w:val="16"/>
                <w:szCs w:val="16"/>
                <w:lang w:eastAsia="en-GB"/>
              </w:rPr>
              <w:t> </w:t>
            </w:r>
          </w:p>
        </w:tc>
        <w:tc>
          <w:tcPr>
            <w:tcW w:w="3382" w:type="dxa"/>
            <w:tcBorders>
              <w:top w:val="nil"/>
              <w:left w:val="nil"/>
              <w:bottom w:val="single" w:sz="8" w:space="0" w:color="FFFFFF"/>
              <w:right w:val="nil"/>
            </w:tcBorders>
            <w:shd w:val="clear" w:color="000000" w:fill="00B050"/>
            <w:noWrap/>
            <w:vAlign w:val="center"/>
            <w:hideMark/>
          </w:tcPr>
          <w:p w14:paraId="02903C7F" w14:textId="77777777" w:rsidR="00AA6AF7" w:rsidRPr="00AA6AF7" w:rsidRDefault="00AA6AF7" w:rsidP="00AA6AF7">
            <w:pPr>
              <w:rPr>
                <w:rFonts w:ascii="Verdana" w:hAnsi="Verdana" w:cs="Calibri"/>
                <w:b/>
                <w:bCs/>
                <w:color w:val="FFFFFF"/>
                <w:sz w:val="16"/>
                <w:szCs w:val="16"/>
                <w:lang w:eastAsia="en-GB"/>
              </w:rPr>
            </w:pPr>
            <w:r w:rsidRPr="00AA6AF7">
              <w:rPr>
                <w:rFonts w:ascii="Verdana" w:hAnsi="Verdana" w:cs="Calibri"/>
                <w:b/>
                <w:bCs/>
                <w:color w:val="FFFFFF"/>
                <w:sz w:val="16"/>
                <w:szCs w:val="16"/>
                <w:lang w:eastAsia="en-GB"/>
              </w:rPr>
              <w:t> </w:t>
            </w:r>
          </w:p>
        </w:tc>
      </w:tr>
      <w:tr w:rsidR="00AA6AF7" w:rsidRPr="00AA6AF7" w14:paraId="4A4B1A92" w14:textId="77777777" w:rsidTr="00A20B83">
        <w:trPr>
          <w:trHeight w:val="300"/>
        </w:trPr>
        <w:tc>
          <w:tcPr>
            <w:tcW w:w="4840" w:type="dxa"/>
            <w:tcBorders>
              <w:top w:val="nil"/>
              <w:left w:val="nil"/>
              <w:bottom w:val="nil"/>
              <w:right w:val="nil"/>
            </w:tcBorders>
            <w:shd w:val="clear" w:color="000000" w:fill="808080"/>
            <w:noWrap/>
            <w:vAlign w:val="center"/>
            <w:hideMark/>
          </w:tcPr>
          <w:p w14:paraId="6CCABCCC" w14:textId="4F81BBD3" w:rsidR="00AA6AF7" w:rsidRPr="00AA6AF7" w:rsidRDefault="00AA6AF7" w:rsidP="00AA6AF7">
            <w:pPr>
              <w:rPr>
                <w:rFonts w:ascii="Verdana" w:hAnsi="Verdana" w:cs="Calibri"/>
                <w:b/>
                <w:bCs/>
                <w:color w:val="FFFFFF"/>
                <w:sz w:val="16"/>
                <w:szCs w:val="16"/>
                <w:lang w:eastAsia="en-GB"/>
              </w:rPr>
            </w:pPr>
            <w:r w:rsidRPr="00AA6AF7">
              <w:rPr>
                <w:rFonts w:ascii="Verdana" w:hAnsi="Verdana" w:cs="Calibri"/>
                <w:b/>
                <w:bCs/>
                <w:color w:val="FFFFFF"/>
                <w:sz w:val="16"/>
                <w:szCs w:val="16"/>
                <w:lang w:eastAsia="en-GB"/>
              </w:rPr>
              <w:t xml:space="preserve">Out-turn Statement </w:t>
            </w:r>
            <w:r w:rsidR="009E3835">
              <w:rPr>
                <w:rFonts w:ascii="Verdana" w:hAnsi="Verdana" w:cs="Calibri"/>
                <w:b/>
                <w:bCs/>
                <w:color w:val="FFFFFF"/>
                <w:sz w:val="16"/>
                <w:szCs w:val="16"/>
                <w:lang w:eastAsia="en-GB"/>
              </w:rPr>
              <w:t>2025/2026</w:t>
            </w:r>
          </w:p>
        </w:tc>
        <w:tc>
          <w:tcPr>
            <w:tcW w:w="3382" w:type="dxa"/>
            <w:tcBorders>
              <w:top w:val="nil"/>
              <w:left w:val="nil"/>
              <w:bottom w:val="nil"/>
              <w:right w:val="nil"/>
            </w:tcBorders>
            <w:shd w:val="clear" w:color="000000" w:fill="808080"/>
            <w:noWrap/>
            <w:vAlign w:val="center"/>
            <w:hideMark/>
          </w:tcPr>
          <w:p w14:paraId="38B9C86F" w14:textId="77777777" w:rsidR="00AA6AF7" w:rsidRPr="00AA6AF7" w:rsidRDefault="00AA6AF7" w:rsidP="00AA6AF7">
            <w:pPr>
              <w:rPr>
                <w:rFonts w:ascii="Verdana" w:hAnsi="Verdana" w:cs="Calibri"/>
                <w:b/>
                <w:bCs/>
                <w:color w:val="FFFFFF"/>
                <w:sz w:val="16"/>
                <w:szCs w:val="16"/>
                <w:lang w:eastAsia="en-GB"/>
              </w:rPr>
            </w:pPr>
            <w:r w:rsidRPr="00AA6AF7">
              <w:rPr>
                <w:rFonts w:ascii="Verdana" w:hAnsi="Verdana" w:cs="Calibri"/>
                <w:b/>
                <w:bCs/>
                <w:color w:val="FFFFFF"/>
                <w:sz w:val="16"/>
                <w:szCs w:val="16"/>
                <w:lang w:eastAsia="en-GB"/>
              </w:rPr>
              <w:t> </w:t>
            </w:r>
          </w:p>
        </w:tc>
      </w:tr>
      <w:tr w:rsidR="00AA6AF7" w:rsidRPr="00AA6AF7" w14:paraId="1E5BA678" w14:textId="77777777" w:rsidTr="00A20B83">
        <w:trPr>
          <w:trHeight w:val="300"/>
        </w:trPr>
        <w:tc>
          <w:tcPr>
            <w:tcW w:w="4840" w:type="dxa"/>
            <w:tcBorders>
              <w:top w:val="nil"/>
              <w:left w:val="nil"/>
              <w:bottom w:val="nil"/>
              <w:right w:val="nil"/>
            </w:tcBorders>
            <w:noWrap/>
            <w:vAlign w:val="center"/>
            <w:hideMark/>
          </w:tcPr>
          <w:p w14:paraId="3E47417C" w14:textId="77777777" w:rsidR="00AA6AF7" w:rsidRPr="00AA6AF7" w:rsidRDefault="00AA6AF7" w:rsidP="00AA6AF7">
            <w:pPr>
              <w:rPr>
                <w:rFonts w:ascii="Verdana" w:hAnsi="Verdana" w:cs="Calibri"/>
                <w:b/>
                <w:bCs/>
                <w:color w:val="FFFFFF"/>
                <w:sz w:val="16"/>
                <w:szCs w:val="16"/>
                <w:lang w:eastAsia="en-GB"/>
              </w:rPr>
            </w:pPr>
          </w:p>
        </w:tc>
        <w:tc>
          <w:tcPr>
            <w:tcW w:w="3382" w:type="dxa"/>
            <w:tcBorders>
              <w:top w:val="nil"/>
              <w:left w:val="nil"/>
              <w:bottom w:val="nil"/>
              <w:right w:val="nil"/>
            </w:tcBorders>
            <w:noWrap/>
            <w:vAlign w:val="center"/>
            <w:hideMark/>
          </w:tcPr>
          <w:p w14:paraId="4EA801D8" w14:textId="77777777" w:rsidR="00AA6AF7" w:rsidRPr="00AA6AF7" w:rsidRDefault="00AA6AF7" w:rsidP="00AA6AF7">
            <w:pPr>
              <w:rPr>
                <w:sz w:val="20"/>
                <w:szCs w:val="20"/>
                <w:lang w:eastAsia="en-GB"/>
              </w:rPr>
            </w:pPr>
          </w:p>
        </w:tc>
      </w:tr>
      <w:tr w:rsidR="00AA6AF7" w:rsidRPr="00AA6AF7" w14:paraId="31FD9C94" w14:textId="77777777" w:rsidTr="00A20B83">
        <w:trPr>
          <w:trHeight w:val="300"/>
        </w:trPr>
        <w:tc>
          <w:tcPr>
            <w:tcW w:w="4840" w:type="dxa"/>
            <w:tcBorders>
              <w:top w:val="nil"/>
              <w:left w:val="nil"/>
              <w:bottom w:val="single" w:sz="4" w:space="0" w:color="808080"/>
              <w:right w:val="nil"/>
            </w:tcBorders>
            <w:shd w:val="clear" w:color="C0C0C0" w:fill="00B050"/>
            <w:vAlign w:val="center"/>
            <w:hideMark/>
          </w:tcPr>
          <w:p w14:paraId="3D0E0BC2" w14:textId="77777777" w:rsidR="00AA6AF7" w:rsidRPr="00AA6AF7" w:rsidRDefault="00AA6AF7" w:rsidP="00AA6AF7">
            <w:pPr>
              <w:rPr>
                <w:rFonts w:ascii="Verdana" w:hAnsi="Verdana" w:cs="Calibri"/>
                <w:b/>
                <w:bCs/>
                <w:color w:val="FFFFFF"/>
                <w:sz w:val="16"/>
                <w:szCs w:val="16"/>
                <w:lang w:eastAsia="en-GB"/>
              </w:rPr>
            </w:pPr>
            <w:r w:rsidRPr="00AA6AF7">
              <w:rPr>
                <w:rFonts w:ascii="Verdana" w:hAnsi="Verdana" w:cs="Calibri"/>
                <w:b/>
                <w:bCs/>
                <w:color w:val="FFFFFF"/>
                <w:sz w:val="16"/>
                <w:szCs w:val="16"/>
                <w:lang w:eastAsia="en-GB"/>
              </w:rPr>
              <w:t>Funding</w:t>
            </w:r>
          </w:p>
        </w:tc>
        <w:tc>
          <w:tcPr>
            <w:tcW w:w="3382" w:type="dxa"/>
            <w:tcBorders>
              <w:top w:val="nil"/>
              <w:left w:val="nil"/>
              <w:bottom w:val="single" w:sz="4" w:space="0" w:color="808080"/>
              <w:right w:val="nil"/>
            </w:tcBorders>
            <w:shd w:val="clear" w:color="C0C0C0" w:fill="00B050"/>
            <w:vAlign w:val="center"/>
            <w:hideMark/>
          </w:tcPr>
          <w:p w14:paraId="5EE5D3DD" w14:textId="77777777" w:rsidR="00AA6AF7" w:rsidRPr="00AA6AF7" w:rsidRDefault="00AA6AF7" w:rsidP="00AA6AF7">
            <w:pPr>
              <w:jc w:val="right"/>
              <w:rPr>
                <w:rFonts w:ascii="Verdana" w:hAnsi="Verdana" w:cs="Calibri"/>
                <w:b/>
                <w:bCs/>
                <w:color w:val="FFFFFF"/>
                <w:sz w:val="16"/>
                <w:szCs w:val="16"/>
                <w:lang w:eastAsia="en-GB"/>
              </w:rPr>
            </w:pPr>
            <w:r w:rsidRPr="00AA6AF7">
              <w:rPr>
                <w:rFonts w:ascii="Verdana" w:hAnsi="Verdana" w:cs="Calibri"/>
                <w:b/>
                <w:bCs/>
                <w:color w:val="FFFFFF"/>
                <w:sz w:val="16"/>
                <w:szCs w:val="16"/>
                <w:lang w:eastAsia="en-GB"/>
              </w:rPr>
              <w:t>£</w:t>
            </w:r>
          </w:p>
        </w:tc>
      </w:tr>
      <w:tr w:rsidR="00AA6AF7" w:rsidRPr="00AA6AF7" w14:paraId="2BAFB055" w14:textId="77777777" w:rsidTr="00A20B83">
        <w:trPr>
          <w:trHeight w:val="375"/>
        </w:trPr>
        <w:tc>
          <w:tcPr>
            <w:tcW w:w="4840" w:type="dxa"/>
            <w:tcBorders>
              <w:top w:val="nil"/>
              <w:left w:val="single" w:sz="4" w:space="0" w:color="808080"/>
              <w:bottom w:val="single" w:sz="4" w:space="0" w:color="808080"/>
              <w:right w:val="single" w:sz="4" w:space="0" w:color="808080"/>
            </w:tcBorders>
            <w:noWrap/>
            <w:vAlign w:val="bottom"/>
            <w:hideMark/>
          </w:tcPr>
          <w:p w14:paraId="696CA4B1" w14:textId="77777777" w:rsidR="00AA6AF7" w:rsidRPr="00AA6AF7" w:rsidRDefault="00AA6AF7" w:rsidP="00AA6AF7">
            <w:pPr>
              <w:rPr>
                <w:rFonts w:ascii="Verdana" w:hAnsi="Verdana" w:cs="Calibri"/>
                <w:sz w:val="16"/>
                <w:szCs w:val="16"/>
                <w:lang w:eastAsia="en-GB"/>
              </w:rPr>
            </w:pPr>
            <w:r w:rsidRPr="00AA6AF7">
              <w:rPr>
                <w:rFonts w:ascii="Verdana" w:hAnsi="Verdana" w:cs="Calibri"/>
                <w:sz w:val="16"/>
                <w:szCs w:val="16"/>
                <w:lang w:eastAsia="en-GB"/>
              </w:rPr>
              <w:t>Funding</w:t>
            </w:r>
          </w:p>
        </w:tc>
        <w:tc>
          <w:tcPr>
            <w:tcW w:w="3382" w:type="dxa"/>
            <w:tcBorders>
              <w:top w:val="nil"/>
              <w:left w:val="nil"/>
              <w:bottom w:val="single" w:sz="4" w:space="0" w:color="808080"/>
              <w:right w:val="single" w:sz="4" w:space="0" w:color="808080"/>
            </w:tcBorders>
            <w:noWrap/>
            <w:hideMark/>
          </w:tcPr>
          <w:p w14:paraId="07F70CB8" w14:textId="1D85D0DE" w:rsidR="00AA6AF7" w:rsidRPr="00AA6AF7" w:rsidRDefault="00CB0E00" w:rsidP="00AA6AF7">
            <w:pPr>
              <w:jc w:val="right"/>
              <w:rPr>
                <w:rFonts w:ascii="Verdana" w:hAnsi="Verdana" w:cs="Calibri"/>
                <w:color w:val="000000"/>
                <w:sz w:val="16"/>
                <w:szCs w:val="16"/>
                <w:lang w:eastAsia="en-GB"/>
              </w:rPr>
            </w:pPr>
            <w:r>
              <w:rPr>
                <w:rFonts w:ascii="Verdana" w:hAnsi="Verdana" w:cs="Calibri"/>
                <w:color w:val="000000"/>
                <w:sz w:val="16"/>
                <w:szCs w:val="16"/>
                <w:lang w:eastAsia="en-GB"/>
              </w:rPr>
              <w:t>1852668</w:t>
            </w:r>
          </w:p>
        </w:tc>
      </w:tr>
      <w:tr w:rsidR="00AA6AF7" w:rsidRPr="00AA6AF7" w14:paraId="71C00D1E" w14:textId="77777777" w:rsidTr="00A20B83">
        <w:trPr>
          <w:trHeight w:val="300"/>
        </w:trPr>
        <w:tc>
          <w:tcPr>
            <w:tcW w:w="4840" w:type="dxa"/>
            <w:tcBorders>
              <w:top w:val="nil"/>
              <w:left w:val="single" w:sz="4" w:space="0" w:color="808080"/>
              <w:bottom w:val="single" w:sz="4" w:space="0" w:color="808080"/>
              <w:right w:val="single" w:sz="4" w:space="0" w:color="808080"/>
            </w:tcBorders>
            <w:noWrap/>
            <w:vAlign w:val="bottom"/>
            <w:hideMark/>
          </w:tcPr>
          <w:p w14:paraId="0E0C7D48" w14:textId="77777777" w:rsidR="00AA6AF7" w:rsidRPr="00AA6AF7" w:rsidRDefault="00AA6AF7" w:rsidP="00AA6AF7">
            <w:pPr>
              <w:rPr>
                <w:rFonts w:ascii="Verdana" w:hAnsi="Verdana" w:cs="Calibri"/>
                <w:sz w:val="16"/>
                <w:szCs w:val="16"/>
                <w:lang w:eastAsia="en-GB"/>
              </w:rPr>
            </w:pPr>
            <w:r w:rsidRPr="00AA6AF7">
              <w:rPr>
                <w:rFonts w:ascii="Verdana" w:hAnsi="Verdana" w:cs="Calibri"/>
                <w:sz w:val="16"/>
                <w:szCs w:val="16"/>
                <w:lang w:eastAsia="en-GB"/>
              </w:rPr>
              <w:t>Balance Brought Forward 20</w:t>
            </w:r>
            <w:r w:rsidR="00755051">
              <w:rPr>
                <w:rFonts w:ascii="Verdana" w:hAnsi="Verdana" w:cs="Calibri"/>
                <w:sz w:val="16"/>
                <w:szCs w:val="16"/>
                <w:lang w:eastAsia="en-GB"/>
              </w:rPr>
              <w:t>2</w:t>
            </w:r>
            <w:r w:rsidR="00300526">
              <w:rPr>
                <w:rFonts w:ascii="Verdana" w:hAnsi="Verdana" w:cs="Calibri"/>
                <w:sz w:val="16"/>
                <w:szCs w:val="16"/>
                <w:lang w:eastAsia="en-GB"/>
              </w:rPr>
              <w:t>1/22</w:t>
            </w:r>
            <w:r w:rsidRPr="00AA6AF7">
              <w:rPr>
                <w:rFonts w:ascii="Verdana" w:hAnsi="Verdana" w:cs="Calibri"/>
                <w:sz w:val="16"/>
                <w:szCs w:val="16"/>
                <w:lang w:eastAsia="en-GB"/>
              </w:rPr>
              <w:t xml:space="preserve"> (Surplus / </w:t>
            </w:r>
            <w:r w:rsidRPr="00AA6AF7">
              <w:rPr>
                <w:rFonts w:ascii="Verdana" w:hAnsi="Verdana" w:cs="Calibri"/>
                <w:color w:val="FF0000"/>
                <w:sz w:val="16"/>
                <w:szCs w:val="16"/>
                <w:lang w:eastAsia="en-GB"/>
              </w:rPr>
              <w:t>- Deficit</w:t>
            </w:r>
            <w:r w:rsidRPr="00AA6AF7">
              <w:rPr>
                <w:rFonts w:ascii="Verdana" w:hAnsi="Verdana" w:cs="Calibri"/>
                <w:sz w:val="16"/>
                <w:szCs w:val="16"/>
                <w:lang w:eastAsia="en-GB"/>
              </w:rPr>
              <w:t>)</w:t>
            </w:r>
          </w:p>
        </w:tc>
        <w:tc>
          <w:tcPr>
            <w:tcW w:w="3382" w:type="dxa"/>
            <w:tcBorders>
              <w:top w:val="nil"/>
              <w:left w:val="nil"/>
              <w:bottom w:val="single" w:sz="4" w:space="0" w:color="808080"/>
              <w:right w:val="single" w:sz="4" w:space="0" w:color="808080"/>
            </w:tcBorders>
            <w:noWrap/>
            <w:hideMark/>
          </w:tcPr>
          <w:p w14:paraId="102EE2D0" w14:textId="119DB7EA" w:rsidR="00AA6AF7" w:rsidRPr="00AA6AF7" w:rsidRDefault="00CB0E00" w:rsidP="00AA6AF7">
            <w:pPr>
              <w:jc w:val="right"/>
              <w:rPr>
                <w:rFonts w:ascii="Verdana" w:hAnsi="Verdana" w:cs="Calibri"/>
                <w:color w:val="000000"/>
                <w:sz w:val="16"/>
                <w:szCs w:val="16"/>
                <w:lang w:eastAsia="en-GB"/>
              </w:rPr>
            </w:pPr>
            <w:r>
              <w:rPr>
                <w:rFonts w:ascii="Verdana" w:hAnsi="Verdana" w:cs="Calibri"/>
                <w:color w:val="000000"/>
                <w:sz w:val="16"/>
                <w:szCs w:val="16"/>
                <w:lang w:eastAsia="en-GB"/>
              </w:rPr>
              <w:t>210574</w:t>
            </w:r>
          </w:p>
        </w:tc>
      </w:tr>
      <w:tr w:rsidR="00AA6AF7" w:rsidRPr="00AA6AF7" w14:paraId="38A49EF4" w14:textId="77777777" w:rsidTr="00A20B83">
        <w:trPr>
          <w:trHeight w:val="300"/>
        </w:trPr>
        <w:tc>
          <w:tcPr>
            <w:tcW w:w="4840" w:type="dxa"/>
            <w:tcBorders>
              <w:top w:val="nil"/>
              <w:left w:val="single" w:sz="4" w:space="0" w:color="808080"/>
              <w:bottom w:val="single" w:sz="4" w:space="0" w:color="808080"/>
              <w:right w:val="single" w:sz="4" w:space="0" w:color="808080"/>
            </w:tcBorders>
            <w:shd w:val="clear" w:color="000000" w:fill="D9D9D9"/>
            <w:noWrap/>
            <w:vAlign w:val="bottom"/>
            <w:hideMark/>
          </w:tcPr>
          <w:p w14:paraId="6FC423A5" w14:textId="77777777" w:rsidR="00AA6AF7" w:rsidRPr="00AA6AF7" w:rsidRDefault="00AA6AF7" w:rsidP="00AA6AF7">
            <w:pPr>
              <w:rPr>
                <w:rFonts w:ascii="Verdana" w:hAnsi="Verdana" w:cs="Calibri"/>
                <w:b/>
                <w:bCs/>
                <w:sz w:val="16"/>
                <w:szCs w:val="16"/>
                <w:lang w:eastAsia="en-GB"/>
              </w:rPr>
            </w:pPr>
            <w:r w:rsidRPr="00AA6AF7">
              <w:rPr>
                <w:rFonts w:ascii="Verdana" w:hAnsi="Verdana" w:cs="Calibri"/>
                <w:b/>
                <w:bCs/>
                <w:sz w:val="16"/>
                <w:szCs w:val="16"/>
                <w:lang w:eastAsia="en-GB"/>
              </w:rPr>
              <w:t>Total</w:t>
            </w:r>
          </w:p>
        </w:tc>
        <w:tc>
          <w:tcPr>
            <w:tcW w:w="3382" w:type="dxa"/>
            <w:tcBorders>
              <w:top w:val="nil"/>
              <w:left w:val="nil"/>
              <w:bottom w:val="single" w:sz="4" w:space="0" w:color="808080"/>
              <w:right w:val="single" w:sz="4" w:space="0" w:color="808080"/>
            </w:tcBorders>
            <w:shd w:val="clear" w:color="000000" w:fill="D9D9D9"/>
            <w:noWrap/>
            <w:vAlign w:val="bottom"/>
            <w:hideMark/>
          </w:tcPr>
          <w:p w14:paraId="52985292" w14:textId="1933E4AC" w:rsidR="00AA6AF7" w:rsidRPr="00AA6AF7" w:rsidRDefault="00CB0E00" w:rsidP="00755051">
            <w:pPr>
              <w:jc w:val="right"/>
              <w:rPr>
                <w:rFonts w:ascii="Verdana" w:hAnsi="Verdana" w:cs="Calibri"/>
                <w:b/>
                <w:bCs/>
                <w:sz w:val="16"/>
                <w:szCs w:val="16"/>
                <w:lang w:eastAsia="en-GB"/>
              </w:rPr>
            </w:pPr>
            <w:r>
              <w:rPr>
                <w:rFonts w:ascii="Verdana" w:hAnsi="Verdana" w:cs="Calibri"/>
                <w:b/>
                <w:bCs/>
                <w:sz w:val="16"/>
                <w:szCs w:val="16"/>
                <w:lang w:eastAsia="en-GB"/>
              </w:rPr>
              <w:t>2063242</w:t>
            </w:r>
          </w:p>
        </w:tc>
      </w:tr>
      <w:tr w:rsidR="00AA6AF7" w:rsidRPr="00AA6AF7" w14:paraId="0663A290" w14:textId="77777777" w:rsidTr="00A20B83">
        <w:trPr>
          <w:trHeight w:val="300"/>
        </w:trPr>
        <w:tc>
          <w:tcPr>
            <w:tcW w:w="4840" w:type="dxa"/>
            <w:tcBorders>
              <w:top w:val="nil"/>
              <w:left w:val="nil"/>
              <w:bottom w:val="nil"/>
              <w:right w:val="nil"/>
            </w:tcBorders>
            <w:vAlign w:val="center"/>
            <w:hideMark/>
          </w:tcPr>
          <w:p w14:paraId="1E72D068" w14:textId="77777777" w:rsidR="00AA6AF7" w:rsidRPr="00AA6AF7" w:rsidRDefault="00AA6AF7" w:rsidP="00AA6AF7">
            <w:pPr>
              <w:jc w:val="right"/>
              <w:rPr>
                <w:rFonts w:ascii="Verdana" w:hAnsi="Verdana" w:cs="Calibri"/>
                <w:b/>
                <w:bCs/>
                <w:sz w:val="16"/>
                <w:szCs w:val="16"/>
                <w:lang w:eastAsia="en-GB"/>
              </w:rPr>
            </w:pPr>
          </w:p>
        </w:tc>
        <w:tc>
          <w:tcPr>
            <w:tcW w:w="3382" w:type="dxa"/>
            <w:tcBorders>
              <w:top w:val="nil"/>
              <w:left w:val="nil"/>
              <w:bottom w:val="nil"/>
              <w:right w:val="nil"/>
            </w:tcBorders>
            <w:vAlign w:val="center"/>
            <w:hideMark/>
          </w:tcPr>
          <w:p w14:paraId="35B1F07C" w14:textId="77777777" w:rsidR="00AA6AF7" w:rsidRPr="00AA6AF7" w:rsidRDefault="00AA6AF7" w:rsidP="00AA6AF7">
            <w:pPr>
              <w:rPr>
                <w:sz w:val="20"/>
                <w:szCs w:val="20"/>
                <w:lang w:eastAsia="en-GB"/>
              </w:rPr>
            </w:pPr>
          </w:p>
        </w:tc>
      </w:tr>
      <w:tr w:rsidR="00AA6AF7" w:rsidRPr="00AA6AF7" w14:paraId="04F507F9" w14:textId="77777777" w:rsidTr="00A20B83">
        <w:trPr>
          <w:trHeight w:val="300"/>
        </w:trPr>
        <w:tc>
          <w:tcPr>
            <w:tcW w:w="4840" w:type="dxa"/>
            <w:tcBorders>
              <w:top w:val="nil"/>
              <w:left w:val="nil"/>
              <w:bottom w:val="nil"/>
              <w:right w:val="nil"/>
            </w:tcBorders>
            <w:shd w:val="clear" w:color="C0C0C0" w:fill="00B050"/>
            <w:noWrap/>
            <w:vAlign w:val="center"/>
            <w:hideMark/>
          </w:tcPr>
          <w:p w14:paraId="376015CD" w14:textId="77777777" w:rsidR="00AA6AF7" w:rsidRPr="00AA6AF7" w:rsidRDefault="00AA6AF7" w:rsidP="00AA6AF7">
            <w:pPr>
              <w:rPr>
                <w:rFonts w:ascii="Verdana" w:hAnsi="Verdana" w:cs="Calibri"/>
                <w:b/>
                <w:bCs/>
                <w:color w:val="FFFFFF"/>
                <w:sz w:val="16"/>
                <w:szCs w:val="16"/>
                <w:lang w:eastAsia="en-GB"/>
              </w:rPr>
            </w:pPr>
            <w:r w:rsidRPr="00AA6AF7">
              <w:rPr>
                <w:rFonts w:ascii="Verdana" w:hAnsi="Verdana" w:cs="Calibri"/>
                <w:b/>
                <w:bCs/>
                <w:color w:val="FFFFFF"/>
                <w:sz w:val="16"/>
                <w:szCs w:val="16"/>
                <w:lang w:eastAsia="en-GB"/>
              </w:rPr>
              <w:t>Employees</w:t>
            </w:r>
          </w:p>
        </w:tc>
        <w:tc>
          <w:tcPr>
            <w:tcW w:w="3382" w:type="dxa"/>
            <w:tcBorders>
              <w:top w:val="nil"/>
              <w:left w:val="nil"/>
              <w:bottom w:val="single" w:sz="4" w:space="0" w:color="808080"/>
              <w:right w:val="nil"/>
            </w:tcBorders>
            <w:shd w:val="clear" w:color="C0C0C0" w:fill="00B050"/>
            <w:vAlign w:val="center"/>
            <w:hideMark/>
          </w:tcPr>
          <w:p w14:paraId="7C3128BE" w14:textId="77777777" w:rsidR="00AA6AF7" w:rsidRPr="00AA6AF7" w:rsidRDefault="00AA6AF7" w:rsidP="00AA6AF7">
            <w:pPr>
              <w:jc w:val="right"/>
              <w:rPr>
                <w:rFonts w:ascii="Verdana" w:hAnsi="Verdana" w:cs="Calibri"/>
                <w:b/>
                <w:bCs/>
                <w:color w:val="FFFFFF"/>
                <w:sz w:val="16"/>
                <w:szCs w:val="16"/>
                <w:lang w:eastAsia="en-GB"/>
              </w:rPr>
            </w:pPr>
            <w:r w:rsidRPr="00AA6AF7">
              <w:rPr>
                <w:rFonts w:ascii="Verdana" w:hAnsi="Verdana" w:cs="Calibri"/>
                <w:b/>
                <w:bCs/>
                <w:color w:val="FFFFFF"/>
                <w:sz w:val="16"/>
                <w:szCs w:val="16"/>
                <w:lang w:eastAsia="en-GB"/>
              </w:rPr>
              <w:t>£</w:t>
            </w:r>
          </w:p>
        </w:tc>
      </w:tr>
      <w:tr w:rsidR="00AA6AF7" w:rsidRPr="00AA6AF7" w14:paraId="29D42DE0" w14:textId="77777777" w:rsidTr="00A20B83">
        <w:trPr>
          <w:trHeight w:val="300"/>
        </w:trPr>
        <w:tc>
          <w:tcPr>
            <w:tcW w:w="4840" w:type="dxa"/>
            <w:tcBorders>
              <w:top w:val="single" w:sz="4" w:space="0" w:color="808080"/>
              <w:left w:val="single" w:sz="4" w:space="0" w:color="808080"/>
              <w:bottom w:val="single" w:sz="4" w:space="0" w:color="808080"/>
              <w:right w:val="single" w:sz="4" w:space="0" w:color="808080"/>
            </w:tcBorders>
            <w:noWrap/>
            <w:vAlign w:val="bottom"/>
            <w:hideMark/>
          </w:tcPr>
          <w:p w14:paraId="473F942D" w14:textId="77777777" w:rsidR="00AA6AF7" w:rsidRPr="00AA6AF7" w:rsidRDefault="00AA6AF7" w:rsidP="00AA6AF7">
            <w:pPr>
              <w:rPr>
                <w:rFonts w:ascii="Verdana" w:hAnsi="Verdana" w:cs="Calibri"/>
                <w:sz w:val="16"/>
                <w:szCs w:val="16"/>
                <w:lang w:eastAsia="en-GB"/>
              </w:rPr>
            </w:pPr>
            <w:r w:rsidRPr="00AA6AF7">
              <w:rPr>
                <w:rFonts w:ascii="Verdana" w:hAnsi="Verdana" w:cs="Calibri"/>
                <w:sz w:val="16"/>
                <w:szCs w:val="16"/>
                <w:lang w:eastAsia="en-GB"/>
              </w:rPr>
              <w:t>Teachers</w:t>
            </w:r>
          </w:p>
        </w:tc>
        <w:tc>
          <w:tcPr>
            <w:tcW w:w="3382" w:type="dxa"/>
            <w:tcBorders>
              <w:top w:val="nil"/>
              <w:left w:val="nil"/>
              <w:bottom w:val="single" w:sz="4" w:space="0" w:color="808080"/>
              <w:right w:val="single" w:sz="4" w:space="0" w:color="808080"/>
            </w:tcBorders>
            <w:noWrap/>
            <w:vAlign w:val="bottom"/>
            <w:hideMark/>
          </w:tcPr>
          <w:p w14:paraId="6D246F71" w14:textId="709ED2AF" w:rsidR="00AA6AF7" w:rsidRPr="00AA6AF7" w:rsidRDefault="00CB0E00" w:rsidP="00AA6AF7">
            <w:pPr>
              <w:jc w:val="right"/>
              <w:rPr>
                <w:rFonts w:ascii="Verdana" w:hAnsi="Verdana" w:cs="Calibri"/>
                <w:sz w:val="16"/>
                <w:szCs w:val="16"/>
                <w:lang w:eastAsia="en-GB"/>
              </w:rPr>
            </w:pPr>
            <w:r>
              <w:rPr>
                <w:rFonts w:ascii="Verdana" w:hAnsi="Verdana" w:cs="Calibri"/>
                <w:sz w:val="16"/>
                <w:szCs w:val="16"/>
                <w:lang w:eastAsia="en-GB"/>
              </w:rPr>
              <w:t>877665</w:t>
            </w:r>
          </w:p>
        </w:tc>
      </w:tr>
      <w:tr w:rsidR="00AA6AF7" w:rsidRPr="00AA6AF7" w14:paraId="0FD9819C" w14:textId="77777777" w:rsidTr="00A20B83">
        <w:trPr>
          <w:trHeight w:val="300"/>
        </w:trPr>
        <w:tc>
          <w:tcPr>
            <w:tcW w:w="4840" w:type="dxa"/>
            <w:tcBorders>
              <w:top w:val="nil"/>
              <w:left w:val="single" w:sz="4" w:space="0" w:color="808080"/>
              <w:bottom w:val="single" w:sz="4" w:space="0" w:color="808080"/>
              <w:right w:val="single" w:sz="4" w:space="0" w:color="808080"/>
            </w:tcBorders>
            <w:noWrap/>
            <w:vAlign w:val="bottom"/>
            <w:hideMark/>
          </w:tcPr>
          <w:p w14:paraId="4BF0AC89" w14:textId="77777777" w:rsidR="00AA6AF7" w:rsidRPr="00AA6AF7" w:rsidRDefault="00AA6AF7" w:rsidP="00AA6AF7">
            <w:pPr>
              <w:rPr>
                <w:rFonts w:ascii="Verdana" w:hAnsi="Verdana" w:cs="Calibri"/>
                <w:sz w:val="16"/>
                <w:szCs w:val="16"/>
                <w:lang w:eastAsia="en-GB"/>
              </w:rPr>
            </w:pPr>
            <w:r w:rsidRPr="00AA6AF7">
              <w:rPr>
                <w:rFonts w:ascii="Verdana" w:hAnsi="Verdana" w:cs="Calibri"/>
                <w:sz w:val="16"/>
                <w:szCs w:val="16"/>
                <w:lang w:eastAsia="en-GB"/>
              </w:rPr>
              <w:t xml:space="preserve">Support </w:t>
            </w:r>
            <w:r w:rsidR="00A20B83">
              <w:rPr>
                <w:rFonts w:ascii="Verdana" w:hAnsi="Verdana" w:cs="Calibri"/>
                <w:sz w:val="16"/>
                <w:szCs w:val="16"/>
                <w:lang w:eastAsia="en-GB"/>
              </w:rPr>
              <w:t xml:space="preserve">&amp; Premises Staff </w:t>
            </w:r>
          </w:p>
        </w:tc>
        <w:tc>
          <w:tcPr>
            <w:tcW w:w="3382" w:type="dxa"/>
            <w:tcBorders>
              <w:top w:val="nil"/>
              <w:left w:val="nil"/>
              <w:bottom w:val="single" w:sz="4" w:space="0" w:color="808080"/>
              <w:right w:val="single" w:sz="4" w:space="0" w:color="808080"/>
            </w:tcBorders>
            <w:noWrap/>
            <w:vAlign w:val="bottom"/>
            <w:hideMark/>
          </w:tcPr>
          <w:p w14:paraId="6B17EC84" w14:textId="26FEF6A5" w:rsidR="00AA6AF7" w:rsidRPr="00AA6AF7" w:rsidRDefault="00CB0E00" w:rsidP="00AA6AF7">
            <w:pPr>
              <w:jc w:val="right"/>
              <w:rPr>
                <w:rFonts w:ascii="Verdana" w:hAnsi="Verdana" w:cs="Calibri"/>
                <w:sz w:val="16"/>
                <w:szCs w:val="16"/>
                <w:lang w:eastAsia="en-GB"/>
              </w:rPr>
            </w:pPr>
            <w:r>
              <w:rPr>
                <w:rFonts w:ascii="Verdana" w:hAnsi="Verdana" w:cs="Calibri"/>
                <w:sz w:val="16"/>
                <w:szCs w:val="16"/>
                <w:lang w:eastAsia="en-GB"/>
              </w:rPr>
              <w:t>573235</w:t>
            </w:r>
          </w:p>
        </w:tc>
      </w:tr>
      <w:tr w:rsidR="00AA6AF7" w:rsidRPr="00AA6AF7" w14:paraId="5FC7D360" w14:textId="77777777" w:rsidTr="00A20B83">
        <w:trPr>
          <w:trHeight w:val="300"/>
        </w:trPr>
        <w:tc>
          <w:tcPr>
            <w:tcW w:w="4840" w:type="dxa"/>
            <w:tcBorders>
              <w:top w:val="nil"/>
              <w:left w:val="single" w:sz="4" w:space="0" w:color="808080"/>
              <w:bottom w:val="single" w:sz="4" w:space="0" w:color="808080"/>
              <w:right w:val="single" w:sz="4" w:space="0" w:color="808080"/>
            </w:tcBorders>
            <w:shd w:val="clear" w:color="000000" w:fill="D9D9D9"/>
            <w:noWrap/>
            <w:vAlign w:val="bottom"/>
            <w:hideMark/>
          </w:tcPr>
          <w:p w14:paraId="264E08AD" w14:textId="77777777" w:rsidR="00AA6AF7" w:rsidRPr="00AA6AF7" w:rsidRDefault="00AA6AF7" w:rsidP="00AA6AF7">
            <w:pPr>
              <w:rPr>
                <w:rFonts w:ascii="Verdana" w:hAnsi="Verdana" w:cs="Calibri"/>
                <w:b/>
                <w:bCs/>
                <w:sz w:val="16"/>
                <w:szCs w:val="16"/>
                <w:lang w:eastAsia="en-GB"/>
              </w:rPr>
            </w:pPr>
            <w:r w:rsidRPr="00AA6AF7">
              <w:rPr>
                <w:rFonts w:ascii="Verdana" w:hAnsi="Verdana" w:cs="Calibri"/>
                <w:b/>
                <w:bCs/>
                <w:sz w:val="16"/>
                <w:szCs w:val="16"/>
                <w:lang w:eastAsia="en-GB"/>
              </w:rPr>
              <w:t>Total</w:t>
            </w:r>
          </w:p>
        </w:tc>
        <w:tc>
          <w:tcPr>
            <w:tcW w:w="3382" w:type="dxa"/>
            <w:tcBorders>
              <w:top w:val="nil"/>
              <w:left w:val="nil"/>
              <w:bottom w:val="single" w:sz="4" w:space="0" w:color="808080"/>
              <w:right w:val="single" w:sz="4" w:space="0" w:color="808080"/>
            </w:tcBorders>
            <w:shd w:val="clear" w:color="000000" w:fill="D9D9D9"/>
            <w:noWrap/>
            <w:vAlign w:val="bottom"/>
            <w:hideMark/>
          </w:tcPr>
          <w:p w14:paraId="1AAFA7DF" w14:textId="6A962F9A" w:rsidR="00AA6AF7" w:rsidRPr="00AA6AF7" w:rsidRDefault="00CB0E00" w:rsidP="00AA6AF7">
            <w:pPr>
              <w:jc w:val="right"/>
              <w:rPr>
                <w:rFonts w:ascii="Verdana" w:hAnsi="Verdana" w:cs="Calibri"/>
                <w:b/>
                <w:bCs/>
                <w:sz w:val="16"/>
                <w:szCs w:val="16"/>
                <w:lang w:eastAsia="en-GB"/>
              </w:rPr>
            </w:pPr>
            <w:r>
              <w:rPr>
                <w:rFonts w:ascii="Verdana" w:hAnsi="Verdana" w:cs="Calibri"/>
                <w:b/>
                <w:bCs/>
                <w:sz w:val="16"/>
                <w:szCs w:val="16"/>
                <w:lang w:eastAsia="en-GB"/>
              </w:rPr>
              <w:t>1450900</w:t>
            </w:r>
          </w:p>
        </w:tc>
      </w:tr>
      <w:tr w:rsidR="00AA6AF7" w:rsidRPr="00AA6AF7" w14:paraId="6BDE2DCE" w14:textId="77777777" w:rsidTr="00A20B83">
        <w:trPr>
          <w:trHeight w:val="300"/>
        </w:trPr>
        <w:tc>
          <w:tcPr>
            <w:tcW w:w="4840" w:type="dxa"/>
            <w:tcBorders>
              <w:top w:val="nil"/>
              <w:left w:val="nil"/>
              <w:bottom w:val="nil"/>
              <w:right w:val="nil"/>
            </w:tcBorders>
            <w:noWrap/>
            <w:vAlign w:val="bottom"/>
            <w:hideMark/>
          </w:tcPr>
          <w:p w14:paraId="10050104" w14:textId="77777777" w:rsidR="00AA6AF7" w:rsidRPr="00AA6AF7" w:rsidRDefault="00AA6AF7" w:rsidP="00AA6AF7">
            <w:pPr>
              <w:jc w:val="right"/>
              <w:rPr>
                <w:rFonts w:ascii="Verdana" w:hAnsi="Verdana" w:cs="Calibri"/>
                <w:b/>
                <w:bCs/>
                <w:sz w:val="16"/>
                <w:szCs w:val="16"/>
                <w:lang w:eastAsia="en-GB"/>
              </w:rPr>
            </w:pPr>
          </w:p>
        </w:tc>
        <w:tc>
          <w:tcPr>
            <w:tcW w:w="3382" w:type="dxa"/>
            <w:tcBorders>
              <w:top w:val="nil"/>
              <w:left w:val="nil"/>
              <w:bottom w:val="nil"/>
              <w:right w:val="nil"/>
            </w:tcBorders>
            <w:noWrap/>
            <w:vAlign w:val="bottom"/>
            <w:hideMark/>
          </w:tcPr>
          <w:p w14:paraId="2B04A296" w14:textId="77777777" w:rsidR="00AA6AF7" w:rsidRPr="00AA6AF7" w:rsidRDefault="00AA6AF7" w:rsidP="00AA6AF7">
            <w:pPr>
              <w:rPr>
                <w:sz w:val="20"/>
                <w:szCs w:val="20"/>
                <w:lang w:eastAsia="en-GB"/>
              </w:rPr>
            </w:pPr>
          </w:p>
        </w:tc>
      </w:tr>
      <w:tr w:rsidR="00AA6AF7" w:rsidRPr="00AA6AF7" w14:paraId="1AB239B7" w14:textId="77777777" w:rsidTr="00A20B83">
        <w:trPr>
          <w:trHeight w:val="300"/>
        </w:trPr>
        <w:tc>
          <w:tcPr>
            <w:tcW w:w="4840" w:type="dxa"/>
            <w:tcBorders>
              <w:top w:val="nil"/>
              <w:left w:val="nil"/>
              <w:bottom w:val="nil"/>
              <w:right w:val="nil"/>
            </w:tcBorders>
            <w:shd w:val="clear" w:color="C0C0C0" w:fill="00B050"/>
            <w:noWrap/>
            <w:vAlign w:val="center"/>
            <w:hideMark/>
          </w:tcPr>
          <w:p w14:paraId="45902575" w14:textId="77777777" w:rsidR="00AA6AF7" w:rsidRPr="00AA6AF7" w:rsidRDefault="00AA6AF7" w:rsidP="00AA6AF7">
            <w:pPr>
              <w:rPr>
                <w:rFonts w:ascii="Verdana" w:hAnsi="Verdana" w:cs="Calibri"/>
                <w:b/>
                <w:bCs/>
                <w:color w:val="FFFFFF"/>
                <w:sz w:val="16"/>
                <w:szCs w:val="16"/>
                <w:lang w:eastAsia="en-GB"/>
              </w:rPr>
            </w:pPr>
            <w:r w:rsidRPr="00AA6AF7">
              <w:rPr>
                <w:rFonts w:ascii="Verdana" w:hAnsi="Verdana" w:cs="Calibri"/>
                <w:b/>
                <w:bCs/>
                <w:color w:val="FFFFFF"/>
                <w:sz w:val="16"/>
                <w:szCs w:val="16"/>
                <w:lang w:eastAsia="en-GB"/>
              </w:rPr>
              <w:t>Other Employee Costs</w:t>
            </w:r>
          </w:p>
        </w:tc>
        <w:tc>
          <w:tcPr>
            <w:tcW w:w="3382" w:type="dxa"/>
            <w:tcBorders>
              <w:top w:val="nil"/>
              <w:left w:val="nil"/>
              <w:bottom w:val="single" w:sz="4" w:space="0" w:color="808080"/>
              <w:right w:val="nil"/>
            </w:tcBorders>
            <w:shd w:val="clear" w:color="C0C0C0" w:fill="00B050"/>
            <w:vAlign w:val="center"/>
            <w:hideMark/>
          </w:tcPr>
          <w:p w14:paraId="45F9C974" w14:textId="77777777" w:rsidR="00AA6AF7" w:rsidRPr="00AA6AF7" w:rsidRDefault="00AA6AF7" w:rsidP="00AA6AF7">
            <w:pPr>
              <w:jc w:val="right"/>
              <w:rPr>
                <w:rFonts w:ascii="Verdana" w:hAnsi="Verdana" w:cs="Calibri"/>
                <w:b/>
                <w:bCs/>
                <w:color w:val="FFFFFF"/>
                <w:sz w:val="16"/>
                <w:szCs w:val="16"/>
                <w:lang w:eastAsia="en-GB"/>
              </w:rPr>
            </w:pPr>
            <w:r w:rsidRPr="00AA6AF7">
              <w:rPr>
                <w:rFonts w:ascii="Verdana" w:hAnsi="Verdana" w:cs="Calibri"/>
                <w:b/>
                <w:bCs/>
                <w:color w:val="FFFFFF"/>
                <w:sz w:val="16"/>
                <w:szCs w:val="16"/>
                <w:lang w:eastAsia="en-GB"/>
              </w:rPr>
              <w:t>£</w:t>
            </w:r>
          </w:p>
        </w:tc>
      </w:tr>
      <w:tr w:rsidR="00AA6AF7" w:rsidRPr="00AA6AF7" w14:paraId="316334D6" w14:textId="77777777" w:rsidTr="00A20B83">
        <w:trPr>
          <w:trHeight w:val="300"/>
        </w:trPr>
        <w:tc>
          <w:tcPr>
            <w:tcW w:w="4840" w:type="dxa"/>
            <w:tcBorders>
              <w:top w:val="single" w:sz="4" w:space="0" w:color="808080"/>
              <w:left w:val="single" w:sz="4" w:space="0" w:color="808080"/>
              <w:bottom w:val="single" w:sz="4" w:space="0" w:color="808080"/>
              <w:right w:val="single" w:sz="4" w:space="0" w:color="808080"/>
            </w:tcBorders>
            <w:noWrap/>
            <w:vAlign w:val="bottom"/>
            <w:hideMark/>
          </w:tcPr>
          <w:p w14:paraId="425CDB66" w14:textId="77777777" w:rsidR="00AA6AF7" w:rsidRPr="00AA6AF7" w:rsidRDefault="00AA6AF7" w:rsidP="00AA6AF7">
            <w:pPr>
              <w:rPr>
                <w:rFonts w:ascii="Verdana" w:hAnsi="Verdana" w:cs="Calibri"/>
                <w:sz w:val="16"/>
                <w:szCs w:val="16"/>
                <w:lang w:eastAsia="en-GB"/>
              </w:rPr>
            </w:pPr>
            <w:r w:rsidRPr="00AA6AF7">
              <w:rPr>
                <w:rFonts w:ascii="Verdana" w:hAnsi="Verdana" w:cs="Calibri"/>
                <w:sz w:val="16"/>
                <w:szCs w:val="16"/>
                <w:lang w:eastAsia="en-GB"/>
              </w:rPr>
              <w:t>Supply</w:t>
            </w:r>
          </w:p>
        </w:tc>
        <w:tc>
          <w:tcPr>
            <w:tcW w:w="3382" w:type="dxa"/>
            <w:tcBorders>
              <w:top w:val="nil"/>
              <w:left w:val="nil"/>
              <w:bottom w:val="single" w:sz="4" w:space="0" w:color="808080"/>
              <w:right w:val="single" w:sz="4" w:space="0" w:color="808080"/>
            </w:tcBorders>
            <w:noWrap/>
            <w:vAlign w:val="bottom"/>
            <w:hideMark/>
          </w:tcPr>
          <w:p w14:paraId="7F59C18D" w14:textId="5063C732" w:rsidR="00AA6AF7" w:rsidRPr="00AA6AF7" w:rsidRDefault="00CB0E00" w:rsidP="00AA6AF7">
            <w:pPr>
              <w:jc w:val="right"/>
              <w:rPr>
                <w:rFonts w:ascii="Verdana" w:hAnsi="Verdana" w:cs="Calibri"/>
                <w:sz w:val="16"/>
                <w:szCs w:val="16"/>
                <w:lang w:eastAsia="en-GB"/>
              </w:rPr>
            </w:pPr>
            <w:r>
              <w:rPr>
                <w:rFonts w:ascii="Verdana" w:hAnsi="Verdana" w:cs="Calibri"/>
                <w:sz w:val="16"/>
                <w:szCs w:val="16"/>
                <w:lang w:eastAsia="en-GB"/>
              </w:rPr>
              <w:t>166442</w:t>
            </w:r>
          </w:p>
        </w:tc>
      </w:tr>
      <w:tr w:rsidR="00AA6AF7" w:rsidRPr="00AA6AF7" w14:paraId="2DD7EBAB" w14:textId="77777777" w:rsidTr="00A20B83">
        <w:trPr>
          <w:trHeight w:val="300"/>
        </w:trPr>
        <w:tc>
          <w:tcPr>
            <w:tcW w:w="4840" w:type="dxa"/>
            <w:tcBorders>
              <w:top w:val="nil"/>
              <w:left w:val="single" w:sz="4" w:space="0" w:color="808080"/>
              <w:bottom w:val="single" w:sz="4" w:space="0" w:color="808080"/>
              <w:right w:val="single" w:sz="4" w:space="0" w:color="808080"/>
            </w:tcBorders>
            <w:noWrap/>
            <w:vAlign w:val="bottom"/>
            <w:hideMark/>
          </w:tcPr>
          <w:p w14:paraId="45EEBDE6" w14:textId="77777777" w:rsidR="00AA6AF7" w:rsidRPr="00AA6AF7" w:rsidRDefault="00AA6AF7" w:rsidP="00AA6AF7">
            <w:pPr>
              <w:rPr>
                <w:rFonts w:ascii="Verdana" w:hAnsi="Verdana" w:cs="Calibri"/>
                <w:sz w:val="16"/>
                <w:szCs w:val="16"/>
                <w:lang w:eastAsia="en-GB"/>
              </w:rPr>
            </w:pPr>
            <w:r w:rsidRPr="00AA6AF7">
              <w:rPr>
                <w:rFonts w:ascii="Verdana" w:hAnsi="Verdana" w:cs="Calibri"/>
                <w:sz w:val="16"/>
                <w:szCs w:val="16"/>
                <w:lang w:eastAsia="en-GB"/>
              </w:rPr>
              <w:t>Travel/Expenses</w:t>
            </w:r>
          </w:p>
        </w:tc>
        <w:tc>
          <w:tcPr>
            <w:tcW w:w="3382" w:type="dxa"/>
            <w:tcBorders>
              <w:top w:val="nil"/>
              <w:left w:val="nil"/>
              <w:bottom w:val="single" w:sz="4" w:space="0" w:color="808080"/>
              <w:right w:val="single" w:sz="4" w:space="0" w:color="808080"/>
            </w:tcBorders>
            <w:noWrap/>
            <w:vAlign w:val="bottom"/>
            <w:hideMark/>
          </w:tcPr>
          <w:p w14:paraId="72F7F752" w14:textId="13287B73" w:rsidR="00AA6AF7" w:rsidRPr="00AA6AF7" w:rsidRDefault="00CB0E00" w:rsidP="00755051">
            <w:pPr>
              <w:jc w:val="right"/>
              <w:rPr>
                <w:rFonts w:ascii="Verdana" w:hAnsi="Verdana" w:cs="Calibri"/>
                <w:sz w:val="16"/>
                <w:szCs w:val="16"/>
                <w:lang w:eastAsia="en-GB"/>
              </w:rPr>
            </w:pPr>
            <w:r>
              <w:rPr>
                <w:rFonts w:ascii="Verdana" w:hAnsi="Verdana" w:cs="Calibri"/>
                <w:sz w:val="16"/>
                <w:szCs w:val="16"/>
                <w:lang w:eastAsia="en-GB"/>
              </w:rPr>
              <w:t>69</w:t>
            </w:r>
          </w:p>
        </w:tc>
      </w:tr>
      <w:tr w:rsidR="00AA6AF7" w:rsidRPr="00AA6AF7" w14:paraId="182A49EB" w14:textId="77777777" w:rsidTr="00A20B83">
        <w:trPr>
          <w:trHeight w:val="300"/>
        </w:trPr>
        <w:tc>
          <w:tcPr>
            <w:tcW w:w="4840" w:type="dxa"/>
            <w:tcBorders>
              <w:top w:val="nil"/>
              <w:left w:val="single" w:sz="4" w:space="0" w:color="808080"/>
              <w:bottom w:val="single" w:sz="4" w:space="0" w:color="808080"/>
              <w:right w:val="single" w:sz="4" w:space="0" w:color="808080"/>
            </w:tcBorders>
            <w:noWrap/>
            <w:vAlign w:val="bottom"/>
            <w:hideMark/>
          </w:tcPr>
          <w:p w14:paraId="4F78C1BB" w14:textId="77777777" w:rsidR="00AA6AF7" w:rsidRPr="00AA6AF7" w:rsidRDefault="00AA6AF7" w:rsidP="00AA6AF7">
            <w:pPr>
              <w:rPr>
                <w:rFonts w:ascii="Verdana" w:hAnsi="Verdana" w:cs="Calibri"/>
                <w:sz w:val="16"/>
                <w:szCs w:val="16"/>
                <w:lang w:eastAsia="en-GB"/>
              </w:rPr>
            </w:pPr>
            <w:r w:rsidRPr="00AA6AF7">
              <w:rPr>
                <w:rFonts w:ascii="Verdana" w:hAnsi="Verdana" w:cs="Calibri"/>
                <w:sz w:val="16"/>
                <w:szCs w:val="16"/>
                <w:lang w:eastAsia="en-GB"/>
              </w:rPr>
              <w:t xml:space="preserve">Other </w:t>
            </w:r>
            <w:proofErr w:type="spellStart"/>
            <w:r w:rsidRPr="00AA6AF7">
              <w:rPr>
                <w:rFonts w:ascii="Verdana" w:hAnsi="Verdana" w:cs="Calibri"/>
                <w:sz w:val="16"/>
                <w:szCs w:val="16"/>
                <w:lang w:eastAsia="en-GB"/>
              </w:rPr>
              <w:t>incl</w:t>
            </w:r>
            <w:proofErr w:type="spellEnd"/>
            <w:r w:rsidRPr="00AA6AF7">
              <w:rPr>
                <w:rFonts w:ascii="Verdana" w:hAnsi="Verdana" w:cs="Calibri"/>
                <w:sz w:val="16"/>
                <w:szCs w:val="16"/>
                <w:lang w:eastAsia="en-GB"/>
              </w:rPr>
              <w:t xml:space="preserve"> DBS/Medical</w:t>
            </w:r>
          </w:p>
        </w:tc>
        <w:tc>
          <w:tcPr>
            <w:tcW w:w="3382" w:type="dxa"/>
            <w:tcBorders>
              <w:top w:val="nil"/>
              <w:left w:val="nil"/>
              <w:bottom w:val="single" w:sz="4" w:space="0" w:color="808080"/>
              <w:right w:val="single" w:sz="4" w:space="0" w:color="808080"/>
            </w:tcBorders>
            <w:noWrap/>
            <w:vAlign w:val="bottom"/>
            <w:hideMark/>
          </w:tcPr>
          <w:p w14:paraId="66AD0F21" w14:textId="7A3DF1EE" w:rsidR="00AA6AF7" w:rsidRPr="00AA6AF7" w:rsidRDefault="00CB0E00" w:rsidP="00AA6AF7">
            <w:pPr>
              <w:jc w:val="right"/>
              <w:rPr>
                <w:rFonts w:ascii="Verdana" w:hAnsi="Verdana" w:cs="Calibri"/>
                <w:sz w:val="16"/>
                <w:szCs w:val="16"/>
                <w:lang w:eastAsia="en-GB"/>
              </w:rPr>
            </w:pPr>
            <w:r>
              <w:rPr>
                <w:rFonts w:ascii="Verdana" w:hAnsi="Verdana" w:cs="Calibri"/>
                <w:sz w:val="16"/>
                <w:szCs w:val="16"/>
                <w:lang w:eastAsia="en-GB"/>
              </w:rPr>
              <w:t>661</w:t>
            </w:r>
          </w:p>
        </w:tc>
      </w:tr>
      <w:tr w:rsidR="00AA6AF7" w:rsidRPr="00AA6AF7" w14:paraId="172561AF" w14:textId="77777777" w:rsidTr="00A20B83">
        <w:trPr>
          <w:trHeight w:val="300"/>
        </w:trPr>
        <w:tc>
          <w:tcPr>
            <w:tcW w:w="4840" w:type="dxa"/>
            <w:tcBorders>
              <w:top w:val="nil"/>
              <w:left w:val="single" w:sz="4" w:space="0" w:color="808080"/>
              <w:bottom w:val="single" w:sz="4" w:space="0" w:color="808080"/>
              <w:right w:val="single" w:sz="4" w:space="0" w:color="808080"/>
            </w:tcBorders>
            <w:shd w:val="clear" w:color="000000" w:fill="D9D9D9"/>
            <w:noWrap/>
            <w:vAlign w:val="bottom"/>
            <w:hideMark/>
          </w:tcPr>
          <w:p w14:paraId="53956863" w14:textId="77777777" w:rsidR="00AA6AF7" w:rsidRPr="00AA6AF7" w:rsidRDefault="00AA6AF7" w:rsidP="00AA6AF7">
            <w:pPr>
              <w:rPr>
                <w:rFonts w:ascii="Verdana" w:hAnsi="Verdana" w:cs="Calibri"/>
                <w:b/>
                <w:bCs/>
                <w:sz w:val="16"/>
                <w:szCs w:val="16"/>
                <w:lang w:eastAsia="en-GB"/>
              </w:rPr>
            </w:pPr>
            <w:r w:rsidRPr="00AA6AF7">
              <w:rPr>
                <w:rFonts w:ascii="Verdana" w:hAnsi="Verdana" w:cs="Calibri"/>
                <w:b/>
                <w:bCs/>
                <w:sz w:val="16"/>
                <w:szCs w:val="16"/>
                <w:lang w:eastAsia="en-GB"/>
              </w:rPr>
              <w:t>Total</w:t>
            </w:r>
          </w:p>
        </w:tc>
        <w:tc>
          <w:tcPr>
            <w:tcW w:w="3382" w:type="dxa"/>
            <w:tcBorders>
              <w:top w:val="nil"/>
              <w:left w:val="nil"/>
              <w:bottom w:val="single" w:sz="4" w:space="0" w:color="808080"/>
              <w:right w:val="single" w:sz="4" w:space="0" w:color="808080"/>
            </w:tcBorders>
            <w:shd w:val="clear" w:color="000000" w:fill="D9D9D9"/>
            <w:noWrap/>
            <w:vAlign w:val="bottom"/>
            <w:hideMark/>
          </w:tcPr>
          <w:p w14:paraId="25D27D80" w14:textId="0F720948" w:rsidR="00AA6AF7" w:rsidRPr="00AA6AF7" w:rsidRDefault="00CB0E00" w:rsidP="00AA6AF7">
            <w:pPr>
              <w:jc w:val="right"/>
              <w:rPr>
                <w:rFonts w:ascii="Verdana" w:hAnsi="Verdana" w:cs="Calibri"/>
                <w:b/>
                <w:bCs/>
                <w:sz w:val="16"/>
                <w:szCs w:val="16"/>
                <w:lang w:eastAsia="en-GB"/>
              </w:rPr>
            </w:pPr>
            <w:r>
              <w:rPr>
                <w:rFonts w:ascii="Verdana" w:hAnsi="Verdana" w:cs="Calibri"/>
                <w:b/>
                <w:bCs/>
                <w:sz w:val="16"/>
                <w:szCs w:val="16"/>
                <w:lang w:eastAsia="en-GB"/>
              </w:rPr>
              <w:t>167172</w:t>
            </w:r>
          </w:p>
        </w:tc>
      </w:tr>
      <w:tr w:rsidR="00AA6AF7" w:rsidRPr="00AA6AF7" w14:paraId="57DBEFEC" w14:textId="77777777" w:rsidTr="00A20B83">
        <w:trPr>
          <w:trHeight w:val="300"/>
        </w:trPr>
        <w:tc>
          <w:tcPr>
            <w:tcW w:w="4840" w:type="dxa"/>
            <w:tcBorders>
              <w:top w:val="nil"/>
              <w:left w:val="nil"/>
              <w:bottom w:val="nil"/>
              <w:right w:val="nil"/>
            </w:tcBorders>
            <w:noWrap/>
            <w:vAlign w:val="bottom"/>
            <w:hideMark/>
          </w:tcPr>
          <w:p w14:paraId="1021234F" w14:textId="77777777" w:rsidR="00AA6AF7" w:rsidRPr="00AA6AF7" w:rsidRDefault="00AA6AF7" w:rsidP="00AA6AF7">
            <w:pPr>
              <w:jc w:val="right"/>
              <w:rPr>
                <w:rFonts w:ascii="Verdana" w:hAnsi="Verdana" w:cs="Calibri"/>
                <w:b/>
                <w:bCs/>
                <w:sz w:val="16"/>
                <w:szCs w:val="16"/>
                <w:lang w:eastAsia="en-GB"/>
              </w:rPr>
            </w:pPr>
          </w:p>
        </w:tc>
        <w:tc>
          <w:tcPr>
            <w:tcW w:w="3382" w:type="dxa"/>
            <w:tcBorders>
              <w:top w:val="nil"/>
              <w:left w:val="nil"/>
              <w:bottom w:val="nil"/>
              <w:right w:val="nil"/>
            </w:tcBorders>
            <w:noWrap/>
            <w:vAlign w:val="bottom"/>
            <w:hideMark/>
          </w:tcPr>
          <w:p w14:paraId="62545208" w14:textId="77777777" w:rsidR="00AA6AF7" w:rsidRPr="00AA6AF7" w:rsidRDefault="00AA6AF7" w:rsidP="00AA6AF7">
            <w:pPr>
              <w:rPr>
                <w:sz w:val="20"/>
                <w:szCs w:val="20"/>
                <w:lang w:eastAsia="en-GB"/>
              </w:rPr>
            </w:pPr>
          </w:p>
        </w:tc>
      </w:tr>
      <w:tr w:rsidR="00AA6AF7" w:rsidRPr="00AA6AF7" w14:paraId="14D3E977" w14:textId="77777777" w:rsidTr="00A20B83">
        <w:trPr>
          <w:trHeight w:val="300"/>
        </w:trPr>
        <w:tc>
          <w:tcPr>
            <w:tcW w:w="4840" w:type="dxa"/>
            <w:tcBorders>
              <w:top w:val="nil"/>
              <w:left w:val="nil"/>
              <w:bottom w:val="nil"/>
              <w:right w:val="nil"/>
            </w:tcBorders>
            <w:shd w:val="clear" w:color="C0C0C0" w:fill="00B050"/>
            <w:noWrap/>
            <w:vAlign w:val="center"/>
            <w:hideMark/>
          </w:tcPr>
          <w:p w14:paraId="2B90039B" w14:textId="77777777" w:rsidR="00AA6AF7" w:rsidRPr="00AA6AF7" w:rsidRDefault="00AA6AF7" w:rsidP="00AA6AF7">
            <w:pPr>
              <w:rPr>
                <w:rFonts w:ascii="Verdana" w:hAnsi="Verdana" w:cs="Calibri"/>
                <w:b/>
                <w:bCs/>
                <w:color w:val="FFFFFF"/>
                <w:sz w:val="16"/>
                <w:szCs w:val="16"/>
                <w:lang w:eastAsia="en-GB"/>
              </w:rPr>
            </w:pPr>
            <w:r w:rsidRPr="00AA6AF7">
              <w:rPr>
                <w:rFonts w:ascii="Verdana" w:hAnsi="Verdana" w:cs="Calibri"/>
                <w:b/>
                <w:bCs/>
                <w:color w:val="FFFFFF"/>
                <w:sz w:val="16"/>
                <w:szCs w:val="16"/>
                <w:lang w:eastAsia="en-GB"/>
              </w:rPr>
              <w:t>Energy</w:t>
            </w:r>
          </w:p>
        </w:tc>
        <w:tc>
          <w:tcPr>
            <w:tcW w:w="3382" w:type="dxa"/>
            <w:tcBorders>
              <w:top w:val="nil"/>
              <w:left w:val="nil"/>
              <w:bottom w:val="single" w:sz="4" w:space="0" w:color="808080"/>
              <w:right w:val="nil"/>
            </w:tcBorders>
            <w:shd w:val="clear" w:color="C0C0C0" w:fill="00B050"/>
            <w:vAlign w:val="center"/>
            <w:hideMark/>
          </w:tcPr>
          <w:p w14:paraId="4EE7271A" w14:textId="77777777" w:rsidR="00AA6AF7" w:rsidRPr="00AA6AF7" w:rsidRDefault="00AA6AF7" w:rsidP="00AA6AF7">
            <w:pPr>
              <w:jc w:val="right"/>
              <w:rPr>
                <w:rFonts w:ascii="Verdana" w:hAnsi="Verdana" w:cs="Calibri"/>
                <w:b/>
                <w:bCs/>
                <w:color w:val="FFFFFF"/>
                <w:sz w:val="16"/>
                <w:szCs w:val="16"/>
                <w:lang w:eastAsia="en-GB"/>
              </w:rPr>
            </w:pPr>
            <w:r w:rsidRPr="00AA6AF7">
              <w:rPr>
                <w:rFonts w:ascii="Verdana" w:hAnsi="Verdana" w:cs="Calibri"/>
                <w:b/>
                <w:bCs/>
                <w:color w:val="FFFFFF"/>
                <w:sz w:val="16"/>
                <w:szCs w:val="16"/>
                <w:lang w:eastAsia="en-GB"/>
              </w:rPr>
              <w:t>£</w:t>
            </w:r>
          </w:p>
        </w:tc>
      </w:tr>
      <w:tr w:rsidR="00AA6AF7" w:rsidRPr="00AA6AF7" w14:paraId="2F3D64CC" w14:textId="77777777" w:rsidTr="00A20B83">
        <w:trPr>
          <w:trHeight w:val="300"/>
        </w:trPr>
        <w:tc>
          <w:tcPr>
            <w:tcW w:w="4840" w:type="dxa"/>
            <w:tcBorders>
              <w:top w:val="single" w:sz="4" w:space="0" w:color="808080"/>
              <w:left w:val="single" w:sz="4" w:space="0" w:color="808080"/>
              <w:bottom w:val="single" w:sz="4" w:space="0" w:color="808080"/>
              <w:right w:val="single" w:sz="4" w:space="0" w:color="808080"/>
            </w:tcBorders>
            <w:noWrap/>
            <w:vAlign w:val="bottom"/>
            <w:hideMark/>
          </w:tcPr>
          <w:p w14:paraId="20B0259E" w14:textId="77777777" w:rsidR="00AA6AF7" w:rsidRPr="00AA6AF7" w:rsidRDefault="00AA6AF7" w:rsidP="00AA6AF7">
            <w:pPr>
              <w:rPr>
                <w:rFonts w:ascii="Verdana" w:hAnsi="Verdana" w:cs="Calibri"/>
                <w:sz w:val="16"/>
                <w:szCs w:val="16"/>
                <w:lang w:eastAsia="en-GB"/>
              </w:rPr>
            </w:pPr>
            <w:r w:rsidRPr="00AA6AF7">
              <w:rPr>
                <w:rFonts w:ascii="Verdana" w:hAnsi="Verdana" w:cs="Calibri"/>
                <w:sz w:val="16"/>
                <w:szCs w:val="16"/>
                <w:lang w:eastAsia="en-GB"/>
              </w:rPr>
              <w:t>Gas</w:t>
            </w:r>
          </w:p>
        </w:tc>
        <w:tc>
          <w:tcPr>
            <w:tcW w:w="3382" w:type="dxa"/>
            <w:tcBorders>
              <w:top w:val="nil"/>
              <w:left w:val="nil"/>
              <w:bottom w:val="single" w:sz="4" w:space="0" w:color="808080"/>
              <w:right w:val="single" w:sz="4" w:space="0" w:color="808080"/>
            </w:tcBorders>
            <w:noWrap/>
            <w:vAlign w:val="bottom"/>
            <w:hideMark/>
          </w:tcPr>
          <w:p w14:paraId="209FD865" w14:textId="467CCC84" w:rsidR="00AA6AF7" w:rsidRPr="00AA6AF7" w:rsidRDefault="00CB0E00" w:rsidP="00AA6AF7">
            <w:pPr>
              <w:jc w:val="right"/>
              <w:rPr>
                <w:rFonts w:ascii="Verdana" w:hAnsi="Verdana" w:cs="Calibri"/>
                <w:sz w:val="16"/>
                <w:szCs w:val="16"/>
                <w:lang w:eastAsia="en-GB"/>
              </w:rPr>
            </w:pPr>
            <w:r>
              <w:rPr>
                <w:rFonts w:ascii="Verdana" w:hAnsi="Verdana" w:cs="Calibri"/>
                <w:sz w:val="16"/>
                <w:szCs w:val="16"/>
                <w:lang w:eastAsia="en-GB"/>
              </w:rPr>
              <w:t>12802</w:t>
            </w:r>
          </w:p>
        </w:tc>
      </w:tr>
      <w:tr w:rsidR="00AA6AF7" w:rsidRPr="00AA6AF7" w14:paraId="7CE8F7AC" w14:textId="77777777" w:rsidTr="00A20B83">
        <w:trPr>
          <w:trHeight w:val="300"/>
        </w:trPr>
        <w:tc>
          <w:tcPr>
            <w:tcW w:w="4840" w:type="dxa"/>
            <w:tcBorders>
              <w:top w:val="nil"/>
              <w:left w:val="single" w:sz="4" w:space="0" w:color="808080"/>
              <w:bottom w:val="single" w:sz="4" w:space="0" w:color="808080"/>
              <w:right w:val="single" w:sz="4" w:space="0" w:color="808080"/>
            </w:tcBorders>
            <w:noWrap/>
            <w:vAlign w:val="bottom"/>
            <w:hideMark/>
          </w:tcPr>
          <w:p w14:paraId="6150B23C" w14:textId="77777777" w:rsidR="00AA6AF7" w:rsidRPr="00AA6AF7" w:rsidRDefault="00AA6AF7" w:rsidP="00AA6AF7">
            <w:pPr>
              <w:rPr>
                <w:rFonts w:ascii="Verdana" w:hAnsi="Verdana" w:cs="Calibri"/>
                <w:sz w:val="16"/>
                <w:szCs w:val="16"/>
                <w:lang w:eastAsia="en-GB"/>
              </w:rPr>
            </w:pPr>
            <w:r w:rsidRPr="00AA6AF7">
              <w:rPr>
                <w:rFonts w:ascii="Verdana" w:hAnsi="Verdana" w:cs="Calibri"/>
                <w:sz w:val="16"/>
                <w:szCs w:val="16"/>
                <w:lang w:eastAsia="en-GB"/>
              </w:rPr>
              <w:t>Electricity</w:t>
            </w:r>
          </w:p>
        </w:tc>
        <w:tc>
          <w:tcPr>
            <w:tcW w:w="3382" w:type="dxa"/>
            <w:tcBorders>
              <w:top w:val="nil"/>
              <w:left w:val="nil"/>
              <w:bottom w:val="single" w:sz="4" w:space="0" w:color="808080"/>
              <w:right w:val="single" w:sz="4" w:space="0" w:color="808080"/>
            </w:tcBorders>
            <w:noWrap/>
            <w:vAlign w:val="bottom"/>
            <w:hideMark/>
          </w:tcPr>
          <w:p w14:paraId="6FD2969D" w14:textId="5D47CCB6" w:rsidR="00AA6AF7" w:rsidRPr="00AA6AF7" w:rsidRDefault="00CB0E00" w:rsidP="00AA6AF7">
            <w:pPr>
              <w:jc w:val="right"/>
              <w:rPr>
                <w:rFonts w:ascii="Verdana" w:hAnsi="Verdana" w:cs="Calibri"/>
                <w:sz w:val="16"/>
                <w:szCs w:val="16"/>
                <w:lang w:eastAsia="en-GB"/>
              </w:rPr>
            </w:pPr>
            <w:r>
              <w:rPr>
                <w:rFonts w:ascii="Verdana" w:hAnsi="Verdana" w:cs="Calibri"/>
                <w:sz w:val="16"/>
                <w:szCs w:val="16"/>
                <w:lang w:eastAsia="en-GB"/>
              </w:rPr>
              <w:t>2106</w:t>
            </w:r>
            <w:r w:rsidR="006349C8">
              <w:rPr>
                <w:rFonts w:ascii="Verdana" w:hAnsi="Verdana" w:cs="Calibri"/>
                <w:sz w:val="16"/>
                <w:szCs w:val="16"/>
                <w:lang w:eastAsia="en-GB"/>
              </w:rPr>
              <w:t>9</w:t>
            </w:r>
          </w:p>
        </w:tc>
      </w:tr>
      <w:tr w:rsidR="00AA6AF7" w:rsidRPr="00AA6AF7" w14:paraId="07B3FCBF" w14:textId="77777777" w:rsidTr="00A20B83">
        <w:trPr>
          <w:trHeight w:val="300"/>
        </w:trPr>
        <w:tc>
          <w:tcPr>
            <w:tcW w:w="4840" w:type="dxa"/>
            <w:tcBorders>
              <w:top w:val="nil"/>
              <w:left w:val="single" w:sz="4" w:space="0" w:color="808080"/>
              <w:bottom w:val="single" w:sz="4" w:space="0" w:color="808080"/>
              <w:right w:val="single" w:sz="4" w:space="0" w:color="808080"/>
            </w:tcBorders>
            <w:shd w:val="clear" w:color="000000" w:fill="D9D9D9"/>
            <w:noWrap/>
            <w:vAlign w:val="bottom"/>
            <w:hideMark/>
          </w:tcPr>
          <w:p w14:paraId="10727E65" w14:textId="77777777" w:rsidR="00AA6AF7" w:rsidRPr="00AA6AF7" w:rsidRDefault="00AA6AF7" w:rsidP="00AA6AF7">
            <w:pPr>
              <w:rPr>
                <w:rFonts w:ascii="Verdana" w:hAnsi="Verdana" w:cs="Calibri"/>
                <w:b/>
                <w:bCs/>
                <w:sz w:val="16"/>
                <w:szCs w:val="16"/>
                <w:lang w:eastAsia="en-GB"/>
              </w:rPr>
            </w:pPr>
            <w:r w:rsidRPr="00AA6AF7">
              <w:rPr>
                <w:rFonts w:ascii="Verdana" w:hAnsi="Verdana" w:cs="Calibri"/>
                <w:b/>
                <w:bCs/>
                <w:sz w:val="16"/>
                <w:szCs w:val="16"/>
                <w:lang w:eastAsia="en-GB"/>
              </w:rPr>
              <w:t>Total</w:t>
            </w:r>
          </w:p>
        </w:tc>
        <w:tc>
          <w:tcPr>
            <w:tcW w:w="3382" w:type="dxa"/>
            <w:tcBorders>
              <w:top w:val="nil"/>
              <w:left w:val="nil"/>
              <w:bottom w:val="single" w:sz="4" w:space="0" w:color="808080"/>
              <w:right w:val="single" w:sz="4" w:space="0" w:color="808080"/>
            </w:tcBorders>
            <w:shd w:val="clear" w:color="000000" w:fill="D9D9D9"/>
            <w:noWrap/>
            <w:vAlign w:val="bottom"/>
            <w:hideMark/>
          </w:tcPr>
          <w:p w14:paraId="13679461" w14:textId="19C3052A" w:rsidR="00AA6AF7" w:rsidRPr="00AA6AF7" w:rsidRDefault="00F37600" w:rsidP="00F37600">
            <w:pPr>
              <w:jc w:val="right"/>
              <w:rPr>
                <w:rFonts w:ascii="Verdana" w:hAnsi="Verdana" w:cs="Calibri"/>
                <w:b/>
                <w:bCs/>
                <w:sz w:val="16"/>
                <w:szCs w:val="16"/>
                <w:lang w:eastAsia="en-GB"/>
              </w:rPr>
            </w:pPr>
            <w:r>
              <w:rPr>
                <w:rFonts w:ascii="Verdana" w:hAnsi="Verdana" w:cs="Calibri"/>
                <w:b/>
                <w:bCs/>
                <w:sz w:val="16"/>
                <w:szCs w:val="16"/>
                <w:lang w:eastAsia="en-GB"/>
              </w:rPr>
              <w:t>33870</w:t>
            </w:r>
          </w:p>
        </w:tc>
      </w:tr>
      <w:tr w:rsidR="00AA6AF7" w:rsidRPr="00AA6AF7" w14:paraId="19489C6E" w14:textId="77777777" w:rsidTr="00A20B83">
        <w:trPr>
          <w:trHeight w:val="300"/>
        </w:trPr>
        <w:tc>
          <w:tcPr>
            <w:tcW w:w="4840" w:type="dxa"/>
            <w:tcBorders>
              <w:top w:val="nil"/>
              <w:left w:val="nil"/>
              <w:bottom w:val="nil"/>
              <w:right w:val="nil"/>
            </w:tcBorders>
            <w:noWrap/>
            <w:vAlign w:val="bottom"/>
            <w:hideMark/>
          </w:tcPr>
          <w:p w14:paraId="1EF3E502" w14:textId="77777777" w:rsidR="00AA6AF7" w:rsidRPr="00AA6AF7" w:rsidRDefault="00AA6AF7" w:rsidP="00AA6AF7">
            <w:pPr>
              <w:jc w:val="right"/>
              <w:rPr>
                <w:rFonts w:ascii="Verdana" w:hAnsi="Verdana" w:cs="Calibri"/>
                <w:b/>
                <w:bCs/>
                <w:sz w:val="16"/>
                <w:szCs w:val="16"/>
                <w:lang w:eastAsia="en-GB"/>
              </w:rPr>
            </w:pPr>
          </w:p>
        </w:tc>
        <w:tc>
          <w:tcPr>
            <w:tcW w:w="3382" w:type="dxa"/>
            <w:tcBorders>
              <w:top w:val="nil"/>
              <w:left w:val="nil"/>
              <w:bottom w:val="nil"/>
              <w:right w:val="nil"/>
            </w:tcBorders>
            <w:noWrap/>
            <w:vAlign w:val="bottom"/>
            <w:hideMark/>
          </w:tcPr>
          <w:p w14:paraId="0DA54B5B" w14:textId="77777777" w:rsidR="00AA6AF7" w:rsidRPr="00AA6AF7" w:rsidRDefault="00AA6AF7" w:rsidP="00F37600">
            <w:pPr>
              <w:jc w:val="right"/>
              <w:rPr>
                <w:sz w:val="20"/>
                <w:szCs w:val="20"/>
                <w:lang w:eastAsia="en-GB"/>
              </w:rPr>
            </w:pPr>
          </w:p>
        </w:tc>
      </w:tr>
      <w:tr w:rsidR="00AA6AF7" w:rsidRPr="00AA6AF7" w14:paraId="64C301EE" w14:textId="77777777" w:rsidTr="00A20B83">
        <w:trPr>
          <w:trHeight w:val="300"/>
        </w:trPr>
        <w:tc>
          <w:tcPr>
            <w:tcW w:w="4840" w:type="dxa"/>
            <w:tcBorders>
              <w:top w:val="nil"/>
              <w:left w:val="nil"/>
              <w:bottom w:val="nil"/>
              <w:right w:val="nil"/>
            </w:tcBorders>
            <w:shd w:val="clear" w:color="C0C0C0" w:fill="00B050"/>
            <w:noWrap/>
            <w:vAlign w:val="center"/>
            <w:hideMark/>
          </w:tcPr>
          <w:p w14:paraId="11A5EE8C" w14:textId="77777777" w:rsidR="00AA6AF7" w:rsidRPr="00AA6AF7" w:rsidRDefault="00AA6AF7" w:rsidP="00AA6AF7">
            <w:pPr>
              <w:rPr>
                <w:rFonts w:ascii="Verdana" w:hAnsi="Verdana" w:cs="Calibri"/>
                <w:b/>
                <w:bCs/>
                <w:color w:val="FFFFFF"/>
                <w:sz w:val="16"/>
                <w:szCs w:val="16"/>
                <w:lang w:eastAsia="en-GB"/>
              </w:rPr>
            </w:pPr>
            <w:r w:rsidRPr="00AA6AF7">
              <w:rPr>
                <w:rFonts w:ascii="Verdana" w:hAnsi="Verdana" w:cs="Calibri"/>
                <w:b/>
                <w:bCs/>
                <w:color w:val="FFFFFF"/>
                <w:sz w:val="16"/>
                <w:szCs w:val="16"/>
                <w:lang w:eastAsia="en-GB"/>
              </w:rPr>
              <w:t>Capitation</w:t>
            </w:r>
          </w:p>
        </w:tc>
        <w:tc>
          <w:tcPr>
            <w:tcW w:w="3382" w:type="dxa"/>
            <w:tcBorders>
              <w:top w:val="nil"/>
              <w:left w:val="nil"/>
              <w:bottom w:val="single" w:sz="4" w:space="0" w:color="808080"/>
              <w:right w:val="nil"/>
            </w:tcBorders>
            <w:shd w:val="clear" w:color="C0C0C0" w:fill="00B050"/>
            <w:vAlign w:val="center"/>
            <w:hideMark/>
          </w:tcPr>
          <w:p w14:paraId="25BD2862" w14:textId="77777777" w:rsidR="00AA6AF7" w:rsidRPr="00AA6AF7" w:rsidRDefault="00AA6AF7" w:rsidP="00AA6AF7">
            <w:pPr>
              <w:jc w:val="right"/>
              <w:rPr>
                <w:rFonts w:ascii="Verdana" w:hAnsi="Verdana" w:cs="Calibri"/>
                <w:b/>
                <w:bCs/>
                <w:color w:val="FFFFFF"/>
                <w:sz w:val="16"/>
                <w:szCs w:val="16"/>
                <w:lang w:eastAsia="en-GB"/>
              </w:rPr>
            </w:pPr>
            <w:r w:rsidRPr="00AA6AF7">
              <w:rPr>
                <w:rFonts w:ascii="Verdana" w:hAnsi="Verdana" w:cs="Calibri"/>
                <w:b/>
                <w:bCs/>
                <w:color w:val="FFFFFF"/>
                <w:sz w:val="16"/>
                <w:szCs w:val="16"/>
                <w:lang w:eastAsia="en-GB"/>
              </w:rPr>
              <w:t>£</w:t>
            </w:r>
          </w:p>
        </w:tc>
      </w:tr>
      <w:tr w:rsidR="00AA6AF7" w:rsidRPr="00AA6AF7" w14:paraId="350B00D6" w14:textId="77777777" w:rsidTr="00A20B83">
        <w:trPr>
          <w:trHeight w:val="300"/>
        </w:trPr>
        <w:tc>
          <w:tcPr>
            <w:tcW w:w="4840" w:type="dxa"/>
            <w:tcBorders>
              <w:top w:val="single" w:sz="4" w:space="0" w:color="808080"/>
              <w:left w:val="single" w:sz="4" w:space="0" w:color="808080"/>
              <w:bottom w:val="single" w:sz="4" w:space="0" w:color="808080"/>
              <w:right w:val="single" w:sz="4" w:space="0" w:color="808080"/>
            </w:tcBorders>
            <w:noWrap/>
            <w:vAlign w:val="bottom"/>
            <w:hideMark/>
          </w:tcPr>
          <w:p w14:paraId="282DE87F" w14:textId="77777777" w:rsidR="00AA6AF7" w:rsidRPr="00AA6AF7" w:rsidRDefault="00AA6AF7" w:rsidP="00AA6AF7">
            <w:pPr>
              <w:rPr>
                <w:rFonts w:ascii="Verdana" w:hAnsi="Verdana" w:cs="Calibri"/>
                <w:sz w:val="16"/>
                <w:szCs w:val="16"/>
                <w:lang w:eastAsia="en-GB"/>
              </w:rPr>
            </w:pPr>
            <w:r w:rsidRPr="00AA6AF7">
              <w:rPr>
                <w:rFonts w:ascii="Verdana" w:hAnsi="Verdana" w:cs="Calibri"/>
                <w:sz w:val="16"/>
                <w:szCs w:val="16"/>
                <w:lang w:eastAsia="en-GB"/>
              </w:rPr>
              <w:t xml:space="preserve">Capitation </w:t>
            </w:r>
          </w:p>
        </w:tc>
        <w:tc>
          <w:tcPr>
            <w:tcW w:w="3382" w:type="dxa"/>
            <w:tcBorders>
              <w:top w:val="nil"/>
              <w:left w:val="nil"/>
              <w:bottom w:val="single" w:sz="4" w:space="0" w:color="808080"/>
              <w:right w:val="single" w:sz="4" w:space="0" w:color="808080"/>
            </w:tcBorders>
            <w:noWrap/>
            <w:vAlign w:val="bottom"/>
            <w:hideMark/>
          </w:tcPr>
          <w:p w14:paraId="043D0C3C" w14:textId="7F7235CB" w:rsidR="00AA6AF7" w:rsidRPr="00AA6AF7" w:rsidRDefault="00F37600" w:rsidP="00AA6AF7">
            <w:pPr>
              <w:jc w:val="right"/>
              <w:rPr>
                <w:rFonts w:ascii="Verdana" w:hAnsi="Verdana" w:cs="Calibri"/>
                <w:sz w:val="16"/>
                <w:szCs w:val="16"/>
                <w:lang w:eastAsia="en-GB"/>
              </w:rPr>
            </w:pPr>
            <w:r>
              <w:rPr>
                <w:rFonts w:ascii="Verdana" w:hAnsi="Verdana" w:cs="Calibri"/>
                <w:sz w:val="16"/>
                <w:szCs w:val="16"/>
                <w:lang w:eastAsia="en-GB"/>
              </w:rPr>
              <w:t>80126</w:t>
            </w:r>
          </w:p>
        </w:tc>
      </w:tr>
      <w:tr w:rsidR="00AA6AF7" w:rsidRPr="00AA6AF7" w14:paraId="16F92C50" w14:textId="77777777" w:rsidTr="00A20B83">
        <w:trPr>
          <w:trHeight w:val="300"/>
        </w:trPr>
        <w:tc>
          <w:tcPr>
            <w:tcW w:w="4840" w:type="dxa"/>
            <w:tcBorders>
              <w:top w:val="nil"/>
              <w:left w:val="single" w:sz="4" w:space="0" w:color="808080"/>
              <w:bottom w:val="single" w:sz="4" w:space="0" w:color="808080"/>
              <w:right w:val="single" w:sz="4" w:space="0" w:color="808080"/>
            </w:tcBorders>
            <w:shd w:val="clear" w:color="000000" w:fill="D9D9D9"/>
            <w:noWrap/>
            <w:vAlign w:val="bottom"/>
            <w:hideMark/>
          </w:tcPr>
          <w:p w14:paraId="022BDD93" w14:textId="77777777" w:rsidR="00AA6AF7" w:rsidRPr="00AA6AF7" w:rsidRDefault="00AA6AF7" w:rsidP="00AA6AF7">
            <w:pPr>
              <w:rPr>
                <w:rFonts w:ascii="Verdana" w:hAnsi="Verdana" w:cs="Calibri"/>
                <w:b/>
                <w:bCs/>
                <w:sz w:val="16"/>
                <w:szCs w:val="16"/>
                <w:lang w:eastAsia="en-GB"/>
              </w:rPr>
            </w:pPr>
            <w:r w:rsidRPr="00AA6AF7">
              <w:rPr>
                <w:rFonts w:ascii="Verdana" w:hAnsi="Verdana" w:cs="Calibri"/>
                <w:b/>
                <w:bCs/>
                <w:sz w:val="16"/>
                <w:szCs w:val="16"/>
                <w:lang w:eastAsia="en-GB"/>
              </w:rPr>
              <w:t>Total</w:t>
            </w:r>
          </w:p>
        </w:tc>
        <w:tc>
          <w:tcPr>
            <w:tcW w:w="3382" w:type="dxa"/>
            <w:tcBorders>
              <w:top w:val="nil"/>
              <w:left w:val="nil"/>
              <w:bottom w:val="single" w:sz="4" w:space="0" w:color="808080"/>
              <w:right w:val="single" w:sz="4" w:space="0" w:color="808080"/>
            </w:tcBorders>
            <w:shd w:val="clear" w:color="000000" w:fill="D9D9D9"/>
            <w:noWrap/>
            <w:vAlign w:val="bottom"/>
            <w:hideMark/>
          </w:tcPr>
          <w:p w14:paraId="67DFFCFC" w14:textId="44069CEB" w:rsidR="00AA6AF7" w:rsidRPr="00AA6AF7" w:rsidRDefault="00AA6AF7" w:rsidP="00AA6AF7">
            <w:pPr>
              <w:jc w:val="right"/>
              <w:rPr>
                <w:rFonts w:ascii="Verdana" w:hAnsi="Verdana" w:cs="Calibri"/>
                <w:b/>
                <w:bCs/>
                <w:sz w:val="16"/>
                <w:szCs w:val="16"/>
                <w:lang w:eastAsia="en-GB"/>
              </w:rPr>
            </w:pPr>
            <w:r w:rsidRPr="00AA6AF7">
              <w:rPr>
                <w:rFonts w:ascii="Verdana" w:hAnsi="Verdana" w:cs="Calibri"/>
                <w:b/>
                <w:bCs/>
                <w:sz w:val="16"/>
                <w:szCs w:val="16"/>
                <w:lang w:eastAsia="en-GB"/>
              </w:rPr>
              <w:t>£</w:t>
            </w:r>
            <w:r w:rsidR="00F37600">
              <w:rPr>
                <w:rFonts w:ascii="Verdana" w:hAnsi="Verdana" w:cs="Calibri"/>
                <w:b/>
                <w:bCs/>
                <w:sz w:val="16"/>
                <w:szCs w:val="16"/>
                <w:lang w:eastAsia="en-GB"/>
              </w:rPr>
              <w:t>80126</w:t>
            </w:r>
          </w:p>
        </w:tc>
      </w:tr>
      <w:tr w:rsidR="00AA6AF7" w:rsidRPr="00AA6AF7" w14:paraId="710A96F3" w14:textId="77777777" w:rsidTr="00A20B83">
        <w:trPr>
          <w:trHeight w:val="300"/>
        </w:trPr>
        <w:tc>
          <w:tcPr>
            <w:tcW w:w="4840" w:type="dxa"/>
            <w:tcBorders>
              <w:top w:val="nil"/>
              <w:left w:val="nil"/>
              <w:bottom w:val="nil"/>
              <w:right w:val="nil"/>
            </w:tcBorders>
            <w:noWrap/>
            <w:vAlign w:val="bottom"/>
            <w:hideMark/>
          </w:tcPr>
          <w:p w14:paraId="7025BE98" w14:textId="77777777" w:rsidR="00AA6AF7" w:rsidRPr="00AA6AF7" w:rsidRDefault="00AA6AF7" w:rsidP="00AA6AF7">
            <w:pPr>
              <w:jc w:val="right"/>
              <w:rPr>
                <w:rFonts w:ascii="Verdana" w:hAnsi="Verdana" w:cs="Calibri"/>
                <w:b/>
                <w:bCs/>
                <w:sz w:val="16"/>
                <w:szCs w:val="16"/>
                <w:lang w:eastAsia="en-GB"/>
              </w:rPr>
            </w:pPr>
          </w:p>
        </w:tc>
        <w:tc>
          <w:tcPr>
            <w:tcW w:w="3382" w:type="dxa"/>
            <w:tcBorders>
              <w:top w:val="nil"/>
              <w:left w:val="nil"/>
              <w:bottom w:val="nil"/>
              <w:right w:val="nil"/>
            </w:tcBorders>
            <w:noWrap/>
            <w:vAlign w:val="bottom"/>
            <w:hideMark/>
          </w:tcPr>
          <w:p w14:paraId="730DBCA2" w14:textId="77777777" w:rsidR="00AA6AF7" w:rsidRPr="00AA6AF7" w:rsidRDefault="00AA6AF7" w:rsidP="00AA6AF7">
            <w:pPr>
              <w:rPr>
                <w:sz w:val="20"/>
                <w:szCs w:val="20"/>
                <w:lang w:eastAsia="en-GB"/>
              </w:rPr>
            </w:pPr>
          </w:p>
        </w:tc>
      </w:tr>
      <w:tr w:rsidR="00AA6AF7" w:rsidRPr="00AA6AF7" w14:paraId="44989F2E" w14:textId="77777777" w:rsidTr="00A20B83">
        <w:trPr>
          <w:trHeight w:val="300"/>
        </w:trPr>
        <w:tc>
          <w:tcPr>
            <w:tcW w:w="4840" w:type="dxa"/>
            <w:tcBorders>
              <w:top w:val="nil"/>
              <w:left w:val="nil"/>
              <w:bottom w:val="nil"/>
              <w:right w:val="nil"/>
            </w:tcBorders>
            <w:shd w:val="clear" w:color="C0C0C0" w:fill="00B050"/>
            <w:noWrap/>
            <w:vAlign w:val="center"/>
            <w:hideMark/>
          </w:tcPr>
          <w:p w14:paraId="3E4DCB1C" w14:textId="77777777" w:rsidR="00AA6AF7" w:rsidRPr="00AA6AF7" w:rsidRDefault="00AA6AF7" w:rsidP="00AA6AF7">
            <w:pPr>
              <w:rPr>
                <w:rFonts w:ascii="Verdana" w:hAnsi="Verdana" w:cs="Calibri"/>
                <w:b/>
                <w:bCs/>
                <w:color w:val="FFFFFF"/>
                <w:sz w:val="16"/>
                <w:szCs w:val="16"/>
                <w:lang w:eastAsia="en-GB"/>
              </w:rPr>
            </w:pPr>
            <w:r w:rsidRPr="00AA6AF7">
              <w:rPr>
                <w:rFonts w:ascii="Verdana" w:hAnsi="Verdana" w:cs="Calibri"/>
                <w:b/>
                <w:bCs/>
                <w:color w:val="FFFFFF"/>
                <w:sz w:val="16"/>
                <w:szCs w:val="16"/>
                <w:lang w:eastAsia="en-GB"/>
              </w:rPr>
              <w:t>Premises</w:t>
            </w:r>
          </w:p>
        </w:tc>
        <w:tc>
          <w:tcPr>
            <w:tcW w:w="3382" w:type="dxa"/>
            <w:tcBorders>
              <w:top w:val="nil"/>
              <w:left w:val="nil"/>
              <w:bottom w:val="single" w:sz="4" w:space="0" w:color="808080"/>
              <w:right w:val="nil"/>
            </w:tcBorders>
            <w:shd w:val="clear" w:color="C0C0C0" w:fill="00B050"/>
            <w:vAlign w:val="center"/>
            <w:hideMark/>
          </w:tcPr>
          <w:p w14:paraId="4975BB20" w14:textId="77777777" w:rsidR="00AA6AF7" w:rsidRPr="00AA6AF7" w:rsidRDefault="00AA6AF7" w:rsidP="00AA6AF7">
            <w:pPr>
              <w:jc w:val="right"/>
              <w:rPr>
                <w:rFonts w:ascii="Verdana" w:hAnsi="Verdana" w:cs="Calibri"/>
                <w:b/>
                <w:bCs/>
                <w:color w:val="FFFFFF"/>
                <w:sz w:val="16"/>
                <w:szCs w:val="16"/>
                <w:lang w:eastAsia="en-GB"/>
              </w:rPr>
            </w:pPr>
            <w:r w:rsidRPr="00AA6AF7">
              <w:rPr>
                <w:rFonts w:ascii="Verdana" w:hAnsi="Verdana" w:cs="Calibri"/>
                <w:b/>
                <w:bCs/>
                <w:color w:val="FFFFFF"/>
                <w:sz w:val="16"/>
                <w:szCs w:val="16"/>
                <w:lang w:eastAsia="en-GB"/>
              </w:rPr>
              <w:t>£</w:t>
            </w:r>
          </w:p>
        </w:tc>
      </w:tr>
      <w:tr w:rsidR="00AA6AF7" w:rsidRPr="00AA6AF7" w14:paraId="2ADAE6EC" w14:textId="77777777" w:rsidTr="00A20B83">
        <w:trPr>
          <w:trHeight w:val="300"/>
        </w:trPr>
        <w:tc>
          <w:tcPr>
            <w:tcW w:w="4840" w:type="dxa"/>
            <w:tcBorders>
              <w:top w:val="single" w:sz="4" w:space="0" w:color="808080"/>
              <w:left w:val="single" w:sz="4" w:space="0" w:color="808080"/>
              <w:bottom w:val="single" w:sz="4" w:space="0" w:color="808080"/>
              <w:right w:val="single" w:sz="4" w:space="0" w:color="808080"/>
            </w:tcBorders>
            <w:noWrap/>
            <w:vAlign w:val="bottom"/>
            <w:hideMark/>
          </w:tcPr>
          <w:p w14:paraId="2E1F7869" w14:textId="77777777" w:rsidR="00AA6AF7" w:rsidRPr="00AA6AF7" w:rsidRDefault="00AA6AF7" w:rsidP="00AA6AF7">
            <w:pPr>
              <w:rPr>
                <w:rFonts w:ascii="Verdana" w:hAnsi="Verdana" w:cs="Calibri"/>
                <w:sz w:val="16"/>
                <w:szCs w:val="16"/>
                <w:lang w:eastAsia="en-GB"/>
              </w:rPr>
            </w:pPr>
            <w:r w:rsidRPr="00AA6AF7">
              <w:rPr>
                <w:rFonts w:ascii="Verdana" w:hAnsi="Verdana" w:cs="Calibri"/>
                <w:sz w:val="16"/>
                <w:szCs w:val="16"/>
                <w:lang w:eastAsia="en-GB"/>
              </w:rPr>
              <w:t>Rates &amp; Rent</w:t>
            </w:r>
          </w:p>
        </w:tc>
        <w:tc>
          <w:tcPr>
            <w:tcW w:w="3382" w:type="dxa"/>
            <w:tcBorders>
              <w:top w:val="nil"/>
              <w:left w:val="nil"/>
              <w:bottom w:val="single" w:sz="4" w:space="0" w:color="808080"/>
              <w:right w:val="single" w:sz="4" w:space="0" w:color="808080"/>
            </w:tcBorders>
            <w:noWrap/>
            <w:vAlign w:val="bottom"/>
            <w:hideMark/>
          </w:tcPr>
          <w:p w14:paraId="085B1FAD" w14:textId="0C9CFB6E" w:rsidR="00AA6AF7" w:rsidRPr="00AA6AF7" w:rsidRDefault="00AA6AF7" w:rsidP="00AA6AF7">
            <w:pPr>
              <w:jc w:val="right"/>
              <w:rPr>
                <w:rFonts w:ascii="Verdana" w:hAnsi="Verdana" w:cs="Calibri"/>
                <w:sz w:val="16"/>
                <w:szCs w:val="16"/>
                <w:lang w:eastAsia="en-GB"/>
              </w:rPr>
            </w:pPr>
            <w:r w:rsidRPr="00AA6AF7">
              <w:rPr>
                <w:rFonts w:ascii="Verdana" w:hAnsi="Verdana" w:cs="Calibri"/>
                <w:sz w:val="16"/>
                <w:szCs w:val="16"/>
                <w:lang w:eastAsia="en-GB"/>
              </w:rPr>
              <w:t>2</w:t>
            </w:r>
            <w:r w:rsidR="00AB2480">
              <w:rPr>
                <w:rFonts w:ascii="Verdana" w:hAnsi="Verdana" w:cs="Calibri"/>
                <w:sz w:val="16"/>
                <w:szCs w:val="16"/>
                <w:lang w:eastAsia="en-GB"/>
              </w:rPr>
              <w:t>9</w:t>
            </w:r>
            <w:r w:rsidR="00F37600">
              <w:rPr>
                <w:rFonts w:ascii="Verdana" w:hAnsi="Verdana" w:cs="Calibri"/>
                <w:sz w:val="16"/>
                <w:szCs w:val="16"/>
                <w:lang w:eastAsia="en-GB"/>
              </w:rPr>
              <w:t>536</w:t>
            </w:r>
          </w:p>
        </w:tc>
      </w:tr>
      <w:tr w:rsidR="00AA6AF7" w:rsidRPr="00AA6AF7" w14:paraId="0DC48DF5" w14:textId="77777777" w:rsidTr="00A20B83">
        <w:trPr>
          <w:trHeight w:val="300"/>
        </w:trPr>
        <w:tc>
          <w:tcPr>
            <w:tcW w:w="4840" w:type="dxa"/>
            <w:tcBorders>
              <w:top w:val="nil"/>
              <w:left w:val="single" w:sz="4" w:space="0" w:color="808080"/>
              <w:bottom w:val="single" w:sz="4" w:space="0" w:color="808080"/>
              <w:right w:val="single" w:sz="4" w:space="0" w:color="808080"/>
            </w:tcBorders>
            <w:noWrap/>
            <w:vAlign w:val="bottom"/>
            <w:hideMark/>
          </w:tcPr>
          <w:p w14:paraId="2AD9B29E" w14:textId="77777777" w:rsidR="00AA6AF7" w:rsidRPr="00AA6AF7" w:rsidRDefault="00AA6AF7" w:rsidP="00AA6AF7">
            <w:pPr>
              <w:rPr>
                <w:rFonts w:ascii="Verdana" w:hAnsi="Verdana" w:cs="Calibri"/>
                <w:sz w:val="16"/>
                <w:szCs w:val="16"/>
                <w:lang w:eastAsia="en-GB"/>
              </w:rPr>
            </w:pPr>
            <w:r w:rsidRPr="00AA6AF7">
              <w:rPr>
                <w:rFonts w:ascii="Verdana" w:hAnsi="Verdana" w:cs="Calibri"/>
                <w:sz w:val="16"/>
                <w:szCs w:val="16"/>
                <w:lang w:eastAsia="en-GB"/>
              </w:rPr>
              <w:t>Building Maintenance</w:t>
            </w:r>
          </w:p>
        </w:tc>
        <w:tc>
          <w:tcPr>
            <w:tcW w:w="3382" w:type="dxa"/>
            <w:tcBorders>
              <w:top w:val="nil"/>
              <w:left w:val="nil"/>
              <w:bottom w:val="single" w:sz="4" w:space="0" w:color="808080"/>
              <w:right w:val="single" w:sz="4" w:space="0" w:color="808080"/>
            </w:tcBorders>
            <w:noWrap/>
            <w:vAlign w:val="bottom"/>
            <w:hideMark/>
          </w:tcPr>
          <w:p w14:paraId="7CA62ACA" w14:textId="6277BBBB" w:rsidR="00AA6AF7" w:rsidRPr="00AA6AF7" w:rsidRDefault="00F37600" w:rsidP="00AA6AF7">
            <w:pPr>
              <w:jc w:val="right"/>
              <w:rPr>
                <w:rFonts w:ascii="Verdana" w:hAnsi="Verdana" w:cs="Calibri"/>
                <w:sz w:val="16"/>
                <w:szCs w:val="16"/>
                <w:lang w:eastAsia="en-GB"/>
              </w:rPr>
            </w:pPr>
            <w:r>
              <w:rPr>
                <w:rFonts w:ascii="Verdana" w:hAnsi="Verdana" w:cs="Calibri"/>
                <w:sz w:val="16"/>
                <w:szCs w:val="16"/>
                <w:lang w:eastAsia="en-GB"/>
              </w:rPr>
              <w:t>49845</w:t>
            </w:r>
          </w:p>
        </w:tc>
      </w:tr>
      <w:tr w:rsidR="00AA6AF7" w:rsidRPr="00AA6AF7" w14:paraId="05E9B2C5" w14:textId="77777777" w:rsidTr="00A20B83">
        <w:trPr>
          <w:trHeight w:val="300"/>
        </w:trPr>
        <w:tc>
          <w:tcPr>
            <w:tcW w:w="4840" w:type="dxa"/>
            <w:tcBorders>
              <w:top w:val="nil"/>
              <w:left w:val="single" w:sz="4" w:space="0" w:color="808080"/>
              <w:bottom w:val="single" w:sz="4" w:space="0" w:color="808080"/>
              <w:right w:val="single" w:sz="4" w:space="0" w:color="808080"/>
            </w:tcBorders>
            <w:noWrap/>
            <w:vAlign w:val="bottom"/>
            <w:hideMark/>
          </w:tcPr>
          <w:p w14:paraId="4886AC2C" w14:textId="77777777" w:rsidR="00AA6AF7" w:rsidRPr="00AA6AF7" w:rsidRDefault="00AA6AF7" w:rsidP="00AA6AF7">
            <w:pPr>
              <w:rPr>
                <w:rFonts w:ascii="Verdana" w:hAnsi="Verdana" w:cs="Calibri"/>
                <w:sz w:val="16"/>
                <w:szCs w:val="16"/>
                <w:lang w:eastAsia="en-GB"/>
              </w:rPr>
            </w:pPr>
            <w:r w:rsidRPr="00AA6AF7">
              <w:rPr>
                <w:rFonts w:ascii="Verdana" w:hAnsi="Verdana" w:cs="Calibri"/>
                <w:sz w:val="16"/>
                <w:szCs w:val="16"/>
                <w:lang w:eastAsia="en-GB"/>
              </w:rPr>
              <w:t>Building Cleaning</w:t>
            </w:r>
          </w:p>
        </w:tc>
        <w:tc>
          <w:tcPr>
            <w:tcW w:w="3382" w:type="dxa"/>
            <w:tcBorders>
              <w:top w:val="nil"/>
              <w:left w:val="nil"/>
              <w:bottom w:val="single" w:sz="4" w:space="0" w:color="808080"/>
              <w:right w:val="single" w:sz="4" w:space="0" w:color="808080"/>
            </w:tcBorders>
            <w:noWrap/>
            <w:vAlign w:val="bottom"/>
            <w:hideMark/>
          </w:tcPr>
          <w:p w14:paraId="7187E85A" w14:textId="6D0E4D8F" w:rsidR="00AA6AF7" w:rsidRPr="00AA6AF7" w:rsidRDefault="00F37600" w:rsidP="00AA6AF7">
            <w:pPr>
              <w:jc w:val="right"/>
              <w:rPr>
                <w:rFonts w:ascii="Verdana" w:hAnsi="Verdana" w:cs="Calibri"/>
                <w:sz w:val="16"/>
                <w:szCs w:val="16"/>
                <w:lang w:eastAsia="en-GB"/>
              </w:rPr>
            </w:pPr>
            <w:r>
              <w:rPr>
                <w:rFonts w:ascii="Verdana" w:hAnsi="Verdana" w:cs="Calibri"/>
                <w:sz w:val="16"/>
                <w:szCs w:val="16"/>
                <w:lang w:eastAsia="en-GB"/>
              </w:rPr>
              <w:t>44305</w:t>
            </w:r>
          </w:p>
        </w:tc>
      </w:tr>
      <w:tr w:rsidR="00AA6AF7" w:rsidRPr="00AA6AF7" w14:paraId="77465CE9" w14:textId="77777777" w:rsidTr="00A20B83">
        <w:trPr>
          <w:trHeight w:val="300"/>
        </w:trPr>
        <w:tc>
          <w:tcPr>
            <w:tcW w:w="4840" w:type="dxa"/>
            <w:tcBorders>
              <w:top w:val="nil"/>
              <w:left w:val="single" w:sz="4" w:space="0" w:color="808080"/>
              <w:bottom w:val="single" w:sz="4" w:space="0" w:color="808080"/>
              <w:right w:val="single" w:sz="4" w:space="0" w:color="808080"/>
            </w:tcBorders>
            <w:noWrap/>
            <w:vAlign w:val="bottom"/>
            <w:hideMark/>
          </w:tcPr>
          <w:p w14:paraId="717BDC98" w14:textId="77777777" w:rsidR="00AA6AF7" w:rsidRPr="00AA6AF7" w:rsidRDefault="00AA6AF7" w:rsidP="00AA6AF7">
            <w:pPr>
              <w:rPr>
                <w:rFonts w:ascii="Verdana" w:hAnsi="Verdana" w:cs="Calibri"/>
                <w:sz w:val="16"/>
                <w:szCs w:val="16"/>
                <w:lang w:eastAsia="en-GB"/>
              </w:rPr>
            </w:pPr>
            <w:r w:rsidRPr="00AA6AF7">
              <w:rPr>
                <w:rFonts w:ascii="Verdana" w:hAnsi="Verdana" w:cs="Calibri"/>
                <w:sz w:val="16"/>
                <w:szCs w:val="16"/>
                <w:lang w:eastAsia="en-GB"/>
              </w:rPr>
              <w:t xml:space="preserve">Grounds Maintenance </w:t>
            </w:r>
          </w:p>
        </w:tc>
        <w:tc>
          <w:tcPr>
            <w:tcW w:w="3382" w:type="dxa"/>
            <w:tcBorders>
              <w:top w:val="nil"/>
              <w:left w:val="nil"/>
              <w:bottom w:val="single" w:sz="4" w:space="0" w:color="808080"/>
              <w:right w:val="single" w:sz="4" w:space="0" w:color="808080"/>
            </w:tcBorders>
            <w:noWrap/>
            <w:vAlign w:val="bottom"/>
            <w:hideMark/>
          </w:tcPr>
          <w:p w14:paraId="37CAB9CA" w14:textId="14EF18C1" w:rsidR="00AA6AF7" w:rsidRPr="00AA6AF7" w:rsidRDefault="00AB2480" w:rsidP="00AA6AF7">
            <w:pPr>
              <w:jc w:val="right"/>
              <w:rPr>
                <w:rFonts w:ascii="Verdana" w:hAnsi="Verdana" w:cs="Calibri"/>
                <w:sz w:val="16"/>
                <w:szCs w:val="16"/>
                <w:lang w:eastAsia="en-GB"/>
              </w:rPr>
            </w:pPr>
            <w:r>
              <w:rPr>
                <w:rFonts w:ascii="Verdana" w:hAnsi="Verdana" w:cs="Calibri"/>
                <w:sz w:val="16"/>
                <w:szCs w:val="16"/>
                <w:lang w:eastAsia="en-GB"/>
              </w:rPr>
              <w:t>5</w:t>
            </w:r>
            <w:r w:rsidR="00F37600">
              <w:rPr>
                <w:rFonts w:ascii="Verdana" w:hAnsi="Verdana" w:cs="Calibri"/>
                <w:sz w:val="16"/>
                <w:szCs w:val="16"/>
                <w:lang w:eastAsia="en-GB"/>
              </w:rPr>
              <w:t>585</w:t>
            </w:r>
          </w:p>
        </w:tc>
      </w:tr>
      <w:tr w:rsidR="00AA6AF7" w:rsidRPr="00AA6AF7" w14:paraId="31EE7FFA" w14:textId="77777777" w:rsidTr="00A20B83">
        <w:trPr>
          <w:trHeight w:val="300"/>
        </w:trPr>
        <w:tc>
          <w:tcPr>
            <w:tcW w:w="4840" w:type="dxa"/>
            <w:tcBorders>
              <w:top w:val="nil"/>
              <w:left w:val="single" w:sz="4" w:space="0" w:color="808080"/>
              <w:bottom w:val="single" w:sz="4" w:space="0" w:color="808080"/>
              <w:right w:val="single" w:sz="4" w:space="0" w:color="808080"/>
            </w:tcBorders>
            <w:noWrap/>
            <w:vAlign w:val="bottom"/>
            <w:hideMark/>
          </w:tcPr>
          <w:p w14:paraId="61675160" w14:textId="77777777" w:rsidR="00AA6AF7" w:rsidRPr="00AA6AF7" w:rsidRDefault="00AA6AF7" w:rsidP="00AA6AF7">
            <w:pPr>
              <w:rPr>
                <w:rFonts w:ascii="Verdana" w:hAnsi="Verdana" w:cs="Calibri"/>
                <w:sz w:val="16"/>
                <w:szCs w:val="16"/>
                <w:lang w:eastAsia="en-GB"/>
              </w:rPr>
            </w:pPr>
            <w:r w:rsidRPr="00AA6AF7">
              <w:rPr>
                <w:rFonts w:ascii="Verdana" w:hAnsi="Verdana" w:cs="Calibri"/>
                <w:sz w:val="16"/>
                <w:szCs w:val="16"/>
                <w:lang w:eastAsia="en-GB"/>
              </w:rPr>
              <w:t>Water</w:t>
            </w:r>
          </w:p>
        </w:tc>
        <w:tc>
          <w:tcPr>
            <w:tcW w:w="3382" w:type="dxa"/>
            <w:tcBorders>
              <w:top w:val="nil"/>
              <w:left w:val="nil"/>
              <w:bottom w:val="single" w:sz="4" w:space="0" w:color="808080"/>
              <w:right w:val="single" w:sz="4" w:space="0" w:color="808080"/>
            </w:tcBorders>
            <w:noWrap/>
            <w:vAlign w:val="bottom"/>
            <w:hideMark/>
          </w:tcPr>
          <w:p w14:paraId="53A9BE18" w14:textId="672647A5" w:rsidR="00AA6AF7" w:rsidRPr="00AA6AF7" w:rsidRDefault="00F37600" w:rsidP="00AA6AF7">
            <w:pPr>
              <w:jc w:val="right"/>
              <w:rPr>
                <w:rFonts w:ascii="Verdana" w:hAnsi="Verdana" w:cs="Calibri"/>
                <w:sz w:val="16"/>
                <w:szCs w:val="16"/>
                <w:lang w:eastAsia="en-GB"/>
              </w:rPr>
            </w:pPr>
            <w:r>
              <w:rPr>
                <w:rFonts w:ascii="Verdana" w:hAnsi="Verdana" w:cs="Calibri"/>
                <w:sz w:val="16"/>
                <w:szCs w:val="16"/>
                <w:lang w:eastAsia="en-GB"/>
              </w:rPr>
              <w:t>8100</w:t>
            </w:r>
          </w:p>
        </w:tc>
      </w:tr>
      <w:tr w:rsidR="00AA6AF7" w:rsidRPr="00AA6AF7" w14:paraId="76655277" w14:textId="77777777" w:rsidTr="00A20B83">
        <w:trPr>
          <w:trHeight w:val="300"/>
        </w:trPr>
        <w:tc>
          <w:tcPr>
            <w:tcW w:w="4840" w:type="dxa"/>
            <w:tcBorders>
              <w:top w:val="nil"/>
              <w:left w:val="single" w:sz="4" w:space="0" w:color="808080"/>
              <w:bottom w:val="single" w:sz="4" w:space="0" w:color="808080"/>
              <w:right w:val="single" w:sz="4" w:space="0" w:color="808080"/>
            </w:tcBorders>
            <w:noWrap/>
            <w:vAlign w:val="bottom"/>
            <w:hideMark/>
          </w:tcPr>
          <w:p w14:paraId="25B06AD2" w14:textId="77777777" w:rsidR="00AA6AF7" w:rsidRPr="00AA6AF7" w:rsidRDefault="00AA6AF7" w:rsidP="00AA6AF7">
            <w:pPr>
              <w:rPr>
                <w:rFonts w:ascii="Verdana" w:hAnsi="Verdana" w:cs="Calibri"/>
                <w:sz w:val="16"/>
                <w:szCs w:val="16"/>
                <w:lang w:eastAsia="en-GB"/>
              </w:rPr>
            </w:pPr>
            <w:r w:rsidRPr="00AA6AF7">
              <w:rPr>
                <w:rFonts w:ascii="Verdana" w:hAnsi="Verdana" w:cs="Calibri"/>
                <w:sz w:val="16"/>
                <w:szCs w:val="16"/>
                <w:lang w:eastAsia="en-GB"/>
              </w:rPr>
              <w:t>Miscellaneous</w:t>
            </w:r>
          </w:p>
        </w:tc>
        <w:tc>
          <w:tcPr>
            <w:tcW w:w="3382" w:type="dxa"/>
            <w:tcBorders>
              <w:top w:val="nil"/>
              <w:left w:val="nil"/>
              <w:bottom w:val="single" w:sz="4" w:space="0" w:color="808080"/>
              <w:right w:val="single" w:sz="4" w:space="0" w:color="808080"/>
            </w:tcBorders>
            <w:noWrap/>
            <w:vAlign w:val="bottom"/>
            <w:hideMark/>
          </w:tcPr>
          <w:p w14:paraId="7BFEBB53" w14:textId="2A90C783" w:rsidR="00AA6AF7" w:rsidRPr="00AA6AF7" w:rsidRDefault="00F37600" w:rsidP="00AA6AF7">
            <w:pPr>
              <w:jc w:val="right"/>
              <w:rPr>
                <w:rFonts w:ascii="Verdana" w:hAnsi="Verdana" w:cs="Calibri"/>
                <w:sz w:val="16"/>
                <w:szCs w:val="16"/>
                <w:lang w:eastAsia="en-GB"/>
              </w:rPr>
            </w:pPr>
            <w:r>
              <w:rPr>
                <w:rFonts w:ascii="Verdana" w:hAnsi="Verdana" w:cs="Calibri"/>
                <w:sz w:val="16"/>
                <w:szCs w:val="16"/>
                <w:lang w:eastAsia="en-GB"/>
              </w:rPr>
              <w:t>3630</w:t>
            </w:r>
          </w:p>
        </w:tc>
      </w:tr>
      <w:tr w:rsidR="00AA6AF7" w:rsidRPr="00AA6AF7" w14:paraId="6BAB9743" w14:textId="77777777" w:rsidTr="00A20B83">
        <w:trPr>
          <w:trHeight w:val="300"/>
        </w:trPr>
        <w:tc>
          <w:tcPr>
            <w:tcW w:w="4840" w:type="dxa"/>
            <w:tcBorders>
              <w:top w:val="nil"/>
              <w:left w:val="single" w:sz="4" w:space="0" w:color="808080"/>
              <w:bottom w:val="single" w:sz="4" w:space="0" w:color="808080"/>
              <w:right w:val="single" w:sz="4" w:space="0" w:color="808080"/>
            </w:tcBorders>
            <w:noWrap/>
            <w:vAlign w:val="bottom"/>
            <w:hideMark/>
          </w:tcPr>
          <w:p w14:paraId="28198E0D" w14:textId="77777777" w:rsidR="00AA6AF7" w:rsidRPr="00AA6AF7" w:rsidRDefault="00AA6AF7" w:rsidP="00AA6AF7">
            <w:pPr>
              <w:rPr>
                <w:rFonts w:ascii="Verdana" w:hAnsi="Verdana" w:cs="Calibri"/>
                <w:sz w:val="16"/>
                <w:szCs w:val="16"/>
                <w:lang w:eastAsia="en-GB"/>
              </w:rPr>
            </w:pPr>
            <w:r w:rsidRPr="00AA6AF7">
              <w:rPr>
                <w:rFonts w:ascii="Verdana" w:hAnsi="Verdana" w:cs="Calibri"/>
                <w:sz w:val="16"/>
                <w:szCs w:val="16"/>
                <w:lang w:eastAsia="en-GB"/>
              </w:rPr>
              <w:t>Refuse Collection</w:t>
            </w:r>
          </w:p>
        </w:tc>
        <w:tc>
          <w:tcPr>
            <w:tcW w:w="3382" w:type="dxa"/>
            <w:tcBorders>
              <w:top w:val="nil"/>
              <w:left w:val="nil"/>
              <w:bottom w:val="single" w:sz="4" w:space="0" w:color="808080"/>
              <w:right w:val="single" w:sz="4" w:space="0" w:color="808080"/>
            </w:tcBorders>
            <w:noWrap/>
            <w:vAlign w:val="bottom"/>
            <w:hideMark/>
          </w:tcPr>
          <w:p w14:paraId="776B5512" w14:textId="5FB8FEEB" w:rsidR="00AA6AF7" w:rsidRPr="00AA6AF7" w:rsidRDefault="00F37600" w:rsidP="00AA6AF7">
            <w:pPr>
              <w:jc w:val="right"/>
              <w:rPr>
                <w:rFonts w:ascii="Verdana" w:hAnsi="Verdana" w:cs="Calibri"/>
                <w:sz w:val="16"/>
                <w:szCs w:val="16"/>
                <w:lang w:eastAsia="en-GB"/>
              </w:rPr>
            </w:pPr>
            <w:r>
              <w:rPr>
                <w:rFonts w:ascii="Verdana" w:hAnsi="Verdana" w:cs="Calibri"/>
                <w:sz w:val="16"/>
                <w:szCs w:val="16"/>
                <w:lang w:eastAsia="en-GB"/>
              </w:rPr>
              <w:t>619</w:t>
            </w:r>
            <w:r w:rsidR="006349C8">
              <w:rPr>
                <w:rFonts w:ascii="Verdana" w:hAnsi="Verdana" w:cs="Calibri"/>
                <w:sz w:val="16"/>
                <w:szCs w:val="16"/>
                <w:lang w:eastAsia="en-GB"/>
              </w:rPr>
              <w:t>4</w:t>
            </w:r>
          </w:p>
        </w:tc>
      </w:tr>
      <w:tr w:rsidR="00AA6AF7" w:rsidRPr="00AA6AF7" w14:paraId="211FFB7F" w14:textId="77777777" w:rsidTr="00A20B83">
        <w:trPr>
          <w:trHeight w:val="300"/>
        </w:trPr>
        <w:tc>
          <w:tcPr>
            <w:tcW w:w="4840" w:type="dxa"/>
            <w:tcBorders>
              <w:top w:val="nil"/>
              <w:left w:val="single" w:sz="4" w:space="0" w:color="808080"/>
              <w:bottom w:val="single" w:sz="4" w:space="0" w:color="808080"/>
              <w:right w:val="single" w:sz="4" w:space="0" w:color="808080"/>
            </w:tcBorders>
            <w:shd w:val="clear" w:color="000000" w:fill="D9D9D9"/>
            <w:noWrap/>
            <w:vAlign w:val="bottom"/>
            <w:hideMark/>
          </w:tcPr>
          <w:p w14:paraId="30D6CBC5" w14:textId="77777777" w:rsidR="00AA6AF7" w:rsidRPr="00AA6AF7" w:rsidRDefault="00AA6AF7" w:rsidP="00AA6AF7">
            <w:pPr>
              <w:rPr>
                <w:rFonts w:ascii="Verdana" w:hAnsi="Verdana" w:cs="Calibri"/>
                <w:b/>
                <w:bCs/>
                <w:sz w:val="16"/>
                <w:szCs w:val="16"/>
                <w:lang w:eastAsia="en-GB"/>
              </w:rPr>
            </w:pPr>
            <w:r w:rsidRPr="00AA6AF7">
              <w:rPr>
                <w:rFonts w:ascii="Verdana" w:hAnsi="Verdana" w:cs="Calibri"/>
                <w:b/>
                <w:bCs/>
                <w:sz w:val="16"/>
                <w:szCs w:val="16"/>
                <w:lang w:eastAsia="en-GB"/>
              </w:rPr>
              <w:t>Total</w:t>
            </w:r>
          </w:p>
        </w:tc>
        <w:tc>
          <w:tcPr>
            <w:tcW w:w="3382" w:type="dxa"/>
            <w:tcBorders>
              <w:top w:val="nil"/>
              <w:left w:val="nil"/>
              <w:bottom w:val="single" w:sz="4" w:space="0" w:color="808080"/>
              <w:right w:val="single" w:sz="4" w:space="0" w:color="808080"/>
            </w:tcBorders>
            <w:shd w:val="clear" w:color="000000" w:fill="D9D9D9"/>
            <w:noWrap/>
            <w:vAlign w:val="bottom"/>
            <w:hideMark/>
          </w:tcPr>
          <w:p w14:paraId="3B5403BB" w14:textId="77A6DDED" w:rsidR="00AA6AF7" w:rsidRPr="00AA6AF7" w:rsidRDefault="00AA6AF7" w:rsidP="00AA6AF7">
            <w:pPr>
              <w:jc w:val="right"/>
              <w:rPr>
                <w:rFonts w:ascii="Verdana" w:hAnsi="Verdana" w:cs="Calibri"/>
                <w:b/>
                <w:bCs/>
                <w:sz w:val="16"/>
                <w:szCs w:val="16"/>
                <w:lang w:eastAsia="en-GB"/>
              </w:rPr>
            </w:pPr>
            <w:r w:rsidRPr="00AA6AF7">
              <w:rPr>
                <w:rFonts w:ascii="Verdana" w:hAnsi="Verdana" w:cs="Calibri"/>
                <w:b/>
                <w:bCs/>
                <w:sz w:val="16"/>
                <w:szCs w:val="16"/>
                <w:lang w:eastAsia="en-GB"/>
              </w:rPr>
              <w:t>£</w:t>
            </w:r>
            <w:r w:rsidR="00AB2480">
              <w:rPr>
                <w:rFonts w:ascii="Verdana" w:hAnsi="Verdana" w:cs="Calibri"/>
                <w:b/>
                <w:bCs/>
                <w:sz w:val="16"/>
                <w:szCs w:val="16"/>
                <w:lang w:eastAsia="en-GB"/>
              </w:rPr>
              <w:t>1</w:t>
            </w:r>
            <w:r w:rsidR="00F37600">
              <w:rPr>
                <w:rFonts w:ascii="Verdana" w:hAnsi="Verdana" w:cs="Calibri"/>
                <w:b/>
                <w:bCs/>
                <w:sz w:val="16"/>
                <w:szCs w:val="16"/>
                <w:lang w:eastAsia="en-GB"/>
              </w:rPr>
              <w:t>47195</w:t>
            </w:r>
          </w:p>
        </w:tc>
      </w:tr>
      <w:tr w:rsidR="00AA6AF7" w:rsidRPr="00AA6AF7" w14:paraId="71917A3D" w14:textId="77777777" w:rsidTr="00A20B83">
        <w:trPr>
          <w:trHeight w:val="300"/>
        </w:trPr>
        <w:tc>
          <w:tcPr>
            <w:tcW w:w="4840" w:type="dxa"/>
            <w:tcBorders>
              <w:top w:val="nil"/>
              <w:left w:val="nil"/>
              <w:bottom w:val="nil"/>
              <w:right w:val="nil"/>
            </w:tcBorders>
            <w:noWrap/>
            <w:vAlign w:val="bottom"/>
            <w:hideMark/>
          </w:tcPr>
          <w:p w14:paraId="62FFF374" w14:textId="77777777" w:rsidR="00AA6AF7" w:rsidRPr="00AA6AF7" w:rsidRDefault="00AA6AF7" w:rsidP="00AA6AF7">
            <w:pPr>
              <w:jc w:val="right"/>
              <w:rPr>
                <w:rFonts w:ascii="Verdana" w:hAnsi="Verdana" w:cs="Calibri"/>
                <w:b/>
                <w:bCs/>
                <w:sz w:val="16"/>
                <w:szCs w:val="16"/>
                <w:lang w:eastAsia="en-GB"/>
              </w:rPr>
            </w:pPr>
          </w:p>
        </w:tc>
        <w:tc>
          <w:tcPr>
            <w:tcW w:w="3382" w:type="dxa"/>
            <w:tcBorders>
              <w:top w:val="nil"/>
              <w:left w:val="nil"/>
              <w:bottom w:val="nil"/>
              <w:right w:val="nil"/>
            </w:tcBorders>
            <w:noWrap/>
            <w:vAlign w:val="bottom"/>
            <w:hideMark/>
          </w:tcPr>
          <w:p w14:paraId="102B8B73" w14:textId="77777777" w:rsidR="00AA6AF7" w:rsidRPr="00AA6AF7" w:rsidRDefault="00AA6AF7" w:rsidP="00AA6AF7">
            <w:pPr>
              <w:rPr>
                <w:sz w:val="20"/>
                <w:szCs w:val="20"/>
                <w:lang w:eastAsia="en-GB"/>
              </w:rPr>
            </w:pPr>
          </w:p>
        </w:tc>
      </w:tr>
      <w:tr w:rsidR="00AA6AF7" w:rsidRPr="00AA6AF7" w14:paraId="27720B21" w14:textId="77777777" w:rsidTr="00A20B83">
        <w:trPr>
          <w:trHeight w:val="300"/>
        </w:trPr>
        <w:tc>
          <w:tcPr>
            <w:tcW w:w="4840" w:type="dxa"/>
            <w:tcBorders>
              <w:top w:val="nil"/>
              <w:left w:val="nil"/>
              <w:bottom w:val="nil"/>
              <w:right w:val="nil"/>
            </w:tcBorders>
            <w:shd w:val="clear" w:color="C0C0C0" w:fill="00B050"/>
            <w:noWrap/>
            <w:vAlign w:val="center"/>
            <w:hideMark/>
          </w:tcPr>
          <w:p w14:paraId="750B7097" w14:textId="77777777" w:rsidR="00AA6AF7" w:rsidRPr="00AA6AF7" w:rsidRDefault="00AA6AF7" w:rsidP="00AA6AF7">
            <w:pPr>
              <w:rPr>
                <w:rFonts w:ascii="Verdana" w:hAnsi="Verdana" w:cs="Calibri"/>
                <w:b/>
                <w:bCs/>
                <w:color w:val="FFFFFF"/>
                <w:sz w:val="16"/>
                <w:szCs w:val="16"/>
                <w:lang w:eastAsia="en-GB"/>
              </w:rPr>
            </w:pPr>
            <w:r w:rsidRPr="00AA6AF7">
              <w:rPr>
                <w:rFonts w:ascii="Verdana" w:hAnsi="Verdana" w:cs="Calibri"/>
                <w:b/>
                <w:bCs/>
                <w:color w:val="FFFFFF"/>
                <w:sz w:val="16"/>
                <w:szCs w:val="16"/>
                <w:lang w:eastAsia="en-GB"/>
              </w:rPr>
              <w:t>Communications</w:t>
            </w:r>
          </w:p>
        </w:tc>
        <w:tc>
          <w:tcPr>
            <w:tcW w:w="3382" w:type="dxa"/>
            <w:tcBorders>
              <w:top w:val="nil"/>
              <w:left w:val="nil"/>
              <w:bottom w:val="single" w:sz="4" w:space="0" w:color="808080"/>
              <w:right w:val="nil"/>
            </w:tcBorders>
            <w:shd w:val="clear" w:color="C0C0C0" w:fill="00B050"/>
            <w:vAlign w:val="center"/>
            <w:hideMark/>
          </w:tcPr>
          <w:p w14:paraId="52EB4990" w14:textId="77777777" w:rsidR="00AA6AF7" w:rsidRPr="00AA6AF7" w:rsidRDefault="00AA6AF7" w:rsidP="00AA6AF7">
            <w:pPr>
              <w:jc w:val="right"/>
              <w:rPr>
                <w:rFonts w:ascii="Verdana" w:hAnsi="Verdana" w:cs="Calibri"/>
                <w:b/>
                <w:bCs/>
                <w:color w:val="FFFFFF"/>
                <w:sz w:val="16"/>
                <w:szCs w:val="16"/>
                <w:lang w:eastAsia="en-GB"/>
              </w:rPr>
            </w:pPr>
            <w:r w:rsidRPr="00AA6AF7">
              <w:rPr>
                <w:rFonts w:ascii="Verdana" w:hAnsi="Verdana" w:cs="Calibri"/>
                <w:b/>
                <w:bCs/>
                <w:color w:val="FFFFFF"/>
                <w:sz w:val="16"/>
                <w:szCs w:val="16"/>
                <w:lang w:eastAsia="en-GB"/>
              </w:rPr>
              <w:t>£</w:t>
            </w:r>
          </w:p>
        </w:tc>
      </w:tr>
      <w:tr w:rsidR="00AA6AF7" w:rsidRPr="00AA6AF7" w14:paraId="7DE6B43E" w14:textId="77777777" w:rsidTr="00A20B83">
        <w:trPr>
          <w:trHeight w:val="300"/>
        </w:trPr>
        <w:tc>
          <w:tcPr>
            <w:tcW w:w="4840" w:type="dxa"/>
            <w:tcBorders>
              <w:top w:val="single" w:sz="4" w:space="0" w:color="808080"/>
              <w:left w:val="single" w:sz="4" w:space="0" w:color="808080"/>
              <w:bottom w:val="single" w:sz="4" w:space="0" w:color="808080"/>
              <w:right w:val="single" w:sz="4" w:space="0" w:color="808080"/>
            </w:tcBorders>
            <w:noWrap/>
            <w:vAlign w:val="bottom"/>
            <w:hideMark/>
          </w:tcPr>
          <w:p w14:paraId="5D21C774" w14:textId="77777777" w:rsidR="00AA6AF7" w:rsidRPr="00AA6AF7" w:rsidRDefault="00AA6AF7" w:rsidP="00AA6AF7">
            <w:pPr>
              <w:rPr>
                <w:rFonts w:ascii="Verdana" w:hAnsi="Verdana" w:cs="Calibri"/>
                <w:sz w:val="16"/>
                <w:szCs w:val="16"/>
                <w:lang w:eastAsia="en-GB"/>
              </w:rPr>
            </w:pPr>
            <w:r w:rsidRPr="00AA6AF7">
              <w:rPr>
                <w:rFonts w:ascii="Verdana" w:hAnsi="Verdana" w:cs="Calibri"/>
                <w:sz w:val="16"/>
                <w:szCs w:val="16"/>
                <w:lang w:eastAsia="en-GB"/>
              </w:rPr>
              <w:t>Postage</w:t>
            </w:r>
          </w:p>
        </w:tc>
        <w:tc>
          <w:tcPr>
            <w:tcW w:w="3382" w:type="dxa"/>
            <w:tcBorders>
              <w:top w:val="nil"/>
              <w:left w:val="nil"/>
              <w:bottom w:val="single" w:sz="4" w:space="0" w:color="808080"/>
              <w:right w:val="single" w:sz="4" w:space="0" w:color="808080"/>
            </w:tcBorders>
            <w:noWrap/>
            <w:vAlign w:val="bottom"/>
            <w:hideMark/>
          </w:tcPr>
          <w:p w14:paraId="73ED9E81" w14:textId="77777777" w:rsidR="00AA6AF7" w:rsidRPr="00AA6AF7" w:rsidRDefault="00AA6AF7" w:rsidP="00AA6AF7">
            <w:pPr>
              <w:rPr>
                <w:rFonts w:ascii="Verdana" w:hAnsi="Verdana" w:cs="Calibri"/>
                <w:sz w:val="16"/>
                <w:szCs w:val="16"/>
                <w:lang w:eastAsia="en-GB"/>
              </w:rPr>
            </w:pPr>
            <w:r w:rsidRPr="00AA6AF7">
              <w:rPr>
                <w:rFonts w:ascii="Verdana" w:hAnsi="Verdana" w:cs="Calibri"/>
                <w:sz w:val="16"/>
                <w:szCs w:val="16"/>
                <w:lang w:eastAsia="en-GB"/>
              </w:rPr>
              <w:t> </w:t>
            </w:r>
          </w:p>
        </w:tc>
      </w:tr>
      <w:tr w:rsidR="00AA6AF7" w:rsidRPr="00AA6AF7" w14:paraId="5CB9885A" w14:textId="77777777" w:rsidTr="00A20B83">
        <w:trPr>
          <w:trHeight w:val="300"/>
        </w:trPr>
        <w:tc>
          <w:tcPr>
            <w:tcW w:w="4840" w:type="dxa"/>
            <w:tcBorders>
              <w:top w:val="nil"/>
              <w:left w:val="single" w:sz="4" w:space="0" w:color="808080"/>
              <w:bottom w:val="single" w:sz="4" w:space="0" w:color="808080"/>
              <w:right w:val="single" w:sz="4" w:space="0" w:color="808080"/>
            </w:tcBorders>
            <w:noWrap/>
            <w:vAlign w:val="bottom"/>
            <w:hideMark/>
          </w:tcPr>
          <w:p w14:paraId="169DB89E" w14:textId="77777777" w:rsidR="00AA6AF7" w:rsidRPr="00AA6AF7" w:rsidRDefault="00AA6AF7" w:rsidP="00AA6AF7">
            <w:pPr>
              <w:rPr>
                <w:rFonts w:ascii="Verdana" w:hAnsi="Verdana" w:cs="Calibri"/>
                <w:sz w:val="16"/>
                <w:szCs w:val="16"/>
                <w:lang w:eastAsia="en-GB"/>
              </w:rPr>
            </w:pPr>
            <w:r w:rsidRPr="00AA6AF7">
              <w:rPr>
                <w:rFonts w:ascii="Verdana" w:hAnsi="Verdana" w:cs="Calibri"/>
                <w:sz w:val="16"/>
                <w:szCs w:val="16"/>
                <w:lang w:eastAsia="en-GB"/>
              </w:rPr>
              <w:t>Broadband</w:t>
            </w:r>
          </w:p>
        </w:tc>
        <w:tc>
          <w:tcPr>
            <w:tcW w:w="3382" w:type="dxa"/>
            <w:tcBorders>
              <w:top w:val="nil"/>
              <w:left w:val="nil"/>
              <w:bottom w:val="single" w:sz="4" w:space="0" w:color="808080"/>
              <w:right w:val="single" w:sz="4" w:space="0" w:color="808080"/>
            </w:tcBorders>
            <w:noWrap/>
            <w:vAlign w:val="bottom"/>
            <w:hideMark/>
          </w:tcPr>
          <w:p w14:paraId="3BC0563F" w14:textId="01F4BFDE" w:rsidR="00AA6AF7" w:rsidRPr="00AA6AF7" w:rsidRDefault="00300526" w:rsidP="00AA6AF7">
            <w:pPr>
              <w:jc w:val="right"/>
              <w:rPr>
                <w:rFonts w:ascii="Verdana" w:hAnsi="Verdana" w:cs="Calibri"/>
                <w:sz w:val="16"/>
                <w:szCs w:val="16"/>
                <w:lang w:eastAsia="en-GB"/>
              </w:rPr>
            </w:pPr>
            <w:r>
              <w:rPr>
                <w:rFonts w:ascii="Verdana" w:hAnsi="Verdana" w:cs="Calibri"/>
                <w:sz w:val="16"/>
                <w:szCs w:val="16"/>
                <w:lang w:eastAsia="en-GB"/>
              </w:rPr>
              <w:t>2</w:t>
            </w:r>
            <w:r w:rsidR="00AB2480">
              <w:rPr>
                <w:rFonts w:ascii="Verdana" w:hAnsi="Verdana" w:cs="Calibri"/>
                <w:sz w:val="16"/>
                <w:szCs w:val="16"/>
                <w:lang w:eastAsia="en-GB"/>
              </w:rPr>
              <w:t>1</w:t>
            </w:r>
            <w:r w:rsidR="002E448E">
              <w:rPr>
                <w:rFonts w:ascii="Verdana" w:hAnsi="Verdana" w:cs="Calibri"/>
                <w:sz w:val="16"/>
                <w:szCs w:val="16"/>
                <w:lang w:eastAsia="en-GB"/>
              </w:rPr>
              <w:t>87</w:t>
            </w:r>
          </w:p>
        </w:tc>
      </w:tr>
      <w:tr w:rsidR="00AA6AF7" w:rsidRPr="00AA6AF7" w14:paraId="716EA637" w14:textId="77777777" w:rsidTr="00A20B83">
        <w:trPr>
          <w:trHeight w:val="300"/>
        </w:trPr>
        <w:tc>
          <w:tcPr>
            <w:tcW w:w="4840" w:type="dxa"/>
            <w:tcBorders>
              <w:top w:val="nil"/>
              <w:left w:val="single" w:sz="4" w:space="0" w:color="808080"/>
              <w:bottom w:val="single" w:sz="4" w:space="0" w:color="808080"/>
              <w:right w:val="single" w:sz="4" w:space="0" w:color="808080"/>
            </w:tcBorders>
            <w:noWrap/>
            <w:vAlign w:val="bottom"/>
            <w:hideMark/>
          </w:tcPr>
          <w:p w14:paraId="54B0B9E3" w14:textId="77777777" w:rsidR="00AA6AF7" w:rsidRPr="00AA6AF7" w:rsidRDefault="00AA6AF7" w:rsidP="00AA6AF7">
            <w:pPr>
              <w:rPr>
                <w:rFonts w:ascii="Verdana" w:hAnsi="Verdana" w:cs="Calibri"/>
                <w:sz w:val="16"/>
                <w:szCs w:val="16"/>
                <w:lang w:eastAsia="en-GB"/>
              </w:rPr>
            </w:pPr>
            <w:r w:rsidRPr="00AA6AF7">
              <w:rPr>
                <w:rFonts w:ascii="Verdana" w:hAnsi="Verdana" w:cs="Calibri"/>
                <w:sz w:val="16"/>
                <w:szCs w:val="16"/>
                <w:lang w:eastAsia="en-GB"/>
              </w:rPr>
              <w:t>Telephones</w:t>
            </w:r>
          </w:p>
        </w:tc>
        <w:tc>
          <w:tcPr>
            <w:tcW w:w="3382" w:type="dxa"/>
            <w:tcBorders>
              <w:top w:val="nil"/>
              <w:left w:val="nil"/>
              <w:bottom w:val="single" w:sz="4" w:space="0" w:color="808080"/>
              <w:right w:val="single" w:sz="4" w:space="0" w:color="808080"/>
            </w:tcBorders>
            <w:noWrap/>
            <w:vAlign w:val="bottom"/>
            <w:hideMark/>
          </w:tcPr>
          <w:p w14:paraId="1AD82776" w14:textId="1CF5FF0D" w:rsidR="00AA6AF7" w:rsidRPr="00AA6AF7" w:rsidRDefault="002E448E" w:rsidP="00AA6AF7">
            <w:pPr>
              <w:jc w:val="right"/>
              <w:rPr>
                <w:rFonts w:ascii="Verdana" w:hAnsi="Verdana" w:cs="Calibri"/>
                <w:sz w:val="16"/>
                <w:szCs w:val="16"/>
                <w:lang w:eastAsia="en-GB"/>
              </w:rPr>
            </w:pPr>
            <w:r>
              <w:rPr>
                <w:rFonts w:ascii="Verdana" w:hAnsi="Verdana" w:cs="Calibri"/>
                <w:sz w:val="16"/>
                <w:szCs w:val="16"/>
                <w:lang w:eastAsia="en-GB"/>
              </w:rPr>
              <w:t>1850</w:t>
            </w:r>
          </w:p>
        </w:tc>
      </w:tr>
      <w:tr w:rsidR="00AA6AF7" w:rsidRPr="00AA6AF7" w14:paraId="52488161" w14:textId="77777777" w:rsidTr="00A20B83">
        <w:trPr>
          <w:trHeight w:val="300"/>
        </w:trPr>
        <w:tc>
          <w:tcPr>
            <w:tcW w:w="4840" w:type="dxa"/>
            <w:tcBorders>
              <w:top w:val="nil"/>
              <w:left w:val="single" w:sz="4" w:space="0" w:color="808080"/>
              <w:bottom w:val="single" w:sz="4" w:space="0" w:color="808080"/>
              <w:right w:val="single" w:sz="4" w:space="0" w:color="808080"/>
            </w:tcBorders>
            <w:shd w:val="clear" w:color="000000" w:fill="D9D9D9"/>
            <w:noWrap/>
            <w:vAlign w:val="bottom"/>
            <w:hideMark/>
          </w:tcPr>
          <w:p w14:paraId="3CEB8FB4" w14:textId="77777777" w:rsidR="00AA6AF7" w:rsidRPr="00AA6AF7" w:rsidRDefault="00AA6AF7" w:rsidP="00AA6AF7">
            <w:pPr>
              <w:rPr>
                <w:rFonts w:ascii="Verdana" w:hAnsi="Verdana" w:cs="Calibri"/>
                <w:b/>
                <w:bCs/>
                <w:sz w:val="16"/>
                <w:szCs w:val="16"/>
                <w:lang w:eastAsia="en-GB"/>
              </w:rPr>
            </w:pPr>
            <w:r w:rsidRPr="00AA6AF7">
              <w:rPr>
                <w:rFonts w:ascii="Verdana" w:hAnsi="Verdana" w:cs="Calibri"/>
                <w:b/>
                <w:bCs/>
                <w:sz w:val="16"/>
                <w:szCs w:val="16"/>
                <w:lang w:eastAsia="en-GB"/>
              </w:rPr>
              <w:t>Total</w:t>
            </w:r>
          </w:p>
        </w:tc>
        <w:tc>
          <w:tcPr>
            <w:tcW w:w="3382" w:type="dxa"/>
            <w:tcBorders>
              <w:top w:val="nil"/>
              <w:left w:val="nil"/>
              <w:bottom w:val="single" w:sz="4" w:space="0" w:color="808080"/>
              <w:right w:val="single" w:sz="4" w:space="0" w:color="808080"/>
            </w:tcBorders>
            <w:shd w:val="clear" w:color="000000" w:fill="D9D9D9"/>
            <w:noWrap/>
            <w:vAlign w:val="bottom"/>
            <w:hideMark/>
          </w:tcPr>
          <w:p w14:paraId="33F4D2D2" w14:textId="62655A16" w:rsidR="00AA6AF7" w:rsidRPr="00AA6AF7" w:rsidRDefault="00AA6AF7" w:rsidP="00AA6AF7">
            <w:pPr>
              <w:jc w:val="right"/>
              <w:rPr>
                <w:rFonts w:ascii="Verdana" w:hAnsi="Verdana" w:cs="Calibri"/>
                <w:b/>
                <w:bCs/>
                <w:sz w:val="16"/>
                <w:szCs w:val="16"/>
                <w:lang w:eastAsia="en-GB"/>
              </w:rPr>
            </w:pPr>
            <w:r w:rsidRPr="00AA6AF7">
              <w:rPr>
                <w:rFonts w:ascii="Verdana" w:hAnsi="Verdana" w:cs="Calibri"/>
                <w:b/>
                <w:bCs/>
                <w:sz w:val="16"/>
                <w:szCs w:val="16"/>
                <w:lang w:eastAsia="en-GB"/>
              </w:rPr>
              <w:t>£</w:t>
            </w:r>
            <w:r w:rsidR="002E448E">
              <w:rPr>
                <w:rFonts w:ascii="Verdana" w:hAnsi="Verdana" w:cs="Calibri"/>
                <w:b/>
                <w:bCs/>
                <w:sz w:val="16"/>
                <w:szCs w:val="16"/>
                <w:lang w:eastAsia="en-GB"/>
              </w:rPr>
              <w:t>4037</w:t>
            </w:r>
          </w:p>
        </w:tc>
      </w:tr>
      <w:tr w:rsidR="00AA6AF7" w:rsidRPr="00AA6AF7" w14:paraId="4D5937DB" w14:textId="77777777" w:rsidTr="00A20B83">
        <w:trPr>
          <w:trHeight w:val="300"/>
        </w:trPr>
        <w:tc>
          <w:tcPr>
            <w:tcW w:w="4840" w:type="dxa"/>
            <w:tcBorders>
              <w:top w:val="nil"/>
              <w:left w:val="nil"/>
              <w:bottom w:val="nil"/>
              <w:right w:val="nil"/>
            </w:tcBorders>
            <w:noWrap/>
            <w:vAlign w:val="bottom"/>
            <w:hideMark/>
          </w:tcPr>
          <w:p w14:paraId="42983DD4" w14:textId="77777777" w:rsidR="00AA6AF7" w:rsidRPr="00AA6AF7" w:rsidRDefault="00AA6AF7" w:rsidP="00AA6AF7">
            <w:pPr>
              <w:jc w:val="right"/>
              <w:rPr>
                <w:rFonts w:ascii="Verdana" w:hAnsi="Verdana" w:cs="Calibri"/>
                <w:b/>
                <w:bCs/>
                <w:sz w:val="16"/>
                <w:szCs w:val="16"/>
                <w:lang w:eastAsia="en-GB"/>
              </w:rPr>
            </w:pPr>
          </w:p>
        </w:tc>
        <w:tc>
          <w:tcPr>
            <w:tcW w:w="3382" w:type="dxa"/>
            <w:tcBorders>
              <w:top w:val="nil"/>
              <w:left w:val="nil"/>
              <w:bottom w:val="nil"/>
              <w:right w:val="nil"/>
            </w:tcBorders>
            <w:noWrap/>
            <w:vAlign w:val="bottom"/>
            <w:hideMark/>
          </w:tcPr>
          <w:p w14:paraId="6588D4D1" w14:textId="77777777" w:rsidR="00AA6AF7" w:rsidRPr="00AA6AF7" w:rsidRDefault="00AA6AF7" w:rsidP="00AA6AF7">
            <w:pPr>
              <w:rPr>
                <w:sz w:val="20"/>
                <w:szCs w:val="20"/>
                <w:lang w:eastAsia="en-GB"/>
              </w:rPr>
            </w:pPr>
          </w:p>
        </w:tc>
      </w:tr>
      <w:tr w:rsidR="00AA6AF7" w:rsidRPr="00AA6AF7" w14:paraId="78FA2066" w14:textId="77777777" w:rsidTr="00A20B83">
        <w:trPr>
          <w:trHeight w:val="300"/>
        </w:trPr>
        <w:tc>
          <w:tcPr>
            <w:tcW w:w="4840" w:type="dxa"/>
            <w:tcBorders>
              <w:top w:val="nil"/>
              <w:left w:val="nil"/>
              <w:bottom w:val="nil"/>
              <w:right w:val="nil"/>
            </w:tcBorders>
            <w:shd w:val="clear" w:color="C0C0C0" w:fill="00B050"/>
            <w:noWrap/>
            <w:vAlign w:val="center"/>
            <w:hideMark/>
          </w:tcPr>
          <w:p w14:paraId="72C0B5E8" w14:textId="77777777" w:rsidR="00AA6AF7" w:rsidRPr="00AA6AF7" w:rsidRDefault="00AA6AF7" w:rsidP="00AA6AF7">
            <w:pPr>
              <w:rPr>
                <w:rFonts w:ascii="Verdana" w:hAnsi="Verdana" w:cs="Calibri"/>
                <w:b/>
                <w:bCs/>
                <w:color w:val="FFFFFF"/>
                <w:sz w:val="16"/>
                <w:szCs w:val="16"/>
                <w:lang w:eastAsia="en-GB"/>
              </w:rPr>
            </w:pPr>
            <w:r w:rsidRPr="00AA6AF7">
              <w:rPr>
                <w:rFonts w:ascii="Verdana" w:hAnsi="Verdana" w:cs="Calibri"/>
                <w:b/>
                <w:bCs/>
                <w:color w:val="FFFFFF"/>
                <w:sz w:val="16"/>
                <w:szCs w:val="16"/>
                <w:lang w:eastAsia="en-GB"/>
              </w:rPr>
              <w:t>Transport</w:t>
            </w:r>
          </w:p>
        </w:tc>
        <w:tc>
          <w:tcPr>
            <w:tcW w:w="3382" w:type="dxa"/>
            <w:tcBorders>
              <w:top w:val="nil"/>
              <w:left w:val="nil"/>
              <w:bottom w:val="single" w:sz="4" w:space="0" w:color="808080"/>
              <w:right w:val="nil"/>
            </w:tcBorders>
            <w:shd w:val="clear" w:color="C0C0C0" w:fill="00B050"/>
            <w:vAlign w:val="center"/>
            <w:hideMark/>
          </w:tcPr>
          <w:p w14:paraId="660F6DF4" w14:textId="77777777" w:rsidR="00AA6AF7" w:rsidRPr="00AA6AF7" w:rsidRDefault="00AA6AF7" w:rsidP="00AA6AF7">
            <w:pPr>
              <w:jc w:val="right"/>
              <w:rPr>
                <w:rFonts w:ascii="Verdana" w:hAnsi="Verdana" w:cs="Calibri"/>
                <w:b/>
                <w:bCs/>
                <w:color w:val="FFFFFF"/>
                <w:sz w:val="16"/>
                <w:szCs w:val="16"/>
                <w:lang w:eastAsia="en-GB"/>
              </w:rPr>
            </w:pPr>
            <w:r w:rsidRPr="00AA6AF7">
              <w:rPr>
                <w:rFonts w:ascii="Verdana" w:hAnsi="Verdana" w:cs="Calibri"/>
                <w:b/>
                <w:bCs/>
                <w:color w:val="FFFFFF"/>
                <w:sz w:val="16"/>
                <w:szCs w:val="16"/>
                <w:lang w:eastAsia="en-GB"/>
              </w:rPr>
              <w:t>£</w:t>
            </w:r>
          </w:p>
        </w:tc>
      </w:tr>
      <w:tr w:rsidR="00AA6AF7" w:rsidRPr="00AA6AF7" w14:paraId="21395346" w14:textId="77777777" w:rsidTr="00A20B83">
        <w:trPr>
          <w:trHeight w:val="300"/>
        </w:trPr>
        <w:tc>
          <w:tcPr>
            <w:tcW w:w="4840" w:type="dxa"/>
            <w:tcBorders>
              <w:top w:val="single" w:sz="4" w:space="0" w:color="808080"/>
              <w:left w:val="single" w:sz="4" w:space="0" w:color="808080"/>
              <w:bottom w:val="single" w:sz="4" w:space="0" w:color="808080"/>
              <w:right w:val="single" w:sz="4" w:space="0" w:color="808080"/>
            </w:tcBorders>
            <w:noWrap/>
            <w:vAlign w:val="bottom"/>
            <w:hideMark/>
          </w:tcPr>
          <w:p w14:paraId="2EB9E570" w14:textId="17B9A9F2" w:rsidR="00AA6AF7" w:rsidRPr="00AA6AF7" w:rsidRDefault="00AA6AF7" w:rsidP="00AA6AF7">
            <w:pPr>
              <w:rPr>
                <w:rFonts w:ascii="Verdana" w:hAnsi="Verdana" w:cs="Calibri"/>
                <w:sz w:val="16"/>
                <w:szCs w:val="16"/>
                <w:lang w:eastAsia="en-GB"/>
              </w:rPr>
            </w:pPr>
            <w:r w:rsidRPr="00AA6AF7">
              <w:rPr>
                <w:rFonts w:ascii="Verdana" w:hAnsi="Verdana" w:cs="Calibri"/>
                <w:sz w:val="16"/>
                <w:szCs w:val="16"/>
                <w:lang w:eastAsia="en-GB"/>
              </w:rPr>
              <w:lastRenderedPageBreak/>
              <w:t>Insurance</w:t>
            </w:r>
          </w:p>
        </w:tc>
        <w:tc>
          <w:tcPr>
            <w:tcW w:w="3382" w:type="dxa"/>
            <w:tcBorders>
              <w:top w:val="nil"/>
              <w:left w:val="nil"/>
              <w:bottom w:val="single" w:sz="4" w:space="0" w:color="808080"/>
              <w:right w:val="single" w:sz="4" w:space="0" w:color="808080"/>
            </w:tcBorders>
            <w:noWrap/>
            <w:vAlign w:val="bottom"/>
            <w:hideMark/>
          </w:tcPr>
          <w:p w14:paraId="2CA3C13F" w14:textId="14EB7C23" w:rsidR="00AA6AF7" w:rsidRPr="00AA6AF7" w:rsidRDefault="002E448E" w:rsidP="00AA6AF7">
            <w:pPr>
              <w:jc w:val="right"/>
              <w:rPr>
                <w:rFonts w:ascii="Verdana" w:hAnsi="Verdana" w:cs="Calibri"/>
                <w:sz w:val="16"/>
                <w:szCs w:val="16"/>
                <w:lang w:eastAsia="en-GB"/>
              </w:rPr>
            </w:pPr>
            <w:r>
              <w:rPr>
                <w:rFonts w:ascii="Verdana" w:hAnsi="Verdana" w:cs="Calibri"/>
                <w:sz w:val="16"/>
                <w:szCs w:val="16"/>
                <w:lang w:eastAsia="en-GB"/>
              </w:rPr>
              <w:t>2437</w:t>
            </w:r>
          </w:p>
        </w:tc>
      </w:tr>
      <w:tr w:rsidR="00AA6AF7" w:rsidRPr="00AA6AF7" w14:paraId="07420AE2" w14:textId="77777777" w:rsidTr="00A20B83">
        <w:trPr>
          <w:trHeight w:val="300"/>
        </w:trPr>
        <w:tc>
          <w:tcPr>
            <w:tcW w:w="4840" w:type="dxa"/>
            <w:tcBorders>
              <w:top w:val="nil"/>
              <w:left w:val="single" w:sz="4" w:space="0" w:color="808080"/>
              <w:bottom w:val="single" w:sz="4" w:space="0" w:color="808080"/>
              <w:right w:val="single" w:sz="4" w:space="0" w:color="808080"/>
            </w:tcBorders>
            <w:noWrap/>
            <w:vAlign w:val="bottom"/>
            <w:hideMark/>
          </w:tcPr>
          <w:p w14:paraId="2F3C5F8D" w14:textId="77777777" w:rsidR="00AA6AF7" w:rsidRPr="00AA6AF7" w:rsidRDefault="00AA6AF7" w:rsidP="00AA6AF7">
            <w:pPr>
              <w:rPr>
                <w:rFonts w:ascii="Verdana" w:hAnsi="Verdana" w:cs="Calibri"/>
                <w:sz w:val="16"/>
                <w:szCs w:val="16"/>
                <w:lang w:eastAsia="en-GB"/>
              </w:rPr>
            </w:pPr>
            <w:r w:rsidRPr="00AA6AF7">
              <w:rPr>
                <w:rFonts w:ascii="Verdana" w:hAnsi="Verdana" w:cs="Calibri"/>
                <w:sz w:val="16"/>
                <w:szCs w:val="16"/>
                <w:lang w:eastAsia="en-GB"/>
              </w:rPr>
              <w:t>Vehicle Hire</w:t>
            </w:r>
          </w:p>
        </w:tc>
        <w:tc>
          <w:tcPr>
            <w:tcW w:w="3382" w:type="dxa"/>
            <w:tcBorders>
              <w:top w:val="nil"/>
              <w:left w:val="nil"/>
              <w:bottom w:val="single" w:sz="4" w:space="0" w:color="808080"/>
              <w:right w:val="single" w:sz="4" w:space="0" w:color="808080"/>
            </w:tcBorders>
            <w:noWrap/>
            <w:vAlign w:val="bottom"/>
            <w:hideMark/>
          </w:tcPr>
          <w:p w14:paraId="3A2A63C3" w14:textId="77777777" w:rsidR="00AA6AF7" w:rsidRPr="00AA6AF7" w:rsidRDefault="00AA6AF7" w:rsidP="00AA6AF7">
            <w:pPr>
              <w:jc w:val="right"/>
              <w:rPr>
                <w:rFonts w:ascii="Verdana" w:hAnsi="Verdana" w:cs="Calibri"/>
                <w:sz w:val="16"/>
                <w:szCs w:val="16"/>
                <w:lang w:eastAsia="en-GB"/>
              </w:rPr>
            </w:pPr>
            <w:r w:rsidRPr="00AA6AF7">
              <w:rPr>
                <w:rFonts w:ascii="Verdana" w:hAnsi="Verdana" w:cs="Calibri"/>
                <w:sz w:val="16"/>
                <w:szCs w:val="16"/>
                <w:lang w:eastAsia="en-GB"/>
              </w:rPr>
              <w:t>0</w:t>
            </w:r>
          </w:p>
        </w:tc>
      </w:tr>
      <w:tr w:rsidR="00AA6AF7" w:rsidRPr="00AA6AF7" w14:paraId="69365F3E" w14:textId="77777777" w:rsidTr="00A20B83">
        <w:trPr>
          <w:trHeight w:val="300"/>
        </w:trPr>
        <w:tc>
          <w:tcPr>
            <w:tcW w:w="4840" w:type="dxa"/>
            <w:tcBorders>
              <w:top w:val="nil"/>
              <w:left w:val="single" w:sz="4" w:space="0" w:color="808080"/>
              <w:bottom w:val="single" w:sz="4" w:space="0" w:color="808080"/>
              <w:right w:val="single" w:sz="4" w:space="0" w:color="808080"/>
            </w:tcBorders>
            <w:shd w:val="clear" w:color="000000" w:fill="D9D9D9"/>
            <w:noWrap/>
            <w:vAlign w:val="bottom"/>
            <w:hideMark/>
          </w:tcPr>
          <w:p w14:paraId="0BA827D1" w14:textId="77777777" w:rsidR="00AA6AF7" w:rsidRPr="00AA6AF7" w:rsidRDefault="00AA6AF7" w:rsidP="00AA6AF7">
            <w:pPr>
              <w:rPr>
                <w:rFonts w:ascii="Verdana" w:hAnsi="Verdana" w:cs="Calibri"/>
                <w:b/>
                <w:bCs/>
                <w:sz w:val="16"/>
                <w:szCs w:val="16"/>
                <w:lang w:eastAsia="en-GB"/>
              </w:rPr>
            </w:pPr>
            <w:r w:rsidRPr="00AA6AF7">
              <w:rPr>
                <w:rFonts w:ascii="Verdana" w:hAnsi="Verdana" w:cs="Calibri"/>
                <w:b/>
                <w:bCs/>
                <w:sz w:val="16"/>
                <w:szCs w:val="16"/>
                <w:lang w:eastAsia="en-GB"/>
              </w:rPr>
              <w:t>Total</w:t>
            </w:r>
          </w:p>
        </w:tc>
        <w:tc>
          <w:tcPr>
            <w:tcW w:w="3382" w:type="dxa"/>
            <w:tcBorders>
              <w:top w:val="nil"/>
              <w:left w:val="nil"/>
              <w:bottom w:val="single" w:sz="4" w:space="0" w:color="808080"/>
              <w:right w:val="single" w:sz="4" w:space="0" w:color="808080"/>
            </w:tcBorders>
            <w:shd w:val="clear" w:color="000000" w:fill="D9D9D9"/>
            <w:noWrap/>
            <w:vAlign w:val="bottom"/>
            <w:hideMark/>
          </w:tcPr>
          <w:p w14:paraId="4D0C3ABE" w14:textId="2F71188A" w:rsidR="00AA6AF7" w:rsidRPr="00AA6AF7" w:rsidRDefault="006349C8" w:rsidP="006349C8">
            <w:pPr>
              <w:jc w:val="right"/>
              <w:rPr>
                <w:rFonts w:ascii="Verdana" w:hAnsi="Verdana" w:cs="Calibri"/>
                <w:b/>
                <w:bCs/>
                <w:sz w:val="16"/>
                <w:szCs w:val="16"/>
                <w:lang w:eastAsia="en-GB"/>
              </w:rPr>
            </w:pPr>
            <w:r>
              <w:rPr>
                <w:rFonts w:ascii="Verdana" w:hAnsi="Verdana" w:cs="Calibri"/>
                <w:b/>
                <w:bCs/>
                <w:sz w:val="16"/>
                <w:szCs w:val="16"/>
                <w:lang w:eastAsia="en-GB"/>
              </w:rPr>
              <w:t>2437</w:t>
            </w:r>
          </w:p>
        </w:tc>
      </w:tr>
      <w:tr w:rsidR="00AA6AF7" w:rsidRPr="00AA6AF7" w14:paraId="69D55CB5" w14:textId="77777777" w:rsidTr="00A20B83">
        <w:trPr>
          <w:trHeight w:val="300"/>
        </w:trPr>
        <w:tc>
          <w:tcPr>
            <w:tcW w:w="4840" w:type="dxa"/>
            <w:tcBorders>
              <w:top w:val="nil"/>
              <w:left w:val="nil"/>
              <w:bottom w:val="nil"/>
              <w:right w:val="nil"/>
            </w:tcBorders>
            <w:noWrap/>
            <w:vAlign w:val="bottom"/>
            <w:hideMark/>
          </w:tcPr>
          <w:p w14:paraId="65F0ADA8" w14:textId="77777777" w:rsidR="00AA6AF7" w:rsidRPr="00AA6AF7" w:rsidRDefault="00AA6AF7" w:rsidP="00AA6AF7">
            <w:pPr>
              <w:jc w:val="right"/>
              <w:rPr>
                <w:rFonts w:ascii="Verdana" w:hAnsi="Verdana" w:cs="Calibri"/>
                <w:b/>
                <w:bCs/>
                <w:sz w:val="16"/>
                <w:szCs w:val="16"/>
                <w:lang w:eastAsia="en-GB"/>
              </w:rPr>
            </w:pPr>
          </w:p>
        </w:tc>
        <w:tc>
          <w:tcPr>
            <w:tcW w:w="3382" w:type="dxa"/>
            <w:tcBorders>
              <w:top w:val="nil"/>
              <w:left w:val="nil"/>
              <w:bottom w:val="nil"/>
              <w:right w:val="nil"/>
            </w:tcBorders>
            <w:noWrap/>
            <w:vAlign w:val="bottom"/>
            <w:hideMark/>
          </w:tcPr>
          <w:p w14:paraId="5D42E198" w14:textId="77777777" w:rsidR="00AA6AF7" w:rsidRPr="00AA6AF7" w:rsidRDefault="00AA6AF7" w:rsidP="00AA6AF7">
            <w:pPr>
              <w:rPr>
                <w:sz w:val="20"/>
                <w:szCs w:val="20"/>
                <w:lang w:eastAsia="en-GB"/>
              </w:rPr>
            </w:pPr>
          </w:p>
        </w:tc>
      </w:tr>
      <w:tr w:rsidR="00AA6AF7" w:rsidRPr="00AA6AF7" w14:paraId="17D3263F" w14:textId="77777777" w:rsidTr="00A20B83">
        <w:trPr>
          <w:trHeight w:val="300"/>
        </w:trPr>
        <w:tc>
          <w:tcPr>
            <w:tcW w:w="4840" w:type="dxa"/>
            <w:tcBorders>
              <w:top w:val="nil"/>
              <w:left w:val="nil"/>
              <w:bottom w:val="nil"/>
              <w:right w:val="nil"/>
            </w:tcBorders>
            <w:shd w:val="clear" w:color="C0C0C0" w:fill="00B050"/>
            <w:noWrap/>
            <w:vAlign w:val="center"/>
            <w:hideMark/>
          </w:tcPr>
          <w:p w14:paraId="39527973" w14:textId="77777777" w:rsidR="00AA6AF7" w:rsidRPr="00AA6AF7" w:rsidRDefault="00AA6AF7" w:rsidP="00AA6AF7">
            <w:pPr>
              <w:rPr>
                <w:rFonts w:ascii="Verdana" w:hAnsi="Verdana" w:cs="Calibri"/>
                <w:b/>
                <w:bCs/>
                <w:color w:val="FFFFFF"/>
                <w:sz w:val="16"/>
                <w:szCs w:val="16"/>
                <w:lang w:eastAsia="en-GB"/>
              </w:rPr>
            </w:pPr>
            <w:r w:rsidRPr="00AA6AF7">
              <w:rPr>
                <w:rFonts w:ascii="Verdana" w:hAnsi="Verdana" w:cs="Calibri"/>
                <w:b/>
                <w:bCs/>
                <w:color w:val="FFFFFF"/>
                <w:sz w:val="16"/>
                <w:szCs w:val="16"/>
                <w:lang w:eastAsia="en-GB"/>
              </w:rPr>
              <w:t>Central Services/SLA's</w:t>
            </w:r>
          </w:p>
        </w:tc>
        <w:tc>
          <w:tcPr>
            <w:tcW w:w="3382" w:type="dxa"/>
            <w:tcBorders>
              <w:top w:val="nil"/>
              <w:left w:val="nil"/>
              <w:bottom w:val="single" w:sz="4" w:space="0" w:color="808080"/>
              <w:right w:val="nil"/>
            </w:tcBorders>
            <w:shd w:val="clear" w:color="C0C0C0" w:fill="00B050"/>
            <w:vAlign w:val="center"/>
            <w:hideMark/>
          </w:tcPr>
          <w:p w14:paraId="2C0A079F" w14:textId="77777777" w:rsidR="00AA6AF7" w:rsidRPr="00AA6AF7" w:rsidRDefault="00AA6AF7" w:rsidP="00AA6AF7">
            <w:pPr>
              <w:jc w:val="right"/>
              <w:rPr>
                <w:rFonts w:ascii="Verdana" w:hAnsi="Verdana" w:cs="Calibri"/>
                <w:b/>
                <w:bCs/>
                <w:color w:val="FFFFFF"/>
                <w:sz w:val="16"/>
                <w:szCs w:val="16"/>
                <w:lang w:eastAsia="en-GB"/>
              </w:rPr>
            </w:pPr>
            <w:r w:rsidRPr="00AA6AF7">
              <w:rPr>
                <w:rFonts w:ascii="Verdana" w:hAnsi="Verdana" w:cs="Calibri"/>
                <w:b/>
                <w:bCs/>
                <w:color w:val="FFFFFF"/>
                <w:sz w:val="16"/>
                <w:szCs w:val="16"/>
                <w:lang w:eastAsia="en-GB"/>
              </w:rPr>
              <w:t>£</w:t>
            </w:r>
          </w:p>
        </w:tc>
      </w:tr>
      <w:tr w:rsidR="00AA6AF7" w:rsidRPr="00AA6AF7" w14:paraId="086AE4EF" w14:textId="77777777" w:rsidTr="00300526">
        <w:trPr>
          <w:trHeight w:val="300"/>
        </w:trPr>
        <w:tc>
          <w:tcPr>
            <w:tcW w:w="4840" w:type="dxa"/>
            <w:tcBorders>
              <w:top w:val="single" w:sz="4" w:space="0" w:color="BF8F00"/>
              <w:left w:val="single" w:sz="4" w:space="0" w:color="BF8F00"/>
              <w:bottom w:val="single" w:sz="4" w:space="0" w:color="BF8F00"/>
              <w:right w:val="single" w:sz="4" w:space="0" w:color="BF8F00"/>
            </w:tcBorders>
            <w:noWrap/>
            <w:vAlign w:val="bottom"/>
          </w:tcPr>
          <w:p w14:paraId="1A6EFD4E" w14:textId="77777777" w:rsidR="00AA6AF7" w:rsidRPr="00AA6AF7" w:rsidRDefault="00300526" w:rsidP="00AA6AF7">
            <w:pPr>
              <w:rPr>
                <w:rFonts w:ascii="Verdana" w:hAnsi="Verdana" w:cs="Calibri"/>
                <w:sz w:val="16"/>
                <w:szCs w:val="16"/>
                <w:lang w:eastAsia="en-GB"/>
              </w:rPr>
            </w:pPr>
            <w:r>
              <w:rPr>
                <w:rFonts w:ascii="Verdana" w:hAnsi="Verdana" w:cs="Calibri"/>
                <w:sz w:val="16"/>
                <w:szCs w:val="16"/>
                <w:lang w:eastAsia="en-GB"/>
              </w:rPr>
              <w:t>Finance Support</w:t>
            </w:r>
          </w:p>
        </w:tc>
        <w:tc>
          <w:tcPr>
            <w:tcW w:w="3382" w:type="dxa"/>
            <w:tcBorders>
              <w:top w:val="nil"/>
              <w:left w:val="single" w:sz="4" w:space="0" w:color="808080"/>
              <w:bottom w:val="single" w:sz="4" w:space="0" w:color="808080"/>
              <w:right w:val="single" w:sz="4" w:space="0" w:color="808080"/>
            </w:tcBorders>
            <w:noWrap/>
            <w:vAlign w:val="bottom"/>
          </w:tcPr>
          <w:p w14:paraId="2EF85894" w14:textId="4019C136" w:rsidR="00AA6AF7" w:rsidRPr="00AA6AF7" w:rsidRDefault="002E448E" w:rsidP="00AA6AF7">
            <w:pPr>
              <w:jc w:val="right"/>
              <w:rPr>
                <w:rFonts w:ascii="Verdana" w:hAnsi="Verdana" w:cs="Calibri"/>
                <w:sz w:val="16"/>
                <w:szCs w:val="16"/>
                <w:lang w:eastAsia="en-GB"/>
              </w:rPr>
            </w:pPr>
            <w:r>
              <w:rPr>
                <w:rFonts w:ascii="Verdana" w:hAnsi="Verdana" w:cs="Calibri"/>
                <w:sz w:val="16"/>
                <w:szCs w:val="16"/>
                <w:lang w:eastAsia="en-GB"/>
              </w:rPr>
              <w:t>7555</w:t>
            </w:r>
          </w:p>
        </w:tc>
      </w:tr>
      <w:tr w:rsidR="00AA6AF7" w:rsidRPr="00AA6AF7" w14:paraId="7296C971" w14:textId="77777777" w:rsidTr="00300526">
        <w:trPr>
          <w:trHeight w:val="300"/>
        </w:trPr>
        <w:tc>
          <w:tcPr>
            <w:tcW w:w="4840" w:type="dxa"/>
            <w:tcBorders>
              <w:top w:val="nil"/>
              <w:left w:val="single" w:sz="4" w:space="0" w:color="BF8F00"/>
              <w:bottom w:val="single" w:sz="4" w:space="0" w:color="BF8F00"/>
              <w:right w:val="single" w:sz="4" w:space="0" w:color="BF8F00"/>
            </w:tcBorders>
            <w:noWrap/>
            <w:vAlign w:val="bottom"/>
          </w:tcPr>
          <w:p w14:paraId="07DD5D06" w14:textId="77777777" w:rsidR="00AA6AF7" w:rsidRPr="00AA6AF7" w:rsidRDefault="00300526" w:rsidP="00AA6AF7">
            <w:pPr>
              <w:rPr>
                <w:rFonts w:ascii="Verdana" w:hAnsi="Verdana" w:cs="Calibri"/>
                <w:sz w:val="16"/>
                <w:szCs w:val="16"/>
                <w:lang w:eastAsia="en-GB"/>
              </w:rPr>
            </w:pPr>
            <w:r>
              <w:rPr>
                <w:rFonts w:ascii="Verdana" w:hAnsi="Verdana" w:cs="Calibri"/>
                <w:sz w:val="16"/>
                <w:szCs w:val="16"/>
                <w:lang w:eastAsia="en-GB"/>
              </w:rPr>
              <w:t>OD (including H&amp;S and Payroll)</w:t>
            </w:r>
          </w:p>
        </w:tc>
        <w:tc>
          <w:tcPr>
            <w:tcW w:w="3382" w:type="dxa"/>
            <w:tcBorders>
              <w:top w:val="nil"/>
              <w:left w:val="single" w:sz="4" w:space="0" w:color="808080"/>
              <w:bottom w:val="single" w:sz="4" w:space="0" w:color="808080"/>
              <w:right w:val="single" w:sz="4" w:space="0" w:color="808080"/>
            </w:tcBorders>
            <w:noWrap/>
            <w:vAlign w:val="bottom"/>
          </w:tcPr>
          <w:p w14:paraId="52466B7F" w14:textId="1CDF01D9" w:rsidR="00AA6AF7" w:rsidRPr="00AA6AF7" w:rsidRDefault="005515F5" w:rsidP="00AA6AF7">
            <w:pPr>
              <w:jc w:val="right"/>
              <w:rPr>
                <w:rFonts w:ascii="Verdana" w:hAnsi="Verdana" w:cs="Calibri"/>
                <w:sz w:val="16"/>
                <w:szCs w:val="16"/>
                <w:lang w:eastAsia="en-GB"/>
              </w:rPr>
            </w:pPr>
            <w:r>
              <w:rPr>
                <w:rFonts w:ascii="Verdana" w:hAnsi="Verdana" w:cs="Calibri"/>
                <w:sz w:val="16"/>
                <w:szCs w:val="16"/>
                <w:lang w:eastAsia="en-GB"/>
              </w:rPr>
              <w:t>1</w:t>
            </w:r>
            <w:r w:rsidR="002E448E">
              <w:rPr>
                <w:rFonts w:ascii="Verdana" w:hAnsi="Verdana" w:cs="Calibri"/>
                <w:sz w:val="16"/>
                <w:szCs w:val="16"/>
                <w:lang w:eastAsia="en-GB"/>
              </w:rPr>
              <w:t>3021</w:t>
            </w:r>
          </w:p>
        </w:tc>
      </w:tr>
      <w:tr w:rsidR="00AA6AF7" w:rsidRPr="00AA6AF7" w14:paraId="14A29745" w14:textId="77777777" w:rsidTr="00300526">
        <w:trPr>
          <w:trHeight w:val="300"/>
        </w:trPr>
        <w:tc>
          <w:tcPr>
            <w:tcW w:w="4840" w:type="dxa"/>
            <w:tcBorders>
              <w:top w:val="nil"/>
              <w:left w:val="single" w:sz="4" w:space="0" w:color="BF8F00"/>
              <w:bottom w:val="single" w:sz="4" w:space="0" w:color="BF8F00"/>
              <w:right w:val="single" w:sz="4" w:space="0" w:color="BF8F00"/>
            </w:tcBorders>
            <w:noWrap/>
            <w:vAlign w:val="bottom"/>
          </w:tcPr>
          <w:p w14:paraId="1DBAD9E1" w14:textId="77777777" w:rsidR="00AA6AF7" w:rsidRPr="00AA6AF7" w:rsidRDefault="00300526" w:rsidP="00AA6AF7">
            <w:pPr>
              <w:rPr>
                <w:rFonts w:ascii="Verdana" w:hAnsi="Verdana" w:cs="Calibri"/>
                <w:sz w:val="16"/>
                <w:szCs w:val="16"/>
                <w:lang w:eastAsia="en-GB"/>
              </w:rPr>
            </w:pPr>
            <w:r>
              <w:rPr>
                <w:rFonts w:ascii="Verdana" w:hAnsi="Verdana" w:cs="Calibri"/>
                <w:sz w:val="16"/>
                <w:szCs w:val="16"/>
                <w:lang w:eastAsia="en-GB"/>
              </w:rPr>
              <w:t>SMISS</w:t>
            </w:r>
          </w:p>
        </w:tc>
        <w:tc>
          <w:tcPr>
            <w:tcW w:w="3382" w:type="dxa"/>
            <w:tcBorders>
              <w:top w:val="nil"/>
              <w:left w:val="single" w:sz="4" w:space="0" w:color="808080"/>
              <w:bottom w:val="single" w:sz="4" w:space="0" w:color="808080"/>
              <w:right w:val="single" w:sz="4" w:space="0" w:color="808080"/>
            </w:tcBorders>
            <w:noWrap/>
            <w:vAlign w:val="bottom"/>
          </w:tcPr>
          <w:p w14:paraId="244560E3" w14:textId="1AABDB0C" w:rsidR="00AA6AF7" w:rsidRPr="00AA6AF7" w:rsidRDefault="00260CD4" w:rsidP="00AA6AF7">
            <w:pPr>
              <w:jc w:val="right"/>
              <w:rPr>
                <w:rFonts w:ascii="Verdana" w:hAnsi="Verdana" w:cs="Calibri"/>
                <w:sz w:val="16"/>
                <w:szCs w:val="16"/>
                <w:lang w:eastAsia="en-GB"/>
              </w:rPr>
            </w:pPr>
            <w:r>
              <w:rPr>
                <w:rFonts w:ascii="Verdana" w:hAnsi="Verdana" w:cs="Calibri"/>
                <w:sz w:val="16"/>
                <w:szCs w:val="16"/>
                <w:lang w:eastAsia="en-GB"/>
              </w:rPr>
              <w:t>3147</w:t>
            </w:r>
          </w:p>
        </w:tc>
      </w:tr>
      <w:tr w:rsidR="00AA6AF7" w:rsidRPr="00AA6AF7" w14:paraId="2E02A97C" w14:textId="77777777" w:rsidTr="00300526">
        <w:trPr>
          <w:trHeight w:val="300"/>
        </w:trPr>
        <w:tc>
          <w:tcPr>
            <w:tcW w:w="4840" w:type="dxa"/>
            <w:tcBorders>
              <w:top w:val="nil"/>
              <w:left w:val="single" w:sz="4" w:space="0" w:color="BF8F00"/>
              <w:bottom w:val="single" w:sz="4" w:space="0" w:color="BF8F00"/>
              <w:right w:val="single" w:sz="4" w:space="0" w:color="BF8F00"/>
            </w:tcBorders>
            <w:noWrap/>
            <w:vAlign w:val="bottom"/>
          </w:tcPr>
          <w:p w14:paraId="3C91EB63" w14:textId="77777777" w:rsidR="00AA6AF7" w:rsidRPr="00AA6AF7" w:rsidRDefault="00300526" w:rsidP="00AA6AF7">
            <w:pPr>
              <w:rPr>
                <w:rFonts w:ascii="Verdana" w:hAnsi="Verdana" w:cs="Calibri"/>
                <w:sz w:val="16"/>
                <w:szCs w:val="16"/>
                <w:lang w:eastAsia="en-GB"/>
              </w:rPr>
            </w:pPr>
            <w:r>
              <w:rPr>
                <w:rFonts w:ascii="Verdana" w:hAnsi="Verdana" w:cs="Calibri"/>
                <w:sz w:val="16"/>
                <w:szCs w:val="16"/>
                <w:lang w:eastAsia="en-GB"/>
              </w:rPr>
              <w:t>Comms</w:t>
            </w:r>
          </w:p>
        </w:tc>
        <w:tc>
          <w:tcPr>
            <w:tcW w:w="3382" w:type="dxa"/>
            <w:tcBorders>
              <w:top w:val="nil"/>
              <w:left w:val="single" w:sz="4" w:space="0" w:color="808080"/>
              <w:bottom w:val="single" w:sz="4" w:space="0" w:color="808080"/>
              <w:right w:val="single" w:sz="4" w:space="0" w:color="808080"/>
            </w:tcBorders>
            <w:noWrap/>
            <w:vAlign w:val="bottom"/>
          </w:tcPr>
          <w:p w14:paraId="45000D15" w14:textId="2065AEC8" w:rsidR="00AA6AF7" w:rsidRPr="00AA6AF7" w:rsidRDefault="00260CD4" w:rsidP="00AA6AF7">
            <w:pPr>
              <w:jc w:val="right"/>
              <w:rPr>
                <w:rFonts w:ascii="Verdana" w:hAnsi="Verdana" w:cs="Calibri"/>
                <w:sz w:val="16"/>
                <w:szCs w:val="16"/>
                <w:lang w:eastAsia="en-GB"/>
              </w:rPr>
            </w:pPr>
            <w:r>
              <w:rPr>
                <w:rFonts w:ascii="Verdana" w:hAnsi="Verdana" w:cs="Calibri"/>
                <w:sz w:val="16"/>
                <w:szCs w:val="16"/>
                <w:lang w:eastAsia="en-GB"/>
              </w:rPr>
              <w:t>132</w:t>
            </w:r>
          </w:p>
        </w:tc>
      </w:tr>
      <w:tr w:rsidR="00AA6AF7" w:rsidRPr="00AA6AF7" w14:paraId="73A1ED63" w14:textId="77777777" w:rsidTr="00A20B83">
        <w:trPr>
          <w:trHeight w:val="300"/>
        </w:trPr>
        <w:tc>
          <w:tcPr>
            <w:tcW w:w="4840" w:type="dxa"/>
            <w:tcBorders>
              <w:top w:val="nil"/>
              <w:left w:val="single" w:sz="4" w:space="0" w:color="BF8F00"/>
              <w:bottom w:val="single" w:sz="4" w:space="0" w:color="BF8F00"/>
              <w:right w:val="single" w:sz="4" w:space="0" w:color="BF8F00"/>
            </w:tcBorders>
            <w:noWrap/>
            <w:vAlign w:val="bottom"/>
          </w:tcPr>
          <w:p w14:paraId="372CBF22" w14:textId="77777777" w:rsidR="00AA6AF7" w:rsidRPr="00AA6AF7" w:rsidRDefault="00300526" w:rsidP="00AA6AF7">
            <w:pPr>
              <w:rPr>
                <w:rFonts w:ascii="Verdana" w:hAnsi="Verdana" w:cs="Calibri"/>
                <w:sz w:val="16"/>
                <w:szCs w:val="16"/>
                <w:lang w:eastAsia="en-GB"/>
              </w:rPr>
            </w:pPr>
            <w:r>
              <w:rPr>
                <w:rFonts w:ascii="Verdana" w:hAnsi="Verdana" w:cs="Calibri"/>
                <w:sz w:val="16"/>
                <w:szCs w:val="16"/>
                <w:lang w:eastAsia="en-GB"/>
              </w:rPr>
              <w:t>Courier</w:t>
            </w:r>
          </w:p>
        </w:tc>
        <w:tc>
          <w:tcPr>
            <w:tcW w:w="3382" w:type="dxa"/>
            <w:tcBorders>
              <w:top w:val="nil"/>
              <w:left w:val="single" w:sz="4" w:space="0" w:color="808080"/>
              <w:bottom w:val="single" w:sz="4" w:space="0" w:color="808080"/>
              <w:right w:val="single" w:sz="4" w:space="0" w:color="808080"/>
            </w:tcBorders>
            <w:noWrap/>
            <w:vAlign w:val="bottom"/>
          </w:tcPr>
          <w:p w14:paraId="4AAD40F6" w14:textId="2634782F" w:rsidR="00AA6AF7" w:rsidRPr="00AA6AF7" w:rsidRDefault="00300526" w:rsidP="00AA6AF7">
            <w:pPr>
              <w:jc w:val="right"/>
              <w:rPr>
                <w:rFonts w:ascii="Verdana" w:hAnsi="Verdana" w:cs="Calibri"/>
                <w:sz w:val="16"/>
                <w:szCs w:val="16"/>
                <w:lang w:eastAsia="en-GB"/>
              </w:rPr>
            </w:pPr>
            <w:r>
              <w:rPr>
                <w:rFonts w:ascii="Verdana" w:hAnsi="Verdana" w:cs="Calibri"/>
                <w:sz w:val="16"/>
                <w:szCs w:val="16"/>
                <w:lang w:eastAsia="en-GB"/>
              </w:rPr>
              <w:t>2</w:t>
            </w:r>
            <w:r w:rsidR="005515F5">
              <w:rPr>
                <w:rFonts w:ascii="Verdana" w:hAnsi="Verdana" w:cs="Calibri"/>
                <w:sz w:val="16"/>
                <w:szCs w:val="16"/>
                <w:lang w:eastAsia="en-GB"/>
              </w:rPr>
              <w:t>3</w:t>
            </w:r>
            <w:r w:rsidR="00260CD4">
              <w:rPr>
                <w:rFonts w:ascii="Verdana" w:hAnsi="Verdana" w:cs="Calibri"/>
                <w:sz w:val="16"/>
                <w:szCs w:val="16"/>
                <w:lang w:eastAsia="en-GB"/>
              </w:rPr>
              <w:t>6</w:t>
            </w:r>
          </w:p>
        </w:tc>
      </w:tr>
      <w:tr w:rsidR="00AA6AF7" w:rsidRPr="00AA6AF7" w14:paraId="2E1D4CF2" w14:textId="77777777" w:rsidTr="00A20B83">
        <w:trPr>
          <w:trHeight w:val="300"/>
        </w:trPr>
        <w:tc>
          <w:tcPr>
            <w:tcW w:w="4840" w:type="dxa"/>
            <w:tcBorders>
              <w:top w:val="nil"/>
              <w:left w:val="single" w:sz="4" w:space="0" w:color="BF8F00"/>
              <w:bottom w:val="single" w:sz="4" w:space="0" w:color="BF8F00"/>
              <w:right w:val="single" w:sz="4" w:space="0" w:color="BF8F00"/>
            </w:tcBorders>
            <w:noWrap/>
            <w:vAlign w:val="bottom"/>
          </w:tcPr>
          <w:p w14:paraId="261CEEDF" w14:textId="77777777" w:rsidR="00AA6AF7" w:rsidRPr="00AA6AF7" w:rsidRDefault="00300526" w:rsidP="00AA6AF7">
            <w:pPr>
              <w:rPr>
                <w:rFonts w:ascii="Verdana" w:hAnsi="Verdana" w:cs="Calibri"/>
                <w:sz w:val="16"/>
                <w:szCs w:val="16"/>
                <w:lang w:eastAsia="en-GB"/>
              </w:rPr>
            </w:pPr>
            <w:r>
              <w:rPr>
                <w:rFonts w:ascii="Verdana" w:hAnsi="Verdana" w:cs="Calibri"/>
                <w:sz w:val="16"/>
                <w:szCs w:val="16"/>
                <w:lang w:eastAsia="en-GB"/>
              </w:rPr>
              <w:t>Creditors</w:t>
            </w:r>
          </w:p>
        </w:tc>
        <w:tc>
          <w:tcPr>
            <w:tcW w:w="3382" w:type="dxa"/>
            <w:tcBorders>
              <w:top w:val="nil"/>
              <w:left w:val="single" w:sz="4" w:space="0" w:color="808080"/>
              <w:bottom w:val="single" w:sz="4" w:space="0" w:color="808080"/>
              <w:right w:val="single" w:sz="4" w:space="0" w:color="808080"/>
            </w:tcBorders>
            <w:noWrap/>
            <w:vAlign w:val="bottom"/>
          </w:tcPr>
          <w:p w14:paraId="3F0496E3" w14:textId="19797809" w:rsidR="00AA6AF7" w:rsidRPr="00AA6AF7" w:rsidRDefault="00260CD4" w:rsidP="00AA6AF7">
            <w:pPr>
              <w:jc w:val="right"/>
              <w:rPr>
                <w:rFonts w:ascii="Verdana" w:hAnsi="Verdana" w:cs="Calibri"/>
                <w:sz w:val="16"/>
                <w:szCs w:val="16"/>
                <w:lang w:eastAsia="en-GB"/>
              </w:rPr>
            </w:pPr>
            <w:r>
              <w:rPr>
                <w:rFonts w:ascii="Verdana" w:hAnsi="Verdana" w:cs="Calibri"/>
                <w:sz w:val="16"/>
                <w:szCs w:val="16"/>
                <w:lang w:eastAsia="en-GB"/>
              </w:rPr>
              <w:t>265</w:t>
            </w:r>
          </w:p>
        </w:tc>
      </w:tr>
      <w:tr w:rsidR="00AA6AF7" w:rsidRPr="00AA6AF7" w14:paraId="450ABF8E" w14:textId="77777777" w:rsidTr="00A20B83">
        <w:trPr>
          <w:trHeight w:val="300"/>
        </w:trPr>
        <w:tc>
          <w:tcPr>
            <w:tcW w:w="4840" w:type="dxa"/>
            <w:tcBorders>
              <w:top w:val="nil"/>
              <w:left w:val="single" w:sz="4" w:space="0" w:color="BF8F00"/>
              <w:bottom w:val="single" w:sz="4" w:space="0" w:color="BF8F00"/>
              <w:right w:val="single" w:sz="4" w:space="0" w:color="BF8F00"/>
            </w:tcBorders>
            <w:noWrap/>
            <w:vAlign w:val="bottom"/>
          </w:tcPr>
          <w:p w14:paraId="351DA885" w14:textId="77777777" w:rsidR="00AA6AF7" w:rsidRPr="00AA6AF7" w:rsidRDefault="00300526" w:rsidP="00AA6AF7">
            <w:pPr>
              <w:rPr>
                <w:rFonts w:ascii="Verdana" w:hAnsi="Verdana" w:cs="Calibri"/>
                <w:sz w:val="16"/>
                <w:szCs w:val="16"/>
                <w:lang w:eastAsia="en-GB"/>
              </w:rPr>
            </w:pPr>
            <w:r>
              <w:rPr>
                <w:rFonts w:ascii="Verdana" w:hAnsi="Verdana" w:cs="Calibri"/>
                <w:sz w:val="16"/>
                <w:szCs w:val="16"/>
                <w:lang w:eastAsia="en-GB"/>
              </w:rPr>
              <w:t xml:space="preserve">Building </w:t>
            </w:r>
            <w:proofErr w:type="spellStart"/>
            <w:r>
              <w:rPr>
                <w:rFonts w:ascii="Verdana" w:hAnsi="Verdana" w:cs="Calibri"/>
                <w:sz w:val="16"/>
                <w:szCs w:val="16"/>
                <w:lang w:eastAsia="en-GB"/>
              </w:rPr>
              <w:t>Maint</w:t>
            </w:r>
            <w:proofErr w:type="spellEnd"/>
            <w:r>
              <w:rPr>
                <w:rFonts w:ascii="Verdana" w:hAnsi="Verdana" w:cs="Calibri"/>
                <w:sz w:val="16"/>
                <w:szCs w:val="16"/>
                <w:lang w:eastAsia="en-GB"/>
              </w:rPr>
              <w:t xml:space="preserve"> Clie</w:t>
            </w:r>
            <w:r w:rsidR="004812AD">
              <w:rPr>
                <w:rFonts w:ascii="Verdana" w:hAnsi="Verdana" w:cs="Calibri"/>
                <w:sz w:val="16"/>
                <w:szCs w:val="16"/>
                <w:lang w:eastAsia="en-GB"/>
              </w:rPr>
              <w:t>n</w:t>
            </w:r>
            <w:r>
              <w:rPr>
                <w:rFonts w:ascii="Verdana" w:hAnsi="Verdana" w:cs="Calibri"/>
                <w:sz w:val="16"/>
                <w:szCs w:val="16"/>
                <w:lang w:eastAsia="en-GB"/>
              </w:rPr>
              <w:t xml:space="preserve">t </w:t>
            </w:r>
            <w:proofErr w:type="spellStart"/>
            <w:r>
              <w:rPr>
                <w:rFonts w:ascii="Verdana" w:hAnsi="Verdana" w:cs="Calibri"/>
                <w:sz w:val="16"/>
                <w:szCs w:val="16"/>
                <w:lang w:eastAsia="en-GB"/>
              </w:rPr>
              <w:t>inc</w:t>
            </w:r>
            <w:proofErr w:type="spellEnd"/>
            <w:r>
              <w:rPr>
                <w:rFonts w:ascii="Verdana" w:hAnsi="Verdana" w:cs="Calibri"/>
                <w:sz w:val="16"/>
                <w:szCs w:val="16"/>
                <w:lang w:eastAsia="en-GB"/>
              </w:rPr>
              <w:t xml:space="preserve"> management fee</w:t>
            </w:r>
          </w:p>
        </w:tc>
        <w:tc>
          <w:tcPr>
            <w:tcW w:w="3382" w:type="dxa"/>
            <w:tcBorders>
              <w:top w:val="nil"/>
              <w:left w:val="single" w:sz="4" w:space="0" w:color="808080"/>
              <w:bottom w:val="single" w:sz="4" w:space="0" w:color="808080"/>
              <w:right w:val="single" w:sz="4" w:space="0" w:color="808080"/>
            </w:tcBorders>
            <w:noWrap/>
            <w:vAlign w:val="bottom"/>
          </w:tcPr>
          <w:p w14:paraId="4DD6D088" w14:textId="061110EE" w:rsidR="00AA6AF7" w:rsidRPr="00AA6AF7" w:rsidRDefault="00300526" w:rsidP="00AA6AF7">
            <w:pPr>
              <w:jc w:val="right"/>
              <w:rPr>
                <w:rFonts w:ascii="Verdana" w:hAnsi="Verdana" w:cs="Calibri"/>
                <w:sz w:val="16"/>
                <w:szCs w:val="16"/>
                <w:lang w:eastAsia="en-GB"/>
              </w:rPr>
            </w:pPr>
            <w:r>
              <w:rPr>
                <w:rFonts w:ascii="Verdana" w:hAnsi="Verdana" w:cs="Calibri"/>
                <w:sz w:val="16"/>
                <w:szCs w:val="16"/>
                <w:lang w:eastAsia="en-GB"/>
              </w:rPr>
              <w:t>1</w:t>
            </w:r>
            <w:r w:rsidR="00260CD4">
              <w:rPr>
                <w:rFonts w:ascii="Verdana" w:hAnsi="Verdana" w:cs="Calibri"/>
                <w:sz w:val="16"/>
                <w:szCs w:val="16"/>
                <w:lang w:eastAsia="en-GB"/>
              </w:rPr>
              <w:t>4415</w:t>
            </w:r>
          </w:p>
        </w:tc>
      </w:tr>
      <w:tr w:rsidR="00AA6AF7" w:rsidRPr="00AA6AF7" w14:paraId="14988C34" w14:textId="77777777" w:rsidTr="00A20B83">
        <w:trPr>
          <w:trHeight w:val="300"/>
        </w:trPr>
        <w:tc>
          <w:tcPr>
            <w:tcW w:w="4840" w:type="dxa"/>
            <w:tcBorders>
              <w:top w:val="nil"/>
              <w:left w:val="single" w:sz="4" w:space="0" w:color="BF8F00"/>
              <w:bottom w:val="single" w:sz="4" w:space="0" w:color="BF8F00"/>
              <w:right w:val="single" w:sz="4" w:space="0" w:color="BF8F00"/>
            </w:tcBorders>
            <w:noWrap/>
            <w:vAlign w:val="bottom"/>
          </w:tcPr>
          <w:p w14:paraId="486395BC" w14:textId="77777777" w:rsidR="00AA6AF7" w:rsidRPr="00AA6AF7" w:rsidRDefault="00300526" w:rsidP="00AA6AF7">
            <w:pPr>
              <w:rPr>
                <w:rFonts w:ascii="Verdana" w:hAnsi="Verdana" w:cs="Calibri"/>
                <w:sz w:val="16"/>
                <w:szCs w:val="16"/>
                <w:lang w:eastAsia="en-GB"/>
              </w:rPr>
            </w:pPr>
            <w:r>
              <w:rPr>
                <w:rFonts w:ascii="Verdana" w:hAnsi="Verdana" w:cs="Calibri"/>
                <w:sz w:val="16"/>
                <w:szCs w:val="16"/>
                <w:lang w:eastAsia="en-GB"/>
              </w:rPr>
              <w:t>Legal Services</w:t>
            </w:r>
          </w:p>
        </w:tc>
        <w:tc>
          <w:tcPr>
            <w:tcW w:w="3382" w:type="dxa"/>
            <w:tcBorders>
              <w:top w:val="nil"/>
              <w:left w:val="single" w:sz="4" w:space="0" w:color="808080"/>
              <w:bottom w:val="single" w:sz="4" w:space="0" w:color="808080"/>
              <w:right w:val="single" w:sz="4" w:space="0" w:color="808080"/>
            </w:tcBorders>
            <w:noWrap/>
            <w:vAlign w:val="bottom"/>
          </w:tcPr>
          <w:p w14:paraId="2F741D66" w14:textId="3B86630B" w:rsidR="00AA6AF7" w:rsidRPr="00AA6AF7" w:rsidRDefault="005515F5" w:rsidP="00AA6AF7">
            <w:pPr>
              <w:jc w:val="right"/>
              <w:rPr>
                <w:rFonts w:ascii="Verdana" w:hAnsi="Verdana" w:cs="Calibri"/>
                <w:sz w:val="16"/>
                <w:szCs w:val="16"/>
                <w:lang w:eastAsia="en-GB"/>
              </w:rPr>
            </w:pPr>
            <w:r>
              <w:rPr>
                <w:rFonts w:ascii="Verdana" w:hAnsi="Verdana" w:cs="Calibri"/>
                <w:sz w:val="16"/>
                <w:szCs w:val="16"/>
                <w:lang w:eastAsia="en-GB"/>
              </w:rPr>
              <w:t>6</w:t>
            </w:r>
            <w:r w:rsidR="00260CD4">
              <w:rPr>
                <w:rFonts w:ascii="Verdana" w:hAnsi="Verdana" w:cs="Calibri"/>
                <w:sz w:val="16"/>
                <w:szCs w:val="16"/>
                <w:lang w:eastAsia="en-GB"/>
              </w:rPr>
              <w:t>80</w:t>
            </w:r>
          </w:p>
        </w:tc>
      </w:tr>
      <w:tr w:rsidR="00AA6AF7" w:rsidRPr="00AA6AF7" w14:paraId="7A19F94D" w14:textId="77777777" w:rsidTr="00A20B83">
        <w:trPr>
          <w:trHeight w:val="300"/>
        </w:trPr>
        <w:tc>
          <w:tcPr>
            <w:tcW w:w="4840" w:type="dxa"/>
            <w:tcBorders>
              <w:top w:val="nil"/>
              <w:left w:val="single" w:sz="4" w:space="0" w:color="BF8F00"/>
              <w:bottom w:val="single" w:sz="4" w:space="0" w:color="BF8F00"/>
              <w:right w:val="single" w:sz="4" w:space="0" w:color="BF8F00"/>
            </w:tcBorders>
            <w:noWrap/>
            <w:vAlign w:val="bottom"/>
          </w:tcPr>
          <w:p w14:paraId="3B475892" w14:textId="77777777" w:rsidR="00AA6AF7" w:rsidRPr="00AA6AF7" w:rsidRDefault="00300526" w:rsidP="00AA6AF7">
            <w:pPr>
              <w:rPr>
                <w:rFonts w:ascii="Verdana" w:hAnsi="Verdana" w:cs="Calibri"/>
                <w:sz w:val="16"/>
                <w:szCs w:val="16"/>
                <w:lang w:eastAsia="en-GB"/>
              </w:rPr>
            </w:pPr>
            <w:r>
              <w:rPr>
                <w:rFonts w:ascii="Verdana" w:hAnsi="Verdana" w:cs="Calibri"/>
                <w:sz w:val="16"/>
                <w:szCs w:val="16"/>
                <w:lang w:eastAsia="en-GB"/>
              </w:rPr>
              <w:t>Management charge</w:t>
            </w:r>
          </w:p>
        </w:tc>
        <w:tc>
          <w:tcPr>
            <w:tcW w:w="3382" w:type="dxa"/>
            <w:tcBorders>
              <w:top w:val="nil"/>
              <w:left w:val="single" w:sz="4" w:space="0" w:color="808080"/>
              <w:bottom w:val="single" w:sz="4" w:space="0" w:color="808080"/>
              <w:right w:val="single" w:sz="4" w:space="0" w:color="808080"/>
            </w:tcBorders>
            <w:noWrap/>
            <w:vAlign w:val="bottom"/>
          </w:tcPr>
          <w:p w14:paraId="3B1D9CED" w14:textId="4D360D91" w:rsidR="00AA6AF7" w:rsidRPr="00AA6AF7" w:rsidRDefault="00260CD4" w:rsidP="00AA6AF7">
            <w:pPr>
              <w:jc w:val="right"/>
              <w:rPr>
                <w:rFonts w:ascii="Verdana" w:hAnsi="Verdana" w:cs="Calibri"/>
                <w:sz w:val="16"/>
                <w:szCs w:val="16"/>
                <w:lang w:eastAsia="en-GB"/>
              </w:rPr>
            </w:pPr>
            <w:r>
              <w:rPr>
                <w:rFonts w:ascii="Verdana" w:hAnsi="Verdana" w:cs="Calibri"/>
                <w:sz w:val="16"/>
                <w:szCs w:val="16"/>
                <w:lang w:eastAsia="en-GB"/>
              </w:rPr>
              <w:t>0</w:t>
            </w:r>
          </w:p>
        </w:tc>
      </w:tr>
      <w:tr w:rsidR="00AA6AF7" w:rsidRPr="00AA6AF7" w14:paraId="25156047" w14:textId="77777777" w:rsidTr="00A20B83">
        <w:trPr>
          <w:trHeight w:val="300"/>
        </w:trPr>
        <w:tc>
          <w:tcPr>
            <w:tcW w:w="4840" w:type="dxa"/>
            <w:tcBorders>
              <w:top w:val="nil"/>
              <w:left w:val="single" w:sz="4" w:space="0" w:color="BF8F00"/>
              <w:bottom w:val="single" w:sz="4" w:space="0" w:color="BF8F00"/>
              <w:right w:val="single" w:sz="4" w:space="0" w:color="BF8F00"/>
            </w:tcBorders>
            <w:noWrap/>
            <w:vAlign w:val="bottom"/>
          </w:tcPr>
          <w:p w14:paraId="517DEA92" w14:textId="77777777" w:rsidR="00AA6AF7" w:rsidRPr="00AA6AF7" w:rsidRDefault="00300526" w:rsidP="00AA6AF7">
            <w:pPr>
              <w:rPr>
                <w:rFonts w:ascii="Verdana" w:hAnsi="Verdana" w:cs="Calibri"/>
                <w:sz w:val="16"/>
                <w:szCs w:val="16"/>
                <w:lang w:eastAsia="en-GB"/>
              </w:rPr>
            </w:pPr>
            <w:r>
              <w:rPr>
                <w:rFonts w:ascii="Verdana" w:hAnsi="Verdana" w:cs="Calibri"/>
                <w:sz w:val="16"/>
                <w:szCs w:val="16"/>
                <w:lang w:eastAsia="en-GB"/>
              </w:rPr>
              <w:t>GDPR</w:t>
            </w:r>
          </w:p>
        </w:tc>
        <w:tc>
          <w:tcPr>
            <w:tcW w:w="3382" w:type="dxa"/>
            <w:tcBorders>
              <w:top w:val="nil"/>
              <w:left w:val="single" w:sz="4" w:space="0" w:color="808080"/>
              <w:bottom w:val="single" w:sz="4" w:space="0" w:color="808080"/>
              <w:right w:val="single" w:sz="4" w:space="0" w:color="808080"/>
            </w:tcBorders>
            <w:noWrap/>
            <w:vAlign w:val="bottom"/>
          </w:tcPr>
          <w:p w14:paraId="669CB695" w14:textId="547DAABD" w:rsidR="00AA6AF7" w:rsidRPr="00AA6AF7" w:rsidRDefault="00300526" w:rsidP="0002292E">
            <w:pPr>
              <w:jc w:val="right"/>
              <w:rPr>
                <w:rFonts w:ascii="Verdana" w:hAnsi="Verdana" w:cs="Calibri"/>
                <w:sz w:val="16"/>
                <w:szCs w:val="16"/>
                <w:lang w:eastAsia="en-GB"/>
              </w:rPr>
            </w:pPr>
            <w:r>
              <w:rPr>
                <w:rFonts w:ascii="Verdana" w:hAnsi="Verdana" w:cs="Calibri"/>
                <w:sz w:val="16"/>
                <w:szCs w:val="16"/>
                <w:lang w:eastAsia="en-GB"/>
              </w:rPr>
              <w:t>1</w:t>
            </w:r>
            <w:r w:rsidR="00260CD4">
              <w:rPr>
                <w:rFonts w:ascii="Verdana" w:hAnsi="Verdana" w:cs="Calibri"/>
                <w:sz w:val="16"/>
                <w:szCs w:val="16"/>
                <w:lang w:eastAsia="en-GB"/>
              </w:rPr>
              <w:t>202</w:t>
            </w:r>
          </w:p>
        </w:tc>
      </w:tr>
      <w:tr w:rsidR="00AA6AF7" w:rsidRPr="00AA6AF7" w14:paraId="6E225E64" w14:textId="77777777" w:rsidTr="00A20B83">
        <w:trPr>
          <w:trHeight w:val="300"/>
        </w:trPr>
        <w:tc>
          <w:tcPr>
            <w:tcW w:w="4840" w:type="dxa"/>
            <w:tcBorders>
              <w:top w:val="nil"/>
              <w:left w:val="single" w:sz="4" w:space="0" w:color="BF8F00"/>
              <w:bottom w:val="single" w:sz="4" w:space="0" w:color="BF8F00"/>
              <w:right w:val="single" w:sz="4" w:space="0" w:color="BF8F00"/>
            </w:tcBorders>
            <w:noWrap/>
            <w:vAlign w:val="bottom"/>
          </w:tcPr>
          <w:p w14:paraId="401B37B8" w14:textId="77777777" w:rsidR="00AA6AF7" w:rsidRPr="00AA6AF7" w:rsidRDefault="00300526" w:rsidP="00AA6AF7">
            <w:pPr>
              <w:rPr>
                <w:rFonts w:ascii="Verdana" w:hAnsi="Verdana" w:cs="Calibri"/>
                <w:sz w:val="16"/>
                <w:szCs w:val="16"/>
                <w:lang w:eastAsia="en-GB"/>
              </w:rPr>
            </w:pPr>
            <w:r>
              <w:rPr>
                <w:rFonts w:ascii="Verdana" w:hAnsi="Verdana" w:cs="Calibri"/>
                <w:sz w:val="16"/>
                <w:szCs w:val="16"/>
                <w:lang w:eastAsia="en-GB"/>
              </w:rPr>
              <w:t>Catering</w:t>
            </w:r>
          </w:p>
        </w:tc>
        <w:tc>
          <w:tcPr>
            <w:tcW w:w="3382" w:type="dxa"/>
            <w:tcBorders>
              <w:top w:val="nil"/>
              <w:left w:val="single" w:sz="4" w:space="0" w:color="808080"/>
              <w:bottom w:val="single" w:sz="4" w:space="0" w:color="808080"/>
              <w:right w:val="single" w:sz="4" w:space="0" w:color="808080"/>
            </w:tcBorders>
            <w:noWrap/>
            <w:vAlign w:val="bottom"/>
          </w:tcPr>
          <w:p w14:paraId="6F3562F6" w14:textId="41064A48" w:rsidR="00AA6AF7" w:rsidRPr="00AA6AF7" w:rsidRDefault="00260CD4" w:rsidP="00AA6AF7">
            <w:pPr>
              <w:jc w:val="right"/>
              <w:rPr>
                <w:rFonts w:ascii="Verdana" w:hAnsi="Verdana" w:cs="Calibri"/>
                <w:sz w:val="16"/>
                <w:szCs w:val="16"/>
                <w:lang w:eastAsia="en-GB"/>
              </w:rPr>
            </w:pPr>
            <w:r>
              <w:rPr>
                <w:rFonts w:ascii="Verdana" w:hAnsi="Verdana" w:cs="Calibri"/>
                <w:sz w:val="16"/>
                <w:szCs w:val="16"/>
                <w:lang w:eastAsia="en-GB"/>
              </w:rPr>
              <w:t>54512</w:t>
            </w:r>
          </w:p>
        </w:tc>
      </w:tr>
      <w:tr w:rsidR="00AA6AF7" w:rsidRPr="00AA6AF7" w14:paraId="69B9A715" w14:textId="77777777" w:rsidTr="00A20B83">
        <w:trPr>
          <w:trHeight w:val="300"/>
        </w:trPr>
        <w:tc>
          <w:tcPr>
            <w:tcW w:w="4840" w:type="dxa"/>
            <w:tcBorders>
              <w:top w:val="nil"/>
              <w:left w:val="single" w:sz="4" w:space="0" w:color="BF8F00"/>
              <w:bottom w:val="single" w:sz="4" w:space="0" w:color="BF8F00"/>
              <w:right w:val="single" w:sz="4" w:space="0" w:color="BF8F00"/>
            </w:tcBorders>
            <w:noWrap/>
            <w:vAlign w:val="bottom"/>
          </w:tcPr>
          <w:p w14:paraId="378C193D" w14:textId="77777777" w:rsidR="00AA6AF7" w:rsidRPr="00AA6AF7" w:rsidRDefault="00300526" w:rsidP="00AA6AF7">
            <w:pPr>
              <w:rPr>
                <w:rFonts w:ascii="Verdana" w:hAnsi="Verdana" w:cs="Calibri"/>
                <w:sz w:val="16"/>
                <w:szCs w:val="16"/>
                <w:lang w:eastAsia="en-GB"/>
              </w:rPr>
            </w:pPr>
            <w:r>
              <w:rPr>
                <w:rFonts w:ascii="Verdana" w:hAnsi="Verdana" w:cs="Calibri"/>
                <w:sz w:val="16"/>
                <w:szCs w:val="16"/>
                <w:lang w:eastAsia="en-GB"/>
              </w:rPr>
              <w:t>Music Support</w:t>
            </w:r>
          </w:p>
        </w:tc>
        <w:tc>
          <w:tcPr>
            <w:tcW w:w="3382" w:type="dxa"/>
            <w:tcBorders>
              <w:top w:val="nil"/>
              <w:left w:val="single" w:sz="4" w:space="0" w:color="808080"/>
              <w:bottom w:val="single" w:sz="4" w:space="0" w:color="808080"/>
              <w:right w:val="single" w:sz="4" w:space="0" w:color="808080"/>
            </w:tcBorders>
            <w:noWrap/>
            <w:vAlign w:val="bottom"/>
          </w:tcPr>
          <w:p w14:paraId="14B11D31" w14:textId="046E8589" w:rsidR="00AA6AF7" w:rsidRPr="00AA6AF7" w:rsidRDefault="00AA6AF7" w:rsidP="00AA6AF7">
            <w:pPr>
              <w:jc w:val="right"/>
              <w:rPr>
                <w:rFonts w:ascii="Verdana" w:hAnsi="Verdana" w:cs="Calibri"/>
                <w:sz w:val="16"/>
                <w:szCs w:val="16"/>
                <w:lang w:eastAsia="en-GB"/>
              </w:rPr>
            </w:pPr>
          </w:p>
        </w:tc>
      </w:tr>
      <w:tr w:rsidR="00AA6AF7" w:rsidRPr="00AA6AF7" w14:paraId="28FC3BE2" w14:textId="77777777" w:rsidTr="00A20B83">
        <w:trPr>
          <w:trHeight w:val="300"/>
        </w:trPr>
        <w:tc>
          <w:tcPr>
            <w:tcW w:w="4840" w:type="dxa"/>
            <w:tcBorders>
              <w:top w:val="nil"/>
              <w:left w:val="single" w:sz="4" w:space="0" w:color="BF8F00"/>
              <w:bottom w:val="single" w:sz="4" w:space="0" w:color="BF8F00"/>
              <w:right w:val="single" w:sz="4" w:space="0" w:color="BF8F00"/>
            </w:tcBorders>
            <w:noWrap/>
            <w:vAlign w:val="bottom"/>
          </w:tcPr>
          <w:p w14:paraId="124BB902" w14:textId="77777777" w:rsidR="00AA6AF7" w:rsidRPr="00AA6AF7" w:rsidRDefault="00300526" w:rsidP="00AA6AF7">
            <w:pPr>
              <w:rPr>
                <w:rFonts w:ascii="Verdana" w:hAnsi="Verdana" w:cs="Calibri"/>
                <w:sz w:val="16"/>
                <w:szCs w:val="16"/>
                <w:lang w:eastAsia="en-GB"/>
              </w:rPr>
            </w:pPr>
            <w:r>
              <w:rPr>
                <w:rFonts w:ascii="Verdana" w:hAnsi="Verdana" w:cs="Calibri"/>
                <w:sz w:val="16"/>
                <w:szCs w:val="16"/>
                <w:lang w:eastAsia="en-GB"/>
              </w:rPr>
              <w:t>Governor Support</w:t>
            </w:r>
          </w:p>
        </w:tc>
        <w:tc>
          <w:tcPr>
            <w:tcW w:w="3382" w:type="dxa"/>
            <w:tcBorders>
              <w:top w:val="nil"/>
              <w:left w:val="single" w:sz="4" w:space="0" w:color="808080"/>
              <w:bottom w:val="single" w:sz="4" w:space="0" w:color="808080"/>
              <w:right w:val="single" w:sz="4" w:space="0" w:color="808080"/>
            </w:tcBorders>
            <w:noWrap/>
            <w:vAlign w:val="bottom"/>
          </w:tcPr>
          <w:p w14:paraId="7E05362C" w14:textId="1746E3D9" w:rsidR="00AA6AF7" w:rsidRPr="00AA6AF7" w:rsidRDefault="00300526" w:rsidP="00AA6AF7">
            <w:pPr>
              <w:jc w:val="right"/>
              <w:rPr>
                <w:rFonts w:ascii="Verdana" w:hAnsi="Verdana" w:cs="Calibri"/>
                <w:sz w:val="16"/>
                <w:szCs w:val="16"/>
                <w:lang w:eastAsia="en-GB"/>
              </w:rPr>
            </w:pPr>
            <w:r>
              <w:rPr>
                <w:rFonts w:ascii="Verdana" w:hAnsi="Verdana" w:cs="Calibri"/>
                <w:sz w:val="16"/>
                <w:szCs w:val="16"/>
                <w:lang w:eastAsia="en-GB"/>
              </w:rPr>
              <w:t>2</w:t>
            </w:r>
            <w:r w:rsidR="00260CD4">
              <w:rPr>
                <w:rFonts w:ascii="Verdana" w:hAnsi="Verdana" w:cs="Calibri"/>
                <w:sz w:val="16"/>
                <w:szCs w:val="16"/>
                <w:lang w:eastAsia="en-GB"/>
              </w:rPr>
              <w:t>936</w:t>
            </w:r>
          </w:p>
        </w:tc>
      </w:tr>
      <w:tr w:rsidR="00AA6AF7" w:rsidRPr="00AA6AF7" w14:paraId="7FEE03FC" w14:textId="77777777" w:rsidTr="00A20B83">
        <w:trPr>
          <w:trHeight w:val="300"/>
        </w:trPr>
        <w:tc>
          <w:tcPr>
            <w:tcW w:w="4840" w:type="dxa"/>
            <w:tcBorders>
              <w:top w:val="nil"/>
              <w:left w:val="single" w:sz="4" w:space="0" w:color="BF8F00"/>
              <w:bottom w:val="single" w:sz="4" w:space="0" w:color="BF8F00"/>
              <w:right w:val="single" w:sz="4" w:space="0" w:color="BF8F00"/>
            </w:tcBorders>
            <w:noWrap/>
            <w:vAlign w:val="bottom"/>
          </w:tcPr>
          <w:p w14:paraId="6F92175A" w14:textId="77777777" w:rsidR="00AA6AF7" w:rsidRPr="00AA6AF7" w:rsidRDefault="00300526" w:rsidP="00AA6AF7">
            <w:pPr>
              <w:rPr>
                <w:rFonts w:ascii="Verdana" w:hAnsi="Verdana" w:cs="Calibri"/>
                <w:sz w:val="16"/>
                <w:szCs w:val="16"/>
                <w:lang w:eastAsia="en-GB"/>
              </w:rPr>
            </w:pPr>
            <w:r>
              <w:rPr>
                <w:rFonts w:ascii="Verdana" w:hAnsi="Verdana" w:cs="Calibri"/>
                <w:sz w:val="16"/>
                <w:szCs w:val="16"/>
                <w:lang w:eastAsia="en-GB"/>
              </w:rPr>
              <w:t>Schools ICT</w:t>
            </w:r>
          </w:p>
        </w:tc>
        <w:tc>
          <w:tcPr>
            <w:tcW w:w="3382" w:type="dxa"/>
            <w:tcBorders>
              <w:top w:val="nil"/>
              <w:left w:val="single" w:sz="4" w:space="0" w:color="808080"/>
              <w:bottom w:val="single" w:sz="4" w:space="0" w:color="808080"/>
              <w:right w:val="single" w:sz="4" w:space="0" w:color="808080"/>
            </w:tcBorders>
            <w:noWrap/>
            <w:vAlign w:val="bottom"/>
          </w:tcPr>
          <w:p w14:paraId="5296D81F" w14:textId="5EC7487F" w:rsidR="00AA6AF7" w:rsidRPr="00AA6AF7" w:rsidRDefault="00300526" w:rsidP="00AA6AF7">
            <w:pPr>
              <w:jc w:val="right"/>
              <w:rPr>
                <w:rFonts w:ascii="Verdana" w:hAnsi="Verdana" w:cs="Calibri"/>
                <w:sz w:val="16"/>
                <w:szCs w:val="16"/>
                <w:lang w:eastAsia="en-GB"/>
              </w:rPr>
            </w:pPr>
            <w:r>
              <w:rPr>
                <w:rFonts w:ascii="Verdana" w:hAnsi="Verdana" w:cs="Calibri"/>
                <w:sz w:val="16"/>
                <w:szCs w:val="16"/>
                <w:lang w:eastAsia="en-GB"/>
              </w:rPr>
              <w:t>1</w:t>
            </w:r>
            <w:r w:rsidR="00260CD4">
              <w:rPr>
                <w:rFonts w:ascii="Verdana" w:hAnsi="Verdana" w:cs="Calibri"/>
                <w:sz w:val="16"/>
                <w:szCs w:val="16"/>
                <w:lang w:eastAsia="en-GB"/>
              </w:rPr>
              <w:t>5546</w:t>
            </w:r>
          </w:p>
        </w:tc>
      </w:tr>
      <w:tr w:rsidR="00AA6AF7" w:rsidRPr="00AA6AF7" w14:paraId="589901B9" w14:textId="77777777" w:rsidTr="00A20B83">
        <w:trPr>
          <w:trHeight w:val="300"/>
        </w:trPr>
        <w:tc>
          <w:tcPr>
            <w:tcW w:w="4840" w:type="dxa"/>
            <w:tcBorders>
              <w:top w:val="nil"/>
              <w:left w:val="single" w:sz="4" w:space="0" w:color="BF8F00"/>
              <w:bottom w:val="nil"/>
              <w:right w:val="single" w:sz="4" w:space="0" w:color="BF8F00"/>
            </w:tcBorders>
            <w:noWrap/>
            <w:vAlign w:val="bottom"/>
          </w:tcPr>
          <w:p w14:paraId="691BDBDF" w14:textId="77777777" w:rsidR="00AA6AF7" w:rsidRPr="00AA6AF7" w:rsidRDefault="00300526" w:rsidP="00AA6AF7">
            <w:pPr>
              <w:rPr>
                <w:rFonts w:ascii="Verdana" w:hAnsi="Verdana" w:cs="Calibri"/>
                <w:sz w:val="16"/>
                <w:szCs w:val="16"/>
                <w:lang w:eastAsia="en-GB"/>
              </w:rPr>
            </w:pPr>
            <w:r>
              <w:rPr>
                <w:rFonts w:ascii="Verdana" w:hAnsi="Verdana" w:cs="Calibri"/>
                <w:sz w:val="16"/>
                <w:szCs w:val="16"/>
                <w:lang w:eastAsia="en-GB"/>
              </w:rPr>
              <w:t>SMIFFS/Sickness insurance</w:t>
            </w:r>
          </w:p>
        </w:tc>
        <w:tc>
          <w:tcPr>
            <w:tcW w:w="3382" w:type="dxa"/>
            <w:tcBorders>
              <w:top w:val="nil"/>
              <w:left w:val="single" w:sz="4" w:space="0" w:color="808080"/>
              <w:bottom w:val="single" w:sz="4" w:space="0" w:color="808080"/>
              <w:right w:val="single" w:sz="4" w:space="0" w:color="808080"/>
            </w:tcBorders>
            <w:noWrap/>
            <w:vAlign w:val="bottom"/>
          </w:tcPr>
          <w:p w14:paraId="6CCEE7A1" w14:textId="1D0F59D5" w:rsidR="00AA6AF7" w:rsidRPr="00AA6AF7" w:rsidRDefault="00300526" w:rsidP="00AA6AF7">
            <w:pPr>
              <w:jc w:val="right"/>
              <w:rPr>
                <w:rFonts w:ascii="Verdana" w:hAnsi="Verdana" w:cs="Calibri"/>
                <w:sz w:val="16"/>
                <w:szCs w:val="16"/>
                <w:lang w:eastAsia="en-GB"/>
              </w:rPr>
            </w:pPr>
            <w:r>
              <w:rPr>
                <w:rFonts w:ascii="Verdana" w:hAnsi="Verdana" w:cs="Calibri"/>
                <w:sz w:val="16"/>
                <w:szCs w:val="16"/>
                <w:lang w:eastAsia="en-GB"/>
              </w:rPr>
              <w:t>2</w:t>
            </w:r>
            <w:r w:rsidR="00260CD4">
              <w:rPr>
                <w:rFonts w:ascii="Verdana" w:hAnsi="Verdana" w:cs="Calibri"/>
                <w:sz w:val="16"/>
                <w:szCs w:val="16"/>
                <w:lang w:eastAsia="en-GB"/>
              </w:rPr>
              <w:t>5804</w:t>
            </w:r>
          </w:p>
        </w:tc>
      </w:tr>
      <w:tr w:rsidR="00AA6AF7" w:rsidRPr="00AA6AF7" w14:paraId="3716E6DF" w14:textId="77777777" w:rsidTr="00A20B83">
        <w:trPr>
          <w:trHeight w:val="300"/>
        </w:trPr>
        <w:tc>
          <w:tcPr>
            <w:tcW w:w="4840" w:type="dxa"/>
            <w:tcBorders>
              <w:top w:val="single" w:sz="4" w:space="0" w:color="1F4E78"/>
              <w:left w:val="single" w:sz="4" w:space="0" w:color="1F4E78"/>
              <w:bottom w:val="single" w:sz="4" w:space="0" w:color="1F4E78"/>
              <w:right w:val="single" w:sz="4" w:space="0" w:color="1F4E78"/>
            </w:tcBorders>
            <w:noWrap/>
            <w:vAlign w:val="bottom"/>
          </w:tcPr>
          <w:p w14:paraId="00E40854" w14:textId="77777777" w:rsidR="00AA6AF7" w:rsidRPr="00AA6AF7" w:rsidRDefault="00300526" w:rsidP="00AA6AF7">
            <w:pPr>
              <w:rPr>
                <w:rFonts w:ascii="Verdana" w:hAnsi="Verdana" w:cs="Calibri"/>
                <w:sz w:val="16"/>
                <w:szCs w:val="16"/>
                <w:lang w:eastAsia="en-GB"/>
              </w:rPr>
            </w:pPr>
            <w:r>
              <w:rPr>
                <w:rFonts w:ascii="Verdana" w:hAnsi="Verdana" w:cs="Calibri"/>
                <w:sz w:val="16"/>
                <w:szCs w:val="16"/>
                <w:lang w:eastAsia="en-GB"/>
              </w:rPr>
              <w:t>PRC</w:t>
            </w:r>
          </w:p>
        </w:tc>
        <w:tc>
          <w:tcPr>
            <w:tcW w:w="3382" w:type="dxa"/>
            <w:tcBorders>
              <w:top w:val="nil"/>
              <w:left w:val="single" w:sz="4" w:space="0" w:color="808080"/>
              <w:bottom w:val="single" w:sz="4" w:space="0" w:color="808080"/>
              <w:right w:val="single" w:sz="4" w:space="0" w:color="808080"/>
            </w:tcBorders>
            <w:noWrap/>
            <w:vAlign w:val="bottom"/>
          </w:tcPr>
          <w:p w14:paraId="47202421" w14:textId="7FE104A5" w:rsidR="00AA6AF7" w:rsidRPr="00AA6AF7" w:rsidRDefault="00D41DB3" w:rsidP="00AA6AF7">
            <w:pPr>
              <w:jc w:val="right"/>
              <w:rPr>
                <w:rFonts w:ascii="Verdana" w:hAnsi="Verdana" w:cs="Calibri"/>
                <w:sz w:val="16"/>
                <w:szCs w:val="16"/>
                <w:lang w:eastAsia="en-GB"/>
              </w:rPr>
            </w:pPr>
            <w:r>
              <w:rPr>
                <w:rFonts w:ascii="Verdana" w:hAnsi="Verdana" w:cs="Calibri"/>
                <w:sz w:val="16"/>
                <w:szCs w:val="16"/>
                <w:lang w:eastAsia="en-GB"/>
              </w:rPr>
              <w:t>2761</w:t>
            </w:r>
          </w:p>
        </w:tc>
      </w:tr>
      <w:tr w:rsidR="00300526" w:rsidRPr="00AA6AF7" w14:paraId="5253F712" w14:textId="77777777" w:rsidTr="00A20B83">
        <w:trPr>
          <w:trHeight w:val="300"/>
        </w:trPr>
        <w:tc>
          <w:tcPr>
            <w:tcW w:w="4840" w:type="dxa"/>
            <w:tcBorders>
              <w:top w:val="single" w:sz="4" w:space="0" w:color="1F4E78"/>
              <w:left w:val="single" w:sz="4" w:space="0" w:color="1F4E78"/>
              <w:bottom w:val="single" w:sz="4" w:space="0" w:color="1F4E78"/>
              <w:right w:val="single" w:sz="4" w:space="0" w:color="1F4E78"/>
            </w:tcBorders>
            <w:noWrap/>
            <w:vAlign w:val="bottom"/>
          </w:tcPr>
          <w:p w14:paraId="04A3D900" w14:textId="77777777" w:rsidR="00300526" w:rsidRDefault="00300526" w:rsidP="00AA6AF7">
            <w:pPr>
              <w:rPr>
                <w:rFonts w:ascii="Verdana" w:hAnsi="Verdana" w:cs="Calibri"/>
                <w:sz w:val="16"/>
                <w:szCs w:val="16"/>
                <w:lang w:eastAsia="en-GB"/>
              </w:rPr>
            </w:pPr>
            <w:r>
              <w:rPr>
                <w:rFonts w:ascii="Verdana" w:hAnsi="Verdana" w:cs="Calibri"/>
                <w:sz w:val="16"/>
                <w:szCs w:val="16"/>
                <w:lang w:eastAsia="en-GB"/>
              </w:rPr>
              <w:t>Biodiversity</w:t>
            </w:r>
          </w:p>
        </w:tc>
        <w:tc>
          <w:tcPr>
            <w:tcW w:w="3382" w:type="dxa"/>
            <w:tcBorders>
              <w:top w:val="nil"/>
              <w:left w:val="single" w:sz="4" w:space="0" w:color="808080"/>
              <w:bottom w:val="single" w:sz="4" w:space="0" w:color="808080"/>
              <w:right w:val="single" w:sz="4" w:space="0" w:color="808080"/>
            </w:tcBorders>
            <w:noWrap/>
            <w:vAlign w:val="bottom"/>
          </w:tcPr>
          <w:p w14:paraId="1CC87C44" w14:textId="5F4F2C6D" w:rsidR="00300526" w:rsidRDefault="00260CD4" w:rsidP="00AA6AF7">
            <w:pPr>
              <w:jc w:val="right"/>
              <w:rPr>
                <w:rFonts w:ascii="Verdana" w:hAnsi="Verdana" w:cs="Calibri"/>
                <w:sz w:val="16"/>
                <w:szCs w:val="16"/>
                <w:lang w:eastAsia="en-GB"/>
              </w:rPr>
            </w:pPr>
            <w:r>
              <w:rPr>
                <w:rFonts w:ascii="Verdana" w:hAnsi="Verdana" w:cs="Calibri"/>
                <w:sz w:val="16"/>
                <w:szCs w:val="16"/>
                <w:lang w:eastAsia="en-GB"/>
              </w:rPr>
              <w:t>0</w:t>
            </w:r>
          </w:p>
        </w:tc>
      </w:tr>
      <w:tr w:rsidR="00300526" w:rsidRPr="00AA6AF7" w14:paraId="52CBAF3A" w14:textId="77777777" w:rsidTr="00300526">
        <w:trPr>
          <w:trHeight w:val="323"/>
        </w:trPr>
        <w:tc>
          <w:tcPr>
            <w:tcW w:w="4840" w:type="dxa"/>
            <w:tcBorders>
              <w:top w:val="single" w:sz="4" w:space="0" w:color="1F4E78"/>
              <w:left w:val="single" w:sz="4" w:space="0" w:color="1F4E78"/>
              <w:bottom w:val="single" w:sz="4" w:space="0" w:color="1F4E78"/>
              <w:right w:val="single" w:sz="4" w:space="0" w:color="1F4E78"/>
            </w:tcBorders>
            <w:noWrap/>
            <w:vAlign w:val="bottom"/>
          </w:tcPr>
          <w:p w14:paraId="7A3A5A7B" w14:textId="77777777" w:rsidR="00300526" w:rsidRDefault="00300526" w:rsidP="00AA6AF7">
            <w:pPr>
              <w:rPr>
                <w:rFonts w:ascii="Verdana" w:hAnsi="Verdana" w:cs="Calibri"/>
                <w:sz w:val="16"/>
                <w:szCs w:val="16"/>
                <w:lang w:eastAsia="en-GB"/>
              </w:rPr>
            </w:pPr>
          </w:p>
        </w:tc>
        <w:tc>
          <w:tcPr>
            <w:tcW w:w="3382" w:type="dxa"/>
            <w:tcBorders>
              <w:top w:val="nil"/>
              <w:left w:val="single" w:sz="4" w:space="0" w:color="808080"/>
              <w:bottom w:val="single" w:sz="4" w:space="0" w:color="808080"/>
              <w:right w:val="single" w:sz="4" w:space="0" w:color="808080"/>
            </w:tcBorders>
            <w:noWrap/>
            <w:vAlign w:val="bottom"/>
          </w:tcPr>
          <w:p w14:paraId="2BAE24EF" w14:textId="77777777" w:rsidR="00300526" w:rsidRDefault="00300526" w:rsidP="00AA6AF7">
            <w:pPr>
              <w:jc w:val="right"/>
              <w:rPr>
                <w:rFonts w:ascii="Verdana" w:hAnsi="Verdana" w:cs="Calibri"/>
                <w:sz w:val="16"/>
                <w:szCs w:val="16"/>
                <w:lang w:eastAsia="en-GB"/>
              </w:rPr>
            </w:pPr>
          </w:p>
        </w:tc>
      </w:tr>
      <w:tr w:rsidR="00AA6AF7" w:rsidRPr="00AA6AF7" w14:paraId="17D23B3A" w14:textId="77777777" w:rsidTr="00A20B83">
        <w:trPr>
          <w:trHeight w:val="300"/>
        </w:trPr>
        <w:tc>
          <w:tcPr>
            <w:tcW w:w="4840" w:type="dxa"/>
            <w:tcBorders>
              <w:top w:val="single" w:sz="4" w:space="0" w:color="808080"/>
              <w:left w:val="single" w:sz="4" w:space="0" w:color="808080"/>
              <w:bottom w:val="single" w:sz="4" w:space="0" w:color="808080"/>
              <w:right w:val="single" w:sz="4" w:space="0" w:color="808080"/>
            </w:tcBorders>
            <w:shd w:val="clear" w:color="000000" w:fill="D9D9D9"/>
            <w:noWrap/>
            <w:vAlign w:val="bottom"/>
          </w:tcPr>
          <w:p w14:paraId="6B0E2C12" w14:textId="77777777" w:rsidR="00AA6AF7" w:rsidRPr="00AA6AF7" w:rsidRDefault="0002292E" w:rsidP="00AA6AF7">
            <w:pPr>
              <w:rPr>
                <w:rFonts w:ascii="Verdana" w:hAnsi="Verdana" w:cs="Calibri"/>
                <w:b/>
                <w:bCs/>
                <w:sz w:val="16"/>
                <w:szCs w:val="16"/>
                <w:lang w:eastAsia="en-GB"/>
              </w:rPr>
            </w:pPr>
            <w:r>
              <w:rPr>
                <w:rFonts w:ascii="Verdana" w:hAnsi="Verdana" w:cs="Calibri"/>
                <w:b/>
                <w:bCs/>
                <w:sz w:val="16"/>
                <w:szCs w:val="16"/>
                <w:lang w:eastAsia="en-GB"/>
              </w:rPr>
              <w:t>Total</w:t>
            </w:r>
          </w:p>
        </w:tc>
        <w:tc>
          <w:tcPr>
            <w:tcW w:w="3382" w:type="dxa"/>
            <w:tcBorders>
              <w:top w:val="nil"/>
              <w:left w:val="nil"/>
              <w:bottom w:val="single" w:sz="4" w:space="0" w:color="808080"/>
              <w:right w:val="single" w:sz="4" w:space="0" w:color="808080"/>
            </w:tcBorders>
            <w:shd w:val="clear" w:color="000000" w:fill="D9D9D9"/>
            <w:noWrap/>
            <w:vAlign w:val="bottom"/>
          </w:tcPr>
          <w:p w14:paraId="19BD8CE0" w14:textId="41E6CF2E" w:rsidR="00AA6AF7" w:rsidRPr="00AA6AF7" w:rsidRDefault="005515F5" w:rsidP="00AA6AF7">
            <w:pPr>
              <w:jc w:val="right"/>
              <w:rPr>
                <w:rFonts w:ascii="Verdana" w:hAnsi="Verdana" w:cs="Calibri"/>
                <w:b/>
                <w:bCs/>
                <w:sz w:val="16"/>
                <w:szCs w:val="16"/>
                <w:lang w:eastAsia="en-GB"/>
              </w:rPr>
            </w:pPr>
            <w:r>
              <w:rPr>
                <w:rFonts w:ascii="Verdana" w:hAnsi="Verdana" w:cs="Calibri"/>
                <w:b/>
                <w:bCs/>
                <w:sz w:val="16"/>
                <w:szCs w:val="16"/>
                <w:lang w:eastAsia="en-GB"/>
              </w:rPr>
              <w:t>1</w:t>
            </w:r>
            <w:r w:rsidR="00D41DB3">
              <w:rPr>
                <w:rFonts w:ascii="Verdana" w:hAnsi="Verdana" w:cs="Calibri"/>
                <w:b/>
                <w:bCs/>
                <w:sz w:val="16"/>
                <w:szCs w:val="16"/>
                <w:lang w:eastAsia="en-GB"/>
              </w:rPr>
              <w:t>42212</w:t>
            </w:r>
          </w:p>
        </w:tc>
      </w:tr>
      <w:tr w:rsidR="00AA6AF7" w:rsidRPr="00AA6AF7" w14:paraId="4B8E774E" w14:textId="77777777" w:rsidTr="00A20B83">
        <w:trPr>
          <w:trHeight w:val="300"/>
        </w:trPr>
        <w:tc>
          <w:tcPr>
            <w:tcW w:w="4840" w:type="dxa"/>
            <w:tcBorders>
              <w:top w:val="nil"/>
              <w:left w:val="nil"/>
              <w:bottom w:val="nil"/>
              <w:right w:val="nil"/>
            </w:tcBorders>
            <w:noWrap/>
            <w:vAlign w:val="bottom"/>
            <w:hideMark/>
          </w:tcPr>
          <w:p w14:paraId="7736EF57" w14:textId="77777777" w:rsidR="00AA6AF7" w:rsidRPr="00AA6AF7" w:rsidRDefault="00AA6AF7" w:rsidP="00AA6AF7">
            <w:pPr>
              <w:jc w:val="right"/>
              <w:rPr>
                <w:rFonts w:ascii="Verdana" w:hAnsi="Verdana" w:cs="Calibri"/>
                <w:b/>
                <w:bCs/>
                <w:sz w:val="16"/>
                <w:szCs w:val="16"/>
                <w:lang w:eastAsia="en-GB"/>
              </w:rPr>
            </w:pPr>
          </w:p>
        </w:tc>
        <w:tc>
          <w:tcPr>
            <w:tcW w:w="3382" w:type="dxa"/>
            <w:tcBorders>
              <w:top w:val="nil"/>
              <w:left w:val="nil"/>
              <w:bottom w:val="nil"/>
              <w:right w:val="nil"/>
            </w:tcBorders>
            <w:noWrap/>
            <w:vAlign w:val="bottom"/>
            <w:hideMark/>
          </w:tcPr>
          <w:p w14:paraId="1188E38E" w14:textId="77777777" w:rsidR="00AA6AF7" w:rsidRPr="00AA6AF7" w:rsidRDefault="00AA6AF7" w:rsidP="00AA6AF7">
            <w:pPr>
              <w:rPr>
                <w:sz w:val="20"/>
                <w:szCs w:val="20"/>
                <w:lang w:eastAsia="en-GB"/>
              </w:rPr>
            </w:pPr>
          </w:p>
        </w:tc>
      </w:tr>
      <w:tr w:rsidR="00AA6AF7" w:rsidRPr="00AA6AF7" w14:paraId="431FE41B" w14:textId="77777777" w:rsidTr="00A20B83">
        <w:trPr>
          <w:trHeight w:val="300"/>
        </w:trPr>
        <w:tc>
          <w:tcPr>
            <w:tcW w:w="4840" w:type="dxa"/>
            <w:tcBorders>
              <w:top w:val="nil"/>
              <w:left w:val="nil"/>
              <w:bottom w:val="nil"/>
              <w:right w:val="nil"/>
            </w:tcBorders>
            <w:shd w:val="clear" w:color="C0C0C0" w:fill="00B050"/>
            <w:noWrap/>
            <w:vAlign w:val="center"/>
            <w:hideMark/>
          </w:tcPr>
          <w:p w14:paraId="3383D86F" w14:textId="77777777" w:rsidR="00AA6AF7" w:rsidRPr="00AA6AF7" w:rsidRDefault="00AA6AF7" w:rsidP="00AA6AF7">
            <w:pPr>
              <w:rPr>
                <w:rFonts w:ascii="Verdana" w:hAnsi="Verdana" w:cs="Calibri"/>
                <w:b/>
                <w:bCs/>
                <w:color w:val="FFFFFF"/>
                <w:sz w:val="16"/>
                <w:szCs w:val="16"/>
                <w:lang w:eastAsia="en-GB"/>
              </w:rPr>
            </w:pPr>
            <w:r w:rsidRPr="00AA6AF7">
              <w:rPr>
                <w:rFonts w:ascii="Verdana" w:hAnsi="Verdana" w:cs="Calibri"/>
                <w:b/>
                <w:bCs/>
                <w:color w:val="FFFFFF"/>
                <w:sz w:val="16"/>
                <w:szCs w:val="16"/>
                <w:lang w:eastAsia="en-GB"/>
              </w:rPr>
              <w:t>Total Expenditure</w:t>
            </w:r>
          </w:p>
        </w:tc>
        <w:tc>
          <w:tcPr>
            <w:tcW w:w="3382" w:type="dxa"/>
            <w:tcBorders>
              <w:top w:val="nil"/>
              <w:left w:val="nil"/>
              <w:bottom w:val="single" w:sz="4" w:space="0" w:color="808080"/>
              <w:right w:val="nil"/>
            </w:tcBorders>
            <w:shd w:val="clear" w:color="C0C0C0" w:fill="00B050"/>
            <w:vAlign w:val="center"/>
            <w:hideMark/>
          </w:tcPr>
          <w:p w14:paraId="6412DFC8" w14:textId="77777777" w:rsidR="00AA6AF7" w:rsidRPr="00AA6AF7" w:rsidRDefault="00AA6AF7" w:rsidP="00AA6AF7">
            <w:pPr>
              <w:jc w:val="center"/>
              <w:rPr>
                <w:rFonts w:ascii="Verdana" w:hAnsi="Verdana" w:cs="Calibri"/>
                <w:b/>
                <w:bCs/>
                <w:color w:val="FFFFFF"/>
                <w:sz w:val="16"/>
                <w:szCs w:val="16"/>
                <w:lang w:eastAsia="en-GB"/>
              </w:rPr>
            </w:pPr>
            <w:r w:rsidRPr="00AA6AF7">
              <w:rPr>
                <w:rFonts w:ascii="Verdana" w:hAnsi="Verdana" w:cs="Calibri"/>
                <w:b/>
                <w:bCs/>
                <w:color w:val="FFFFFF"/>
                <w:sz w:val="16"/>
                <w:szCs w:val="16"/>
                <w:lang w:eastAsia="en-GB"/>
              </w:rPr>
              <w:t> </w:t>
            </w:r>
          </w:p>
        </w:tc>
      </w:tr>
      <w:tr w:rsidR="00AA6AF7" w:rsidRPr="00AA6AF7" w14:paraId="7365B69E" w14:textId="77777777" w:rsidTr="00A20B83">
        <w:trPr>
          <w:trHeight w:val="300"/>
        </w:trPr>
        <w:tc>
          <w:tcPr>
            <w:tcW w:w="4840" w:type="dxa"/>
            <w:tcBorders>
              <w:top w:val="single" w:sz="4" w:space="0" w:color="808080"/>
              <w:left w:val="single" w:sz="4" w:space="0" w:color="808080"/>
              <w:bottom w:val="single" w:sz="4" w:space="0" w:color="808080"/>
              <w:right w:val="single" w:sz="4" w:space="0" w:color="808080"/>
            </w:tcBorders>
            <w:shd w:val="clear" w:color="000000" w:fill="D9D9D9"/>
            <w:noWrap/>
            <w:vAlign w:val="bottom"/>
            <w:hideMark/>
          </w:tcPr>
          <w:p w14:paraId="397EC197" w14:textId="77777777" w:rsidR="00AA6AF7" w:rsidRPr="00AA6AF7" w:rsidRDefault="00AA6AF7" w:rsidP="00AA6AF7">
            <w:pPr>
              <w:rPr>
                <w:rFonts w:ascii="Verdana" w:hAnsi="Verdana" w:cs="Calibri"/>
                <w:b/>
                <w:bCs/>
                <w:sz w:val="16"/>
                <w:szCs w:val="16"/>
                <w:lang w:eastAsia="en-GB"/>
              </w:rPr>
            </w:pPr>
            <w:r w:rsidRPr="00AA6AF7">
              <w:rPr>
                <w:rFonts w:ascii="Verdana" w:hAnsi="Verdana" w:cs="Calibri"/>
                <w:b/>
                <w:bCs/>
                <w:sz w:val="16"/>
                <w:szCs w:val="16"/>
                <w:lang w:eastAsia="en-GB"/>
              </w:rPr>
              <w:t>Total</w:t>
            </w:r>
          </w:p>
        </w:tc>
        <w:tc>
          <w:tcPr>
            <w:tcW w:w="3382" w:type="dxa"/>
            <w:tcBorders>
              <w:top w:val="nil"/>
              <w:left w:val="nil"/>
              <w:bottom w:val="single" w:sz="4" w:space="0" w:color="808080"/>
              <w:right w:val="single" w:sz="4" w:space="0" w:color="808080"/>
            </w:tcBorders>
            <w:shd w:val="clear" w:color="C0C0C0" w:fill="D9D9D9"/>
            <w:noWrap/>
            <w:vAlign w:val="center"/>
            <w:hideMark/>
          </w:tcPr>
          <w:p w14:paraId="4ED59944" w14:textId="7E038247" w:rsidR="00AA6AF7" w:rsidRPr="00AA6AF7" w:rsidRDefault="00AA6AF7" w:rsidP="00AA6AF7">
            <w:pPr>
              <w:jc w:val="right"/>
              <w:rPr>
                <w:rFonts w:ascii="Verdana" w:hAnsi="Verdana" w:cs="Calibri"/>
                <w:b/>
                <w:bCs/>
                <w:color w:val="333333"/>
                <w:sz w:val="16"/>
                <w:szCs w:val="16"/>
                <w:lang w:eastAsia="en-GB"/>
              </w:rPr>
            </w:pPr>
            <w:r w:rsidRPr="00AA6AF7">
              <w:rPr>
                <w:rFonts w:ascii="Verdana" w:hAnsi="Verdana" w:cs="Calibri"/>
                <w:b/>
                <w:bCs/>
                <w:color w:val="333333"/>
                <w:sz w:val="16"/>
                <w:szCs w:val="16"/>
                <w:lang w:eastAsia="en-GB"/>
              </w:rPr>
              <w:t>£</w:t>
            </w:r>
            <w:r w:rsidR="006349C8">
              <w:rPr>
                <w:rFonts w:ascii="Verdana" w:hAnsi="Verdana" w:cs="Calibri"/>
                <w:b/>
                <w:bCs/>
                <w:color w:val="333333"/>
                <w:sz w:val="16"/>
                <w:szCs w:val="16"/>
                <w:lang w:eastAsia="en-GB"/>
              </w:rPr>
              <w:t>2027949</w:t>
            </w:r>
          </w:p>
        </w:tc>
      </w:tr>
      <w:tr w:rsidR="00AA6AF7" w:rsidRPr="00AA6AF7" w14:paraId="77352F81" w14:textId="77777777" w:rsidTr="00A20B83">
        <w:trPr>
          <w:trHeight w:val="300"/>
        </w:trPr>
        <w:tc>
          <w:tcPr>
            <w:tcW w:w="4840" w:type="dxa"/>
            <w:tcBorders>
              <w:top w:val="nil"/>
              <w:left w:val="nil"/>
              <w:bottom w:val="nil"/>
              <w:right w:val="nil"/>
            </w:tcBorders>
            <w:noWrap/>
            <w:vAlign w:val="bottom"/>
            <w:hideMark/>
          </w:tcPr>
          <w:p w14:paraId="201BC156" w14:textId="77777777" w:rsidR="00AA6AF7" w:rsidRPr="00AA6AF7" w:rsidRDefault="00AA6AF7" w:rsidP="00AA6AF7">
            <w:pPr>
              <w:jc w:val="right"/>
              <w:rPr>
                <w:rFonts w:ascii="Verdana" w:hAnsi="Verdana" w:cs="Calibri"/>
                <w:b/>
                <w:bCs/>
                <w:color w:val="333333"/>
                <w:sz w:val="16"/>
                <w:szCs w:val="16"/>
                <w:lang w:eastAsia="en-GB"/>
              </w:rPr>
            </w:pPr>
          </w:p>
        </w:tc>
        <w:tc>
          <w:tcPr>
            <w:tcW w:w="3382" w:type="dxa"/>
            <w:tcBorders>
              <w:top w:val="nil"/>
              <w:left w:val="nil"/>
              <w:bottom w:val="nil"/>
              <w:right w:val="nil"/>
            </w:tcBorders>
            <w:noWrap/>
            <w:vAlign w:val="bottom"/>
            <w:hideMark/>
          </w:tcPr>
          <w:p w14:paraId="63D4D67C" w14:textId="77777777" w:rsidR="00AA6AF7" w:rsidRPr="00AA6AF7" w:rsidRDefault="00AA6AF7" w:rsidP="00AA6AF7">
            <w:pPr>
              <w:rPr>
                <w:sz w:val="20"/>
                <w:szCs w:val="20"/>
                <w:lang w:eastAsia="en-GB"/>
              </w:rPr>
            </w:pPr>
          </w:p>
        </w:tc>
      </w:tr>
      <w:tr w:rsidR="00AA6AF7" w:rsidRPr="00AA6AF7" w14:paraId="4BD34B00" w14:textId="77777777" w:rsidTr="00A20B83">
        <w:trPr>
          <w:trHeight w:val="300"/>
        </w:trPr>
        <w:tc>
          <w:tcPr>
            <w:tcW w:w="4840" w:type="dxa"/>
            <w:tcBorders>
              <w:top w:val="nil"/>
              <w:left w:val="nil"/>
              <w:bottom w:val="nil"/>
              <w:right w:val="nil"/>
            </w:tcBorders>
            <w:shd w:val="clear" w:color="C0C0C0" w:fill="00B050"/>
            <w:noWrap/>
            <w:vAlign w:val="center"/>
            <w:hideMark/>
          </w:tcPr>
          <w:p w14:paraId="4E6C6D9C" w14:textId="77777777" w:rsidR="00AA6AF7" w:rsidRPr="00AA6AF7" w:rsidRDefault="00AA6AF7" w:rsidP="00AA6AF7">
            <w:pPr>
              <w:rPr>
                <w:rFonts w:ascii="Verdana" w:hAnsi="Verdana" w:cs="Calibri"/>
                <w:b/>
                <w:bCs/>
                <w:color w:val="FFFFFF"/>
                <w:sz w:val="16"/>
                <w:szCs w:val="16"/>
                <w:lang w:eastAsia="en-GB"/>
              </w:rPr>
            </w:pPr>
            <w:r w:rsidRPr="00AA6AF7">
              <w:rPr>
                <w:rFonts w:ascii="Verdana" w:hAnsi="Verdana" w:cs="Calibri"/>
                <w:b/>
                <w:bCs/>
                <w:color w:val="FFFFFF"/>
                <w:sz w:val="16"/>
                <w:szCs w:val="16"/>
                <w:lang w:eastAsia="en-GB"/>
              </w:rPr>
              <w:t>Income</w:t>
            </w:r>
          </w:p>
        </w:tc>
        <w:tc>
          <w:tcPr>
            <w:tcW w:w="3382" w:type="dxa"/>
            <w:tcBorders>
              <w:top w:val="nil"/>
              <w:left w:val="nil"/>
              <w:bottom w:val="single" w:sz="4" w:space="0" w:color="808080"/>
              <w:right w:val="nil"/>
            </w:tcBorders>
            <w:shd w:val="clear" w:color="C0C0C0" w:fill="00B050"/>
            <w:vAlign w:val="center"/>
            <w:hideMark/>
          </w:tcPr>
          <w:p w14:paraId="30B5DC5B" w14:textId="77777777" w:rsidR="00AA6AF7" w:rsidRPr="00AA6AF7" w:rsidRDefault="00AA6AF7" w:rsidP="00AA6AF7">
            <w:pPr>
              <w:jc w:val="right"/>
              <w:rPr>
                <w:rFonts w:ascii="Verdana" w:hAnsi="Verdana" w:cs="Calibri"/>
                <w:b/>
                <w:bCs/>
                <w:color w:val="FFFFFF"/>
                <w:sz w:val="16"/>
                <w:szCs w:val="16"/>
                <w:lang w:eastAsia="en-GB"/>
              </w:rPr>
            </w:pPr>
            <w:r w:rsidRPr="00AA6AF7">
              <w:rPr>
                <w:rFonts w:ascii="Verdana" w:hAnsi="Verdana" w:cs="Calibri"/>
                <w:b/>
                <w:bCs/>
                <w:color w:val="FFFFFF"/>
                <w:sz w:val="16"/>
                <w:szCs w:val="16"/>
                <w:lang w:eastAsia="en-GB"/>
              </w:rPr>
              <w:t>£</w:t>
            </w:r>
          </w:p>
        </w:tc>
      </w:tr>
      <w:tr w:rsidR="00AA6AF7" w:rsidRPr="00AA6AF7" w14:paraId="14E2F731" w14:textId="77777777" w:rsidTr="00A20B83">
        <w:trPr>
          <w:trHeight w:val="300"/>
        </w:trPr>
        <w:tc>
          <w:tcPr>
            <w:tcW w:w="4840" w:type="dxa"/>
            <w:tcBorders>
              <w:top w:val="single" w:sz="4" w:space="0" w:color="808080"/>
              <w:left w:val="single" w:sz="4" w:space="0" w:color="808080"/>
              <w:bottom w:val="single" w:sz="4" w:space="0" w:color="808080"/>
              <w:right w:val="single" w:sz="4" w:space="0" w:color="808080"/>
            </w:tcBorders>
            <w:noWrap/>
            <w:vAlign w:val="bottom"/>
            <w:hideMark/>
          </w:tcPr>
          <w:p w14:paraId="03F124D5" w14:textId="77777777" w:rsidR="00AA6AF7" w:rsidRPr="00AA6AF7" w:rsidRDefault="00AA6AF7" w:rsidP="00AA6AF7">
            <w:pPr>
              <w:rPr>
                <w:rFonts w:ascii="Verdana" w:hAnsi="Verdana" w:cs="Calibri"/>
                <w:sz w:val="16"/>
                <w:szCs w:val="16"/>
                <w:lang w:eastAsia="en-GB"/>
              </w:rPr>
            </w:pPr>
            <w:r w:rsidRPr="00AA6AF7">
              <w:rPr>
                <w:rFonts w:ascii="Verdana" w:hAnsi="Verdana" w:cs="Calibri"/>
                <w:sz w:val="16"/>
                <w:szCs w:val="16"/>
                <w:lang w:eastAsia="en-GB"/>
              </w:rPr>
              <w:t>Miscellaneous</w:t>
            </w:r>
          </w:p>
        </w:tc>
        <w:tc>
          <w:tcPr>
            <w:tcW w:w="3382" w:type="dxa"/>
            <w:tcBorders>
              <w:top w:val="nil"/>
              <w:left w:val="nil"/>
              <w:bottom w:val="single" w:sz="4" w:space="0" w:color="808080"/>
              <w:right w:val="single" w:sz="4" w:space="0" w:color="808080"/>
            </w:tcBorders>
            <w:noWrap/>
            <w:vAlign w:val="bottom"/>
            <w:hideMark/>
          </w:tcPr>
          <w:p w14:paraId="551EAD16" w14:textId="7D3C0318" w:rsidR="00AA6AF7" w:rsidRPr="00AA6AF7" w:rsidRDefault="006349C8" w:rsidP="00AA6AF7">
            <w:pPr>
              <w:jc w:val="right"/>
              <w:rPr>
                <w:rFonts w:ascii="Verdana" w:hAnsi="Verdana" w:cs="Calibri"/>
                <w:sz w:val="16"/>
                <w:szCs w:val="16"/>
                <w:lang w:eastAsia="en-GB"/>
              </w:rPr>
            </w:pPr>
            <w:r>
              <w:rPr>
                <w:rFonts w:ascii="Verdana" w:hAnsi="Verdana" w:cs="Calibri"/>
                <w:sz w:val="16"/>
                <w:szCs w:val="16"/>
                <w:lang w:eastAsia="en-GB"/>
              </w:rPr>
              <w:t>25127</w:t>
            </w:r>
          </w:p>
        </w:tc>
      </w:tr>
      <w:tr w:rsidR="00AA6AF7" w:rsidRPr="00AA6AF7" w14:paraId="4AD9A914" w14:textId="77777777" w:rsidTr="00A20B83">
        <w:trPr>
          <w:trHeight w:val="300"/>
        </w:trPr>
        <w:tc>
          <w:tcPr>
            <w:tcW w:w="4840" w:type="dxa"/>
            <w:tcBorders>
              <w:top w:val="nil"/>
              <w:left w:val="single" w:sz="4" w:space="0" w:color="808080"/>
              <w:bottom w:val="single" w:sz="4" w:space="0" w:color="808080"/>
              <w:right w:val="single" w:sz="4" w:space="0" w:color="808080"/>
            </w:tcBorders>
            <w:noWrap/>
            <w:vAlign w:val="bottom"/>
            <w:hideMark/>
          </w:tcPr>
          <w:p w14:paraId="6231D03D" w14:textId="0ED0C026" w:rsidR="00AA6AF7" w:rsidRPr="00AA6AF7" w:rsidRDefault="006349C8" w:rsidP="00AA6AF7">
            <w:pPr>
              <w:rPr>
                <w:rFonts w:ascii="Verdana" w:hAnsi="Verdana" w:cs="Calibri"/>
                <w:sz w:val="16"/>
                <w:szCs w:val="16"/>
                <w:lang w:eastAsia="en-GB"/>
              </w:rPr>
            </w:pPr>
            <w:r>
              <w:rPr>
                <w:rFonts w:ascii="Verdana" w:hAnsi="Verdana" w:cs="Calibri"/>
                <w:sz w:val="16"/>
                <w:szCs w:val="16"/>
                <w:lang w:eastAsia="en-GB"/>
              </w:rPr>
              <w:t>Interest</w:t>
            </w:r>
          </w:p>
        </w:tc>
        <w:tc>
          <w:tcPr>
            <w:tcW w:w="3382" w:type="dxa"/>
            <w:tcBorders>
              <w:top w:val="nil"/>
              <w:left w:val="nil"/>
              <w:bottom w:val="single" w:sz="4" w:space="0" w:color="808080"/>
              <w:right w:val="single" w:sz="4" w:space="0" w:color="808080"/>
            </w:tcBorders>
            <w:noWrap/>
            <w:vAlign w:val="bottom"/>
            <w:hideMark/>
          </w:tcPr>
          <w:p w14:paraId="2C0EB244" w14:textId="57B926C8" w:rsidR="00AA6AF7" w:rsidRPr="00AA6AF7" w:rsidRDefault="00300526" w:rsidP="00AA6AF7">
            <w:pPr>
              <w:jc w:val="right"/>
              <w:rPr>
                <w:rFonts w:ascii="Verdana" w:hAnsi="Verdana" w:cs="Calibri"/>
                <w:sz w:val="16"/>
                <w:szCs w:val="16"/>
                <w:lang w:eastAsia="en-GB"/>
              </w:rPr>
            </w:pPr>
            <w:r>
              <w:rPr>
                <w:rFonts w:ascii="Verdana" w:hAnsi="Verdana" w:cs="Calibri"/>
                <w:sz w:val="16"/>
                <w:szCs w:val="16"/>
                <w:lang w:eastAsia="en-GB"/>
              </w:rPr>
              <w:t>1</w:t>
            </w:r>
            <w:r w:rsidR="006349C8">
              <w:rPr>
                <w:rFonts w:ascii="Verdana" w:hAnsi="Verdana" w:cs="Calibri"/>
                <w:sz w:val="16"/>
                <w:szCs w:val="16"/>
                <w:lang w:eastAsia="en-GB"/>
              </w:rPr>
              <w:t>3501</w:t>
            </w:r>
          </w:p>
        </w:tc>
      </w:tr>
      <w:tr w:rsidR="00AA6AF7" w:rsidRPr="00AA6AF7" w14:paraId="3B6F6B4B" w14:textId="77777777" w:rsidTr="00A20B83">
        <w:trPr>
          <w:trHeight w:val="300"/>
        </w:trPr>
        <w:tc>
          <w:tcPr>
            <w:tcW w:w="4840" w:type="dxa"/>
            <w:tcBorders>
              <w:top w:val="nil"/>
              <w:left w:val="single" w:sz="4" w:space="0" w:color="808080"/>
              <w:bottom w:val="single" w:sz="4" w:space="0" w:color="808080"/>
              <w:right w:val="single" w:sz="4" w:space="0" w:color="808080"/>
            </w:tcBorders>
            <w:noWrap/>
            <w:vAlign w:val="bottom"/>
            <w:hideMark/>
          </w:tcPr>
          <w:p w14:paraId="1B383DF5" w14:textId="77777777" w:rsidR="00AA6AF7" w:rsidRPr="00AA6AF7" w:rsidRDefault="00AA6AF7" w:rsidP="00AA6AF7">
            <w:pPr>
              <w:rPr>
                <w:rFonts w:ascii="Verdana" w:hAnsi="Verdana" w:cs="Calibri"/>
                <w:sz w:val="16"/>
                <w:szCs w:val="16"/>
                <w:lang w:eastAsia="en-GB"/>
              </w:rPr>
            </w:pPr>
            <w:r w:rsidRPr="00AA6AF7">
              <w:rPr>
                <w:rFonts w:ascii="Verdana" w:hAnsi="Verdana" w:cs="Calibri"/>
                <w:sz w:val="16"/>
                <w:szCs w:val="16"/>
                <w:lang w:eastAsia="en-GB"/>
              </w:rPr>
              <w:t>Sickness Compensation</w:t>
            </w:r>
          </w:p>
        </w:tc>
        <w:tc>
          <w:tcPr>
            <w:tcW w:w="3382" w:type="dxa"/>
            <w:tcBorders>
              <w:top w:val="nil"/>
              <w:left w:val="nil"/>
              <w:bottom w:val="single" w:sz="4" w:space="0" w:color="808080"/>
              <w:right w:val="single" w:sz="4" w:space="0" w:color="808080"/>
            </w:tcBorders>
            <w:noWrap/>
            <w:vAlign w:val="bottom"/>
            <w:hideMark/>
          </w:tcPr>
          <w:p w14:paraId="57ADA3BD" w14:textId="2BE1BADB" w:rsidR="00AA6AF7" w:rsidRPr="00AA6AF7" w:rsidRDefault="006349C8" w:rsidP="00AA6AF7">
            <w:pPr>
              <w:jc w:val="right"/>
              <w:rPr>
                <w:rFonts w:ascii="Verdana" w:hAnsi="Verdana" w:cs="Calibri"/>
                <w:sz w:val="16"/>
                <w:szCs w:val="16"/>
                <w:lang w:eastAsia="en-GB"/>
              </w:rPr>
            </w:pPr>
            <w:r>
              <w:rPr>
                <w:rFonts w:ascii="Verdana" w:hAnsi="Verdana" w:cs="Calibri"/>
                <w:sz w:val="16"/>
                <w:szCs w:val="16"/>
                <w:lang w:eastAsia="en-GB"/>
              </w:rPr>
              <w:t>6361</w:t>
            </w:r>
          </w:p>
        </w:tc>
      </w:tr>
      <w:tr w:rsidR="00AA6AF7" w:rsidRPr="00AA6AF7" w14:paraId="5E96C230" w14:textId="77777777" w:rsidTr="00A20B83">
        <w:trPr>
          <w:trHeight w:val="300"/>
        </w:trPr>
        <w:tc>
          <w:tcPr>
            <w:tcW w:w="4840" w:type="dxa"/>
            <w:tcBorders>
              <w:top w:val="nil"/>
              <w:left w:val="single" w:sz="4" w:space="0" w:color="808080"/>
              <w:bottom w:val="single" w:sz="4" w:space="0" w:color="808080"/>
              <w:right w:val="single" w:sz="4" w:space="0" w:color="808080"/>
            </w:tcBorders>
            <w:noWrap/>
            <w:vAlign w:val="bottom"/>
            <w:hideMark/>
          </w:tcPr>
          <w:p w14:paraId="3C73E9B9" w14:textId="77777777" w:rsidR="00AA6AF7" w:rsidRPr="00AA6AF7" w:rsidRDefault="00AA6AF7" w:rsidP="00AA6AF7">
            <w:pPr>
              <w:rPr>
                <w:rFonts w:ascii="Verdana" w:hAnsi="Verdana" w:cs="Calibri"/>
                <w:sz w:val="16"/>
                <w:szCs w:val="16"/>
                <w:lang w:eastAsia="en-GB"/>
              </w:rPr>
            </w:pPr>
            <w:r w:rsidRPr="00AA6AF7">
              <w:rPr>
                <w:rFonts w:ascii="Verdana" w:hAnsi="Verdana" w:cs="Calibri"/>
                <w:sz w:val="16"/>
                <w:szCs w:val="16"/>
                <w:lang w:eastAsia="en-GB"/>
              </w:rPr>
              <w:t>Maternity Compensation</w:t>
            </w:r>
          </w:p>
        </w:tc>
        <w:tc>
          <w:tcPr>
            <w:tcW w:w="3382" w:type="dxa"/>
            <w:tcBorders>
              <w:top w:val="nil"/>
              <w:left w:val="nil"/>
              <w:bottom w:val="single" w:sz="4" w:space="0" w:color="808080"/>
              <w:right w:val="single" w:sz="4" w:space="0" w:color="808080"/>
            </w:tcBorders>
            <w:noWrap/>
            <w:vAlign w:val="bottom"/>
            <w:hideMark/>
          </w:tcPr>
          <w:p w14:paraId="45DA3101" w14:textId="102F9DC3" w:rsidR="00AA6AF7" w:rsidRPr="00AA6AF7" w:rsidRDefault="006349C8" w:rsidP="00AA6AF7">
            <w:pPr>
              <w:jc w:val="right"/>
              <w:rPr>
                <w:rFonts w:ascii="Verdana" w:hAnsi="Verdana" w:cs="Calibri"/>
                <w:sz w:val="16"/>
                <w:szCs w:val="16"/>
                <w:lang w:eastAsia="en-GB"/>
              </w:rPr>
            </w:pPr>
            <w:r>
              <w:rPr>
                <w:rFonts w:ascii="Verdana" w:hAnsi="Verdana" w:cs="Calibri"/>
                <w:sz w:val="16"/>
                <w:szCs w:val="16"/>
                <w:lang w:eastAsia="en-GB"/>
              </w:rPr>
              <w:t>39411</w:t>
            </w:r>
          </w:p>
        </w:tc>
      </w:tr>
      <w:tr w:rsidR="00AA6AF7" w:rsidRPr="00AA6AF7" w14:paraId="2C79CFD0" w14:textId="77777777" w:rsidTr="00A20B83">
        <w:trPr>
          <w:trHeight w:val="300"/>
        </w:trPr>
        <w:tc>
          <w:tcPr>
            <w:tcW w:w="4840" w:type="dxa"/>
            <w:tcBorders>
              <w:top w:val="nil"/>
              <w:left w:val="single" w:sz="4" w:space="0" w:color="808080"/>
              <w:bottom w:val="single" w:sz="4" w:space="0" w:color="808080"/>
              <w:right w:val="single" w:sz="4" w:space="0" w:color="808080"/>
            </w:tcBorders>
            <w:shd w:val="clear" w:color="000000" w:fill="D9D9D9"/>
            <w:noWrap/>
            <w:vAlign w:val="bottom"/>
            <w:hideMark/>
          </w:tcPr>
          <w:p w14:paraId="58A48892" w14:textId="77777777" w:rsidR="00AA6AF7" w:rsidRPr="00AA6AF7" w:rsidRDefault="00AA6AF7" w:rsidP="00AA6AF7">
            <w:pPr>
              <w:rPr>
                <w:rFonts w:ascii="Verdana" w:hAnsi="Verdana" w:cs="Calibri"/>
                <w:b/>
                <w:bCs/>
                <w:sz w:val="16"/>
                <w:szCs w:val="16"/>
                <w:lang w:eastAsia="en-GB"/>
              </w:rPr>
            </w:pPr>
            <w:r w:rsidRPr="00AA6AF7">
              <w:rPr>
                <w:rFonts w:ascii="Verdana" w:hAnsi="Verdana" w:cs="Calibri"/>
                <w:b/>
                <w:bCs/>
                <w:sz w:val="16"/>
                <w:szCs w:val="16"/>
                <w:lang w:eastAsia="en-GB"/>
              </w:rPr>
              <w:t>Total</w:t>
            </w:r>
          </w:p>
        </w:tc>
        <w:tc>
          <w:tcPr>
            <w:tcW w:w="3382" w:type="dxa"/>
            <w:tcBorders>
              <w:top w:val="nil"/>
              <w:left w:val="nil"/>
              <w:bottom w:val="single" w:sz="4" w:space="0" w:color="808080"/>
              <w:right w:val="single" w:sz="4" w:space="0" w:color="808080"/>
            </w:tcBorders>
            <w:shd w:val="clear" w:color="000000" w:fill="D9D9D9"/>
            <w:noWrap/>
            <w:vAlign w:val="bottom"/>
            <w:hideMark/>
          </w:tcPr>
          <w:p w14:paraId="3B1840C6" w14:textId="001C4185" w:rsidR="00AA6AF7" w:rsidRPr="00AA6AF7" w:rsidRDefault="0002292E" w:rsidP="00AA6AF7">
            <w:pPr>
              <w:jc w:val="right"/>
              <w:rPr>
                <w:rFonts w:ascii="Verdana" w:hAnsi="Verdana" w:cs="Calibri"/>
                <w:b/>
                <w:bCs/>
                <w:sz w:val="16"/>
                <w:szCs w:val="16"/>
                <w:lang w:eastAsia="en-GB"/>
              </w:rPr>
            </w:pPr>
            <w:r>
              <w:rPr>
                <w:rFonts w:ascii="Verdana" w:hAnsi="Verdana" w:cs="Calibri"/>
                <w:b/>
                <w:bCs/>
                <w:sz w:val="16"/>
                <w:szCs w:val="16"/>
                <w:lang w:eastAsia="en-GB"/>
              </w:rPr>
              <w:t>£</w:t>
            </w:r>
            <w:r w:rsidR="006349C8">
              <w:rPr>
                <w:rFonts w:ascii="Verdana" w:hAnsi="Verdana" w:cs="Calibri"/>
                <w:b/>
                <w:bCs/>
                <w:sz w:val="16"/>
                <w:szCs w:val="16"/>
                <w:lang w:eastAsia="en-GB"/>
              </w:rPr>
              <w:t>84401</w:t>
            </w:r>
          </w:p>
        </w:tc>
      </w:tr>
      <w:tr w:rsidR="00AA6AF7" w:rsidRPr="00AA6AF7" w14:paraId="4E60FB9E" w14:textId="77777777" w:rsidTr="00A20B83">
        <w:trPr>
          <w:trHeight w:val="300"/>
        </w:trPr>
        <w:tc>
          <w:tcPr>
            <w:tcW w:w="4840" w:type="dxa"/>
            <w:tcBorders>
              <w:top w:val="nil"/>
              <w:left w:val="nil"/>
              <w:bottom w:val="nil"/>
              <w:right w:val="nil"/>
            </w:tcBorders>
            <w:noWrap/>
            <w:vAlign w:val="bottom"/>
            <w:hideMark/>
          </w:tcPr>
          <w:p w14:paraId="582616E8" w14:textId="77777777" w:rsidR="00AA6AF7" w:rsidRPr="00AA6AF7" w:rsidRDefault="00AA6AF7" w:rsidP="00AA6AF7">
            <w:pPr>
              <w:jc w:val="right"/>
              <w:rPr>
                <w:rFonts w:ascii="Verdana" w:hAnsi="Verdana" w:cs="Calibri"/>
                <w:b/>
                <w:bCs/>
                <w:sz w:val="16"/>
                <w:szCs w:val="16"/>
                <w:lang w:eastAsia="en-GB"/>
              </w:rPr>
            </w:pPr>
          </w:p>
        </w:tc>
        <w:tc>
          <w:tcPr>
            <w:tcW w:w="3382" w:type="dxa"/>
            <w:tcBorders>
              <w:top w:val="nil"/>
              <w:left w:val="nil"/>
              <w:bottom w:val="single" w:sz="4" w:space="0" w:color="808080"/>
              <w:right w:val="nil"/>
            </w:tcBorders>
            <w:noWrap/>
            <w:vAlign w:val="bottom"/>
            <w:hideMark/>
          </w:tcPr>
          <w:p w14:paraId="4849B2E6" w14:textId="77777777" w:rsidR="00AA6AF7" w:rsidRPr="00AA6AF7" w:rsidRDefault="00AA6AF7" w:rsidP="00AA6AF7">
            <w:pPr>
              <w:rPr>
                <w:rFonts w:ascii="Verdana" w:hAnsi="Verdana" w:cs="Calibri"/>
                <w:b/>
                <w:bCs/>
                <w:sz w:val="16"/>
                <w:szCs w:val="16"/>
                <w:lang w:eastAsia="en-GB"/>
              </w:rPr>
            </w:pPr>
            <w:r w:rsidRPr="00AA6AF7">
              <w:rPr>
                <w:rFonts w:ascii="Verdana" w:hAnsi="Verdana" w:cs="Calibri"/>
                <w:b/>
                <w:bCs/>
                <w:sz w:val="16"/>
                <w:szCs w:val="16"/>
                <w:lang w:eastAsia="en-GB"/>
              </w:rPr>
              <w:t> </w:t>
            </w:r>
          </w:p>
        </w:tc>
      </w:tr>
      <w:tr w:rsidR="00AA6AF7" w:rsidRPr="00AA6AF7" w14:paraId="1C9CFD2F" w14:textId="77777777" w:rsidTr="00A20B83">
        <w:trPr>
          <w:trHeight w:val="300"/>
        </w:trPr>
        <w:tc>
          <w:tcPr>
            <w:tcW w:w="4840" w:type="dxa"/>
            <w:tcBorders>
              <w:top w:val="nil"/>
              <w:left w:val="nil"/>
              <w:bottom w:val="nil"/>
              <w:right w:val="nil"/>
            </w:tcBorders>
            <w:shd w:val="clear" w:color="C0C0C0" w:fill="00B050"/>
            <w:noWrap/>
            <w:vAlign w:val="center"/>
            <w:hideMark/>
          </w:tcPr>
          <w:p w14:paraId="79A1C2F9" w14:textId="77777777" w:rsidR="00AA6AF7" w:rsidRPr="00AA6AF7" w:rsidRDefault="00AA6AF7" w:rsidP="00AA6AF7">
            <w:pPr>
              <w:rPr>
                <w:rFonts w:ascii="Verdana" w:hAnsi="Verdana" w:cs="Calibri"/>
                <w:b/>
                <w:bCs/>
                <w:color w:val="FFFFFF"/>
                <w:sz w:val="16"/>
                <w:szCs w:val="16"/>
                <w:lang w:eastAsia="en-GB"/>
              </w:rPr>
            </w:pPr>
            <w:r w:rsidRPr="00AA6AF7">
              <w:rPr>
                <w:rFonts w:ascii="Verdana" w:hAnsi="Verdana" w:cs="Calibri"/>
                <w:b/>
                <w:bCs/>
                <w:color w:val="FFFFFF"/>
                <w:sz w:val="16"/>
                <w:szCs w:val="16"/>
                <w:lang w:eastAsia="en-GB"/>
              </w:rPr>
              <w:t>Total Income</w:t>
            </w:r>
          </w:p>
        </w:tc>
        <w:tc>
          <w:tcPr>
            <w:tcW w:w="3382" w:type="dxa"/>
            <w:tcBorders>
              <w:top w:val="nil"/>
              <w:left w:val="nil"/>
              <w:bottom w:val="single" w:sz="4" w:space="0" w:color="808080"/>
              <w:right w:val="nil"/>
            </w:tcBorders>
            <w:shd w:val="clear" w:color="C0C0C0" w:fill="00B050"/>
            <w:vAlign w:val="center"/>
            <w:hideMark/>
          </w:tcPr>
          <w:p w14:paraId="4DC1BDD9" w14:textId="77777777" w:rsidR="00AA6AF7" w:rsidRPr="00AA6AF7" w:rsidRDefault="00AA6AF7" w:rsidP="00AA6AF7">
            <w:pPr>
              <w:jc w:val="center"/>
              <w:rPr>
                <w:rFonts w:ascii="Verdana" w:hAnsi="Verdana" w:cs="Calibri"/>
                <w:b/>
                <w:bCs/>
                <w:color w:val="FFFFFF"/>
                <w:sz w:val="16"/>
                <w:szCs w:val="16"/>
                <w:lang w:eastAsia="en-GB"/>
              </w:rPr>
            </w:pPr>
            <w:r w:rsidRPr="00AA6AF7">
              <w:rPr>
                <w:rFonts w:ascii="Verdana" w:hAnsi="Verdana" w:cs="Calibri"/>
                <w:b/>
                <w:bCs/>
                <w:color w:val="FFFFFF"/>
                <w:sz w:val="16"/>
                <w:szCs w:val="16"/>
                <w:lang w:eastAsia="en-GB"/>
              </w:rPr>
              <w:t> </w:t>
            </w:r>
          </w:p>
        </w:tc>
      </w:tr>
      <w:tr w:rsidR="00AA6AF7" w:rsidRPr="00AA6AF7" w14:paraId="2844E593" w14:textId="77777777" w:rsidTr="00A20B83">
        <w:trPr>
          <w:trHeight w:val="300"/>
        </w:trPr>
        <w:tc>
          <w:tcPr>
            <w:tcW w:w="4840" w:type="dxa"/>
            <w:tcBorders>
              <w:top w:val="single" w:sz="4" w:space="0" w:color="808080"/>
              <w:left w:val="single" w:sz="4" w:space="0" w:color="808080"/>
              <w:bottom w:val="single" w:sz="4" w:space="0" w:color="808080"/>
              <w:right w:val="single" w:sz="4" w:space="0" w:color="808080"/>
            </w:tcBorders>
            <w:shd w:val="clear" w:color="000000" w:fill="D9D9D9"/>
            <w:noWrap/>
            <w:vAlign w:val="bottom"/>
            <w:hideMark/>
          </w:tcPr>
          <w:p w14:paraId="4DA9B543" w14:textId="77777777" w:rsidR="00AA6AF7" w:rsidRPr="00AA6AF7" w:rsidRDefault="00AA6AF7" w:rsidP="00AA6AF7">
            <w:pPr>
              <w:rPr>
                <w:rFonts w:ascii="Verdana" w:hAnsi="Verdana" w:cs="Calibri"/>
                <w:b/>
                <w:bCs/>
                <w:sz w:val="16"/>
                <w:szCs w:val="16"/>
                <w:lang w:eastAsia="en-GB"/>
              </w:rPr>
            </w:pPr>
            <w:r w:rsidRPr="00AA6AF7">
              <w:rPr>
                <w:rFonts w:ascii="Verdana" w:hAnsi="Verdana" w:cs="Calibri"/>
                <w:b/>
                <w:bCs/>
                <w:sz w:val="16"/>
                <w:szCs w:val="16"/>
                <w:lang w:eastAsia="en-GB"/>
              </w:rPr>
              <w:t>Total</w:t>
            </w:r>
          </w:p>
        </w:tc>
        <w:tc>
          <w:tcPr>
            <w:tcW w:w="3382" w:type="dxa"/>
            <w:tcBorders>
              <w:top w:val="nil"/>
              <w:left w:val="nil"/>
              <w:bottom w:val="single" w:sz="4" w:space="0" w:color="808080"/>
              <w:right w:val="single" w:sz="4" w:space="0" w:color="808080"/>
            </w:tcBorders>
            <w:shd w:val="clear" w:color="C0C0C0" w:fill="D9D9D9"/>
            <w:noWrap/>
            <w:vAlign w:val="center"/>
            <w:hideMark/>
          </w:tcPr>
          <w:p w14:paraId="029BA63B" w14:textId="2F991BDB" w:rsidR="00AA6AF7" w:rsidRPr="00AA6AF7" w:rsidRDefault="00AA6AF7" w:rsidP="00AA6AF7">
            <w:pPr>
              <w:jc w:val="right"/>
              <w:rPr>
                <w:rFonts w:ascii="Verdana" w:hAnsi="Verdana" w:cs="Calibri"/>
                <w:b/>
                <w:bCs/>
                <w:color w:val="333333"/>
                <w:sz w:val="16"/>
                <w:szCs w:val="16"/>
                <w:lang w:eastAsia="en-GB"/>
              </w:rPr>
            </w:pPr>
            <w:r w:rsidRPr="00AA6AF7">
              <w:rPr>
                <w:rFonts w:ascii="Verdana" w:hAnsi="Verdana" w:cs="Calibri"/>
                <w:b/>
                <w:bCs/>
                <w:color w:val="333333"/>
                <w:sz w:val="16"/>
                <w:szCs w:val="16"/>
                <w:lang w:eastAsia="en-GB"/>
              </w:rPr>
              <w:t>£</w:t>
            </w:r>
            <w:r w:rsidR="006349C8">
              <w:rPr>
                <w:rFonts w:ascii="Verdana" w:hAnsi="Verdana" w:cs="Calibri"/>
                <w:b/>
                <w:bCs/>
                <w:color w:val="333333"/>
                <w:sz w:val="16"/>
                <w:szCs w:val="16"/>
                <w:lang w:eastAsia="en-GB"/>
              </w:rPr>
              <w:t>84401</w:t>
            </w:r>
          </w:p>
        </w:tc>
      </w:tr>
      <w:tr w:rsidR="00AA6AF7" w:rsidRPr="00AA6AF7" w14:paraId="4DD9EACA" w14:textId="77777777" w:rsidTr="00A20B83">
        <w:trPr>
          <w:trHeight w:val="300"/>
        </w:trPr>
        <w:tc>
          <w:tcPr>
            <w:tcW w:w="4840" w:type="dxa"/>
            <w:tcBorders>
              <w:top w:val="nil"/>
              <w:left w:val="nil"/>
              <w:bottom w:val="nil"/>
              <w:right w:val="nil"/>
            </w:tcBorders>
            <w:noWrap/>
            <w:vAlign w:val="bottom"/>
            <w:hideMark/>
          </w:tcPr>
          <w:p w14:paraId="7627FE76" w14:textId="77777777" w:rsidR="00AA6AF7" w:rsidRPr="00AA6AF7" w:rsidRDefault="00AA6AF7" w:rsidP="00AA6AF7">
            <w:pPr>
              <w:jc w:val="right"/>
              <w:rPr>
                <w:rFonts w:ascii="Verdana" w:hAnsi="Verdana" w:cs="Calibri"/>
                <w:b/>
                <w:bCs/>
                <w:color w:val="333333"/>
                <w:sz w:val="16"/>
                <w:szCs w:val="16"/>
                <w:lang w:eastAsia="en-GB"/>
              </w:rPr>
            </w:pPr>
          </w:p>
        </w:tc>
        <w:tc>
          <w:tcPr>
            <w:tcW w:w="3382" w:type="dxa"/>
            <w:tcBorders>
              <w:top w:val="nil"/>
              <w:left w:val="nil"/>
              <w:bottom w:val="nil"/>
              <w:right w:val="nil"/>
            </w:tcBorders>
            <w:noWrap/>
            <w:vAlign w:val="center"/>
            <w:hideMark/>
          </w:tcPr>
          <w:p w14:paraId="7759DF56" w14:textId="77777777" w:rsidR="00AA6AF7" w:rsidRPr="00AA6AF7" w:rsidRDefault="00AA6AF7" w:rsidP="00AA6AF7">
            <w:pPr>
              <w:rPr>
                <w:sz w:val="20"/>
                <w:szCs w:val="20"/>
                <w:lang w:eastAsia="en-GB"/>
              </w:rPr>
            </w:pPr>
          </w:p>
        </w:tc>
      </w:tr>
      <w:tr w:rsidR="00AA6AF7" w:rsidRPr="00AA6AF7" w14:paraId="0CFE617B" w14:textId="77777777" w:rsidTr="00A20B83">
        <w:trPr>
          <w:trHeight w:val="300"/>
        </w:trPr>
        <w:tc>
          <w:tcPr>
            <w:tcW w:w="4840" w:type="dxa"/>
            <w:tcBorders>
              <w:top w:val="nil"/>
              <w:left w:val="nil"/>
              <w:bottom w:val="nil"/>
              <w:right w:val="nil"/>
            </w:tcBorders>
            <w:shd w:val="clear" w:color="C0C0C0" w:fill="00B050"/>
            <w:noWrap/>
            <w:vAlign w:val="center"/>
            <w:hideMark/>
          </w:tcPr>
          <w:p w14:paraId="3C112DA9" w14:textId="77777777" w:rsidR="00AA6AF7" w:rsidRPr="00AA6AF7" w:rsidRDefault="00AA6AF7" w:rsidP="00AA6AF7">
            <w:pPr>
              <w:rPr>
                <w:rFonts w:ascii="Verdana" w:hAnsi="Verdana" w:cs="Calibri"/>
                <w:b/>
                <w:bCs/>
                <w:color w:val="FFFFFF"/>
                <w:sz w:val="16"/>
                <w:szCs w:val="16"/>
                <w:lang w:eastAsia="en-GB"/>
              </w:rPr>
            </w:pPr>
            <w:r w:rsidRPr="00AA6AF7">
              <w:rPr>
                <w:rFonts w:ascii="Verdana" w:hAnsi="Verdana" w:cs="Calibri"/>
                <w:b/>
                <w:bCs/>
                <w:color w:val="FFFFFF"/>
                <w:sz w:val="16"/>
                <w:szCs w:val="16"/>
                <w:lang w:eastAsia="en-GB"/>
              </w:rPr>
              <w:t>Net Expenditure</w:t>
            </w:r>
          </w:p>
        </w:tc>
        <w:tc>
          <w:tcPr>
            <w:tcW w:w="3382" w:type="dxa"/>
            <w:tcBorders>
              <w:top w:val="nil"/>
              <w:left w:val="nil"/>
              <w:bottom w:val="nil"/>
              <w:right w:val="nil"/>
            </w:tcBorders>
            <w:shd w:val="clear" w:color="000000" w:fill="00B050"/>
            <w:noWrap/>
            <w:vAlign w:val="bottom"/>
            <w:hideMark/>
          </w:tcPr>
          <w:p w14:paraId="7A1183E8" w14:textId="77777777" w:rsidR="00AA6AF7" w:rsidRPr="00AA6AF7" w:rsidRDefault="00AA6AF7" w:rsidP="00AA6AF7">
            <w:pPr>
              <w:rPr>
                <w:rFonts w:ascii="Verdana" w:hAnsi="Verdana" w:cs="Calibri"/>
                <w:b/>
                <w:bCs/>
                <w:color w:val="FFFFFF"/>
                <w:sz w:val="16"/>
                <w:szCs w:val="16"/>
                <w:lang w:eastAsia="en-GB"/>
              </w:rPr>
            </w:pPr>
            <w:r w:rsidRPr="00AA6AF7">
              <w:rPr>
                <w:rFonts w:ascii="Verdana" w:hAnsi="Verdana" w:cs="Calibri"/>
                <w:b/>
                <w:bCs/>
                <w:color w:val="FFFFFF"/>
                <w:sz w:val="16"/>
                <w:szCs w:val="16"/>
                <w:lang w:eastAsia="en-GB"/>
              </w:rPr>
              <w:t> </w:t>
            </w:r>
          </w:p>
        </w:tc>
      </w:tr>
      <w:tr w:rsidR="00AA6AF7" w:rsidRPr="00AA6AF7" w14:paraId="7BF15F21" w14:textId="77777777" w:rsidTr="00A20B83">
        <w:trPr>
          <w:trHeight w:val="300"/>
        </w:trPr>
        <w:tc>
          <w:tcPr>
            <w:tcW w:w="4840" w:type="dxa"/>
            <w:tcBorders>
              <w:top w:val="single" w:sz="4" w:space="0" w:color="808080"/>
              <w:left w:val="single" w:sz="4" w:space="0" w:color="808080"/>
              <w:bottom w:val="single" w:sz="4" w:space="0" w:color="808080"/>
              <w:right w:val="single" w:sz="4" w:space="0" w:color="808080"/>
            </w:tcBorders>
            <w:shd w:val="clear" w:color="000000" w:fill="D9D9D9"/>
            <w:noWrap/>
            <w:vAlign w:val="bottom"/>
            <w:hideMark/>
          </w:tcPr>
          <w:p w14:paraId="15EE6B73" w14:textId="77777777" w:rsidR="00AA6AF7" w:rsidRPr="00AA6AF7" w:rsidRDefault="00AA6AF7" w:rsidP="00AA6AF7">
            <w:pPr>
              <w:rPr>
                <w:rFonts w:ascii="Verdana" w:hAnsi="Verdana" w:cs="Calibri"/>
                <w:b/>
                <w:bCs/>
                <w:sz w:val="16"/>
                <w:szCs w:val="16"/>
                <w:lang w:eastAsia="en-GB"/>
              </w:rPr>
            </w:pPr>
            <w:r w:rsidRPr="00AA6AF7">
              <w:rPr>
                <w:rFonts w:ascii="Verdana" w:hAnsi="Verdana" w:cs="Calibri"/>
                <w:b/>
                <w:bCs/>
                <w:sz w:val="16"/>
                <w:szCs w:val="16"/>
                <w:lang w:eastAsia="en-GB"/>
              </w:rPr>
              <w:t>Total</w:t>
            </w:r>
          </w:p>
        </w:tc>
        <w:tc>
          <w:tcPr>
            <w:tcW w:w="3382" w:type="dxa"/>
            <w:tcBorders>
              <w:top w:val="single" w:sz="4" w:space="0" w:color="auto"/>
              <w:left w:val="single" w:sz="4" w:space="0" w:color="auto"/>
              <w:bottom w:val="single" w:sz="4" w:space="0" w:color="auto"/>
              <w:right w:val="single" w:sz="4" w:space="0" w:color="auto"/>
            </w:tcBorders>
            <w:shd w:val="clear" w:color="000000" w:fill="D9D9D9"/>
            <w:noWrap/>
            <w:vAlign w:val="bottom"/>
            <w:hideMark/>
          </w:tcPr>
          <w:p w14:paraId="769CE45B" w14:textId="418E1CB9" w:rsidR="00AA6AF7" w:rsidRPr="00AA6AF7" w:rsidRDefault="00AA6AF7" w:rsidP="00AA6AF7">
            <w:pPr>
              <w:jc w:val="right"/>
              <w:rPr>
                <w:rFonts w:ascii="Verdana" w:hAnsi="Verdana" w:cs="Calibri"/>
                <w:b/>
                <w:bCs/>
                <w:color w:val="000000"/>
                <w:sz w:val="16"/>
                <w:szCs w:val="16"/>
                <w:lang w:eastAsia="en-GB"/>
              </w:rPr>
            </w:pPr>
            <w:r w:rsidRPr="00AA6AF7">
              <w:rPr>
                <w:rFonts w:ascii="Verdana" w:hAnsi="Verdana" w:cs="Calibri"/>
                <w:b/>
                <w:bCs/>
                <w:color w:val="000000"/>
                <w:sz w:val="16"/>
                <w:szCs w:val="16"/>
                <w:lang w:eastAsia="en-GB"/>
              </w:rPr>
              <w:t>£1,</w:t>
            </w:r>
            <w:r w:rsidR="006349C8">
              <w:rPr>
                <w:rFonts w:ascii="Verdana" w:hAnsi="Verdana" w:cs="Calibri"/>
                <w:b/>
                <w:bCs/>
                <w:color w:val="000000"/>
                <w:sz w:val="16"/>
                <w:szCs w:val="16"/>
                <w:lang w:eastAsia="en-GB"/>
              </w:rPr>
              <w:t>943549</w:t>
            </w:r>
          </w:p>
        </w:tc>
      </w:tr>
      <w:tr w:rsidR="00AA6AF7" w:rsidRPr="00AA6AF7" w14:paraId="1F965075" w14:textId="77777777" w:rsidTr="00A20B83">
        <w:trPr>
          <w:trHeight w:val="300"/>
        </w:trPr>
        <w:tc>
          <w:tcPr>
            <w:tcW w:w="4840" w:type="dxa"/>
            <w:tcBorders>
              <w:top w:val="nil"/>
              <w:left w:val="nil"/>
              <w:bottom w:val="nil"/>
              <w:right w:val="nil"/>
            </w:tcBorders>
            <w:noWrap/>
            <w:vAlign w:val="center"/>
            <w:hideMark/>
          </w:tcPr>
          <w:p w14:paraId="75DB80BA" w14:textId="77777777" w:rsidR="00AA6AF7" w:rsidRPr="00AA6AF7" w:rsidRDefault="00AA6AF7" w:rsidP="00AA6AF7">
            <w:pPr>
              <w:jc w:val="right"/>
              <w:rPr>
                <w:rFonts w:ascii="Verdana" w:hAnsi="Verdana" w:cs="Calibri"/>
                <w:b/>
                <w:bCs/>
                <w:color w:val="000000"/>
                <w:sz w:val="16"/>
                <w:szCs w:val="16"/>
                <w:lang w:eastAsia="en-GB"/>
              </w:rPr>
            </w:pPr>
          </w:p>
        </w:tc>
        <w:tc>
          <w:tcPr>
            <w:tcW w:w="3382" w:type="dxa"/>
            <w:tcBorders>
              <w:top w:val="nil"/>
              <w:left w:val="nil"/>
              <w:bottom w:val="nil"/>
              <w:right w:val="nil"/>
            </w:tcBorders>
            <w:noWrap/>
            <w:vAlign w:val="center"/>
            <w:hideMark/>
          </w:tcPr>
          <w:p w14:paraId="00E656A3" w14:textId="77777777" w:rsidR="00AA6AF7" w:rsidRPr="00AA6AF7" w:rsidRDefault="00AA6AF7" w:rsidP="00AA6AF7">
            <w:pPr>
              <w:rPr>
                <w:sz w:val="20"/>
                <w:szCs w:val="20"/>
                <w:lang w:eastAsia="en-GB"/>
              </w:rPr>
            </w:pPr>
          </w:p>
        </w:tc>
      </w:tr>
      <w:tr w:rsidR="00AA6AF7" w:rsidRPr="00AA6AF7" w14:paraId="551012B7" w14:textId="77777777" w:rsidTr="00A20B83">
        <w:trPr>
          <w:trHeight w:val="300"/>
        </w:trPr>
        <w:tc>
          <w:tcPr>
            <w:tcW w:w="4840" w:type="dxa"/>
            <w:tcBorders>
              <w:top w:val="nil"/>
              <w:left w:val="nil"/>
              <w:bottom w:val="nil"/>
              <w:right w:val="nil"/>
            </w:tcBorders>
            <w:shd w:val="clear" w:color="C0C0C0" w:fill="00B050"/>
            <w:vAlign w:val="center"/>
            <w:hideMark/>
          </w:tcPr>
          <w:p w14:paraId="6499568B" w14:textId="77777777" w:rsidR="00AA6AF7" w:rsidRPr="00AA6AF7" w:rsidRDefault="00AA6AF7" w:rsidP="00AA6AF7">
            <w:pPr>
              <w:rPr>
                <w:rFonts w:ascii="Verdana" w:hAnsi="Verdana" w:cs="Calibri"/>
                <w:b/>
                <w:bCs/>
                <w:color w:val="FFFFFF"/>
                <w:sz w:val="16"/>
                <w:szCs w:val="16"/>
                <w:lang w:eastAsia="en-GB"/>
              </w:rPr>
            </w:pPr>
            <w:r w:rsidRPr="00AA6AF7">
              <w:rPr>
                <w:rFonts w:ascii="Verdana" w:hAnsi="Verdana" w:cs="Calibri"/>
                <w:b/>
                <w:bCs/>
                <w:color w:val="FFFFFF"/>
                <w:sz w:val="16"/>
                <w:szCs w:val="16"/>
                <w:lang w:eastAsia="en-GB"/>
              </w:rPr>
              <w:t>Outturn</w:t>
            </w:r>
          </w:p>
        </w:tc>
        <w:tc>
          <w:tcPr>
            <w:tcW w:w="3382" w:type="dxa"/>
            <w:tcBorders>
              <w:top w:val="nil"/>
              <w:left w:val="nil"/>
              <w:bottom w:val="nil"/>
              <w:right w:val="nil"/>
            </w:tcBorders>
            <w:shd w:val="clear" w:color="000000" w:fill="00B050"/>
            <w:noWrap/>
            <w:vAlign w:val="bottom"/>
            <w:hideMark/>
          </w:tcPr>
          <w:p w14:paraId="699A071F" w14:textId="77777777" w:rsidR="00AA6AF7" w:rsidRPr="00AA6AF7" w:rsidRDefault="00AA6AF7" w:rsidP="00AA6AF7">
            <w:pPr>
              <w:jc w:val="right"/>
              <w:rPr>
                <w:rFonts w:ascii="Verdana" w:hAnsi="Verdana" w:cs="Calibri"/>
                <w:color w:val="00B050"/>
                <w:sz w:val="16"/>
                <w:szCs w:val="16"/>
                <w:lang w:eastAsia="en-GB"/>
              </w:rPr>
            </w:pPr>
            <w:r w:rsidRPr="00AA6AF7">
              <w:rPr>
                <w:rFonts w:ascii="Verdana" w:hAnsi="Verdana" w:cs="Calibri"/>
                <w:color w:val="00B050"/>
                <w:sz w:val="16"/>
                <w:szCs w:val="16"/>
                <w:lang w:eastAsia="en-GB"/>
              </w:rPr>
              <w:t>£1,464,004</w:t>
            </w:r>
          </w:p>
        </w:tc>
      </w:tr>
      <w:tr w:rsidR="00AA6AF7" w:rsidRPr="00AA6AF7" w14:paraId="0E17C56E" w14:textId="77777777" w:rsidTr="00A20B83">
        <w:trPr>
          <w:trHeight w:val="300"/>
        </w:trPr>
        <w:tc>
          <w:tcPr>
            <w:tcW w:w="4840" w:type="dxa"/>
            <w:tcBorders>
              <w:top w:val="single" w:sz="4" w:space="0" w:color="808080"/>
              <w:left w:val="single" w:sz="4" w:space="0" w:color="808080"/>
              <w:bottom w:val="single" w:sz="4" w:space="0" w:color="808080"/>
              <w:right w:val="single" w:sz="4" w:space="0" w:color="808080"/>
            </w:tcBorders>
            <w:shd w:val="clear" w:color="000000" w:fill="D9D9D9"/>
            <w:noWrap/>
            <w:vAlign w:val="center"/>
            <w:hideMark/>
          </w:tcPr>
          <w:p w14:paraId="64AAEA3E" w14:textId="77777777" w:rsidR="00AA6AF7" w:rsidRPr="00AA6AF7" w:rsidRDefault="00AA6AF7" w:rsidP="00AA6AF7">
            <w:pPr>
              <w:rPr>
                <w:rFonts w:ascii="Verdana" w:hAnsi="Verdana" w:cs="Calibri"/>
                <w:b/>
                <w:bCs/>
                <w:sz w:val="16"/>
                <w:szCs w:val="16"/>
                <w:lang w:eastAsia="en-GB"/>
              </w:rPr>
            </w:pPr>
            <w:r w:rsidRPr="00AA6AF7">
              <w:rPr>
                <w:rFonts w:ascii="Verdana" w:hAnsi="Verdana" w:cs="Calibri"/>
                <w:b/>
                <w:bCs/>
                <w:sz w:val="16"/>
                <w:szCs w:val="16"/>
                <w:lang w:eastAsia="en-GB"/>
              </w:rPr>
              <w:t xml:space="preserve">Surplus </w:t>
            </w:r>
          </w:p>
        </w:tc>
        <w:tc>
          <w:tcPr>
            <w:tcW w:w="3382" w:type="dxa"/>
            <w:tcBorders>
              <w:top w:val="single" w:sz="4" w:space="0" w:color="808080"/>
              <w:left w:val="nil"/>
              <w:bottom w:val="single" w:sz="4" w:space="0" w:color="808080"/>
              <w:right w:val="single" w:sz="4" w:space="0" w:color="808080"/>
            </w:tcBorders>
            <w:shd w:val="clear" w:color="000000" w:fill="D9D9D9"/>
            <w:noWrap/>
            <w:vAlign w:val="bottom"/>
            <w:hideMark/>
          </w:tcPr>
          <w:p w14:paraId="0BE93EB8" w14:textId="088E28E0" w:rsidR="00AA6AF7" w:rsidRPr="00AA6AF7" w:rsidRDefault="00AA6AF7" w:rsidP="00AA6AF7">
            <w:pPr>
              <w:jc w:val="right"/>
              <w:rPr>
                <w:rFonts w:ascii="Verdana" w:hAnsi="Verdana" w:cs="Calibri"/>
                <w:b/>
                <w:bCs/>
                <w:sz w:val="16"/>
                <w:szCs w:val="16"/>
                <w:lang w:eastAsia="en-GB"/>
              </w:rPr>
            </w:pPr>
            <w:r w:rsidRPr="00AA6AF7">
              <w:rPr>
                <w:rFonts w:ascii="Verdana" w:hAnsi="Verdana" w:cs="Calibri"/>
                <w:b/>
                <w:bCs/>
                <w:sz w:val="16"/>
                <w:szCs w:val="16"/>
                <w:lang w:eastAsia="en-GB"/>
              </w:rPr>
              <w:t>£</w:t>
            </w:r>
            <w:r w:rsidR="006349C8">
              <w:rPr>
                <w:rFonts w:ascii="Verdana" w:hAnsi="Verdana" w:cs="Calibri"/>
                <w:b/>
                <w:bCs/>
                <w:sz w:val="16"/>
                <w:szCs w:val="16"/>
                <w:lang w:eastAsia="en-GB"/>
              </w:rPr>
              <w:t>119693</w:t>
            </w:r>
          </w:p>
        </w:tc>
      </w:tr>
      <w:tr w:rsidR="00AA6AF7" w:rsidRPr="00AA6AF7" w14:paraId="446D768C" w14:textId="77777777" w:rsidTr="00A20B83">
        <w:trPr>
          <w:trHeight w:val="300"/>
        </w:trPr>
        <w:tc>
          <w:tcPr>
            <w:tcW w:w="4840" w:type="dxa"/>
            <w:tcBorders>
              <w:top w:val="nil"/>
              <w:left w:val="nil"/>
              <w:bottom w:val="nil"/>
              <w:right w:val="nil"/>
            </w:tcBorders>
            <w:noWrap/>
            <w:vAlign w:val="center"/>
            <w:hideMark/>
          </w:tcPr>
          <w:p w14:paraId="40FDC35C" w14:textId="77777777" w:rsidR="00AA6AF7" w:rsidRPr="00AA6AF7" w:rsidRDefault="00AA6AF7" w:rsidP="00AA6AF7">
            <w:pPr>
              <w:jc w:val="right"/>
              <w:rPr>
                <w:rFonts w:ascii="Verdana" w:hAnsi="Verdana" w:cs="Calibri"/>
                <w:b/>
                <w:bCs/>
                <w:sz w:val="16"/>
                <w:szCs w:val="16"/>
                <w:lang w:eastAsia="en-GB"/>
              </w:rPr>
            </w:pPr>
          </w:p>
        </w:tc>
        <w:tc>
          <w:tcPr>
            <w:tcW w:w="3382" w:type="dxa"/>
            <w:tcBorders>
              <w:top w:val="nil"/>
              <w:left w:val="nil"/>
              <w:bottom w:val="nil"/>
              <w:right w:val="nil"/>
            </w:tcBorders>
            <w:noWrap/>
            <w:vAlign w:val="bottom"/>
            <w:hideMark/>
          </w:tcPr>
          <w:p w14:paraId="623C7550" w14:textId="77777777" w:rsidR="00AA6AF7" w:rsidRPr="00AA6AF7" w:rsidRDefault="00AA6AF7" w:rsidP="00AA6AF7">
            <w:pPr>
              <w:jc w:val="center"/>
              <w:rPr>
                <w:sz w:val="20"/>
                <w:szCs w:val="20"/>
                <w:lang w:eastAsia="en-GB"/>
              </w:rPr>
            </w:pPr>
          </w:p>
        </w:tc>
      </w:tr>
      <w:tr w:rsidR="00AA6AF7" w:rsidRPr="00AA6AF7" w14:paraId="254D8E0C" w14:textId="77777777" w:rsidTr="00A20B83">
        <w:trPr>
          <w:trHeight w:val="300"/>
        </w:trPr>
        <w:tc>
          <w:tcPr>
            <w:tcW w:w="4840" w:type="dxa"/>
            <w:tcBorders>
              <w:top w:val="nil"/>
              <w:left w:val="nil"/>
              <w:bottom w:val="nil"/>
              <w:right w:val="nil"/>
            </w:tcBorders>
            <w:noWrap/>
            <w:vAlign w:val="bottom"/>
            <w:hideMark/>
          </w:tcPr>
          <w:p w14:paraId="3669B5B2" w14:textId="77777777" w:rsidR="00AA6AF7" w:rsidRPr="00AA6AF7" w:rsidRDefault="00AA6AF7" w:rsidP="00AA6AF7">
            <w:pPr>
              <w:rPr>
                <w:sz w:val="20"/>
                <w:szCs w:val="20"/>
                <w:lang w:eastAsia="en-GB"/>
              </w:rPr>
            </w:pPr>
          </w:p>
        </w:tc>
        <w:tc>
          <w:tcPr>
            <w:tcW w:w="3382" w:type="dxa"/>
            <w:tcBorders>
              <w:top w:val="nil"/>
              <w:left w:val="nil"/>
              <w:bottom w:val="nil"/>
              <w:right w:val="nil"/>
            </w:tcBorders>
            <w:noWrap/>
            <w:vAlign w:val="bottom"/>
            <w:hideMark/>
          </w:tcPr>
          <w:p w14:paraId="106C4988" w14:textId="77777777" w:rsidR="00AA6AF7" w:rsidRPr="00AA6AF7" w:rsidRDefault="00AA6AF7" w:rsidP="00AA6AF7">
            <w:pPr>
              <w:rPr>
                <w:sz w:val="20"/>
                <w:szCs w:val="20"/>
                <w:lang w:eastAsia="en-GB"/>
              </w:rPr>
            </w:pPr>
          </w:p>
        </w:tc>
      </w:tr>
      <w:tr w:rsidR="00AA6AF7" w:rsidRPr="00AA6AF7" w14:paraId="15164CFB" w14:textId="77777777" w:rsidTr="00A20B83">
        <w:trPr>
          <w:trHeight w:val="300"/>
        </w:trPr>
        <w:tc>
          <w:tcPr>
            <w:tcW w:w="4840" w:type="dxa"/>
            <w:tcBorders>
              <w:top w:val="nil"/>
              <w:left w:val="nil"/>
              <w:bottom w:val="nil"/>
              <w:right w:val="nil"/>
            </w:tcBorders>
            <w:noWrap/>
            <w:vAlign w:val="bottom"/>
            <w:hideMark/>
          </w:tcPr>
          <w:p w14:paraId="2B4F1935" w14:textId="77777777" w:rsidR="00AA6AF7" w:rsidRPr="00AA6AF7" w:rsidRDefault="00AA6AF7" w:rsidP="00AA6AF7">
            <w:pPr>
              <w:rPr>
                <w:sz w:val="20"/>
                <w:szCs w:val="20"/>
                <w:lang w:eastAsia="en-GB"/>
              </w:rPr>
            </w:pPr>
          </w:p>
        </w:tc>
        <w:tc>
          <w:tcPr>
            <w:tcW w:w="3382" w:type="dxa"/>
            <w:tcBorders>
              <w:top w:val="nil"/>
              <w:left w:val="nil"/>
              <w:bottom w:val="nil"/>
              <w:right w:val="nil"/>
            </w:tcBorders>
            <w:noWrap/>
            <w:vAlign w:val="bottom"/>
            <w:hideMark/>
          </w:tcPr>
          <w:p w14:paraId="1486DE99" w14:textId="77777777" w:rsidR="00AA6AF7" w:rsidRPr="00AA6AF7" w:rsidRDefault="00AA6AF7" w:rsidP="00AA6AF7">
            <w:pPr>
              <w:rPr>
                <w:sz w:val="20"/>
                <w:szCs w:val="20"/>
                <w:lang w:eastAsia="en-GB"/>
              </w:rPr>
            </w:pPr>
          </w:p>
        </w:tc>
      </w:tr>
    </w:tbl>
    <w:p w14:paraId="1393F1E8" w14:textId="191895EF" w:rsidR="00AA6AF7" w:rsidRDefault="00AA6AF7" w:rsidP="00E83E69">
      <w:pPr>
        <w:autoSpaceDE w:val="0"/>
        <w:autoSpaceDN w:val="0"/>
        <w:adjustRightInd w:val="0"/>
        <w:spacing w:after="160"/>
        <w:jc w:val="both"/>
        <w:rPr>
          <w:rFonts w:ascii="Century Gothic" w:hAnsi="Century Gothic"/>
          <w:sz w:val="28"/>
          <w:szCs w:val="28"/>
        </w:rPr>
      </w:pPr>
    </w:p>
    <w:sectPr w:rsidR="00AA6AF7" w:rsidSect="00346F07">
      <w:pgSz w:w="11906" w:h="16838"/>
      <w:pgMar w:top="709" w:right="1440" w:bottom="851" w:left="1440" w:header="708" w:footer="708" w:gutter="0"/>
      <w:pgBorders w:offsetFrom="page">
        <w:top w:val="threeDEmboss" w:sz="24" w:space="24" w:color="00B050"/>
        <w:left w:val="threeDEmboss" w:sz="24" w:space="24" w:color="00B050"/>
        <w:bottom w:val="threeDEngrave" w:sz="24" w:space="24" w:color="00B050"/>
        <w:right w:val="threeDEngrave" w:sz="24" w:space="24" w:color="00B050"/>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Gothic">
    <w:altName w:val="Segoe UI"/>
    <w:panose1 w:val="020B0502020202020204"/>
    <w:charset w:val="00"/>
    <w:family w:val="swiss"/>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useo 700">
    <w:altName w:val="Museo 700"/>
    <w:panose1 w:val="00000000000000000000"/>
    <w:charset w:val="00"/>
    <w:family w:val="roman"/>
    <w:notTrueType/>
    <w:pitch w:val="default"/>
    <w:sig w:usb0="00000003" w:usb1="00000000" w:usb2="00000000" w:usb3="00000000" w:csb0="00000001" w:csb1="00000000"/>
  </w:font>
  <w:font w:name="Museo 900">
    <w:altName w:val="Museo 900"/>
    <w:panose1 w:val="00000000000000000000"/>
    <w:charset w:val="00"/>
    <w:family w:val="roman"/>
    <w:notTrueType/>
    <w:pitch w:val="default"/>
    <w:sig w:usb0="00000003" w:usb1="00000000" w:usb2="00000000" w:usb3="00000000" w:csb0="00000001" w:csb1="00000000"/>
  </w:font>
  <w:font w:name="Museo Sans 100">
    <w:altName w:val="Museo Sans 100"/>
    <w:panose1 w:val="00000000000000000000"/>
    <w:charset w:val="00"/>
    <w:family w:val="swiss"/>
    <w:notTrueType/>
    <w:pitch w:val="default"/>
    <w:sig w:usb0="00000003" w:usb1="00000000" w:usb2="00000000" w:usb3="00000000" w:csb0="00000001" w:csb1="00000000"/>
  </w:font>
  <w:font w:name="Comic Sans MS">
    <w:panose1 w:val="030F0702030302020204"/>
    <w:charset w:val="00"/>
    <w:family w:val="script"/>
    <w:pitch w:val="variable"/>
    <w:sig w:usb0="000006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 w:name="Letter-join No-Lead 36">
    <w:panose1 w:val="02000503000000020003"/>
    <w:charset w:val="00"/>
    <w:family w:val="modern"/>
    <w:notTrueType/>
    <w:pitch w:val="variable"/>
    <w:sig w:usb0="8000002F" w:usb1="1000000B" w:usb2="00000000" w:usb3="00000000" w:csb0="00000001" w:csb1="00000000"/>
  </w:font>
  <w:font w:name="Lucida Calligraphy">
    <w:altName w:val="Pristina"/>
    <w:panose1 w:val="03010101010101010101"/>
    <w:charset w:val="00"/>
    <w:family w:val="script"/>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3" type="#_x0000_t75" style="width:417pt;height:406.5pt" o:bullet="t">
        <v:imagedata r:id="rId1" o:title="logo"/>
      </v:shape>
    </w:pict>
  </w:numPicBullet>
  <w:abstractNum w:abstractNumId="0" w15:restartNumberingAfterBreak="0">
    <w:nsid w:val="934BC195"/>
    <w:multiLevelType w:val="hybridMultilevel"/>
    <w:tmpl w:val="FD6850EE"/>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4683B0A"/>
    <w:multiLevelType w:val="hybridMultilevel"/>
    <w:tmpl w:val="60EC928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54671BE"/>
    <w:multiLevelType w:val="hybridMultilevel"/>
    <w:tmpl w:val="004A619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56106B9"/>
    <w:multiLevelType w:val="hybridMultilevel"/>
    <w:tmpl w:val="05D06AE6"/>
    <w:lvl w:ilvl="0" w:tplc="4CD01634">
      <w:start w:val="5"/>
      <w:numFmt w:val="bullet"/>
      <w:lvlText w:val="-"/>
      <w:lvlJc w:val="left"/>
      <w:pPr>
        <w:ind w:left="720" w:hanging="360"/>
      </w:pPr>
      <w:rPr>
        <w:rFonts w:ascii="Century Gothic" w:eastAsia="Times New Roman" w:hAnsi="Century Gothic"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6207E0E"/>
    <w:multiLevelType w:val="hybridMultilevel"/>
    <w:tmpl w:val="DC871245"/>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0C9C7A76"/>
    <w:multiLevelType w:val="hybridMultilevel"/>
    <w:tmpl w:val="E392EA86"/>
    <w:lvl w:ilvl="0" w:tplc="988A6180">
      <w:start w:val="4"/>
      <w:numFmt w:val="bullet"/>
      <w:lvlText w:val="-"/>
      <w:lvlJc w:val="left"/>
      <w:pPr>
        <w:ind w:left="720" w:hanging="360"/>
      </w:pPr>
      <w:rPr>
        <w:rFonts w:ascii="Century Gothic" w:eastAsia="Times New Roman" w:hAnsi="Century Gothic"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D59339E"/>
    <w:multiLevelType w:val="multilevel"/>
    <w:tmpl w:val="C6CAD80C"/>
    <w:lvl w:ilvl="0">
      <w:start w:val="1"/>
      <w:numFmt w:val="decimal"/>
      <w:lvlText w:val="%1."/>
      <w:lvlJc w:val="left"/>
      <w:pPr>
        <w:tabs>
          <w:tab w:val="num" w:pos="720"/>
        </w:tabs>
        <w:ind w:left="720" w:hanging="360"/>
      </w:pPr>
      <w:rPr>
        <w:rFonts w:cs="Times New Roman"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7" w15:restartNumberingAfterBreak="0">
    <w:nsid w:val="0E6F7928"/>
    <w:multiLevelType w:val="hybridMultilevel"/>
    <w:tmpl w:val="A20E9FD6"/>
    <w:lvl w:ilvl="0" w:tplc="AB789AC6">
      <w:start w:val="5"/>
      <w:numFmt w:val="bullet"/>
      <w:lvlText w:val="-"/>
      <w:lvlJc w:val="left"/>
      <w:pPr>
        <w:ind w:left="720" w:hanging="360"/>
      </w:pPr>
      <w:rPr>
        <w:rFonts w:ascii="Century Gothic" w:eastAsia="Times New Roman" w:hAnsi="Century Gothic"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01C25B3"/>
    <w:multiLevelType w:val="hybridMultilevel"/>
    <w:tmpl w:val="F5AA1640"/>
    <w:lvl w:ilvl="0" w:tplc="0809000D">
      <w:start w:val="1"/>
      <w:numFmt w:val="bullet"/>
      <w:lvlText w:val=""/>
      <w:lvlJc w:val="left"/>
      <w:pPr>
        <w:ind w:left="795" w:hanging="360"/>
      </w:pPr>
      <w:rPr>
        <w:rFonts w:ascii="Wingdings" w:hAnsi="Wingdings" w:hint="default"/>
      </w:rPr>
    </w:lvl>
    <w:lvl w:ilvl="1" w:tplc="08090003" w:tentative="1">
      <w:start w:val="1"/>
      <w:numFmt w:val="bullet"/>
      <w:lvlText w:val="o"/>
      <w:lvlJc w:val="left"/>
      <w:pPr>
        <w:ind w:left="1515" w:hanging="360"/>
      </w:pPr>
      <w:rPr>
        <w:rFonts w:ascii="Courier New" w:hAnsi="Courier New" w:cs="Courier New" w:hint="default"/>
      </w:rPr>
    </w:lvl>
    <w:lvl w:ilvl="2" w:tplc="08090005" w:tentative="1">
      <w:start w:val="1"/>
      <w:numFmt w:val="bullet"/>
      <w:lvlText w:val=""/>
      <w:lvlJc w:val="left"/>
      <w:pPr>
        <w:ind w:left="2235" w:hanging="360"/>
      </w:pPr>
      <w:rPr>
        <w:rFonts w:ascii="Wingdings" w:hAnsi="Wingdings" w:hint="default"/>
      </w:rPr>
    </w:lvl>
    <w:lvl w:ilvl="3" w:tplc="08090001" w:tentative="1">
      <w:start w:val="1"/>
      <w:numFmt w:val="bullet"/>
      <w:lvlText w:val=""/>
      <w:lvlJc w:val="left"/>
      <w:pPr>
        <w:ind w:left="2955" w:hanging="360"/>
      </w:pPr>
      <w:rPr>
        <w:rFonts w:ascii="Symbol" w:hAnsi="Symbol" w:hint="default"/>
      </w:rPr>
    </w:lvl>
    <w:lvl w:ilvl="4" w:tplc="08090003" w:tentative="1">
      <w:start w:val="1"/>
      <w:numFmt w:val="bullet"/>
      <w:lvlText w:val="o"/>
      <w:lvlJc w:val="left"/>
      <w:pPr>
        <w:ind w:left="3675" w:hanging="360"/>
      </w:pPr>
      <w:rPr>
        <w:rFonts w:ascii="Courier New" w:hAnsi="Courier New" w:cs="Courier New" w:hint="default"/>
      </w:rPr>
    </w:lvl>
    <w:lvl w:ilvl="5" w:tplc="08090005" w:tentative="1">
      <w:start w:val="1"/>
      <w:numFmt w:val="bullet"/>
      <w:lvlText w:val=""/>
      <w:lvlJc w:val="left"/>
      <w:pPr>
        <w:ind w:left="4395" w:hanging="360"/>
      </w:pPr>
      <w:rPr>
        <w:rFonts w:ascii="Wingdings" w:hAnsi="Wingdings" w:hint="default"/>
      </w:rPr>
    </w:lvl>
    <w:lvl w:ilvl="6" w:tplc="08090001" w:tentative="1">
      <w:start w:val="1"/>
      <w:numFmt w:val="bullet"/>
      <w:lvlText w:val=""/>
      <w:lvlJc w:val="left"/>
      <w:pPr>
        <w:ind w:left="5115" w:hanging="360"/>
      </w:pPr>
      <w:rPr>
        <w:rFonts w:ascii="Symbol" w:hAnsi="Symbol" w:hint="default"/>
      </w:rPr>
    </w:lvl>
    <w:lvl w:ilvl="7" w:tplc="08090003" w:tentative="1">
      <w:start w:val="1"/>
      <w:numFmt w:val="bullet"/>
      <w:lvlText w:val="o"/>
      <w:lvlJc w:val="left"/>
      <w:pPr>
        <w:ind w:left="5835" w:hanging="360"/>
      </w:pPr>
      <w:rPr>
        <w:rFonts w:ascii="Courier New" w:hAnsi="Courier New" w:cs="Courier New" w:hint="default"/>
      </w:rPr>
    </w:lvl>
    <w:lvl w:ilvl="8" w:tplc="08090005" w:tentative="1">
      <w:start w:val="1"/>
      <w:numFmt w:val="bullet"/>
      <w:lvlText w:val=""/>
      <w:lvlJc w:val="left"/>
      <w:pPr>
        <w:ind w:left="6555" w:hanging="360"/>
      </w:pPr>
      <w:rPr>
        <w:rFonts w:ascii="Wingdings" w:hAnsi="Wingdings" w:hint="default"/>
      </w:rPr>
    </w:lvl>
  </w:abstractNum>
  <w:abstractNum w:abstractNumId="9" w15:restartNumberingAfterBreak="0">
    <w:nsid w:val="10BD5299"/>
    <w:multiLevelType w:val="hybridMultilevel"/>
    <w:tmpl w:val="EA42755C"/>
    <w:lvl w:ilvl="0" w:tplc="E22EA856">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3BA6D7E"/>
    <w:multiLevelType w:val="hybridMultilevel"/>
    <w:tmpl w:val="9A9AAAAC"/>
    <w:lvl w:ilvl="0" w:tplc="E22EA856">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3EB5C81"/>
    <w:multiLevelType w:val="hybridMultilevel"/>
    <w:tmpl w:val="16CACB00"/>
    <w:lvl w:ilvl="0" w:tplc="E22EA856">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4E678B3"/>
    <w:multiLevelType w:val="hybridMultilevel"/>
    <w:tmpl w:val="A130247E"/>
    <w:lvl w:ilvl="0" w:tplc="E22EA856">
      <w:start w:val="1"/>
      <w:numFmt w:val="bullet"/>
      <w:lvlText w:val=""/>
      <w:lvlPicBulletId w:val="0"/>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5FB7246"/>
    <w:multiLevelType w:val="hybridMultilevel"/>
    <w:tmpl w:val="840666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7781838"/>
    <w:multiLevelType w:val="hybridMultilevel"/>
    <w:tmpl w:val="A5EAAE8E"/>
    <w:lvl w:ilvl="0" w:tplc="08090001">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B5634D3"/>
    <w:multiLevelType w:val="hybridMultilevel"/>
    <w:tmpl w:val="CB3415A6"/>
    <w:lvl w:ilvl="0" w:tplc="AD702F7A">
      <w:start w:val="6"/>
      <w:numFmt w:val="bullet"/>
      <w:lvlText w:val="-"/>
      <w:lvlJc w:val="left"/>
      <w:pPr>
        <w:ind w:left="720" w:hanging="360"/>
      </w:pPr>
      <w:rPr>
        <w:rFonts w:ascii="Century Gothic" w:eastAsia="Calibri" w:hAnsi="Century Gothic"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1D213F9"/>
    <w:multiLevelType w:val="hybridMultilevel"/>
    <w:tmpl w:val="DC02DB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8C81787"/>
    <w:multiLevelType w:val="hybridMultilevel"/>
    <w:tmpl w:val="9A7AD0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94B2E1D"/>
    <w:multiLevelType w:val="hybridMultilevel"/>
    <w:tmpl w:val="748A4D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9801F79"/>
    <w:multiLevelType w:val="hybridMultilevel"/>
    <w:tmpl w:val="23DABE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86BA6FE"/>
    <w:multiLevelType w:val="hybridMultilevel"/>
    <w:tmpl w:val="1BD908CE"/>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49421E97"/>
    <w:multiLevelType w:val="hybridMultilevel"/>
    <w:tmpl w:val="5D20E9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B000829"/>
    <w:multiLevelType w:val="hybridMultilevel"/>
    <w:tmpl w:val="8DA46854"/>
    <w:lvl w:ilvl="0" w:tplc="B5ECC330">
      <w:start w:val="1"/>
      <w:numFmt w:val="decimal"/>
      <w:lvlText w:val="%1."/>
      <w:lvlJc w:val="left"/>
      <w:pPr>
        <w:tabs>
          <w:tab w:val="num" w:pos="720"/>
        </w:tabs>
        <w:ind w:left="720" w:hanging="360"/>
      </w:pPr>
    </w:lvl>
    <w:lvl w:ilvl="1" w:tplc="A5228246" w:tentative="1">
      <w:start w:val="1"/>
      <w:numFmt w:val="decimal"/>
      <w:lvlText w:val="%2."/>
      <w:lvlJc w:val="left"/>
      <w:pPr>
        <w:tabs>
          <w:tab w:val="num" w:pos="1440"/>
        </w:tabs>
        <w:ind w:left="1440" w:hanging="360"/>
      </w:pPr>
    </w:lvl>
    <w:lvl w:ilvl="2" w:tplc="4AAC3168" w:tentative="1">
      <w:start w:val="1"/>
      <w:numFmt w:val="decimal"/>
      <w:lvlText w:val="%3."/>
      <w:lvlJc w:val="left"/>
      <w:pPr>
        <w:tabs>
          <w:tab w:val="num" w:pos="2160"/>
        </w:tabs>
        <w:ind w:left="2160" w:hanging="360"/>
      </w:pPr>
    </w:lvl>
    <w:lvl w:ilvl="3" w:tplc="EA16E4BA" w:tentative="1">
      <w:start w:val="1"/>
      <w:numFmt w:val="decimal"/>
      <w:lvlText w:val="%4."/>
      <w:lvlJc w:val="left"/>
      <w:pPr>
        <w:tabs>
          <w:tab w:val="num" w:pos="2880"/>
        </w:tabs>
        <w:ind w:left="2880" w:hanging="360"/>
      </w:pPr>
    </w:lvl>
    <w:lvl w:ilvl="4" w:tplc="75303FE2" w:tentative="1">
      <w:start w:val="1"/>
      <w:numFmt w:val="decimal"/>
      <w:lvlText w:val="%5."/>
      <w:lvlJc w:val="left"/>
      <w:pPr>
        <w:tabs>
          <w:tab w:val="num" w:pos="3600"/>
        </w:tabs>
        <w:ind w:left="3600" w:hanging="360"/>
      </w:pPr>
    </w:lvl>
    <w:lvl w:ilvl="5" w:tplc="3668BB74" w:tentative="1">
      <w:start w:val="1"/>
      <w:numFmt w:val="decimal"/>
      <w:lvlText w:val="%6."/>
      <w:lvlJc w:val="left"/>
      <w:pPr>
        <w:tabs>
          <w:tab w:val="num" w:pos="4320"/>
        </w:tabs>
        <w:ind w:left="4320" w:hanging="360"/>
      </w:pPr>
    </w:lvl>
    <w:lvl w:ilvl="6" w:tplc="020ABB2A" w:tentative="1">
      <w:start w:val="1"/>
      <w:numFmt w:val="decimal"/>
      <w:lvlText w:val="%7."/>
      <w:lvlJc w:val="left"/>
      <w:pPr>
        <w:tabs>
          <w:tab w:val="num" w:pos="5040"/>
        </w:tabs>
        <w:ind w:left="5040" w:hanging="360"/>
      </w:pPr>
    </w:lvl>
    <w:lvl w:ilvl="7" w:tplc="EAD6B328" w:tentative="1">
      <w:start w:val="1"/>
      <w:numFmt w:val="decimal"/>
      <w:lvlText w:val="%8."/>
      <w:lvlJc w:val="left"/>
      <w:pPr>
        <w:tabs>
          <w:tab w:val="num" w:pos="5760"/>
        </w:tabs>
        <w:ind w:left="5760" w:hanging="360"/>
      </w:pPr>
    </w:lvl>
    <w:lvl w:ilvl="8" w:tplc="AD8C6A8A" w:tentative="1">
      <w:start w:val="1"/>
      <w:numFmt w:val="decimal"/>
      <w:lvlText w:val="%9."/>
      <w:lvlJc w:val="left"/>
      <w:pPr>
        <w:tabs>
          <w:tab w:val="num" w:pos="6480"/>
        </w:tabs>
        <w:ind w:left="6480" w:hanging="360"/>
      </w:pPr>
    </w:lvl>
  </w:abstractNum>
  <w:abstractNum w:abstractNumId="23" w15:restartNumberingAfterBreak="0">
    <w:nsid w:val="4C7F7C24"/>
    <w:multiLevelType w:val="hybridMultilevel"/>
    <w:tmpl w:val="8E20D398"/>
    <w:lvl w:ilvl="0" w:tplc="08090001">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4D172264"/>
    <w:multiLevelType w:val="hybridMultilevel"/>
    <w:tmpl w:val="211EE010"/>
    <w:lvl w:ilvl="0" w:tplc="CEECE272">
      <w:start w:val="1"/>
      <w:numFmt w:val="decimal"/>
      <w:lvlText w:val="%1."/>
      <w:lvlJc w:val="left"/>
      <w:pPr>
        <w:ind w:left="720" w:hanging="360"/>
      </w:pPr>
      <w:rPr>
        <w:rFonts w:hint="default"/>
        <w:b w:val="0"/>
        <w:sz w:val="2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520600F1"/>
    <w:multiLevelType w:val="hybridMultilevel"/>
    <w:tmpl w:val="868C4462"/>
    <w:lvl w:ilvl="0" w:tplc="08090001">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2F66959"/>
    <w:multiLevelType w:val="hybridMultilevel"/>
    <w:tmpl w:val="154A26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80B6248"/>
    <w:multiLevelType w:val="hybridMultilevel"/>
    <w:tmpl w:val="3FA86F74"/>
    <w:lvl w:ilvl="0" w:tplc="E22EA856">
      <w:start w:val="1"/>
      <w:numFmt w:val="bullet"/>
      <w:lvlText w:val=""/>
      <w:lvlPicBulletId w:val="0"/>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5FB15CCB"/>
    <w:multiLevelType w:val="hybridMultilevel"/>
    <w:tmpl w:val="C3B2F612"/>
    <w:lvl w:ilvl="0" w:tplc="10840C22">
      <w:start w:val="5"/>
      <w:numFmt w:val="bullet"/>
      <w:lvlText w:val="-"/>
      <w:lvlJc w:val="left"/>
      <w:pPr>
        <w:ind w:left="720" w:hanging="360"/>
      </w:pPr>
      <w:rPr>
        <w:rFonts w:ascii="Century Gothic" w:eastAsia="Times New Roman" w:hAnsi="Century Gothic"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31033B0"/>
    <w:multiLevelType w:val="hybridMultilevel"/>
    <w:tmpl w:val="6CFC93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5D865D5"/>
    <w:multiLevelType w:val="hybridMultilevel"/>
    <w:tmpl w:val="DA7C6AC2"/>
    <w:lvl w:ilvl="0" w:tplc="E22EA856">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5E0220D"/>
    <w:multiLevelType w:val="multilevel"/>
    <w:tmpl w:val="95BAA354"/>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32" w15:restartNumberingAfterBreak="0">
    <w:nsid w:val="65F65C93"/>
    <w:multiLevelType w:val="hybridMultilevel"/>
    <w:tmpl w:val="48DA45D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66D53A30"/>
    <w:multiLevelType w:val="hybridMultilevel"/>
    <w:tmpl w:val="E226661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4" w15:restartNumberingAfterBreak="0">
    <w:nsid w:val="6B2247A0"/>
    <w:multiLevelType w:val="hybridMultilevel"/>
    <w:tmpl w:val="65C00DDA"/>
    <w:lvl w:ilvl="0" w:tplc="0809000F">
      <w:start w:val="1"/>
      <w:numFmt w:val="decimal"/>
      <w:lvlText w:val="%1."/>
      <w:lvlJc w:val="left"/>
      <w:pPr>
        <w:tabs>
          <w:tab w:val="num" w:pos="720"/>
        </w:tabs>
        <w:ind w:left="720" w:hanging="360"/>
      </w:pPr>
      <w:rPr>
        <w:rFonts w:cs="Times New Roman" w:hint="default"/>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35" w15:restartNumberingAfterBreak="0">
    <w:nsid w:val="6D8D132D"/>
    <w:multiLevelType w:val="hybridMultilevel"/>
    <w:tmpl w:val="92BC9B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07F01FD"/>
    <w:multiLevelType w:val="hybridMultilevel"/>
    <w:tmpl w:val="02F4A0F6"/>
    <w:lvl w:ilvl="0" w:tplc="08090001">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942C23D"/>
    <w:multiLevelType w:val="hybridMultilevel"/>
    <w:tmpl w:val="9CFE6B03"/>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8" w15:restartNumberingAfterBreak="0">
    <w:nsid w:val="7A2A6383"/>
    <w:multiLevelType w:val="hybridMultilevel"/>
    <w:tmpl w:val="27F41536"/>
    <w:lvl w:ilvl="0" w:tplc="AB789AC6">
      <w:start w:val="5"/>
      <w:numFmt w:val="bullet"/>
      <w:lvlText w:val="-"/>
      <w:lvlJc w:val="left"/>
      <w:pPr>
        <w:ind w:left="720" w:hanging="360"/>
      </w:pPr>
      <w:rPr>
        <w:rFonts w:ascii="Century Gothic" w:eastAsia="Times New Roman" w:hAnsi="Century Gothic"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DA2182A"/>
    <w:multiLevelType w:val="hybridMultilevel"/>
    <w:tmpl w:val="5986A3B5"/>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1193954275">
    <w:abstractNumId w:val="20"/>
  </w:num>
  <w:num w:numId="2" w16cid:durableId="1306396670">
    <w:abstractNumId w:val="37"/>
  </w:num>
  <w:num w:numId="3" w16cid:durableId="740101283">
    <w:abstractNumId w:val="39"/>
  </w:num>
  <w:num w:numId="4" w16cid:durableId="403572279">
    <w:abstractNumId w:val="0"/>
  </w:num>
  <w:num w:numId="5" w16cid:durableId="1571962801">
    <w:abstractNumId w:val="4"/>
  </w:num>
  <w:num w:numId="6" w16cid:durableId="1132677294">
    <w:abstractNumId w:val="22"/>
  </w:num>
  <w:num w:numId="7" w16cid:durableId="292293330">
    <w:abstractNumId w:val="2"/>
  </w:num>
  <w:num w:numId="8" w16cid:durableId="1501775446">
    <w:abstractNumId w:val="32"/>
  </w:num>
  <w:num w:numId="9" w16cid:durableId="1152454078">
    <w:abstractNumId w:val="15"/>
  </w:num>
  <w:num w:numId="10" w16cid:durableId="807476821">
    <w:abstractNumId w:val="6"/>
  </w:num>
  <w:num w:numId="11" w16cid:durableId="1486969435">
    <w:abstractNumId w:val="34"/>
  </w:num>
  <w:num w:numId="12" w16cid:durableId="2137605253">
    <w:abstractNumId w:val="31"/>
  </w:num>
  <w:num w:numId="13" w16cid:durableId="946349028">
    <w:abstractNumId w:val="1"/>
  </w:num>
  <w:num w:numId="14" w16cid:durableId="1426262696">
    <w:abstractNumId w:val="16"/>
  </w:num>
  <w:num w:numId="15" w16cid:durableId="1876967630">
    <w:abstractNumId w:val="24"/>
  </w:num>
  <w:num w:numId="16" w16cid:durableId="692192205">
    <w:abstractNumId w:val="28"/>
  </w:num>
  <w:num w:numId="17" w16cid:durableId="1580676810">
    <w:abstractNumId w:val="38"/>
  </w:num>
  <w:num w:numId="18" w16cid:durableId="1706716162">
    <w:abstractNumId w:val="29"/>
  </w:num>
  <w:num w:numId="19" w16cid:durableId="922379536">
    <w:abstractNumId w:val="18"/>
  </w:num>
  <w:num w:numId="20" w16cid:durableId="575821679">
    <w:abstractNumId w:val="19"/>
  </w:num>
  <w:num w:numId="21" w16cid:durableId="433139718">
    <w:abstractNumId w:val="5"/>
  </w:num>
  <w:num w:numId="22" w16cid:durableId="1784035881">
    <w:abstractNumId w:val="3"/>
  </w:num>
  <w:num w:numId="23" w16cid:durableId="888568981">
    <w:abstractNumId w:val="8"/>
  </w:num>
  <w:num w:numId="24" w16cid:durableId="2100787127">
    <w:abstractNumId w:val="12"/>
  </w:num>
  <w:num w:numId="25" w16cid:durableId="451438581">
    <w:abstractNumId w:val="27"/>
  </w:num>
  <w:num w:numId="26" w16cid:durableId="1446541854">
    <w:abstractNumId w:val="17"/>
  </w:num>
  <w:num w:numId="27" w16cid:durableId="124353567">
    <w:abstractNumId w:val="21"/>
  </w:num>
  <w:num w:numId="28" w16cid:durableId="1622565778">
    <w:abstractNumId w:val="13"/>
  </w:num>
  <w:num w:numId="29" w16cid:durableId="2046636730">
    <w:abstractNumId w:val="7"/>
  </w:num>
  <w:num w:numId="30" w16cid:durableId="589237754">
    <w:abstractNumId w:val="11"/>
  </w:num>
  <w:num w:numId="31" w16cid:durableId="1154567801">
    <w:abstractNumId w:val="30"/>
  </w:num>
  <w:num w:numId="32" w16cid:durableId="969483832">
    <w:abstractNumId w:val="10"/>
  </w:num>
  <w:num w:numId="33" w16cid:durableId="1698458318">
    <w:abstractNumId w:val="9"/>
  </w:num>
  <w:num w:numId="34" w16cid:durableId="1070494513">
    <w:abstractNumId w:val="14"/>
  </w:num>
  <w:num w:numId="35" w16cid:durableId="1725326150">
    <w:abstractNumId w:val="23"/>
  </w:num>
  <w:num w:numId="36" w16cid:durableId="924218719">
    <w:abstractNumId w:val="25"/>
  </w:num>
  <w:num w:numId="37" w16cid:durableId="1142041452">
    <w:abstractNumId w:val="33"/>
  </w:num>
  <w:num w:numId="38" w16cid:durableId="948317877">
    <w:abstractNumId w:val="36"/>
  </w:num>
  <w:num w:numId="39" w16cid:durableId="481582519">
    <w:abstractNumId w:val="35"/>
  </w:num>
  <w:num w:numId="40" w16cid:durableId="2026663104">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3784"/>
    <w:rsid w:val="0002292E"/>
    <w:rsid w:val="0002403C"/>
    <w:rsid w:val="000242B8"/>
    <w:rsid w:val="000450AD"/>
    <w:rsid w:val="000C6176"/>
    <w:rsid w:val="000F1379"/>
    <w:rsid w:val="00104A2C"/>
    <w:rsid w:val="00153A3B"/>
    <w:rsid w:val="001652FD"/>
    <w:rsid w:val="001761E8"/>
    <w:rsid w:val="001D1D6E"/>
    <w:rsid w:val="00254E8E"/>
    <w:rsid w:val="00260CD4"/>
    <w:rsid w:val="00294FFA"/>
    <w:rsid w:val="002E448E"/>
    <w:rsid w:val="00300526"/>
    <w:rsid w:val="003103C7"/>
    <w:rsid w:val="003303FD"/>
    <w:rsid w:val="00346F07"/>
    <w:rsid w:val="00364F46"/>
    <w:rsid w:val="003C64A6"/>
    <w:rsid w:val="003E1759"/>
    <w:rsid w:val="00412BA8"/>
    <w:rsid w:val="00423784"/>
    <w:rsid w:val="00434C27"/>
    <w:rsid w:val="00436E20"/>
    <w:rsid w:val="00475DA2"/>
    <w:rsid w:val="004812AD"/>
    <w:rsid w:val="004968A7"/>
    <w:rsid w:val="004C4093"/>
    <w:rsid w:val="004F6278"/>
    <w:rsid w:val="0050305B"/>
    <w:rsid w:val="00506275"/>
    <w:rsid w:val="00516C81"/>
    <w:rsid w:val="005267EE"/>
    <w:rsid w:val="00543AD3"/>
    <w:rsid w:val="005515F5"/>
    <w:rsid w:val="00565DFF"/>
    <w:rsid w:val="005B34D7"/>
    <w:rsid w:val="005C4BD3"/>
    <w:rsid w:val="006174AD"/>
    <w:rsid w:val="006349C8"/>
    <w:rsid w:val="00644948"/>
    <w:rsid w:val="00646CCD"/>
    <w:rsid w:val="00694C2A"/>
    <w:rsid w:val="006978BD"/>
    <w:rsid w:val="00726281"/>
    <w:rsid w:val="007406DE"/>
    <w:rsid w:val="00750D20"/>
    <w:rsid w:val="00755051"/>
    <w:rsid w:val="007C562F"/>
    <w:rsid w:val="007D0055"/>
    <w:rsid w:val="007E00FF"/>
    <w:rsid w:val="007E0E94"/>
    <w:rsid w:val="007E367C"/>
    <w:rsid w:val="007F1B2D"/>
    <w:rsid w:val="007F26CB"/>
    <w:rsid w:val="008467A6"/>
    <w:rsid w:val="00860E02"/>
    <w:rsid w:val="008667A8"/>
    <w:rsid w:val="008723BF"/>
    <w:rsid w:val="008A2431"/>
    <w:rsid w:val="008B4465"/>
    <w:rsid w:val="008D37B6"/>
    <w:rsid w:val="008E69FA"/>
    <w:rsid w:val="008E7022"/>
    <w:rsid w:val="008F2B99"/>
    <w:rsid w:val="008F56CF"/>
    <w:rsid w:val="00915ADB"/>
    <w:rsid w:val="00927982"/>
    <w:rsid w:val="00927C32"/>
    <w:rsid w:val="0094052E"/>
    <w:rsid w:val="00973E41"/>
    <w:rsid w:val="009D13D0"/>
    <w:rsid w:val="009E3835"/>
    <w:rsid w:val="009F2044"/>
    <w:rsid w:val="009F62E5"/>
    <w:rsid w:val="00A20B83"/>
    <w:rsid w:val="00A3694A"/>
    <w:rsid w:val="00AA043E"/>
    <w:rsid w:val="00AA6AF7"/>
    <w:rsid w:val="00AB2480"/>
    <w:rsid w:val="00AB7249"/>
    <w:rsid w:val="00AC2057"/>
    <w:rsid w:val="00AC3E8D"/>
    <w:rsid w:val="00B24791"/>
    <w:rsid w:val="00B2587F"/>
    <w:rsid w:val="00B64F4B"/>
    <w:rsid w:val="00B869E9"/>
    <w:rsid w:val="00BC0329"/>
    <w:rsid w:val="00BC5B95"/>
    <w:rsid w:val="00BF64C8"/>
    <w:rsid w:val="00C0297D"/>
    <w:rsid w:val="00C04C5B"/>
    <w:rsid w:val="00C31517"/>
    <w:rsid w:val="00C340E3"/>
    <w:rsid w:val="00C425CB"/>
    <w:rsid w:val="00C725E9"/>
    <w:rsid w:val="00CA1D00"/>
    <w:rsid w:val="00CA1EEA"/>
    <w:rsid w:val="00CA361E"/>
    <w:rsid w:val="00CB0E00"/>
    <w:rsid w:val="00CE1E96"/>
    <w:rsid w:val="00CF77E0"/>
    <w:rsid w:val="00CF7B2C"/>
    <w:rsid w:val="00D1393E"/>
    <w:rsid w:val="00D41DB3"/>
    <w:rsid w:val="00DC01D5"/>
    <w:rsid w:val="00DF0496"/>
    <w:rsid w:val="00E01F00"/>
    <w:rsid w:val="00E101F7"/>
    <w:rsid w:val="00E105DA"/>
    <w:rsid w:val="00E22692"/>
    <w:rsid w:val="00E83E69"/>
    <w:rsid w:val="00E95232"/>
    <w:rsid w:val="00ED2E3B"/>
    <w:rsid w:val="00F15290"/>
    <w:rsid w:val="00F20FBA"/>
    <w:rsid w:val="00F328E5"/>
    <w:rsid w:val="00F3726E"/>
    <w:rsid w:val="00F37600"/>
    <w:rsid w:val="00F434EF"/>
    <w:rsid w:val="00F6514E"/>
    <w:rsid w:val="00F75AAB"/>
    <w:rsid w:val="00F971CD"/>
    <w:rsid w:val="00FD1F2F"/>
    <w:rsid w:val="00FD3712"/>
    <w:rsid w:val="00FE6BB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F4B858"/>
  <w15:docId w15:val="{47866385-AAC8-403E-BE4B-7226C625BD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eastAsia="Times New Roman" w:hAnsi="Tahoma" w:cs="Tahoma"/>
      <w:sz w:val="16"/>
      <w:szCs w:val="16"/>
    </w:rPr>
  </w:style>
  <w:style w:type="table" w:styleId="TableGrid">
    <w:name w:val="Table Grid"/>
    <w:basedOn w:val="Table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pPr>
      <w:autoSpaceDE w:val="0"/>
      <w:autoSpaceDN w:val="0"/>
      <w:adjustRightInd w:val="0"/>
      <w:spacing w:after="0" w:line="240" w:lineRule="auto"/>
    </w:pPr>
    <w:rPr>
      <w:rFonts w:ascii="Museo 700" w:hAnsi="Museo 700" w:cs="Museo 700"/>
      <w:color w:val="000000"/>
      <w:sz w:val="24"/>
      <w:szCs w:val="24"/>
    </w:rPr>
  </w:style>
  <w:style w:type="paragraph" w:customStyle="1" w:styleId="Pa6">
    <w:name w:val="Pa6"/>
    <w:basedOn w:val="Default"/>
    <w:next w:val="Default"/>
    <w:uiPriority w:val="99"/>
    <w:pPr>
      <w:spacing w:line="241" w:lineRule="atLeast"/>
    </w:pPr>
    <w:rPr>
      <w:rFonts w:cstheme="minorBidi"/>
      <w:color w:val="auto"/>
    </w:rPr>
  </w:style>
  <w:style w:type="character" w:customStyle="1" w:styleId="A11">
    <w:name w:val="A11"/>
    <w:uiPriority w:val="99"/>
    <w:rPr>
      <w:rFonts w:cs="Museo 700"/>
      <w:b/>
      <w:bCs/>
      <w:color w:val="000000"/>
      <w:sz w:val="28"/>
      <w:szCs w:val="28"/>
    </w:rPr>
  </w:style>
  <w:style w:type="paragraph" w:customStyle="1" w:styleId="Pa25">
    <w:name w:val="Pa25"/>
    <w:basedOn w:val="Default"/>
    <w:next w:val="Default"/>
    <w:uiPriority w:val="99"/>
    <w:pPr>
      <w:spacing w:line="241" w:lineRule="atLeast"/>
    </w:pPr>
    <w:rPr>
      <w:rFonts w:cstheme="minorBidi"/>
      <w:color w:val="auto"/>
    </w:rPr>
  </w:style>
  <w:style w:type="paragraph" w:customStyle="1" w:styleId="Pa0">
    <w:name w:val="Pa0"/>
    <w:basedOn w:val="Default"/>
    <w:next w:val="Default"/>
    <w:uiPriority w:val="99"/>
    <w:pPr>
      <w:spacing w:line="241" w:lineRule="atLeast"/>
    </w:pPr>
    <w:rPr>
      <w:rFonts w:cstheme="minorBidi"/>
      <w:color w:val="auto"/>
    </w:rPr>
  </w:style>
  <w:style w:type="character" w:customStyle="1" w:styleId="A9">
    <w:name w:val="A9"/>
    <w:uiPriority w:val="99"/>
    <w:rPr>
      <w:rFonts w:ascii="Museo 900" w:hAnsi="Museo 900" w:cs="Museo 900"/>
      <w:color w:val="000000"/>
      <w:sz w:val="20"/>
      <w:szCs w:val="20"/>
    </w:rPr>
  </w:style>
  <w:style w:type="paragraph" w:customStyle="1" w:styleId="Pa12">
    <w:name w:val="Pa12"/>
    <w:basedOn w:val="Default"/>
    <w:next w:val="Default"/>
    <w:uiPriority w:val="99"/>
    <w:pPr>
      <w:spacing w:line="321" w:lineRule="atLeast"/>
    </w:pPr>
    <w:rPr>
      <w:rFonts w:cstheme="minorBidi"/>
      <w:color w:val="auto"/>
    </w:rPr>
  </w:style>
  <w:style w:type="character" w:customStyle="1" w:styleId="A12">
    <w:name w:val="A12"/>
    <w:uiPriority w:val="99"/>
    <w:rPr>
      <w:rFonts w:ascii="Museo Sans 100" w:hAnsi="Museo Sans 100" w:cs="Museo Sans 100"/>
      <w:color w:val="000000"/>
      <w:sz w:val="10"/>
      <w:szCs w:val="10"/>
    </w:rPr>
  </w:style>
  <w:style w:type="paragraph" w:styleId="ListParagraph">
    <w:name w:val="List Paragraph"/>
    <w:basedOn w:val="Normal"/>
    <w:uiPriority w:val="34"/>
    <w:qFormat/>
    <w:pPr>
      <w:ind w:left="720"/>
      <w:contextualSpacing/>
    </w:pPr>
  </w:style>
  <w:style w:type="character" w:styleId="Strong">
    <w:name w:val="Strong"/>
    <w:qFormat/>
    <w:rPr>
      <w:b/>
      <w:bCs/>
    </w:rPr>
  </w:style>
  <w:style w:type="character" w:styleId="Emphasis">
    <w:name w:val="Emphasis"/>
    <w:basedOn w:val="DefaultParagraphFont"/>
    <w:uiPriority w:val="20"/>
    <w:qFormat/>
    <w:rsid w:val="008E7022"/>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9335268">
      <w:bodyDiv w:val="1"/>
      <w:marLeft w:val="0"/>
      <w:marRight w:val="0"/>
      <w:marTop w:val="0"/>
      <w:marBottom w:val="0"/>
      <w:divBdr>
        <w:top w:val="none" w:sz="0" w:space="0" w:color="auto"/>
        <w:left w:val="none" w:sz="0" w:space="0" w:color="auto"/>
        <w:bottom w:val="none" w:sz="0" w:space="0" w:color="auto"/>
        <w:right w:val="none" w:sz="0" w:space="0" w:color="auto"/>
      </w:divBdr>
    </w:div>
    <w:div w:id="316347163">
      <w:bodyDiv w:val="1"/>
      <w:marLeft w:val="0"/>
      <w:marRight w:val="0"/>
      <w:marTop w:val="0"/>
      <w:marBottom w:val="0"/>
      <w:divBdr>
        <w:top w:val="none" w:sz="0" w:space="0" w:color="auto"/>
        <w:left w:val="none" w:sz="0" w:space="0" w:color="auto"/>
        <w:bottom w:val="none" w:sz="0" w:space="0" w:color="auto"/>
        <w:right w:val="none" w:sz="0" w:space="0" w:color="auto"/>
      </w:divBdr>
    </w:div>
    <w:div w:id="447045989">
      <w:bodyDiv w:val="1"/>
      <w:marLeft w:val="0"/>
      <w:marRight w:val="0"/>
      <w:marTop w:val="0"/>
      <w:marBottom w:val="0"/>
      <w:divBdr>
        <w:top w:val="none" w:sz="0" w:space="0" w:color="auto"/>
        <w:left w:val="none" w:sz="0" w:space="0" w:color="auto"/>
        <w:bottom w:val="none" w:sz="0" w:space="0" w:color="auto"/>
        <w:right w:val="none" w:sz="0" w:space="0" w:color="auto"/>
      </w:divBdr>
    </w:div>
    <w:div w:id="721289476">
      <w:bodyDiv w:val="1"/>
      <w:marLeft w:val="0"/>
      <w:marRight w:val="0"/>
      <w:marTop w:val="0"/>
      <w:marBottom w:val="0"/>
      <w:divBdr>
        <w:top w:val="none" w:sz="0" w:space="0" w:color="auto"/>
        <w:left w:val="none" w:sz="0" w:space="0" w:color="auto"/>
        <w:bottom w:val="none" w:sz="0" w:space="0" w:color="auto"/>
        <w:right w:val="none" w:sz="0" w:space="0" w:color="auto"/>
      </w:divBdr>
    </w:div>
    <w:div w:id="1125123046">
      <w:bodyDiv w:val="1"/>
      <w:marLeft w:val="0"/>
      <w:marRight w:val="0"/>
      <w:marTop w:val="0"/>
      <w:marBottom w:val="0"/>
      <w:divBdr>
        <w:top w:val="none" w:sz="0" w:space="0" w:color="auto"/>
        <w:left w:val="none" w:sz="0" w:space="0" w:color="auto"/>
        <w:bottom w:val="none" w:sz="0" w:space="0" w:color="auto"/>
        <w:right w:val="none" w:sz="0" w:space="0" w:color="auto"/>
      </w:divBdr>
    </w:div>
    <w:div w:id="1180854941">
      <w:bodyDiv w:val="1"/>
      <w:marLeft w:val="0"/>
      <w:marRight w:val="0"/>
      <w:marTop w:val="0"/>
      <w:marBottom w:val="0"/>
      <w:divBdr>
        <w:top w:val="none" w:sz="0" w:space="0" w:color="auto"/>
        <w:left w:val="none" w:sz="0" w:space="0" w:color="auto"/>
        <w:bottom w:val="none" w:sz="0" w:space="0" w:color="auto"/>
        <w:right w:val="none" w:sz="0" w:space="0" w:color="auto"/>
      </w:divBdr>
    </w:div>
    <w:div w:id="1709061755">
      <w:bodyDiv w:val="1"/>
      <w:marLeft w:val="0"/>
      <w:marRight w:val="0"/>
      <w:marTop w:val="0"/>
      <w:marBottom w:val="0"/>
      <w:divBdr>
        <w:top w:val="none" w:sz="0" w:space="0" w:color="auto"/>
        <w:left w:val="none" w:sz="0" w:space="0" w:color="auto"/>
        <w:bottom w:val="none" w:sz="0" w:space="0" w:color="auto"/>
        <w:right w:val="none" w:sz="0" w:space="0" w:color="auto"/>
      </w:divBdr>
    </w:div>
    <w:div w:id="1713262149">
      <w:bodyDiv w:val="1"/>
      <w:marLeft w:val="0"/>
      <w:marRight w:val="0"/>
      <w:marTop w:val="0"/>
      <w:marBottom w:val="0"/>
      <w:divBdr>
        <w:top w:val="none" w:sz="0" w:space="0" w:color="auto"/>
        <w:left w:val="none" w:sz="0" w:space="0" w:color="auto"/>
        <w:bottom w:val="none" w:sz="0" w:space="0" w:color="auto"/>
        <w:right w:val="none" w:sz="0" w:space="0" w:color="auto"/>
      </w:divBdr>
    </w:div>
    <w:div w:id="1748382495">
      <w:bodyDiv w:val="1"/>
      <w:marLeft w:val="0"/>
      <w:marRight w:val="0"/>
      <w:marTop w:val="0"/>
      <w:marBottom w:val="0"/>
      <w:divBdr>
        <w:top w:val="none" w:sz="0" w:space="0" w:color="auto"/>
        <w:left w:val="none" w:sz="0" w:space="0" w:color="auto"/>
        <w:bottom w:val="none" w:sz="0" w:space="0" w:color="auto"/>
        <w:right w:val="none" w:sz="0" w:space="0" w:color="auto"/>
      </w:divBdr>
      <w:divsChild>
        <w:div w:id="1412046515">
          <w:marLeft w:val="0"/>
          <w:marRight w:val="0"/>
          <w:marTop w:val="0"/>
          <w:marBottom w:val="0"/>
          <w:divBdr>
            <w:top w:val="none" w:sz="0" w:space="0" w:color="auto"/>
            <w:left w:val="none" w:sz="0" w:space="0" w:color="auto"/>
            <w:bottom w:val="none" w:sz="0" w:space="0" w:color="auto"/>
            <w:right w:val="none" w:sz="0" w:space="0" w:color="auto"/>
          </w:divBdr>
        </w:div>
        <w:div w:id="1137531964">
          <w:marLeft w:val="0"/>
          <w:marRight w:val="0"/>
          <w:marTop w:val="0"/>
          <w:marBottom w:val="160"/>
          <w:divBdr>
            <w:top w:val="none" w:sz="0" w:space="0" w:color="auto"/>
            <w:left w:val="none" w:sz="0" w:space="0" w:color="auto"/>
            <w:bottom w:val="none" w:sz="0" w:space="0" w:color="auto"/>
            <w:right w:val="none" w:sz="0" w:space="0" w:color="auto"/>
          </w:divBdr>
        </w:div>
        <w:div w:id="225342681">
          <w:marLeft w:val="0"/>
          <w:marRight w:val="0"/>
          <w:marTop w:val="0"/>
          <w:marBottom w:val="0"/>
          <w:divBdr>
            <w:top w:val="none" w:sz="0" w:space="0" w:color="auto"/>
            <w:left w:val="none" w:sz="0" w:space="0" w:color="auto"/>
            <w:bottom w:val="none" w:sz="0" w:space="0" w:color="auto"/>
            <w:right w:val="none" w:sz="0" w:space="0" w:color="auto"/>
          </w:divBdr>
        </w:div>
        <w:div w:id="1344017397">
          <w:marLeft w:val="0"/>
          <w:marRight w:val="0"/>
          <w:marTop w:val="0"/>
          <w:marBottom w:val="0"/>
          <w:divBdr>
            <w:top w:val="none" w:sz="0" w:space="0" w:color="auto"/>
            <w:left w:val="none" w:sz="0" w:space="0" w:color="auto"/>
            <w:bottom w:val="none" w:sz="0" w:space="0" w:color="auto"/>
            <w:right w:val="none" w:sz="0" w:space="0" w:color="auto"/>
          </w:divBdr>
        </w:div>
        <w:div w:id="899635919">
          <w:marLeft w:val="0"/>
          <w:marRight w:val="0"/>
          <w:marTop w:val="0"/>
          <w:marBottom w:val="0"/>
          <w:divBdr>
            <w:top w:val="none" w:sz="0" w:space="0" w:color="auto"/>
            <w:left w:val="none" w:sz="0" w:space="0" w:color="auto"/>
            <w:bottom w:val="none" w:sz="0" w:space="0" w:color="auto"/>
            <w:right w:val="none" w:sz="0" w:space="0" w:color="auto"/>
          </w:divBdr>
        </w:div>
        <w:div w:id="1671566431">
          <w:marLeft w:val="0"/>
          <w:marRight w:val="0"/>
          <w:marTop w:val="240"/>
          <w:marBottom w:val="240"/>
          <w:divBdr>
            <w:top w:val="none" w:sz="0" w:space="0" w:color="auto"/>
            <w:left w:val="none" w:sz="0" w:space="0" w:color="auto"/>
            <w:bottom w:val="none" w:sz="0" w:space="0" w:color="auto"/>
            <w:right w:val="none" w:sz="0" w:space="0" w:color="auto"/>
          </w:divBdr>
        </w:div>
        <w:div w:id="226377020">
          <w:marLeft w:val="0"/>
          <w:marRight w:val="0"/>
          <w:marTop w:val="240"/>
          <w:marBottom w:val="240"/>
          <w:divBdr>
            <w:top w:val="none" w:sz="0" w:space="0" w:color="auto"/>
            <w:left w:val="none" w:sz="0" w:space="0" w:color="auto"/>
            <w:bottom w:val="none" w:sz="0" w:space="0" w:color="auto"/>
            <w:right w:val="none" w:sz="0" w:space="0" w:color="auto"/>
          </w:divBdr>
        </w:div>
        <w:div w:id="1387603710">
          <w:marLeft w:val="0"/>
          <w:marRight w:val="0"/>
          <w:marTop w:val="0"/>
          <w:marBottom w:val="160"/>
          <w:divBdr>
            <w:top w:val="none" w:sz="0" w:space="0" w:color="auto"/>
            <w:left w:val="none" w:sz="0" w:space="0" w:color="auto"/>
            <w:bottom w:val="none" w:sz="0" w:space="0" w:color="auto"/>
            <w:right w:val="none" w:sz="0" w:space="0" w:color="auto"/>
          </w:divBdr>
        </w:div>
      </w:divsChild>
    </w:div>
    <w:div w:id="1772503168">
      <w:bodyDiv w:val="1"/>
      <w:marLeft w:val="0"/>
      <w:marRight w:val="0"/>
      <w:marTop w:val="0"/>
      <w:marBottom w:val="0"/>
      <w:divBdr>
        <w:top w:val="none" w:sz="0" w:space="0" w:color="auto"/>
        <w:left w:val="none" w:sz="0" w:space="0" w:color="auto"/>
        <w:bottom w:val="none" w:sz="0" w:space="0" w:color="auto"/>
        <w:right w:val="none" w:sz="0" w:space="0" w:color="auto"/>
      </w:divBdr>
    </w:div>
    <w:div w:id="1989894856">
      <w:bodyDiv w:val="1"/>
      <w:marLeft w:val="0"/>
      <w:marRight w:val="0"/>
      <w:marTop w:val="0"/>
      <w:marBottom w:val="0"/>
      <w:divBdr>
        <w:top w:val="none" w:sz="0" w:space="0" w:color="auto"/>
        <w:left w:val="none" w:sz="0" w:space="0" w:color="auto"/>
        <w:bottom w:val="none" w:sz="0" w:space="0" w:color="auto"/>
        <w:right w:val="none" w:sz="0" w:space="0" w:color="auto"/>
      </w:divBdr>
      <w:divsChild>
        <w:div w:id="1136869290">
          <w:marLeft w:val="0"/>
          <w:marRight w:val="0"/>
          <w:marTop w:val="0"/>
          <w:marBottom w:val="0"/>
          <w:divBdr>
            <w:top w:val="none" w:sz="0" w:space="0" w:color="auto"/>
            <w:left w:val="none" w:sz="0" w:space="0" w:color="auto"/>
            <w:bottom w:val="none" w:sz="0" w:space="0" w:color="auto"/>
            <w:right w:val="none" w:sz="0" w:space="0" w:color="auto"/>
          </w:divBdr>
        </w:div>
        <w:div w:id="4021395">
          <w:marLeft w:val="0"/>
          <w:marRight w:val="0"/>
          <w:marTop w:val="0"/>
          <w:marBottom w:val="160"/>
          <w:divBdr>
            <w:top w:val="none" w:sz="0" w:space="0" w:color="auto"/>
            <w:left w:val="none" w:sz="0" w:space="0" w:color="auto"/>
            <w:bottom w:val="none" w:sz="0" w:space="0" w:color="auto"/>
            <w:right w:val="none" w:sz="0" w:space="0" w:color="auto"/>
          </w:divBdr>
        </w:div>
        <w:div w:id="302925941">
          <w:marLeft w:val="0"/>
          <w:marRight w:val="0"/>
          <w:marTop w:val="0"/>
          <w:marBottom w:val="0"/>
          <w:divBdr>
            <w:top w:val="none" w:sz="0" w:space="0" w:color="auto"/>
            <w:left w:val="none" w:sz="0" w:space="0" w:color="auto"/>
            <w:bottom w:val="none" w:sz="0" w:space="0" w:color="auto"/>
            <w:right w:val="none" w:sz="0" w:space="0" w:color="auto"/>
          </w:divBdr>
        </w:div>
        <w:div w:id="1323584547">
          <w:marLeft w:val="0"/>
          <w:marRight w:val="0"/>
          <w:marTop w:val="0"/>
          <w:marBottom w:val="0"/>
          <w:divBdr>
            <w:top w:val="none" w:sz="0" w:space="0" w:color="auto"/>
            <w:left w:val="none" w:sz="0" w:space="0" w:color="auto"/>
            <w:bottom w:val="none" w:sz="0" w:space="0" w:color="auto"/>
            <w:right w:val="none" w:sz="0" w:space="0" w:color="auto"/>
          </w:divBdr>
        </w:div>
        <w:div w:id="112557341">
          <w:marLeft w:val="0"/>
          <w:marRight w:val="0"/>
          <w:marTop w:val="0"/>
          <w:marBottom w:val="0"/>
          <w:divBdr>
            <w:top w:val="none" w:sz="0" w:space="0" w:color="auto"/>
            <w:left w:val="none" w:sz="0" w:space="0" w:color="auto"/>
            <w:bottom w:val="none" w:sz="0" w:space="0" w:color="auto"/>
            <w:right w:val="none" w:sz="0" w:space="0" w:color="auto"/>
          </w:divBdr>
        </w:div>
        <w:div w:id="2072919437">
          <w:marLeft w:val="0"/>
          <w:marRight w:val="0"/>
          <w:marTop w:val="240"/>
          <w:marBottom w:val="240"/>
          <w:divBdr>
            <w:top w:val="none" w:sz="0" w:space="0" w:color="auto"/>
            <w:left w:val="none" w:sz="0" w:space="0" w:color="auto"/>
            <w:bottom w:val="none" w:sz="0" w:space="0" w:color="auto"/>
            <w:right w:val="none" w:sz="0" w:space="0" w:color="auto"/>
          </w:divBdr>
        </w:div>
        <w:div w:id="1986424899">
          <w:marLeft w:val="0"/>
          <w:marRight w:val="0"/>
          <w:marTop w:val="240"/>
          <w:marBottom w:val="240"/>
          <w:divBdr>
            <w:top w:val="none" w:sz="0" w:space="0" w:color="auto"/>
            <w:left w:val="none" w:sz="0" w:space="0" w:color="auto"/>
            <w:bottom w:val="none" w:sz="0" w:space="0" w:color="auto"/>
            <w:right w:val="none" w:sz="0" w:space="0" w:color="auto"/>
          </w:divBdr>
        </w:div>
        <w:div w:id="1608150026">
          <w:marLeft w:val="0"/>
          <w:marRight w:val="0"/>
          <w:marTop w:val="0"/>
          <w:marBottom w:val="16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tyles" Target="styles.xml"/><Relationship Id="rId7" Type="http://schemas.openxmlformats.org/officeDocument/2006/relationships/image" Target="media/image3.jpg"/><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2.emf"/><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6.jpeg"/><Relationship Id="rId4" Type="http://schemas.openxmlformats.org/officeDocument/2006/relationships/settings" Target="settings.xml"/><Relationship Id="rId9" Type="http://schemas.openxmlformats.org/officeDocument/2006/relationships/image" Target="media/image5.jp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CF3CD17-0E53-47F8-83D1-EA0CFDEBA2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13</Pages>
  <Words>2249</Words>
  <Characters>12820</Characters>
  <Application>Microsoft Office Word</Application>
  <DocSecurity>0</DocSecurity>
  <Lines>106</Lines>
  <Paragraphs>30</Paragraphs>
  <ScaleCrop>false</ScaleCrop>
  <HeadingPairs>
    <vt:vector size="2" baseType="variant">
      <vt:variant>
        <vt:lpstr>Title</vt:lpstr>
      </vt:variant>
      <vt:variant>
        <vt:i4>1</vt:i4>
      </vt:variant>
    </vt:vector>
  </HeadingPairs>
  <TitlesOfParts>
    <vt:vector size="1" baseType="lpstr">
      <vt:lpstr/>
    </vt:vector>
  </TitlesOfParts>
  <Company>Caerphilly CBC</Company>
  <LinksUpToDate>false</LinksUpToDate>
  <CharactersWithSpaces>15039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 M. Thomas</dc:creator>
  <cp:lastModifiedBy>BGHY.RFowler</cp:lastModifiedBy>
  <cp:revision>3</cp:revision>
  <cp:lastPrinted>2025-09-29T07:48:00Z</cp:lastPrinted>
  <dcterms:created xsi:type="dcterms:W3CDTF">2026-09-11T10:07:00Z</dcterms:created>
  <dcterms:modified xsi:type="dcterms:W3CDTF">2026-09-11T10:09:00Z</dcterms:modified>
</cp:coreProperties>
</file>