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A01A" w14:textId="77777777" w:rsidR="00E43DDF" w:rsidRDefault="00E43D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pPr w:leftFromText="180" w:rightFromText="180" w:vertAnchor="text" w:horzAnchor="margin" w:tblpXSpec="center" w:tblpY="-1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3"/>
        <w:gridCol w:w="5004"/>
        <w:gridCol w:w="5410"/>
      </w:tblGrid>
      <w:tr w:rsidR="001F55B3" w14:paraId="7308BD3E" w14:textId="77777777" w:rsidTr="001F55B3">
        <w:trPr>
          <w:trHeight w:val="589"/>
        </w:trPr>
        <w:tc>
          <w:tcPr>
            <w:tcW w:w="15417" w:type="dxa"/>
            <w:gridSpan w:val="3"/>
            <w:shd w:val="clear" w:color="auto" w:fill="8064A2"/>
          </w:tcPr>
          <w:p w14:paraId="7A5A3DFB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lastRenderedPageBreak/>
              <w:t xml:space="preserve">Wings, Wheels and Waves </w:t>
            </w:r>
            <w:r>
              <w:rPr>
                <w:b/>
                <w:sz w:val="28"/>
                <w:szCs w:val="28"/>
              </w:rPr>
              <w:t>– Summer  Term 1  2025</w:t>
            </w:r>
          </w:p>
        </w:tc>
      </w:tr>
      <w:tr w:rsidR="001F55B3" w14:paraId="211C319A" w14:textId="77777777" w:rsidTr="001F55B3">
        <w:trPr>
          <w:trHeight w:val="483"/>
        </w:trPr>
        <w:tc>
          <w:tcPr>
            <w:tcW w:w="5003" w:type="dxa"/>
            <w:shd w:val="clear" w:color="auto" w:fill="B2A1C7"/>
          </w:tcPr>
          <w:p w14:paraId="3150E57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5004" w:type="dxa"/>
            <w:shd w:val="clear" w:color="auto" w:fill="CCC0D9"/>
          </w:tcPr>
          <w:p w14:paraId="0780D0E5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Lower KS2</w:t>
            </w:r>
          </w:p>
        </w:tc>
        <w:tc>
          <w:tcPr>
            <w:tcW w:w="5410" w:type="dxa"/>
            <w:shd w:val="clear" w:color="auto" w:fill="E5DFEC"/>
          </w:tcPr>
          <w:p w14:paraId="73DA848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Upper KS2</w:t>
            </w:r>
          </w:p>
        </w:tc>
      </w:tr>
      <w:tr w:rsidR="001F55B3" w14:paraId="4C485421" w14:textId="77777777" w:rsidTr="001F55B3">
        <w:trPr>
          <w:trHeight w:val="2915"/>
        </w:trPr>
        <w:tc>
          <w:tcPr>
            <w:tcW w:w="5003" w:type="dxa"/>
            <w:shd w:val="clear" w:color="auto" w:fill="B2A1C7"/>
          </w:tcPr>
          <w:p w14:paraId="51A797B8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25743F38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Exploration of floating and sinking</w:t>
            </w:r>
          </w:p>
          <w:p w14:paraId="77AA04DB" w14:textId="77777777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</w:p>
          <w:p w14:paraId="50894AA1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Opportunities for working scientifically:</w:t>
            </w:r>
          </w:p>
          <w:p w14:paraId="3E00F31B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-Practical investigation into which materials sink and which float.  </w:t>
            </w:r>
          </w:p>
          <w:p w14:paraId="457B2CDF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-Exploring how some heavy materials can float if we change their shape.  </w:t>
            </w:r>
          </w:p>
          <w:p w14:paraId="21754D97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-Predicting how many marbles it will take to sink a ‘ship’</w:t>
            </w:r>
          </w:p>
          <w:p w14:paraId="2C2E66E2" w14:textId="77777777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Strands covered: Comparing and grouping together everyday materials on the basis of their simple properties making predictions and using simple tests to suggest answers to questions</w:t>
            </w:r>
          </w:p>
        </w:tc>
        <w:tc>
          <w:tcPr>
            <w:tcW w:w="5004" w:type="dxa"/>
            <w:shd w:val="clear" w:color="auto" w:fill="CCC0D9"/>
          </w:tcPr>
          <w:p w14:paraId="0B2DBB74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Geography</w:t>
            </w:r>
          </w:p>
          <w:p w14:paraId="747D1253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 study of a region in a European Country </w:t>
            </w:r>
          </w:p>
          <w:p w14:paraId="7D34FB66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410" w:type="dxa"/>
            <w:shd w:val="clear" w:color="auto" w:fill="E5DFEC"/>
          </w:tcPr>
          <w:p w14:paraId="749D84F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5A03F7BD" w14:textId="562246F3" w:rsidR="001F55B3" w:rsidRPr="004E3233" w:rsidRDefault="004E3233" w:rsidP="004E3233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  <w:r w:rsidR="001F55B3" w:rsidRPr="004E3233">
              <w:rPr>
                <w:color w:val="000000"/>
                <w:sz w:val="18"/>
                <w:szCs w:val="18"/>
              </w:rPr>
              <w:t>ravity – understand that unsupported objects fall towards earth</w:t>
            </w:r>
          </w:p>
          <w:p w14:paraId="6543E40D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Air resistance, water resistance and friction</w:t>
            </w:r>
          </w:p>
          <w:p w14:paraId="7890B11E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Mechanisms, including levers, pulley and gears</w:t>
            </w:r>
          </w:p>
          <w:p w14:paraId="142657DA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Opportunities for working scientifically:</w:t>
            </w:r>
          </w:p>
          <w:p w14:paraId="1E04FB19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-Exploring falling paper cones, or cup-cake cases, and designing and making a variety of parachutes and carrying out fair tests to determine which designs are the most effective. </w:t>
            </w:r>
          </w:p>
          <w:p w14:paraId="4021AAB3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-Explore resistance in water by making and testing boats of different shapes.</w:t>
            </w:r>
          </w:p>
          <w:p w14:paraId="669E6CD7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-Investigating the best surface for a bike due to how friction impacts on the speed and effort required</w:t>
            </w:r>
          </w:p>
          <w:p w14:paraId="66C26FCF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-Design and make products that use levers, pulleys, gears and/or springs and explore their effects.</w:t>
            </w:r>
          </w:p>
        </w:tc>
      </w:tr>
      <w:tr w:rsidR="001F55B3" w14:paraId="3E50E40E" w14:textId="77777777" w:rsidTr="001F55B3">
        <w:trPr>
          <w:trHeight w:val="1469"/>
        </w:trPr>
        <w:tc>
          <w:tcPr>
            <w:tcW w:w="5003" w:type="dxa"/>
            <w:shd w:val="clear" w:color="auto" w:fill="B2A1C7"/>
          </w:tcPr>
          <w:p w14:paraId="0DD06077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History</w:t>
            </w:r>
          </w:p>
          <w:p w14:paraId="0E116CFB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Key moments in transport history (EG first flight, Titanic)</w:t>
            </w:r>
          </w:p>
          <w:p w14:paraId="4D8E920E" w14:textId="77777777" w:rsidR="001F55B3" w:rsidRDefault="001F55B3" w:rsidP="001F55B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CCC0D9"/>
          </w:tcPr>
          <w:p w14:paraId="7185F7C1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History</w:t>
            </w:r>
          </w:p>
          <w:p w14:paraId="3B7E8AB2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study of how transport has changed in British history since 1066</w:t>
            </w:r>
          </w:p>
        </w:tc>
        <w:tc>
          <w:tcPr>
            <w:tcW w:w="5410" w:type="dxa"/>
            <w:shd w:val="clear" w:color="auto" w:fill="E5DFEC"/>
          </w:tcPr>
          <w:p w14:paraId="009B9194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Geography</w:t>
            </w:r>
          </w:p>
          <w:p w14:paraId="6B2C961B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Economic activity including trade links and distribution of natural resources.</w:t>
            </w:r>
          </w:p>
          <w:p w14:paraId="2887849E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Time zones </w:t>
            </w:r>
          </w:p>
          <w:p w14:paraId="71F77BAF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Using and understanding geographical terms for places (the Tropics, Arctic circle, Antarctic circle,etc)</w:t>
            </w:r>
          </w:p>
        </w:tc>
      </w:tr>
      <w:tr w:rsidR="001F55B3" w14:paraId="08CDB720" w14:textId="77777777" w:rsidTr="001F55B3">
        <w:trPr>
          <w:trHeight w:val="876"/>
        </w:trPr>
        <w:tc>
          <w:tcPr>
            <w:tcW w:w="5003" w:type="dxa"/>
            <w:shd w:val="clear" w:color="auto" w:fill="B2A1C7"/>
          </w:tcPr>
          <w:p w14:paraId="4049D41D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Design Technology</w:t>
            </w:r>
          </w:p>
          <w:p w14:paraId="6B5B2D01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</w:t>
            </w:r>
          </w:p>
          <w:p w14:paraId="10D569FE" w14:textId="3B5F6F21" w:rsidR="001F55B3" w:rsidRPr="00F237F2" w:rsidRDefault="001F55B3" w:rsidP="00F237F2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wheels and axle</w:t>
            </w:r>
            <w:r w:rsidR="00F237F2">
              <w:rPr>
                <w:sz w:val="18"/>
                <w:szCs w:val="18"/>
              </w:rPr>
              <w:t>s</w:t>
            </w:r>
          </w:p>
        </w:tc>
        <w:tc>
          <w:tcPr>
            <w:tcW w:w="5004" w:type="dxa"/>
            <w:shd w:val="clear" w:color="auto" w:fill="CCC0D9"/>
          </w:tcPr>
          <w:p w14:paraId="665001FF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Design Technology</w:t>
            </w:r>
          </w:p>
          <w:p w14:paraId="266993D7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systems</w:t>
            </w:r>
          </w:p>
          <w:p w14:paraId="3B5970C7" w14:textId="77777777" w:rsidR="001F55B3" w:rsidRDefault="001F55B3" w:rsidP="001F55B3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simple circuits and switches</w:t>
            </w:r>
          </w:p>
        </w:tc>
        <w:tc>
          <w:tcPr>
            <w:tcW w:w="5410" w:type="dxa"/>
            <w:shd w:val="clear" w:color="auto" w:fill="E5DFEC"/>
          </w:tcPr>
          <w:p w14:paraId="71485BAE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Design Technology</w:t>
            </w:r>
          </w:p>
          <w:p w14:paraId="7FF216CC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Electrical systems</w:t>
            </w:r>
          </w:p>
          <w:p w14:paraId="0561823B" w14:textId="77777777" w:rsidR="001F55B3" w:rsidRDefault="001F55B3" w:rsidP="001F55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Using more complex circuits and switches</w:t>
            </w:r>
          </w:p>
        </w:tc>
      </w:tr>
      <w:tr w:rsidR="001F55B3" w14:paraId="6749DAF8" w14:textId="77777777" w:rsidTr="001F55B3">
        <w:trPr>
          <w:trHeight w:val="368"/>
        </w:trPr>
        <w:tc>
          <w:tcPr>
            <w:tcW w:w="5003" w:type="dxa"/>
            <w:shd w:val="clear" w:color="auto" w:fill="B2A1C7"/>
          </w:tcPr>
          <w:p w14:paraId="56F7081C" w14:textId="63E2A24F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3A209DAB" w14:textId="39840704" w:rsid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High and low – exploring pitch</w:t>
            </w:r>
          </w:p>
          <w:p w14:paraId="1D3976D8" w14:textId="21ACDB71" w:rsidR="001F55B3" w:rsidRP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Patterns with pitch – exploring pitch and melody</w:t>
            </w:r>
          </w:p>
        </w:tc>
        <w:tc>
          <w:tcPr>
            <w:tcW w:w="5004" w:type="dxa"/>
            <w:shd w:val="clear" w:color="auto" w:fill="CCC0D9"/>
          </w:tcPr>
          <w:p w14:paraId="165445EE" w14:textId="4BB81F42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5342E112" w14:textId="4481654F" w:rsid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1F55B3">
              <w:rPr>
                <w:bCs/>
                <w:sz w:val="18"/>
                <w:szCs w:val="18"/>
              </w:rPr>
              <w:t>Year 3 – Sing, play, notate</w:t>
            </w:r>
          </w:p>
          <w:p w14:paraId="3A0B7694" w14:textId="0F4E4D7A" w:rsidR="001F55B3" w:rsidRP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4 – Melody Builders – exploring melodies and song structures</w:t>
            </w:r>
          </w:p>
        </w:tc>
        <w:tc>
          <w:tcPr>
            <w:tcW w:w="5410" w:type="dxa"/>
            <w:shd w:val="clear" w:color="auto" w:fill="E5DFEC"/>
          </w:tcPr>
          <w:p w14:paraId="64D0F1AB" w14:textId="0B9BCBEF" w:rsidR="001F55B3" w:rsidRDefault="001F55B3" w:rsidP="001F55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MUSIC</w:t>
            </w:r>
          </w:p>
          <w:p w14:paraId="574C6D66" w14:textId="454AB035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Song ingredients – Exploring melody, harmony and lyrics</w:t>
            </w:r>
          </w:p>
          <w:p w14:paraId="61910DB1" w14:textId="738D402F" w:rsidR="001F55B3" w:rsidRP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Celebrating songs</w:t>
            </w:r>
          </w:p>
          <w:p w14:paraId="3ED40829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1F55B3" w14:paraId="1299F1D9" w14:textId="77777777" w:rsidTr="001F55B3">
        <w:trPr>
          <w:trHeight w:val="550"/>
        </w:trPr>
        <w:tc>
          <w:tcPr>
            <w:tcW w:w="5003" w:type="dxa"/>
            <w:shd w:val="clear" w:color="auto" w:fill="B2A1C7"/>
          </w:tcPr>
          <w:p w14:paraId="17624047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2F4891A7" w14:textId="77777777" w:rsidR="001F55B3" w:rsidRPr="00687BA4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Economic wellbeing</w:t>
            </w:r>
          </w:p>
        </w:tc>
        <w:tc>
          <w:tcPr>
            <w:tcW w:w="5004" w:type="dxa"/>
            <w:shd w:val="clear" w:color="auto" w:fill="CCC0D9"/>
          </w:tcPr>
          <w:p w14:paraId="0E086D71" w14:textId="77777777" w:rsidR="001F55B3" w:rsidRPr="00687BA4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87BA4">
              <w:rPr>
                <w:b/>
                <w:sz w:val="18"/>
                <w:szCs w:val="18"/>
              </w:rPr>
              <w:t>RSE &amp;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87BA4">
              <w:rPr>
                <w:b/>
                <w:sz w:val="18"/>
                <w:szCs w:val="18"/>
              </w:rPr>
              <w:t>PSHE</w:t>
            </w:r>
          </w:p>
          <w:p w14:paraId="745B3D3F" w14:textId="77777777" w:rsidR="001F55B3" w:rsidRPr="00687BA4" w:rsidRDefault="001F55B3" w:rsidP="001F55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  <w:tc>
          <w:tcPr>
            <w:tcW w:w="5410" w:type="dxa"/>
            <w:shd w:val="clear" w:color="auto" w:fill="E5DFEC"/>
          </w:tcPr>
          <w:p w14:paraId="6B4998BD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0175786F" w14:textId="77777777" w:rsidR="001F55B3" w:rsidRPr="00687BA4" w:rsidRDefault="001F55B3" w:rsidP="001F55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</w:tr>
      <w:tr w:rsidR="001F55B3" w14:paraId="6ED5DB37" w14:textId="77777777" w:rsidTr="001F55B3">
        <w:trPr>
          <w:trHeight w:val="664"/>
        </w:trPr>
        <w:tc>
          <w:tcPr>
            <w:tcW w:w="5003" w:type="dxa"/>
            <w:shd w:val="clear" w:color="auto" w:fill="B2A1C7"/>
          </w:tcPr>
          <w:p w14:paraId="36DFDC2A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</w:t>
            </w:r>
          </w:p>
          <w:p w14:paraId="450DFD6E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</w:t>
            </w:r>
          </w:p>
          <w:p w14:paraId="02260741" w14:textId="2FBEE06D" w:rsidR="00661DE2" w:rsidRDefault="00661DE2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 - Unit 3 Bat and ball skills and games</w:t>
            </w:r>
          </w:p>
          <w:p w14:paraId="48B48DCA" w14:textId="79883722" w:rsidR="00661DE2" w:rsidRDefault="00661DE2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 Unit 3  - Dribbling, kicking and hitting</w:t>
            </w:r>
          </w:p>
          <w:p w14:paraId="44C02FBD" w14:textId="77777777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CCC0D9"/>
          </w:tcPr>
          <w:p w14:paraId="1BF44A24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</w:t>
            </w:r>
          </w:p>
          <w:p w14:paraId="79B80D7B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</w:t>
            </w:r>
          </w:p>
          <w:p w14:paraId="7ECC130C" w14:textId="06DE6F22" w:rsidR="00661DE2" w:rsidRDefault="00661DE2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Unit 1 Bat skills – passing and receiving</w:t>
            </w:r>
          </w:p>
          <w:p w14:paraId="05CD10D0" w14:textId="35C31258" w:rsidR="00661DE2" w:rsidRDefault="00661DE2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 - Unit 3 Invasion games</w:t>
            </w:r>
          </w:p>
        </w:tc>
        <w:tc>
          <w:tcPr>
            <w:tcW w:w="5410" w:type="dxa"/>
            <w:shd w:val="clear" w:color="auto" w:fill="E5DFEC"/>
          </w:tcPr>
          <w:p w14:paraId="270AA4DA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</w:t>
            </w:r>
          </w:p>
          <w:p w14:paraId="5E62F5E4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</w:t>
            </w:r>
          </w:p>
          <w:p w14:paraId="249A45E1" w14:textId="3F56009F" w:rsidR="001F55B3" w:rsidRDefault="00661DE2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 - Unit 2 Striking and fielding games</w:t>
            </w:r>
          </w:p>
          <w:p w14:paraId="15801C99" w14:textId="594B7861" w:rsidR="00661DE2" w:rsidRDefault="00661DE2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 - Unit 1 invasion (implementing and kicking) hockey and football</w:t>
            </w:r>
          </w:p>
        </w:tc>
      </w:tr>
      <w:tr w:rsidR="001F55B3" w14:paraId="47A6B908" w14:textId="77777777" w:rsidTr="001F55B3">
        <w:trPr>
          <w:trHeight w:val="453"/>
        </w:trPr>
        <w:tc>
          <w:tcPr>
            <w:tcW w:w="5003" w:type="dxa"/>
            <w:shd w:val="clear" w:color="auto" w:fill="B2A1C7"/>
          </w:tcPr>
          <w:p w14:paraId="1D47D1A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Computing</w:t>
            </w:r>
          </w:p>
          <w:p w14:paraId="6743CE0F" w14:textId="77777777" w:rsidR="001F55B3" w:rsidRDefault="001F55B3" w:rsidP="001F55B3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Y1 – Unit 5 DB Primary</w:t>
            </w:r>
          </w:p>
          <w:p w14:paraId="06C72B94" w14:textId="37D50E4F" w:rsidR="001F55B3" w:rsidRPr="00F237F2" w:rsidRDefault="001F55B3" w:rsidP="00F237F2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Y2 – Unit 11 DB Primary</w:t>
            </w:r>
          </w:p>
        </w:tc>
        <w:tc>
          <w:tcPr>
            <w:tcW w:w="5004" w:type="dxa"/>
            <w:shd w:val="clear" w:color="auto" w:fill="CCC0D9"/>
          </w:tcPr>
          <w:p w14:paraId="21DF856A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Computing</w:t>
            </w:r>
          </w:p>
          <w:p w14:paraId="170DF346" w14:textId="77777777" w:rsidR="001F55B3" w:rsidRDefault="001F55B3" w:rsidP="001F55B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Y3 – Unit 17 DB Primary</w:t>
            </w:r>
          </w:p>
          <w:p w14:paraId="0D3A8E03" w14:textId="77777777" w:rsidR="001F55B3" w:rsidRDefault="001F55B3" w:rsidP="001F55B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Y4 – Unit 23 DB Primary</w:t>
            </w:r>
          </w:p>
        </w:tc>
        <w:tc>
          <w:tcPr>
            <w:tcW w:w="5410" w:type="dxa"/>
            <w:shd w:val="clear" w:color="auto" w:fill="E5DFEC"/>
          </w:tcPr>
          <w:p w14:paraId="1A66CAC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Computing</w:t>
            </w:r>
          </w:p>
          <w:p w14:paraId="747EFFC6" w14:textId="77777777" w:rsidR="001F55B3" w:rsidRDefault="001F55B3" w:rsidP="001F55B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Y5 – Unit 29 DB Primary</w:t>
            </w:r>
          </w:p>
          <w:p w14:paraId="47273EF3" w14:textId="77777777" w:rsidR="001F55B3" w:rsidRDefault="001F55B3" w:rsidP="001F55B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Y6 – Unit 35 DB Primary</w:t>
            </w:r>
          </w:p>
        </w:tc>
      </w:tr>
      <w:tr w:rsidR="001F55B3" w14:paraId="3283841C" w14:textId="77777777" w:rsidTr="001F55B3">
        <w:trPr>
          <w:trHeight w:val="321"/>
        </w:trPr>
        <w:tc>
          <w:tcPr>
            <w:tcW w:w="5003" w:type="dxa"/>
            <w:shd w:val="clear" w:color="auto" w:fill="B2A1C7"/>
          </w:tcPr>
          <w:p w14:paraId="6215500E" w14:textId="4F7131C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CCC0D9"/>
          </w:tcPr>
          <w:p w14:paraId="75AE6EAB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66AD155B" w14:textId="2DD24F4C" w:rsidR="004E3233" w:rsidRPr="004E3233" w:rsidRDefault="004E3233" w:rsidP="004E32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2 – On the move</w:t>
            </w:r>
          </w:p>
        </w:tc>
        <w:tc>
          <w:tcPr>
            <w:tcW w:w="5410" w:type="dxa"/>
            <w:shd w:val="clear" w:color="auto" w:fill="E5DFEC"/>
          </w:tcPr>
          <w:p w14:paraId="19192FF5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37EC65CD" w14:textId="4A89BCB0" w:rsidR="004E3233" w:rsidRPr="004E3233" w:rsidRDefault="004E3233" w:rsidP="004E32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3 – This is France</w:t>
            </w:r>
          </w:p>
          <w:p w14:paraId="7651930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05B026D" w14:textId="77777777" w:rsidR="00E43DDF" w:rsidRDefault="00E43D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1CCF88A5" w14:textId="77777777" w:rsidR="00E43DDF" w:rsidRDefault="00E43DDF">
      <w:bookmarkStart w:id="0" w:name="_heading=h.gjdgxs" w:colFirst="0" w:colLast="0"/>
      <w:bookmarkEnd w:id="0"/>
    </w:p>
    <w:p w14:paraId="60B9E23A" w14:textId="77777777" w:rsidR="00E43DDF" w:rsidRDefault="00E43DDF">
      <w:pPr>
        <w:jc w:val="center"/>
      </w:pPr>
    </w:p>
    <w:sectPr w:rsidR="00E43DDF">
      <w:pgSz w:w="16838" w:h="11906" w:orient="landscape"/>
      <w:pgMar w:top="720" w:right="1440" w:bottom="107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9F"/>
    <w:multiLevelType w:val="multilevel"/>
    <w:tmpl w:val="E8E05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3B7535"/>
    <w:multiLevelType w:val="multilevel"/>
    <w:tmpl w:val="6840C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1560D"/>
    <w:multiLevelType w:val="hybridMultilevel"/>
    <w:tmpl w:val="F5B4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1BB5"/>
    <w:multiLevelType w:val="hybridMultilevel"/>
    <w:tmpl w:val="1ED4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7756"/>
    <w:multiLevelType w:val="multilevel"/>
    <w:tmpl w:val="C94AD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05631C"/>
    <w:multiLevelType w:val="multilevel"/>
    <w:tmpl w:val="C7F24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5A6EAE"/>
    <w:multiLevelType w:val="multilevel"/>
    <w:tmpl w:val="B7084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703948"/>
    <w:multiLevelType w:val="multilevel"/>
    <w:tmpl w:val="657A7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F3316CF"/>
    <w:multiLevelType w:val="multilevel"/>
    <w:tmpl w:val="714CF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0793696">
    <w:abstractNumId w:val="7"/>
  </w:num>
  <w:num w:numId="2" w16cid:durableId="82576370">
    <w:abstractNumId w:val="4"/>
  </w:num>
  <w:num w:numId="3" w16cid:durableId="205290219">
    <w:abstractNumId w:val="6"/>
  </w:num>
  <w:num w:numId="4" w16cid:durableId="1149858876">
    <w:abstractNumId w:val="5"/>
  </w:num>
  <w:num w:numId="5" w16cid:durableId="650912848">
    <w:abstractNumId w:val="1"/>
  </w:num>
  <w:num w:numId="6" w16cid:durableId="2086685741">
    <w:abstractNumId w:val="8"/>
  </w:num>
  <w:num w:numId="7" w16cid:durableId="1286278006">
    <w:abstractNumId w:val="0"/>
  </w:num>
  <w:num w:numId="8" w16cid:durableId="1266422907">
    <w:abstractNumId w:val="3"/>
  </w:num>
  <w:num w:numId="9" w16cid:durableId="116536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DF"/>
    <w:rsid w:val="00186173"/>
    <w:rsid w:val="001F55B3"/>
    <w:rsid w:val="00494E0E"/>
    <w:rsid w:val="004E3233"/>
    <w:rsid w:val="00661DE2"/>
    <w:rsid w:val="00687BA4"/>
    <w:rsid w:val="00933F6A"/>
    <w:rsid w:val="00E43DDF"/>
    <w:rsid w:val="00F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915E"/>
  <w15:docId w15:val="{5664602F-8B00-434B-9400-B6E59546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99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6SpNwJJTjBlKevhirwjDrEx+Gg==">AMUW2mVdRMFGIYlUC5Pz4JVeQaJfq9OssyimbaOeQA2yLCoKSXCQ5XvYfkZthqdVttu6yrMAikEHx3mDQmynsC0DSKsDBsbWbSuS2GikgR8qCiT9mk62kZDPVufVVfm/Iju0j5hpS7LO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Astmoor - Head</cp:lastModifiedBy>
  <cp:revision>3</cp:revision>
  <dcterms:created xsi:type="dcterms:W3CDTF">2024-12-09T11:48:00Z</dcterms:created>
  <dcterms:modified xsi:type="dcterms:W3CDTF">2025-01-28T11:25:00Z</dcterms:modified>
</cp:coreProperties>
</file>