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FC3F" w14:textId="77777777" w:rsidR="00E16455" w:rsidRDefault="00E16455"/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7"/>
        <w:gridCol w:w="4725"/>
        <w:gridCol w:w="5543"/>
      </w:tblGrid>
      <w:tr w:rsidR="00E16455" w:rsidRPr="0018696C" w14:paraId="00BCD3D4" w14:textId="77777777" w:rsidTr="00CC004B">
        <w:tc>
          <w:tcPr>
            <w:tcW w:w="15735" w:type="dxa"/>
            <w:gridSpan w:val="3"/>
            <w:shd w:val="clear" w:color="auto" w:fill="76923C"/>
          </w:tcPr>
          <w:p w14:paraId="3B95E69C" w14:textId="77777777" w:rsidR="00E16455" w:rsidRPr="009D171D" w:rsidRDefault="00E16455" w:rsidP="009D171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8696C">
              <w:rPr>
                <w:b/>
                <w:sz w:val="48"/>
                <w:szCs w:val="48"/>
              </w:rPr>
              <w:t xml:space="preserve">Houses and Homes </w:t>
            </w:r>
            <w:r w:rsidRPr="0018696C">
              <w:rPr>
                <w:b/>
                <w:sz w:val="28"/>
                <w:szCs w:val="28"/>
              </w:rPr>
              <w:t>– Spring Term</w:t>
            </w:r>
            <w:r w:rsidR="00BF5AB9">
              <w:rPr>
                <w:b/>
                <w:sz w:val="28"/>
                <w:szCs w:val="28"/>
              </w:rPr>
              <w:t xml:space="preserve"> 2  2025</w:t>
            </w:r>
          </w:p>
        </w:tc>
      </w:tr>
      <w:tr w:rsidR="00E16455" w:rsidRPr="0018696C" w14:paraId="33978B94" w14:textId="77777777" w:rsidTr="00CC004B">
        <w:tc>
          <w:tcPr>
            <w:tcW w:w="5467" w:type="dxa"/>
            <w:shd w:val="clear" w:color="auto" w:fill="C2D69B"/>
          </w:tcPr>
          <w:p w14:paraId="671727BB" w14:textId="77777777" w:rsidR="00E16455" w:rsidRPr="0018696C" w:rsidRDefault="00E16455" w:rsidP="0018696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18696C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725" w:type="dxa"/>
            <w:shd w:val="clear" w:color="auto" w:fill="D6E3BC"/>
          </w:tcPr>
          <w:p w14:paraId="7E5C2838" w14:textId="77777777" w:rsidR="00E16455" w:rsidRPr="0018696C" w:rsidRDefault="00E16455" w:rsidP="0018696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18696C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5543" w:type="dxa"/>
            <w:shd w:val="clear" w:color="auto" w:fill="EAF1DD"/>
          </w:tcPr>
          <w:p w14:paraId="307FD83E" w14:textId="77777777" w:rsidR="00E16455" w:rsidRPr="0018696C" w:rsidRDefault="00E16455" w:rsidP="0018696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18696C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E16455" w:rsidRPr="0018696C" w14:paraId="6BB6D7AD" w14:textId="77777777" w:rsidTr="00CC004B">
        <w:tc>
          <w:tcPr>
            <w:tcW w:w="5467" w:type="dxa"/>
            <w:shd w:val="clear" w:color="auto" w:fill="C2D69B"/>
          </w:tcPr>
          <w:p w14:paraId="57D28A6D" w14:textId="77777777" w:rsidR="00E16455" w:rsidRPr="009D171D" w:rsidRDefault="00E16455" w:rsidP="009D17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Science</w:t>
            </w:r>
          </w:p>
          <w:p w14:paraId="43155363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Objects and materials</w:t>
            </w:r>
          </w:p>
          <w:p w14:paraId="242CC400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Properties, comparing and grouping of materials</w:t>
            </w:r>
          </w:p>
          <w:p w14:paraId="6467EEF7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Suitability of materials</w:t>
            </w:r>
          </w:p>
          <w:p w14:paraId="02477810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Changing materials</w:t>
            </w:r>
          </w:p>
          <w:p w14:paraId="0AD5BABC" w14:textId="77777777" w:rsidR="00E16455" w:rsidRDefault="00E16455" w:rsidP="00E40B70">
            <w:pPr>
              <w:spacing w:after="0" w:line="240" w:lineRule="auto"/>
              <w:rPr>
                <w:sz w:val="18"/>
                <w:szCs w:val="18"/>
              </w:rPr>
            </w:pPr>
          </w:p>
          <w:p w14:paraId="44696543" w14:textId="77777777" w:rsidR="006B04A4" w:rsidRDefault="006B04A4" w:rsidP="00E40B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Opportunities for Working Scientifically:  </w:t>
            </w:r>
          </w:p>
          <w:p w14:paraId="1A5E9732" w14:textId="77777777" w:rsidR="00E40B70" w:rsidRDefault="006B04A4" w:rsidP="00E40B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6B04A4">
              <w:rPr>
                <w:sz w:val="18"/>
                <w:szCs w:val="18"/>
              </w:rPr>
              <w:t>P</w:t>
            </w:r>
            <w:r w:rsidR="00E40B70" w:rsidRPr="006B04A4">
              <w:rPr>
                <w:sz w:val="18"/>
                <w:szCs w:val="18"/>
              </w:rPr>
              <w:t>erforming simple tests to explore questions, for example: ‘What i</w:t>
            </w:r>
            <w:r>
              <w:rPr>
                <w:sz w:val="18"/>
                <w:szCs w:val="18"/>
              </w:rPr>
              <w:t>s the best</w:t>
            </w:r>
            <w:r w:rsidR="00E40B70" w:rsidRPr="006B04A4">
              <w:rPr>
                <w:sz w:val="18"/>
                <w:szCs w:val="18"/>
              </w:rPr>
              <w:t xml:space="preserve"> ...</w:t>
            </w:r>
            <w:r>
              <w:rPr>
                <w:sz w:val="18"/>
                <w:szCs w:val="18"/>
              </w:rPr>
              <w:t>for curtains? ...for a roof? ...for the Three Little Pig’s house</w:t>
            </w:r>
            <w:r w:rsidR="00E40B70" w:rsidRPr="006B04A4">
              <w:rPr>
                <w:sz w:val="18"/>
                <w:szCs w:val="18"/>
              </w:rPr>
              <w:t>?</w:t>
            </w:r>
          </w:p>
          <w:p w14:paraId="39DB17E1" w14:textId="77777777" w:rsidR="006B04A4" w:rsidRDefault="006B04A4" w:rsidP="00E40B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C</w:t>
            </w:r>
            <w:r w:rsidRPr="006B04A4">
              <w:rPr>
                <w:sz w:val="18"/>
                <w:szCs w:val="18"/>
              </w:rPr>
              <w:t>omparing the uses of everyday materials in and around the school with materials found in other places (at home, the journey to school, on visits, and</w:t>
            </w:r>
            <w:r>
              <w:rPr>
                <w:sz w:val="18"/>
                <w:szCs w:val="18"/>
              </w:rPr>
              <w:t xml:space="preserve"> in stories, rhymes and songs)</w:t>
            </w:r>
          </w:p>
          <w:p w14:paraId="252FEDDA" w14:textId="77777777" w:rsidR="006B04A4" w:rsidRPr="006B04A4" w:rsidRDefault="006B04A4" w:rsidP="00E40B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O</w:t>
            </w:r>
            <w:r w:rsidRPr="006B04A4">
              <w:rPr>
                <w:sz w:val="18"/>
                <w:szCs w:val="18"/>
              </w:rPr>
              <w:t>bserving closely, identifying and classifying the uses of different materials, and recording their observations.</w:t>
            </w:r>
          </w:p>
        </w:tc>
        <w:tc>
          <w:tcPr>
            <w:tcW w:w="4725" w:type="dxa"/>
            <w:shd w:val="clear" w:color="auto" w:fill="D6E3BC"/>
          </w:tcPr>
          <w:p w14:paraId="3AC4993D" w14:textId="77777777" w:rsidR="00E16455" w:rsidRPr="009D171D" w:rsidRDefault="00E16455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Science</w:t>
            </w:r>
          </w:p>
          <w:p w14:paraId="23379938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Identify appliances that run on electricity</w:t>
            </w:r>
          </w:p>
          <w:p w14:paraId="26FDCDF1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Construct simple circuits, including switches</w:t>
            </w:r>
          </w:p>
          <w:p w14:paraId="71D24CCC" w14:textId="77777777" w:rsidR="00E16455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Explore conductors and insulators</w:t>
            </w:r>
          </w:p>
          <w:p w14:paraId="2BD91B6E" w14:textId="77777777" w:rsidR="006B04A4" w:rsidRDefault="006B04A4" w:rsidP="006B04A4">
            <w:pPr>
              <w:spacing w:after="0" w:line="240" w:lineRule="auto"/>
              <w:rPr>
                <w:sz w:val="18"/>
                <w:szCs w:val="18"/>
              </w:rPr>
            </w:pPr>
          </w:p>
          <w:p w14:paraId="42FE2566" w14:textId="77777777" w:rsidR="0076698D" w:rsidRDefault="006B04A4" w:rsidP="006B04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Opportuniti</w:t>
            </w:r>
            <w:r w:rsidR="0076698D">
              <w:rPr>
                <w:sz w:val="18"/>
                <w:szCs w:val="18"/>
              </w:rPr>
              <w:t>es for Working Scientifically:</w:t>
            </w:r>
          </w:p>
          <w:p w14:paraId="2AED9D1D" w14:textId="77777777" w:rsidR="006B04A4" w:rsidRDefault="00465FEA" w:rsidP="006B04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76698D" w:rsidRPr="0076698D">
              <w:rPr>
                <w:sz w:val="18"/>
                <w:szCs w:val="18"/>
              </w:rPr>
              <w:t>Observing and investigating patterns, for example, that bulbs get brighter if more cells are added, that metals tend to be con</w:t>
            </w:r>
            <w:r>
              <w:rPr>
                <w:sz w:val="18"/>
                <w:szCs w:val="18"/>
              </w:rPr>
              <w:t>ductors of electricity;</w:t>
            </w:r>
            <w:r w:rsidR="0076698D" w:rsidRPr="0076698D">
              <w:rPr>
                <w:sz w:val="18"/>
                <w:szCs w:val="18"/>
              </w:rPr>
              <w:t xml:space="preserve"> some materials can and some cannot be used to connect across a gap in a circuit.</w:t>
            </w:r>
          </w:p>
          <w:p w14:paraId="78B119F4" w14:textId="77777777" w:rsidR="00465FEA" w:rsidRPr="00465FEA" w:rsidRDefault="00465FEA" w:rsidP="00465F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465FEA">
              <w:rPr>
                <w:sz w:val="18"/>
                <w:szCs w:val="18"/>
              </w:rPr>
              <w:t>Investigating types of switches; which switch will be the easiest to break and re-connect?</w:t>
            </w:r>
          </w:p>
        </w:tc>
        <w:tc>
          <w:tcPr>
            <w:tcW w:w="5543" w:type="dxa"/>
            <w:shd w:val="clear" w:color="auto" w:fill="EAF1DD"/>
          </w:tcPr>
          <w:p w14:paraId="3D3D9D3A" w14:textId="77777777" w:rsidR="00E16455" w:rsidRPr="009D171D" w:rsidRDefault="00E16455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Science</w:t>
            </w:r>
          </w:p>
          <w:p w14:paraId="7FC59002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Compare and group everyday materials on the basis of properties</w:t>
            </w:r>
          </w:p>
          <w:p w14:paraId="5932AA0A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Give reasons based on evidence for the particular use of everyday materials</w:t>
            </w:r>
          </w:p>
          <w:p w14:paraId="07B231A8" w14:textId="77777777" w:rsidR="00E16455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More sophisticated electrical circuits –using recognised symbols</w:t>
            </w:r>
          </w:p>
          <w:p w14:paraId="3CA5E384" w14:textId="77777777" w:rsidR="006B04A4" w:rsidRDefault="006B04A4" w:rsidP="006B04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Opportunities for Working Scientifically:  </w:t>
            </w:r>
          </w:p>
          <w:p w14:paraId="431608FB" w14:textId="77777777" w:rsidR="00CC004B" w:rsidRDefault="00CC004B" w:rsidP="006B04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CC004B">
              <w:rPr>
                <w:sz w:val="18"/>
                <w:szCs w:val="18"/>
              </w:rPr>
              <w:t>C</w:t>
            </w:r>
            <w:r w:rsidR="0076698D" w:rsidRPr="00CC004B">
              <w:rPr>
                <w:sz w:val="18"/>
                <w:szCs w:val="18"/>
              </w:rPr>
              <w:t>arrying out tests to answer questions, for example, ‘Which materials would be the most effective for making a warm jacket, for wrapping ice cream to stop it melting, or for makin</w:t>
            </w:r>
            <w:r>
              <w:rPr>
                <w:sz w:val="18"/>
                <w:szCs w:val="18"/>
              </w:rPr>
              <w:t xml:space="preserve">g blackout curtains?’ </w:t>
            </w:r>
          </w:p>
          <w:p w14:paraId="3F6370B5" w14:textId="77777777" w:rsidR="00CC004B" w:rsidRDefault="00CC004B" w:rsidP="006B04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*Comparing</w:t>
            </w:r>
            <w:r w:rsidR="0076698D" w:rsidRPr="00CC004B">
              <w:rPr>
                <w:sz w:val="18"/>
                <w:szCs w:val="18"/>
              </w:rPr>
              <w:t xml:space="preserve"> materials in order to ma</w:t>
            </w:r>
            <w:r>
              <w:rPr>
                <w:sz w:val="18"/>
                <w:szCs w:val="18"/>
              </w:rPr>
              <w:t xml:space="preserve">ke a switch in a circuit. </w:t>
            </w:r>
          </w:p>
          <w:p w14:paraId="64E79C54" w14:textId="77777777" w:rsidR="00CC004B" w:rsidRDefault="00CC004B" w:rsidP="00CC00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Observing and comparing</w:t>
            </w:r>
            <w:r w:rsidR="0076698D" w:rsidRPr="00CC004B">
              <w:rPr>
                <w:sz w:val="18"/>
                <w:szCs w:val="18"/>
              </w:rPr>
              <w:t xml:space="preserve"> the changes that take place, for example, when burning different materials or baking bread or cakes. </w:t>
            </w:r>
          </w:p>
          <w:p w14:paraId="246534C9" w14:textId="77777777" w:rsidR="00CC004B" w:rsidRDefault="00CC004B" w:rsidP="00CC004B">
            <w:pPr>
              <w:spacing w:after="0" w:line="240" w:lineRule="auto"/>
            </w:pPr>
            <w:r>
              <w:rPr>
                <w:sz w:val="18"/>
                <w:szCs w:val="18"/>
              </w:rPr>
              <w:t>*R</w:t>
            </w:r>
            <w:r w:rsidR="0076698D" w:rsidRPr="00CC004B">
              <w:rPr>
                <w:sz w:val="18"/>
                <w:szCs w:val="18"/>
              </w:rPr>
              <w:t>esearch</w:t>
            </w:r>
            <w:r>
              <w:rPr>
                <w:sz w:val="18"/>
                <w:szCs w:val="18"/>
              </w:rPr>
              <w:t xml:space="preserve">ing, </w:t>
            </w:r>
            <w:r w:rsidR="0076698D" w:rsidRPr="00CC004B">
              <w:rPr>
                <w:sz w:val="18"/>
                <w:szCs w:val="18"/>
              </w:rPr>
              <w:t>discuss</w:t>
            </w:r>
            <w:r>
              <w:rPr>
                <w:sz w:val="18"/>
                <w:szCs w:val="18"/>
              </w:rPr>
              <w:t>ing and presenting</w:t>
            </w:r>
            <w:r w:rsidR="0076698D" w:rsidRPr="00CC004B">
              <w:rPr>
                <w:sz w:val="18"/>
                <w:szCs w:val="18"/>
              </w:rPr>
              <w:t xml:space="preserve"> how chemical changes have an impact on our lives, for example, cooking, and discuss the creative use of new materials such as polymers, super-sticky and super-thin materials.</w:t>
            </w:r>
            <w:r>
              <w:t xml:space="preserve"> </w:t>
            </w:r>
          </w:p>
          <w:p w14:paraId="59A6B692" w14:textId="77777777" w:rsidR="006B04A4" w:rsidRPr="00CC004B" w:rsidRDefault="00CC004B" w:rsidP="00CC004B">
            <w:pPr>
              <w:spacing w:after="0" w:line="240" w:lineRule="auto"/>
              <w:rPr>
                <w:sz w:val="18"/>
                <w:szCs w:val="18"/>
              </w:rPr>
            </w:pPr>
            <w:r w:rsidRPr="00CC004B">
              <w:rPr>
                <w:sz w:val="18"/>
                <w:szCs w:val="18"/>
              </w:rPr>
              <w:t>* Systematically identifying the effect of changing one component at a time in a circuit; designing and making a set of traffic lights, a burglar alarm or some other useful circuit.</w:t>
            </w:r>
          </w:p>
        </w:tc>
      </w:tr>
      <w:tr w:rsidR="00E16455" w:rsidRPr="0018696C" w14:paraId="762F1DE7" w14:textId="77777777" w:rsidTr="00CC004B">
        <w:tc>
          <w:tcPr>
            <w:tcW w:w="5467" w:type="dxa"/>
            <w:shd w:val="clear" w:color="auto" w:fill="C2D69B"/>
          </w:tcPr>
          <w:p w14:paraId="607D037A" w14:textId="77777777" w:rsidR="00E16455" w:rsidRPr="009D171D" w:rsidRDefault="00E16455" w:rsidP="009D171D">
            <w:pPr>
              <w:pStyle w:val="ListParagraph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History</w:t>
            </w:r>
          </w:p>
          <w:p w14:paraId="36FB546F" w14:textId="77777777" w:rsidR="00BF5AB9" w:rsidRPr="00BF5AB9" w:rsidRDefault="00E16455" w:rsidP="00BF5A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Changes in living memory – focus on technology and domestic appliances</w:t>
            </w:r>
          </w:p>
        </w:tc>
        <w:tc>
          <w:tcPr>
            <w:tcW w:w="4725" w:type="dxa"/>
            <w:shd w:val="clear" w:color="auto" w:fill="D6E3BC"/>
          </w:tcPr>
          <w:p w14:paraId="62E2FC7D" w14:textId="77777777" w:rsidR="00E16455" w:rsidRPr="009D171D" w:rsidRDefault="00E16455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History</w:t>
            </w:r>
          </w:p>
          <w:p w14:paraId="38FD4344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 xml:space="preserve">A study of how houses and homes have changed in </w:t>
            </w:r>
            <w:smartTag w:uri="urn:schemas-microsoft-com:office:smarttags" w:element="country-region">
              <w:smartTag w:uri="urn:schemas-microsoft-com:office:smarttags" w:element="place">
                <w:r w:rsidRPr="009D171D">
                  <w:rPr>
                    <w:sz w:val="18"/>
                    <w:szCs w:val="18"/>
                  </w:rPr>
                  <w:t>UK</w:t>
                </w:r>
              </w:smartTag>
            </w:smartTag>
            <w:r w:rsidRPr="009D171D">
              <w:rPr>
                <w:sz w:val="18"/>
                <w:szCs w:val="18"/>
              </w:rPr>
              <w:t xml:space="preserve"> since 1066</w:t>
            </w:r>
          </w:p>
        </w:tc>
        <w:tc>
          <w:tcPr>
            <w:tcW w:w="5543" w:type="dxa"/>
            <w:shd w:val="clear" w:color="auto" w:fill="EAF1DD"/>
          </w:tcPr>
          <w:p w14:paraId="670A6B35" w14:textId="77777777" w:rsidR="00E16455" w:rsidRPr="009D171D" w:rsidRDefault="00E16455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History</w:t>
            </w:r>
          </w:p>
          <w:p w14:paraId="15BFB27D" w14:textId="77777777" w:rsidR="00E16455" w:rsidRPr="00CC004B" w:rsidRDefault="00E16455" w:rsidP="00CC004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Local history study with a focus on how houses/homes have changed in Britain since 1066 (Halton village)</w:t>
            </w:r>
          </w:p>
        </w:tc>
      </w:tr>
      <w:tr w:rsidR="00BF5AB9" w:rsidRPr="0018696C" w14:paraId="01452800" w14:textId="77777777" w:rsidTr="00CC004B">
        <w:tc>
          <w:tcPr>
            <w:tcW w:w="5467" w:type="dxa"/>
            <w:shd w:val="clear" w:color="auto" w:fill="C2D69B"/>
          </w:tcPr>
          <w:p w14:paraId="089B257A" w14:textId="77777777" w:rsidR="00BF5AB9" w:rsidRDefault="00BF5AB9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42F964DB" w14:textId="77777777" w:rsidR="00BF5AB9" w:rsidRPr="00BF5AB9" w:rsidRDefault="00BF5AB9" w:rsidP="00BF5A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Families and relationships</w:t>
            </w:r>
          </w:p>
        </w:tc>
        <w:tc>
          <w:tcPr>
            <w:tcW w:w="4725" w:type="dxa"/>
            <w:shd w:val="clear" w:color="auto" w:fill="D6E3BC"/>
          </w:tcPr>
          <w:p w14:paraId="749EED7D" w14:textId="77777777" w:rsidR="00BF5AB9" w:rsidRDefault="00BF5AB9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F5AB9">
              <w:rPr>
                <w:b/>
                <w:sz w:val="18"/>
                <w:szCs w:val="18"/>
              </w:rPr>
              <w:t>RSE &amp; PSHE</w:t>
            </w:r>
          </w:p>
          <w:p w14:paraId="1009BCA3" w14:textId="77777777" w:rsidR="00BF5AB9" w:rsidRPr="00BF5AB9" w:rsidRDefault="00BF5AB9" w:rsidP="00BF5A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Families and relationships</w:t>
            </w:r>
          </w:p>
        </w:tc>
        <w:tc>
          <w:tcPr>
            <w:tcW w:w="5543" w:type="dxa"/>
            <w:shd w:val="clear" w:color="auto" w:fill="EAF1DD"/>
          </w:tcPr>
          <w:p w14:paraId="6096862A" w14:textId="77777777" w:rsidR="00BF5AB9" w:rsidRDefault="00BF5AB9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F5AB9">
              <w:rPr>
                <w:b/>
                <w:sz w:val="18"/>
                <w:szCs w:val="18"/>
              </w:rPr>
              <w:t>RSE &amp; PSHE</w:t>
            </w:r>
          </w:p>
          <w:p w14:paraId="09A5E801" w14:textId="77777777" w:rsidR="00BF5AB9" w:rsidRDefault="00BF5AB9" w:rsidP="00BF5A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BF5AB9">
              <w:rPr>
                <w:sz w:val="18"/>
                <w:szCs w:val="18"/>
              </w:rPr>
              <w:t>Families and relationships</w:t>
            </w:r>
          </w:p>
          <w:p w14:paraId="3CC233AC" w14:textId="77777777" w:rsidR="00BF5AB9" w:rsidRPr="00BF5AB9" w:rsidRDefault="00BF5AB9" w:rsidP="00BF5AB9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16455" w:rsidRPr="0018696C" w14:paraId="6CF3987D" w14:textId="77777777" w:rsidTr="00CC004B">
        <w:tc>
          <w:tcPr>
            <w:tcW w:w="5467" w:type="dxa"/>
            <w:shd w:val="clear" w:color="auto" w:fill="C2D69B"/>
          </w:tcPr>
          <w:p w14:paraId="551C4BA9" w14:textId="77777777" w:rsidR="00E16455" w:rsidRPr="009D171D" w:rsidRDefault="00E16455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Design Technology</w:t>
            </w:r>
          </w:p>
          <w:p w14:paraId="398F6D0F" w14:textId="77777777" w:rsidR="00E16455" w:rsidRPr="00B234F9" w:rsidRDefault="00BF5AB9" w:rsidP="00B234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Textiles – Making cushions: </w:t>
            </w:r>
            <w:r w:rsidR="00E16455" w:rsidRPr="009D171D">
              <w:rPr>
                <w:sz w:val="18"/>
                <w:szCs w:val="18"/>
              </w:rPr>
              <w:t>Joining techniques</w:t>
            </w:r>
          </w:p>
        </w:tc>
        <w:tc>
          <w:tcPr>
            <w:tcW w:w="4725" w:type="dxa"/>
            <w:shd w:val="clear" w:color="auto" w:fill="D6E3BC"/>
          </w:tcPr>
          <w:p w14:paraId="4E57B582" w14:textId="77777777" w:rsidR="00E16455" w:rsidRPr="00BF5AB9" w:rsidRDefault="00E16455" w:rsidP="00BF5AB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F5AB9">
              <w:rPr>
                <w:b/>
                <w:sz w:val="18"/>
                <w:szCs w:val="18"/>
              </w:rPr>
              <w:t>Design Technology</w:t>
            </w:r>
          </w:p>
          <w:p w14:paraId="15DB2CFF" w14:textId="77777777" w:rsidR="00E16455" w:rsidRPr="009D171D" w:rsidRDefault="00BF5AB9" w:rsidP="006D47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Textiles -</w:t>
            </w:r>
            <w:r w:rsidR="00E16455" w:rsidRPr="009D171D">
              <w:rPr>
                <w:sz w:val="18"/>
                <w:szCs w:val="18"/>
              </w:rPr>
              <w:t>Turn to 2D shapes into 3D products</w:t>
            </w:r>
          </w:p>
        </w:tc>
        <w:tc>
          <w:tcPr>
            <w:tcW w:w="5543" w:type="dxa"/>
            <w:shd w:val="clear" w:color="auto" w:fill="EAF1DD"/>
          </w:tcPr>
          <w:p w14:paraId="1459F447" w14:textId="77777777" w:rsidR="00E16455" w:rsidRPr="00BF5AB9" w:rsidRDefault="00E16455" w:rsidP="00BF5AB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F5AB9">
              <w:rPr>
                <w:b/>
                <w:sz w:val="18"/>
                <w:szCs w:val="18"/>
              </w:rPr>
              <w:t>Design Technology</w:t>
            </w:r>
          </w:p>
          <w:p w14:paraId="59FCFFC3" w14:textId="77777777" w:rsidR="00E16455" w:rsidRDefault="00BF5AB9" w:rsidP="006D47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Textiles -</w:t>
            </w:r>
            <w:r w:rsidR="00E16455" w:rsidRPr="009D171D">
              <w:rPr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>mbining different fabric shapes</w:t>
            </w:r>
          </w:p>
          <w:p w14:paraId="59ECCFFA" w14:textId="77777777" w:rsidR="00BF5AB9" w:rsidRPr="009D171D" w:rsidRDefault="00BF5AB9" w:rsidP="00BF5AB9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16455" w:rsidRPr="0018696C" w14:paraId="5EA98A4C" w14:textId="77777777" w:rsidTr="00B234F9">
        <w:trPr>
          <w:trHeight w:val="498"/>
        </w:trPr>
        <w:tc>
          <w:tcPr>
            <w:tcW w:w="5467" w:type="dxa"/>
            <w:shd w:val="clear" w:color="auto" w:fill="C2D69B"/>
          </w:tcPr>
          <w:p w14:paraId="582DD81D" w14:textId="77777777" w:rsidR="00E16455" w:rsidRPr="009D171D" w:rsidRDefault="00E16455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PE</w:t>
            </w:r>
          </w:p>
          <w:p w14:paraId="71C8AF2B" w14:textId="77777777" w:rsidR="00E16455" w:rsidRPr="009D171D" w:rsidRDefault="00E16455" w:rsidP="00CC004B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Gymnastics</w:t>
            </w:r>
          </w:p>
        </w:tc>
        <w:tc>
          <w:tcPr>
            <w:tcW w:w="4725" w:type="dxa"/>
            <w:shd w:val="clear" w:color="auto" w:fill="D6E3BC"/>
          </w:tcPr>
          <w:p w14:paraId="3AF4EE45" w14:textId="77777777" w:rsidR="00E16455" w:rsidRPr="009D171D" w:rsidRDefault="00E16455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PE</w:t>
            </w:r>
          </w:p>
          <w:p w14:paraId="6165AB66" w14:textId="77777777" w:rsidR="00CC004B" w:rsidRPr="009D171D" w:rsidRDefault="00E16455" w:rsidP="00B234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Gymnastics</w:t>
            </w:r>
          </w:p>
        </w:tc>
        <w:tc>
          <w:tcPr>
            <w:tcW w:w="5543" w:type="dxa"/>
            <w:shd w:val="clear" w:color="auto" w:fill="EAF1DD"/>
          </w:tcPr>
          <w:p w14:paraId="146D5C32" w14:textId="77777777" w:rsidR="00E16455" w:rsidRPr="009D171D" w:rsidRDefault="00E16455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PE</w:t>
            </w:r>
          </w:p>
          <w:p w14:paraId="4276B278" w14:textId="77777777" w:rsidR="00E16455" w:rsidRPr="009D171D" w:rsidRDefault="00E16455" w:rsidP="001869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Gymnastics</w:t>
            </w:r>
          </w:p>
        </w:tc>
      </w:tr>
      <w:tr w:rsidR="00E06839" w:rsidRPr="0018696C" w14:paraId="4B3D0136" w14:textId="77777777" w:rsidTr="00B234F9">
        <w:trPr>
          <w:trHeight w:val="498"/>
        </w:trPr>
        <w:tc>
          <w:tcPr>
            <w:tcW w:w="5467" w:type="dxa"/>
            <w:shd w:val="clear" w:color="auto" w:fill="C2D69B"/>
          </w:tcPr>
          <w:p w14:paraId="5E97A809" w14:textId="77777777" w:rsidR="00E06839" w:rsidRDefault="00E06839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679C11C6" w14:textId="77777777" w:rsidR="00E06839" w:rsidRDefault="00E06839" w:rsidP="00E06839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1 – Exploring Sounds</w:t>
            </w:r>
          </w:p>
          <w:p w14:paraId="199FDF73" w14:textId="140327F0" w:rsidR="00E06839" w:rsidRPr="00E06839" w:rsidRDefault="00E06839" w:rsidP="0052596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Musical Moods and Pictures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Year 1 – Exploring Sounds</w:t>
            </w:r>
          </w:p>
        </w:tc>
        <w:tc>
          <w:tcPr>
            <w:tcW w:w="4725" w:type="dxa"/>
            <w:shd w:val="clear" w:color="auto" w:fill="D6E3BC"/>
          </w:tcPr>
          <w:p w14:paraId="65333A71" w14:textId="77777777" w:rsidR="00E06839" w:rsidRDefault="00E06839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664DCE2C" w14:textId="77777777" w:rsidR="000064FA" w:rsidRPr="00CB51B1" w:rsidRDefault="000064FA" w:rsidP="000064F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3 – Painting Pictures with sound</w:t>
            </w:r>
          </w:p>
          <w:p w14:paraId="254BFA46" w14:textId="51EB4905" w:rsidR="000064FA" w:rsidRPr="000064FA" w:rsidRDefault="000064FA" w:rsidP="000064F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4 – Musical contrasts</w:t>
            </w:r>
          </w:p>
        </w:tc>
        <w:tc>
          <w:tcPr>
            <w:tcW w:w="5543" w:type="dxa"/>
            <w:shd w:val="clear" w:color="auto" w:fill="EAF1DD"/>
          </w:tcPr>
          <w:p w14:paraId="5C8006C1" w14:textId="77777777" w:rsidR="00E06839" w:rsidRDefault="00E06839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3A5C9933" w14:textId="77777777" w:rsidR="000064FA" w:rsidRDefault="000064FA" w:rsidP="000064FA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5 – Music and words</w:t>
            </w:r>
          </w:p>
          <w:p w14:paraId="6ECD0B72" w14:textId="0D6E0A01" w:rsidR="000064FA" w:rsidRPr="000064FA" w:rsidRDefault="000064FA" w:rsidP="000064F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6 – Musical effects and moods</w:t>
            </w:r>
          </w:p>
        </w:tc>
      </w:tr>
      <w:tr w:rsidR="00E16455" w:rsidRPr="0018696C" w14:paraId="13ACCB51" w14:textId="77777777" w:rsidTr="00CC004B">
        <w:tc>
          <w:tcPr>
            <w:tcW w:w="5467" w:type="dxa"/>
            <w:shd w:val="clear" w:color="auto" w:fill="C2D69B"/>
          </w:tcPr>
          <w:p w14:paraId="292B643F" w14:textId="77777777" w:rsidR="00E16455" w:rsidRPr="009D171D" w:rsidRDefault="00E16455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Computing</w:t>
            </w:r>
          </w:p>
          <w:p w14:paraId="00B1882D" w14:textId="77777777" w:rsidR="00E16455" w:rsidRPr="009D171D" w:rsidRDefault="00E16455" w:rsidP="009D17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Y1  - Unit 4 DB Primary</w:t>
            </w:r>
          </w:p>
          <w:p w14:paraId="35C1DE2C" w14:textId="77777777" w:rsidR="00E16455" w:rsidRPr="00B234F9" w:rsidRDefault="00E16455" w:rsidP="00B234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Y2  - Unit 10 DB Primary</w:t>
            </w:r>
          </w:p>
        </w:tc>
        <w:tc>
          <w:tcPr>
            <w:tcW w:w="4725" w:type="dxa"/>
            <w:shd w:val="clear" w:color="auto" w:fill="D6E3BC"/>
          </w:tcPr>
          <w:p w14:paraId="6974FDD2" w14:textId="77777777" w:rsidR="00E16455" w:rsidRPr="009D171D" w:rsidRDefault="00E16455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Computing</w:t>
            </w:r>
          </w:p>
          <w:p w14:paraId="483A63AA" w14:textId="77777777" w:rsidR="00E16455" w:rsidRPr="009D171D" w:rsidRDefault="00E16455" w:rsidP="009D17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Y3 - Unit 16 DB Primary</w:t>
            </w:r>
          </w:p>
          <w:p w14:paraId="030E4CB3" w14:textId="77777777" w:rsidR="00E16455" w:rsidRPr="00B234F9" w:rsidRDefault="00E16455" w:rsidP="00B234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Y4 - Unit 22 DB Primary</w:t>
            </w:r>
          </w:p>
        </w:tc>
        <w:tc>
          <w:tcPr>
            <w:tcW w:w="5543" w:type="dxa"/>
            <w:shd w:val="clear" w:color="auto" w:fill="EAF1DD"/>
          </w:tcPr>
          <w:p w14:paraId="56A11DA2" w14:textId="77777777" w:rsidR="00E16455" w:rsidRPr="009D171D" w:rsidRDefault="00E16455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Computing</w:t>
            </w:r>
          </w:p>
          <w:p w14:paraId="7DFAA8F1" w14:textId="77777777" w:rsidR="00E16455" w:rsidRPr="009D171D" w:rsidRDefault="00E16455" w:rsidP="009D171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Y5 – Unit 28 DB Primary</w:t>
            </w:r>
          </w:p>
          <w:p w14:paraId="14301546" w14:textId="77777777" w:rsidR="00E16455" w:rsidRPr="009D171D" w:rsidRDefault="00E16455" w:rsidP="009D171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Y6 –Unit 34 DB Primary</w:t>
            </w:r>
          </w:p>
        </w:tc>
      </w:tr>
      <w:tr w:rsidR="00B234F9" w:rsidRPr="0018696C" w14:paraId="08C6F619" w14:textId="77777777" w:rsidTr="00717DD8">
        <w:tc>
          <w:tcPr>
            <w:tcW w:w="5467" w:type="dxa"/>
            <w:shd w:val="clear" w:color="auto" w:fill="C2D69B"/>
          </w:tcPr>
          <w:p w14:paraId="67008E55" w14:textId="77777777" w:rsidR="00B234F9" w:rsidRPr="009D171D" w:rsidRDefault="00B234F9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8" w:type="dxa"/>
            <w:gridSpan w:val="2"/>
            <w:shd w:val="clear" w:color="auto" w:fill="D6E3BC"/>
          </w:tcPr>
          <w:p w14:paraId="1B613DA7" w14:textId="541407DD" w:rsidR="00B234F9" w:rsidRDefault="00B234F9" w:rsidP="00E0683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MFL</w:t>
            </w:r>
          </w:p>
          <w:p w14:paraId="7C870349" w14:textId="77777777" w:rsidR="00B234F9" w:rsidRPr="00901632" w:rsidRDefault="00B234F9" w:rsidP="00E068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1632">
              <w:rPr>
                <w:sz w:val="18"/>
                <w:szCs w:val="18"/>
              </w:rPr>
              <w:t xml:space="preserve">Year 3 and 4- </w:t>
            </w:r>
            <w:r>
              <w:rPr>
                <w:sz w:val="18"/>
                <w:szCs w:val="18"/>
              </w:rPr>
              <w:t>Getting to Know You</w:t>
            </w:r>
            <w:r w:rsidRPr="00901632">
              <w:rPr>
                <w:sz w:val="18"/>
                <w:szCs w:val="18"/>
              </w:rPr>
              <w:t>(Year 3)</w:t>
            </w:r>
          </w:p>
          <w:p w14:paraId="6295FCA1" w14:textId="77777777" w:rsidR="00B234F9" w:rsidRPr="00901632" w:rsidRDefault="00B234F9" w:rsidP="00E068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1632">
              <w:rPr>
                <w:sz w:val="18"/>
                <w:szCs w:val="18"/>
              </w:rPr>
              <w:t xml:space="preserve">Year 4 and 5- </w:t>
            </w:r>
            <w:r>
              <w:rPr>
                <w:sz w:val="18"/>
                <w:szCs w:val="18"/>
              </w:rPr>
              <w:t xml:space="preserve">All Around the Town </w:t>
            </w:r>
            <w:r w:rsidRPr="00901632">
              <w:rPr>
                <w:sz w:val="18"/>
                <w:szCs w:val="18"/>
              </w:rPr>
              <w:t>(Year 4)</w:t>
            </w:r>
          </w:p>
          <w:p w14:paraId="20A8DA2F" w14:textId="5349DF9A" w:rsidR="00B234F9" w:rsidRPr="00E06839" w:rsidRDefault="00B234F9" w:rsidP="00E068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1632">
              <w:rPr>
                <w:sz w:val="18"/>
                <w:szCs w:val="18"/>
              </w:rPr>
              <w:t>Year 6 –</w:t>
            </w:r>
            <w:r>
              <w:rPr>
                <w:sz w:val="18"/>
                <w:szCs w:val="18"/>
              </w:rPr>
              <w:t xml:space="preserve"> Family and Friends </w:t>
            </w:r>
            <w:r w:rsidRPr="00901632">
              <w:rPr>
                <w:sz w:val="18"/>
                <w:szCs w:val="18"/>
              </w:rPr>
              <w:t>(Year 5)</w:t>
            </w:r>
          </w:p>
        </w:tc>
      </w:tr>
    </w:tbl>
    <w:p w14:paraId="53DBD953" w14:textId="77777777" w:rsidR="00E16455" w:rsidRDefault="00E16455" w:rsidP="009F006B">
      <w:pPr>
        <w:jc w:val="center"/>
      </w:pPr>
    </w:p>
    <w:sectPr w:rsidR="00E16455" w:rsidSect="00CC004B">
      <w:pgSz w:w="16838" w:h="11906" w:orient="landscape"/>
      <w:pgMar w:top="510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8413C"/>
    <w:multiLevelType w:val="hybridMultilevel"/>
    <w:tmpl w:val="B5CE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02531"/>
    <w:multiLevelType w:val="hybridMultilevel"/>
    <w:tmpl w:val="E71CC7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F4E3E"/>
    <w:multiLevelType w:val="hybridMultilevel"/>
    <w:tmpl w:val="808E4B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649125">
    <w:abstractNumId w:val="5"/>
  </w:num>
  <w:num w:numId="2" w16cid:durableId="427387169">
    <w:abstractNumId w:val="0"/>
  </w:num>
  <w:num w:numId="3" w16cid:durableId="449934350">
    <w:abstractNumId w:val="4"/>
  </w:num>
  <w:num w:numId="4" w16cid:durableId="1946226670">
    <w:abstractNumId w:val="1"/>
  </w:num>
  <w:num w:numId="5" w16cid:durableId="415791461">
    <w:abstractNumId w:val="6"/>
  </w:num>
  <w:num w:numId="6" w16cid:durableId="383064064">
    <w:abstractNumId w:val="3"/>
  </w:num>
  <w:num w:numId="7" w16cid:durableId="38542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064FA"/>
    <w:rsid w:val="000614EB"/>
    <w:rsid w:val="0018696C"/>
    <w:rsid w:val="001E3B8D"/>
    <w:rsid w:val="001F69C2"/>
    <w:rsid w:val="002C136E"/>
    <w:rsid w:val="003121EE"/>
    <w:rsid w:val="0042724D"/>
    <w:rsid w:val="00465FEA"/>
    <w:rsid w:val="00525961"/>
    <w:rsid w:val="0056589E"/>
    <w:rsid w:val="005C7B04"/>
    <w:rsid w:val="006B04A4"/>
    <w:rsid w:val="006D4773"/>
    <w:rsid w:val="00751BCC"/>
    <w:rsid w:val="0076698D"/>
    <w:rsid w:val="00836433"/>
    <w:rsid w:val="008C136C"/>
    <w:rsid w:val="008F4C51"/>
    <w:rsid w:val="009B317E"/>
    <w:rsid w:val="009D171D"/>
    <w:rsid w:val="009F006B"/>
    <w:rsid w:val="009F0EC2"/>
    <w:rsid w:val="00A14A77"/>
    <w:rsid w:val="00A63ADC"/>
    <w:rsid w:val="00AB3C10"/>
    <w:rsid w:val="00AB42D7"/>
    <w:rsid w:val="00AC615C"/>
    <w:rsid w:val="00B234F9"/>
    <w:rsid w:val="00B24924"/>
    <w:rsid w:val="00B30DE7"/>
    <w:rsid w:val="00BB09C4"/>
    <w:rsid w:val="00BF5AB9"/>
    <w:rsid w:val="00C12479"/>
    <w:rsid w:val="00CC004B"/>
    <w:rsid w:val="00E06839"/>
    <w:rsid w:val="00E16455"/>
    <w:rsid w:val="00E40B70"/>
    <w:rsid w:val="00F10B83"/>
    <w:rsid w:val="00F62053"/>
    <w:rsid w:val="00F6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25AE1E"/>
  <w15:docId w15:val="{AE16F7AE-E07C-42C5-A375-3A139B92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2849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 and Homes – Spring Term 2018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 and Homes – Spring Term 2018</dc:title>
  <dc:creator>Head</dc:creator>
  <cp:lastModifiedBy>Astmoor - Head</cp:lastModifiedBy>
  <cp:revision>2</cp:revision>
  <cp:lastPrinted>2017-06-07T13:40:00Z</cp:lastPrinted>
  <dcterms:created xsi:type="dcterms:W3CDTF">2024-09-13T10:14:00Z</dcterms:created>
  <dcterms:modified xsi:type="dcterms:W3CDTF">2024-09-13T10:14:00Z</dcterms:modified>
</cp:coreProperties>
</file>