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27"/>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5490"/>
        <w:gridCol w:w="5401"/>
      </w:tblGrid>
      <w:tr w:rsidR="00B374E3" w:rsidRPr="00CD503C" w14:paraId="2358BFB2" w14:textId="77777777" w:rsidTr="00FD0883">
        <w:tc>
          <w:tcPr>
            <w:tcW w:w="15989" w:type="dxa"/>
            <w:gridSpan w:val="3"/>
            <w:shd w:val="clear" w:color="auto" w:fill="CCFF33"/>
          </w:tcPr>
          <w:p w14:paraId="32B34B33" w14:textId="77777777" w:rsidR="00B374E3" w:rsidRPr="008A32EE" w:rsidRDefault="00B374E3" w:rsidP="00FD0883">
            <w:pPr>
              <w:spacing w:after="0" w:line="240" w:lineRule="auto"/>
              <w:jc w:val="center"/>
              <w:rPr>
                <w:b/>
                <w:sz w:val="28"/>
                <w:szCs w:val="28"/>
              </w:rPr>
            </w:pPr>
            <w:r w:rsidRPr="00CD503C">
              <w:rPr>
                <w:b/>
                <w:sz w:val="48"/>
                <w:szCs w:val="48"/>
              </w:rPr>
              <w:t xml:space="preserve">Happy and Healthy </w:t>
            </w:r>
            <w:r w:rsidRPr="00CD503C">
              <w:rPr>
                <w:b/>
                <w:sz w:val="28"/>
                <w:szCs w:val="28"/>
              </w:rPr>
              <w:t xml:space="preserve">– </w:t>
            </w:r>
            <w:r w:rsidR="00B724A0">
              <w:rPr>
                <w:b/>
                <w:sz w:val="28"/>
                <w:szCs w:val="28"/>
              </w:rPr>
              <w:t>Autumn Term 1 2024</w:t>
            </w:r>
          </w:p>
        </w:tc>
      </w:tr>
      <w:tr w:rsidR="00B374E3" w:rsidRPr="00CD503C" w14:paraId="1CB5FD21" w14:textId="77777777" w:rsidTr="00FD0883">
        <w:tc>
          <w:tcPr>
            <w:tcW w:w="5098" w:type="dxa"/>
            <w:shd w:val="clear" w:color="auto" w:fill="CCFF66"/>
          </w:tcPr>
          <w:p w14:paraId="1EBEC3D1" w14:textId="77777777" w:rsidR="00B374E3" w:rsidRPr="00CD503C" w:rsidRDefault="00B374E3" w:rsidP="00FD0883">
            <w:pPr>
              <w:spacing w:after="0" w:line="240" w:lineRule="auto"/>
              <w:jc w:val="center"/>
              <w:rPr>
                <w:b/>
                <w:sz w:val="40"/>
                <w:szCs w:val="40"/>
              </w:rPr>
            </w:pPr>
            <w:r w:rsidRPr="00CD503C">
              <w:rPr>
                <w:b/>
                <w:sz w:val="40"/>
                <w:szCs w:val="40"/>
              </w:rPr>
              <w:t>KS1</w:t>
            </w:r>
          </w:p>
        </w:tc>
        <w:tc>
          <w:tcPr>
            <w:tcW w:w="5490" w:type="dxa"/>
            <w:shd w:val="clear" w:color="auto" w:fill="CCFF99"/>
          </w:tcPr>
          <w:p w14:paraId="176AEC97" w14:textId="77777777" w:rsidR="00B374E3" w:rsidRPr="00CD503C" w:rsidRDefault="00B374E3" w:rsidP="00FD0883">
            <w:pPr>
              <w:spacing w:after="0" w:line="240" w:lineRule="auto"/>
              <w:jc w:val="center"/>
              <w:rPr>
                <w:b/>
                <w:sz w:val="40"/>
                <w:szCs w:val="40"/>
              </w:rPr>
            </w:pPr>
            <w:smartTag w:uri="urn:schemas-microsoft-com:office:smarttags" w:element="place">
              <w:r w:rsidRPr="00CD503C">
                <w:rPr>
                  <w:b/>
                  <w:sz w:val="40"/>
                  <w:szCs w:val="40"/>
                </w:rPr>
                <w:t>Lower KS2</w:t>
              </w:r>
            </w:smartTag>
          </w:p>
        </w:tc>
        <w:tc>
          <w:tcPr>
            <w:tcW w:w="5401" w:type="dxa"/>
            <w:shd w:val="clear" w:color="auto" w:fill="CCFFCC"/>
          </w:tcPr>
          <w:p w14:paraId="7C031127" w14:textId="77777777" w:rsidR="00B374E3" w:rsidRPr="00CD503C" w:rsidRDefault="00B374E3" w:rsidP="00FD0883">
            <w:pPr>
              <w:spacing w:after="0" w:line="240" w:lineRule="auto"/>
              <w:jc w:val="center"/>
              <w:rPr>
                <w:b/>
                <w:sz w:val="40"/>
                <w:szCs w:val="40"/>
              </w:rPr>
            </w:pPr>
            <w:smartTag w:uri="urn:schemas-microsoft-com:office:smarttags" w:element="place">
              <w:r w:rsidRPr="00CD503C">
                <w:rPr>
                  <w:b/>
                  <w:sz w:val="40"/>
                  <w:szCs w:val="40"/>
                </w:rPr>
                <w:t>Upper KS2</w:t>
              </w:r>
            </w:smartTag>
          </w:p>
        </w:tc>
      </w:tr>
      <w:tr w:rsidR="00B374E3" w:rsidRPr="00CD503C" w14:paraId="64291301" w14:textId="77777777" w:rsidTr="00FD0883">
        <w:tc>
          <w:tcPr>
            <w:tcW w:w="5098" w:type="dxa"/>
            <w:shd w:val="clear" w:color="auto" w:fill="CCFF66"/>
          </w:tcPr>
          <w:p w14:paraId="0CBCAD7D" w14:textId="77777777" w:rsidR="00B374E3" w:rsidRPr="008A32EE" w:rsidRDefault="00B374E3" w:rsidP="00FD0883">
            <w:pPr>
              <w:spacing w:after="0" w:line="240" w:lineRule="auto"/>
              <w:jc w:val="center"/>
              <w:rPr>
                <w:b/>
                <w:sz w:val="18"/>
                <w:szCs w:val="18"/>
              </w:rPr>
            </w:pPr>
            <w:r w:rsidRPr="008A32EE">
              <w:rPr>
                <w:b/>
                <w:sz w:val="18"/>
                <w:szCs w:val="18"/>
              </w:rPr>
              <w:t>Science</w:t>
            </w:r>
          </w:p>
          <w:p w14:paraId="3D58475D"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Exercise, eating and hygiene</w:t>
            </w:r>
          </w:p>
          <w:p w14:paraId="7EB6820A"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Identify and name parts of the body</w:t>
            </w:r>
          </w:p>
          <w:p w14:paraId="3AA7AFDF"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Senses</w:t>
            </w:r>
          </w:p>
          <w:p w14:paraId="4E12C9C4" w14:textId="77777777" w:rsidR="00B374E3" w:rsidRPr="008A32EE" w:rsidRDefault="00B374E3" w:rsidP="00FD0883">
            <w:pPr>
              <w:pStyle w:val="ListParagraph"/>
              <w:numPr>
                <w:ilvl w:val="0"/>
                <w:numId w:val="5"/>
              </w:numPr>
              <w:spacing w:after="0" w:line="240" w:lineRule="auto"/>
              <w:rPr>
                <w:sz w:val="18"/>
                <w:szCs w:val="18"/>
              </w:rPr>
            </w:pPr>
            <w:r w:rsidRPr="008A32EE">
              <w:rPr>
                <w:sz w:val="18"/>
                <w:szCs w:val="18"/>
              </w:rPr>
              <w:t xml:space="preserve">Basic needs of humans </w:t>
            </w:r>
          </w:p>
          <w:p w14:paraId="41D3302E" w14:textId="77777777" w:rsidR="00B374E3" w:rsidRDefault="00B374E3" w:rsidP="00FD0883">
            <w:pPr>
              <w:pStyle w:val="ListParagraph"/>
              <w:numPr>
                <w:ilvl w:val="0"/>
                <w:numId w:val="5"/>
              </w:numPr>
              <w:spacing w:after="0" w:line="240" w:lineRule="auto"/>
              <w:rPr>
                <w:sz w:val="18"/>
                <w:szCs w:val="18"/>
              </w:rPr>
            </w:pPr>
            <w:r w:rsidRPr="008A32EE">
              <w:rPr>
                <w:sz w:val="18"/>
                <w:szCs w:val="18"/>
              </w:rPr>
              <w:t>Humans have offspring that grow into adults</w:t>
            </w:r>
          </w:p>
          <w:p w14:paraId="5DEC3597" w14:textId="77777777" w:rsidR="00B374E3" w:rsidRDefault="00B374E3" w:rsidP="00FD0883">
            <w:pPr>
              <w:pStyle w:val="ListParagraph"/>
              <w:spacing w:after="0" w:line="240" w:lineRule="auto"/>
              <w:rPr>
                <w:sz w:val="18"/>
                <w:szCs w:val="18"/>
              </w:rPr>
            </w:pPr>
          </w:p>
          <w:p w14:paraId="49D0DCBD" w14:textId="77777777" w:rsidR="00B374E3" w:rsidRPr="00923F62" w:rsidRDefault="00B374E3" w:rsidP="00FD0883">
            <w:pPr>
              <w:spacing w:after="0" w:line="240" w:lineRule="auto"/>
              <w:rPr>
                <w:sz w:val="16"/>
                <w:szCs w:val="16"/>
              </w:rPr>
            </w:pPr>
            <w:r w:rsidRPr="00923F62">
              <w:rPr>
                <w:sz w:val="16"/>
                <w:szCs w:val="16"/>
              </w:rPr>
              <w:t xml:space="preserve">Recommended opportunities for Working Scientifically: </w:t>
            </w:r>
          </w:p>
          <w:p w14:paraId="6CB1144D" w14:textId="77777777" w:rsidR="00B374E3" w:rsidRPr="00923F62" w:rsidRDefault="00B374E3" w:rsidP="00FD0883">
            <w:pPr>
              <w:pStyle w:val="ListParagraph"/>
              <w:numPr>
                <w:ilvl w:val="0"/>
                <w:numId w:val="18"/>
              </w:numPr>
              <w:spacing w:after="0" w:line="240" w:lineRule="auto"/>
              <w:rPr>
                <w:sz w:val="16"/>
                <w:szCs w:val="16"/>
              </w:rPr>
            </w:pPr>
            <w:r w:rsidRPr="00923F62">
              <w:rPr>
                <w:sz w:val="16"/>
                <w:szCs w:val="16"/>
              </w:rPr>
              <w:t>Performing simple tests (effects of exercise on the body)</w:t>
            </w:r>
          </w:p>
          <w:p w14:paraId="6064BF6A" w14:textId="77777777" w:rsidR="00B374E3" w:rsidRPr="00923F62" w:rsidRDefault="00B374E3" w:rsidP="00FD0883">
            <w:pPr>
              <w:pStyle w:val="ListParagraph"/>
              <w:numPr>
                <w:ilvl w:val="0"/>
                <w:numId w:val="18"/>
              </w:numPr>
              <w:spacing w:after="0" w:line="240" w:lineRule="auto"/>
              <w:rPr>
                <w:sz w:val="16"/>
                <w:szCs w:val="16"/>
              </w:rPr>
            </w:pPr>
            <w:r w:rsidRPr="00923F62">
              <w:rPr>
                <w:sz w:val="16"/>
                <w:szCs w:val="16"/>
              </w:rPr>
              <w:t>Using observations and ideas to suggest answers to questions (What do we need for survival?  What do humans need for survival?)</w:t>
            </w:r>
          </w:p>
          <w:p w14:paraId="14101FA6" w14:textId="77777777" w:rsidR="00B374E3" w:rsidRPr="009C16C8" w:rsidRDefault="00B374E3" w:rsidP="00FD0883">
            <w:pPr>
              <w:pStyle w:val="ListParagraph"/>
              <w:numPr>
                <w:ilvl w:val="0"/>
                <w:numId w:val="18"/>
              </w:numPr>
              <w:spacing w:after="0" w:line="240" w:lineRule="auto"/>
              <w:rPr>
                <w:sz w:val="18"/>
                <w:szCs w:val="18"/>
              </w:rPr>
            </w:pPr>
            <w:r w:rsidRPr="00923F62">
              <w:rPr>
                <w:sz w:val="16"/>
                <w:szCs w:val="16"/>
              </w:rPr>
              <w:t>Gathering and recording data to help in answering questions (e.g. What are our bodies commonalities and differences? Is the oldest child the fastest?  Which body part is associated with which sense?)</w:t>
            </w:r>
          </w:p>
        </w:tc>
        <w:tc>
          <w:tcPr>
            <w:tcW w:w="5490" w:type="dxa"/>
            <w:shd w:val="clear" w:color="auto" w:fill="CCFF99"/>
          </w:tcPr>
          <w:p w14:paraId="499AEA7C" w14:textId="77777777" w:rsidR="00B374E3" w:rsidRPr="008A32EE" w:rsidRDefault="00B374E3" w:rsidP="00FD0883">
            <w:pPr>
              <w:spacing w:after="0" w:line="240" w:lineRule="auto"/>
              <w:jc w:val="center"/>
              <w:rPr>
                <w:b/>
                <w:sz w:val="18"/>
                <w:szCs w:val="18"/>
              </w:rPr>
            </w:pPr>
            <w:r w:rsidRPr="008A32EE">
              <w:rPr>
                <w:b/>
                <w:sz w:val="18"/>
                <w:szCs w:val="18"/>
              </w:rPr>
              <w:t>Science</w:t>
            </w:r>
          </w:p>
          <w:p w14:paraId="57228650"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Human nutrition</w:t>
            </w:r>
          </w:p>
          <w:p w14:paraId="6287A126"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Skeletons and muscles</w:t>
            </w:r>
          </w:p>
          <w:p w14:paraId="083E12D6"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The digestive system</w:t>
            </w:r>
          </w:p>
          <w:p w14:paraId="50656206" w14:textId="77777777" w:rsidR="00B374E3" w:rsidRPr="008A32EE" w:rsidRDefault="00B374E3" w:rsidP="00FD0883">
            <w:pPr>
              <w:pStyle w:val="ListParagraph"/>
              <w:numPr>
                <w:ilvl w:val="0"/>
                <w:numId w:val="8"/>
              </w:numPr>
              <w:spacing w:after="0" w:line="240" w:lineRule="auto"/>
              <w:rPr>
                <w:sz w:val="18"/>
                <w:szCs w:val="18"/>
              </w:rPr>
            </w:pPr>
            <w:r w:rsidRPr="008A32EE">
              <w:rPr>
                <w:sz w:val="18"/>
                <w:szCs w:val="18"/>
              </w:rPr>
              <w:t>Teeth</w:t>
            </w:r>
          </w:p>
          <w:p w14:paraId="5C6E688E" w14:textId="77777777" w:rsidR="00B374E3" w:rsidRPr="00923F62" w:rsidRDefault="00B374E3" w:rsidP="00FD0883">
            <w:pPr>
              <w:pStyle w:val="ListParagraph"/>
              <w:spacing w:after="0" w:line="240" w:lineRule="auto"/>
              <w:rPr>
                <w:b/>
                <w:sz w:val="16"/>
                <w:szCs w:val="16"/>
              </w:rPr>
            </w:pPr>
          </w:p>
          <w:p w14:paraId="12ADEA67" w14:textId="77777777" w:rsidR="00B374E3" w:rsidRPr="00923F62" w:rsidRDefault="00B374E3" w:rsidP="00FD0883">
            <w:pPr>
              <w:spacing w:after="0" w:line="240" w:lineRule="auto"/>
              <w:rPr>
                <w:sz w:val="16"/>
                <w:szCs w:val="16"/>
              </w:rPr>
            </w:pPr>
            <w:r w:rsidRPr="00923F62">
              <w:rPr>
                <w:sz w:val="16"/>
                <w:szCs w:val="16"/>
              </w:rPr>
              <w:t xml:space="preserve">Recommended opportunities for Working Scientifically: </w:t>
            </w:r>
          </w:p>
          <w:p w14:paraId="35062A97" w14:textId="77777777" w:rsidR="00B374E3" w:rsidRPr="00923F62" w:rsidRDefault="00B374E3" w:rsidP="00FD0883">
            <w:pPr>
              <w:pStyle w:val="ListParagraph"/>
              <w:numPr>
                <w:ilvl w:val="0"/>
                <w:numId w:val="18"/>
              </w:numPr>
              <w:spacing w:after="0" w:line="240" w:lineRule="auto"/>
              <w:rPr>
                <w:b/>
                <w:sz w:val="16"/>
                <w:szCs w:val="16"/>
              </w:rPr>
            </w:pPr>
            <w:r w:rsidRPr="00923F62">
              <w:rPr>
                <w:sz w:val="16"/>
                <w:szCs w:val="16"/>
              </w:rPr>
              <w:t>Identify and group animals with/without skeletons, observe closely and compare the movement of humans and an invertebrate animal</w:t>
            </w:r>
          </w:p>
          <w:p w14:paraId="489CAD09" w14:textId="77777777" w:rsidR="00B374E3" w:rsidRPr="00923F62" w:rsidRDefault="00B374E3" w:rsidP="00FD0883">
            <w:pPr>
              <w:pStyle w:val="ListParagraph"/>
              <w:numPr>
                <w:ilvl w:val="0"/>
                <w:numId w:val="18"/>
              </w:numPr>
              <w:spacing w:after="0" w:line="240" w:lineRule="auto"/>
              <w:rPr>
                <w:b/>
                <w:sz w:val="16"/>
                <w:szCs w:val="16"/>
              </w:rPr>
            </w:pPr>
            <w:r w:rsidRPr="00923F62">
              <w:rPr>
                <w:sz w:val="16"/>
                <w:szCs w:val="16"/>
              </w:rPr>
              <w:t>Research different food groups and how they keep us healthy  (feedback/present findings in a variety of ways - oral and written forms)</w:t>
            </w:r>
          </w:p>
          <w:p w14:paraId="3DA7055E" w14:textId="77777777" w:rsidR="00B374E3" w:rsidRPr="00923F62" w:rsidRDefault="00B374E3" w:rsidP="00FD0883">
            <w:pPr>
              <w:pStyle w:val="ListParagraph"/>
              <w:numPr>
                <w:ilvl w:val="0"/>
                <w:numId w:val="18"/>
              </w:numPr>
              <w:spacing w:after="0" w:line="240" w:lineRule="auto"/>
              <w:rPr>
                <w:b/>
                <w:sz w:val="16"/>
                <w:szCs w:val="16"/>
              </w:rPr>
            </w:pPr>
            <w:r w:rsidRPr="00923F62">
              <w:rPr>
                <w:sz w:val="16"/>
                <w:szCs w:val="16"/>
              </w:rPr>
              <w:t>Observe closely and compare the teeth of carnivores and herbivores and suggest reasons for differences (record findings using simple scientific language and labelled diagrams)</w:t>
            </w:r>
          </w:p>
          <w:p w14:paraId="4B85AB7C" w14:textId="77777777" w:rsidR="00B374E3" w:rsidRPr="009C16C8" w:rsidRDefault="00B374E3" w:rsidP="00FD0883">
            <w:pPr>
              <w:pStyle w:val="ListParagraph"/>
              <w:spacing w:after="0" w:line="240" w:lineRule="auto"/>
              <w:rPr>
                <w:b/>
                <w:sz w:val="18"/>
                <w:szCs w:val="18"/>
              </w:rPr>
            </w:pPr>
          </w:p>
        </w:tc>
        <w:tc>
          <w:tcPr>
            <w:tcW w:w="5401" w:type="dxa"/>
            <w:shd w:val="clear" w:color="auto" w:fill="CCFFCC"/>
          </w:tcPr>
          <w:p w14:paraId="621080B2" w14:textId="77777777" w:rsidR="00B374E3" w:rsidRPr="008A32EE" w:rsidRDefault="00B374E3" w:rsidP="00FD0883">
            <w:pPr>
              <w:spacing w:after="0" w:line="240" w:lineRule="auto"/>
              <w:jc w:val="center"/>
              <w:rPr>
                <w:b/>
                <w:sz w:val="18"/>
                <w:szCs w:val="18"/>
              </w:rPr>
            </w:pPr>
            <w:r w:rsidRPr="008A32EE">
              <w:rPr>
                <w:b/>
                <w:sz w:val="18"/>
                <w:szCs w:val="18"/>
              </w:rPr>
              <w:t>Science</w:t>
            </w:r>
          </w:p>
          <w:p w14:paraId="2E2625E6"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Changes in humans to old age</w:t>
            </w:r>
          </w:p>
          <w:p w14:paraId="0888BE5A"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Reproduction in animals</w:t>
            </w:r>
          </w:p>
          <w:p w14:paraId="00FB355A"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Evolution – understanding that living things have offspring of the same kind but not identical to parents</w:t>
            </w:r>
          </w:p>
          <w:p w14:paraId="403A6914"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Diet, exercise, drugs and lifestyles</w:t>
            </w:r>
          </w:p>
          <w:p w14:paraId="1BDE04A1" w14:textId="77777777" w:rsidR="00B374E3" w:rsidRPr="008A32EE" w:rsidRDefault="00B374E3" w:rsidP="00FD0883">
            <w:pPr>
              <w:pStyle w:val="ListParagraph"/>
              <w:numPr>
                <w:ilvl w:val="0"/>
                <w:numId w:val="10"/>
              </w:numPr>
              <w:spacing w:after="0" w:line="240" w:lineRule="auto"/>
              <w:rPr>
                <w:sz w:val="18"/>
                <w:szCs w:val="18"/>
              </w:rPr>
            </w:pPr>
            <w:r w:rsidRPr="008A32EE">
              <w:rPr>
                <w:sz w:val="18"/>
                <w:szCs w:val="18"/>
              </w:rPr>
              <w:t>The circulatory system</w:t>
            </w:r>
          </w:p>
          <w:p w14:paraId="2F6443B2" w14:textId="77777777" w:rsidR="00B374E3" w:rsidRDefault="00B374E3" w:rsidP="00FD0883">
            <w:pPr>
              <w:pStyle w:val="ListParagraph"/>
              <w:numPr>
                <w:ilvl w:val="0"/>
                <w:numId w:val="10"/>
              </w:numPr>
              <w:spacing w:after="0" w:line="240" w:lineRule="auto"/>
              <w:rPr>
                <w:sz w:val="18"/>
                <w:szCs w:val="18"/>
              </w:rPr>
            </w:pPr>
            <w:r w:rsidRPr="008A32EE">
              <w:rPr>
                <w:sz w:val="18"/>
                <w:szCs w:val="18"/>
              </w:rPr>
              <w:t>The way nutrients are transported within animals, including humans.</w:t>
            </w:r>
          </w:p>
          <w:p w14:paraId="3485C7C6" w14:textId="77777777" w:rsidR="00B374E3" w:rsidRDefault="00B374E3" w:rsidP="00FD0883">
            <w:pPr>
              <w:pStyle w:val="ListParagraph"/>
              <w:spacing w:after="0" w:line="240" w:lineRule="auto"/>
              <w:ind w:left="360"/>
              <w:rPr>
                <w:sz w:val="18"/>
                <w:szCs w:val="18"/>
              </w:rPr>
            </w:pPr>
          </w:p>
          <w:p w14:paraId="0B4DD50B" w14:textId="77777777" w:rsidR="00B374E3" w:rsidRPr="00923F62" w:rsidRDefault="00B374E3" w:rsidP="00FD0883">
            <w:pPr>
              <w:spacing w:after="0" w:line="240" w:lineRule="auto"/>
              <w:rPr>
                <w:sz w:val="16"/>
                <w:szCs w:val="16"/>
              </w:rPr>
            </w:pPr>
            <w:r w:rsidRPr="00923F62">
              <w:rPr>
                <w:sz w:val="16"/>
                <w:szCs w:val="16"/>
              </w:rPr>
              <w:t xml:space="preserve">Recommended opportunities for Working Scientifically: </w:t>
            </w:r>
          </w:p>
          <w:p w14:paraId="43F2BFDE" w14:textId="77777777" w:rsidR="00B374E3" w:rsidRPr="00923F62" w:rsidRDefault="00B374E3" w:rsidP="00FD0883">
            <w:pPr>
              <w:pStyle w:val="ListParagraph"/>
              <w:numPr>
                <w:ilvl w:val="0"/>
                <w:numId w:val="18"/>
              </w:numPr>
              <w:spacing w:after="0" w:line="240" w:lineRule="auto"/>
              <w:rPr>
                <w:sz w:val="16"/>
                <w:szCs w:val="16"/>
              </w:rPr>
            </w:pPr>
            <w:r w:rsidRPr="00923F62">
              <w:rPr>
                <w:sz w:val="16"/>
                <w:szCs w:val="16"/>
              </w:rPr>
              <w:t>Researching the gestation periods of other animals and comparing them with humans; by finding out and recording the length and mass of a baby as it grows</w:t>
            </w:r>
          </w:p>
          <w:p w14:paraId="52B77C51" w14:textId="77777777" w:rsidR="00B374E3" w:rsidRPr="00B374E3" w:rsidRDefault="00B374E3" w:rsidP="00FD0883">
            <w:pPr>
              <w:pStyle w:val="ListParagraph"/>
              <w:numPr>
                <w:ilvl w:val="0"/>
                <w:numId w:val="18"/>
              </w:numPr>
              <w:spacing w:after="0" w:line="240" w:lineRule="auto"/>
              <w:rPr>
                <w:sz w:val="18"/>
                <w:szCs w:val="18"/>
              </w:rPr>
            </w:pPr>
            <w:r w:rsidRPr="00923F62">
              <w:rPr>
                <w:sz w:val="16"/>
                <w:szCs w:val="16"/>
              </w:rPr>
              <w:t>exploring the work of scientists and scientific research about the relationship between diet, exercise, drugs, lifestyle and health (identifying scientific evidence that has been used to support or refute ideas or arguments)</w:t>
            </w:r>
          </w:p>
        </w:tc>
      </w:tr>
      <w:tr w:rsidR="00B374E3" w:rsidRPr="00CD503C" w14:paraId="5F7BA9E8" w14:textId="77777777" w:rsidTr="00FD0883">
        <w:tc>
          <w:tcPr>
            <w:tcW w:w="5098" w:type="dxa"/>
            <w:shd w:val="clear" w:color="auto" w:fill="CCFF66"/>
          </w:tcPr>
          <w:p w14:paraId="16CAF691" w14:textId="77777777" w:rsidR="00B374E3" w:rsidRPr="008A32EE" w:rsidRDefault="00B724A0" w:rsidP="00FD0883">
            <w:pPr>
              <w:spacing w:after="0" w:line="240" w:lineRule="auto"/>
              <w:jc w:val="center"/>
              <w:rPr>
                <w:b/>
                <w:sz w:val="18"/>
                <w:szCs w:val="18"/>
              </w:rPr>
            </w:pPr>
            <w:r>
              <w:rPr>
                <w:b/>
                <w:sz w:val="18"/>
                <w:szCs w:val="18"/>
              </w:rPr>
              <w:t xml:space="preserve">RSE &amp; </w:t>
            </w:r>
            <w:r w:rsidR="00B374E3" w:rsidRPr="008A32EE">
              <w:rPr>
                <w:b/>
                <w:sz w:val="18"/>
                <w:szCs w:val="18"/>
              </w:rPr>
              <w:t>PSHE</w:t>
            </w:r>
          </w:p>
          <w:p w14:paraId="0361CD0E" w14:textId="77777777" w:rsidR="00B374E3" w:rsidRDefault="00B724A0" w:rsidP="00FD0883">
            <w:pPr>
              <w:pStyle w:val="ListParagraph"/>
              <w:numPr>
                <w:ilvl w:val="0"/>
                <w:numId w:val="6"/>
              </w:numPr>
              <w:spacing w:after="0" w:line="240" w:lineRule="auto"/>
              <w:rPr>
                <w:sz w:val="18"/>
                <w:szCs w:val="18"/>
              </w:rPr>
            </w:pPr>
            <w:r>
              <w:rPr>
                <w:sz w:val="18"/>
                <w:szCs w:val="18"/>
              </w:rPr>
              <w:t>Health and wellbeing</w:t>
            </w:r>
          </w:p>
          <w:p w14:paraId="5A044449" w14:textId="77777777" w:rsidR="00B374E3" w:rsidRPr="008A32EE" w:rsidRDefault="00B374E3" w:rsidP="00B724A0">
            <w:pPr>
              <w:pStyle w:val="ListParagraph"/>
              <w:spacing w:after="0" w:line="240" w:lineRule="auto"/>
              <w:rPr>
                <w:b/>
                <w:sz w:val="18"/>
                <w:szCs w:val="18"/>
              </w:rPr>
            </w:pPr>
          </w:p>
        </w:tc>
        <w:tc>
          <w:tcPr>
            <w:tcW w:w="5490" w:type="dxa"/>
            <w:shd w:val="clear" w:color="auto" w:fill="CCFF99"/>
          </w:tcPr>
          <w:p w14:paraId="70BC992E" w14:textId="77777777" w:rsidR="00B374E3" w:rsidRPr="008A32EE" w:rsidRDefault="00B724A0" w:rsidP="00FD0883">
            <w:pPr>
              <w:spacing w:after="0" w:line="240" w:lineRule="auto"/>
              <w:jc w:val="center"/>
              <w:rPr>
                <w:b/>
                <w:sz w:val="18"/>
                <w:szCs w:val="18"/>
              </w:rPr>
            </w:pPr>
            <w:r>
              <w:rPr>
                <w:b/>
                <w:sz w:val="18"/>
                <w:szCs w:val="18"/>
              </w:rPr>
              <w:t xml:space="preserve">RSE &amp; </w:t>
            </w:r>
            <w:r w:rsidR="00B374E3" w:rsidRPr="008A32EE">
              <w:rPr>
                <w:b/>
                <w:sz w:val="18"/>
                <w:szCs w:val="18"/>
              </w:rPr>
              <w:t>PSHE</w:t>
            </w:r>
          </w:p>
          <w:p w14:paraId="0E4D72CC" w14:textId="77777777" w:rsidR="00B374E3" w:rsidRPr="008A32EE" w:rsidRDefault="00B724A0" w:rsidP="00FD0883">
            <w:pPr>
              <w:pStyle w:val="ListParagraph"/>
              <w:numPr>
                <w:ilvl w:val="0"/>
                <w:numId w:val="9"/>
              </w:numPr>
              <w:spacing w:after="0" w:line="240" w:lineRule="auto"/>
              <w:rPr>
                <w:sz w:val="18"/>
                <w:szCs w:val="18"/>
              </w:rPr>
            </w:pPr>
            <w:r>
              <w:rPr>
                <w:sz w:val="18"/>
                <w:szCs w:val="18"/>
              </w:rPr>
              <w:t>Health and wellbeing</w:t>
            </w:r>
          </w:p>
        </w:tc>
        <w:tc>
          <w:tcPr>
            <w:tcW w:w="5401" w:type="dxa"/>
            <w:shd w:val="clear" w:color="auto" w:fill="CCFFCC"/>
          </w:tcPr>
          <w:p w14:paraId="4C39C3F7" w14:textId="77777777" w:rsidR="00B374E3" w:rsidRPr="008A32EE" w:rsidRDefault="00B724A0" w:rsidP="00FD0883">
            <w:pPr>
              <w:spacing w:after="0" w:line="240" w:lineRule="auto"/>
              <w:jc w:val="center"/>
              <w:rPr>
                <w:b/>
                <w:sz w:val="18"/>
                <w:szCs w:val="18"/>
              </w:rPr>
            </w:pPr>
            <w:r>
              <w:rPr>
                <w:b/>
                <w:sz w:val="18"/>
                <w:szCs w:val="18"/>
              </w:rPr>
              <w:t xml:space="preserve">RSE &amp; </w:t>
            </w:r>
            <w:r w:rsidR="00B374E3" w:rsidRPr="008A32EE">
              <w:rPr>
                <w:b/>
                <w:sz w:val="18"/>
                <w:szCs w:val="18"/>
              </w:rPr>
              <w:t>PSHE</w:t>
            </w:r>
          </w:p>
          <w:p w14:paraId="5F1FBBFC" w14:textId="77777777" w:rsidR="00B374E3" w:rsidRPr="00FD0883" w:rsidRDefault="00B724A0" w:rsidP="00FD0883">
            <w:pPr>
              <w:pStyle w:val="ListParagraph"/>
              <w:numPr>
                <w:ilvl w:val="0"/>
                <w:numId w:val="11"/>
              </w:numPr>
              <w:spacing w:after="0" w:line="240" w:lineRule="auto"/>
              <w:rPr>
                <w:sz w:val="18"/>
                <w:szCs w:val="18"/>
              </w:rPr>
            </w:pPr>
            <w:r>
              <w:rPr>
                <w:sz w:val="18"/>
                <w:szCs w:val="18"/>
              </w:rPr>
              <w:t>Health and wellbeing</w:t>
            </w:r>
          </w:p>
        </w:tc>
      </w:tr>
      <w:tr w:rsidR="00B374E3" w:rsidRPr="00CD503C" w14:paraId="3DE12973" w14:textId="77777777" w:rsidTr="00FD0883">
        <w:tc>
          <w:tcPr>
            <w:tcW w:w="5098" w:type="dxa"/>
            <w:shd w:val="clear" w:color="auto" w:fill="CCFF66"/>
          </w:tcPr>
          <w:p w14:paraId="263210AF" w14:textId="77777777" w:rsidR="00B374E3" w:rsidRPr="008A32EE" w:rsidRDefault="00B374E3" w:rsidP="00FD0883">
            <w:pPr>
              <w:spacing w:after="0" w:line="240" w:lineRule="auto"/>
              <w:jc w:val="center"/>
              <w:rPr>
                <w:b/>
                <w:sz w:val="18"/>
                <w:szCs w:val="18"/>
              </w:rPr>
            </w:pPr>
            <w:r w:rsidRPr="008A32EE">
              <w:rPr>
                <w:b/>
                <w:sz w:val="18"/>
                <w:szCs w:val="18"/>
              </w:rPr>
              <w:t>Design Technology</w:t>
            </w:r>
          </w:p>
          <w:p w14:paraId="69B6D686" w14:textId="77777777" w:rsidR="00B374E3" w:rsidRPr="008A32EE" w:rsidRDefault="00B374E3" w:rsidP="00FD0883">
            <w:pPr>
              <w:pStyle w:val="ListParagraph"/>
              <w:spacing w:after="0" w:line="240" w:lineRule="auto"/>
              <w:ind w:left="0"/>
              <w:jc w:val="center"/>
              <w:rPr>
                <w:sz w:val="18"/>
                <w:szCs w:val="18"/>
              </w:rPr>
            </w:pPr>
            <w:r w:rsidRPr="008A32EE">
              <w:rPr>
                <w:sz w:val="18"/>
                <w:szCs w:val="18"/>
              </w:rPr>
              <w:t>Food Technology</w:t>
            </w:r>
          </w:p>
          <w:p w14:paraId="2650C16D" w14:textId="77777777" w:rsidR="00B374E3" w:rsidRPr="008A32EE" w:rsidRDefault="00B374E3" w:rsidP="00FD0883">
            <w:pPr>
              <w:pStyle w:val="ListParagraph"/>
              <w:numPr>
                <w:ilvl w:val="0"/>
                <w:numId w:val="14"/>
              </w:numPr>
              <w:spacing w:after="0" w:line="240" w:lineRule="auto"/>
              <w:rPr>
                <w:sz w:val="18"/>
                <w:szCs w:val="18"/>
              </w:rPr>
            </w:pPr>
            <w:r w:rsidRPr="008A32EE">
              <w:rPr>
                <w:sz w:val="18"/>
                <w:szCs w:val="18"/>
              </w:rPr>
              <w:t>Understanding where food comes from</w:t>
            </w:r>
          </w:p>
          <w:p w14:paraId="031937E9"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Preparing fruits and vegetables</w:t>
            </w:r>
          </w:p>
          <w:p w14:paraId="798299CB" w14:textId="77777777" w:rsidR="00B374E3" w:rsidRPr="008A32EE" w:rsidRDefault="00B374E3" w:rsidP="00FD0883">
            <w:pPr>
              <w:spacing w:after="0" w:line="240" w:lineRule="auto"/>
              <w:rPr>
                <w:sz w:val="18"/>
                <w:szCs w:val="18"/>
              </w:rPr>
            </w:pPr>
          </w:p>
        </w:tc>
        <w:tc>
          <w:tcPr>
            <w:tcW w:w="5490" w:type="dxa"/>
            <w:shd w:val="clear" w:color="auto" w:fill="CCFF99"/>
          </w:tcPr>
          <w:p w14:paraId="2252EAC6" w14:textId="77777777" w:rsidR="00B374E3" w:rsidRPr="008A32EE" w:rsidRDefault="00B374E3" w:rsidP="00FD0883">
            <w:pPr>
              <w:spacing w:after="0" w:line="240" w:lineRule="auto"/>
              <w:jc w:val="center"/>
              <w:rPr>
                <w:b/>
                <w:sz w:val="18"/>
                <w:szCs w:val="18"/>
              </w:rPr>
            </w:pPr>
            <w:r w:rsidRPr="008A32EE">
              <w:rPr>
                <w:b/>
                <w:sz w:val="18"/>
                <w:szCs w:val="18"/>
              </w:rPr>
              <w:t>Design Technology</w:t>
            </w:r>
          </w:p>
          <w:p w14:paraId="6205793B" w14:textId="77777777" w:rsidR="00B374E3" w:rsidRPr="008A32EE" w:rsidRDefault="00B374E3" w:rsidP="00FD0883">
            <w:pPr>
              <w:pStyle w:val="ListParagraph"/>
              <w:spacing w:after="0" w:line="240" w:lineRule="auto"/>
              <w:ind w:left="0"/>
              <w:jc w:val="center"/>
              <w:rPr>
                <w:sz w:val="18"/>
                <w:szCs w:val="18"/>
              </w:rPr>
            </w:pPr>
            <w:r w:rsidRPr="008A32EE">
              <w:rPr>
                <w:sz w:val="18"/>
                <w:szCs w:val="18"/>
              </w:rPr>
              <w:t>Food Technology</w:t>
            </w:r>
          </w:p>
          <w:p w14:paraId="0708BB55"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Learn about varied/healthy diets</w:t>
            </w:r>
          </w:p>
          <w:p w14:paraId="750758C2"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Seasonality of food</w:t>
            </w:r>
          </w:p>
          <w:p w14:paraId="35E5031D" w14:textId="77777777" w:rsidR="00B374E3" w:rsidRPr="008A32EE" w:rsidRDefault="00B374E3" w:rsidP="00FD0883">
            <w:pPr>
              <w:pStyle w:val="ListParagraph"/>
              <w:numPr>
                <w:ilvl w:val="0"/>
                <w:numId w:val="12"/>
              </w:numPr>
              <w:spacing w:after="0" w:line="240" w:lineRule="auto"/>
              <w:rPr>
                <w:sz w:val="18"/>
                <w:szCs w:val="18"/>
              </w:rPr>
            </w:pPr>
            <w:r w:rsidRPr="008A32EE">
              <w:rPr>
                <w:sz w:val="18"/>
                <w:szCs w:val="18"/>
              </w:rPr>
              <w:t>Preparing and cooking savoury dishes</w:t>
            </w:r>
          </w:p>
        </w:tc>
        <w:tc>
          <w:tcPr>
            <w:tcW w:w="5401" w:type="dxa"/>
            <w:shd w:val="clear" w:color="auto" w:fill="CCFFCC"/>
          </w:tcPr>
          <w:p w14:paraId="2DB53419" w14:textId="77777777" w:rsidR="00B374E3" w:rsidRPr="008A32EE" w:rsidRDefault="00B374E3" w:rsidP="00FD0883">
            <w:pPr>
              <w:spacing w:after="0" w:line="240" w:lineRule="auto"/>
              <w:jc w:val="center"/>
              <w:rPr>
                <w:b/>
                <w:sz w:val="18"/>
                <w:szCs w:val="18"/>
              </w:rPr>
            </w:pPr>
            <w:r w:rsidRPr="008A32EE">
              <w:rPr>
                <w:b/>
                <w:sz w:val="18"/>
                <w:szCs w:val="18"/>
              </w:rPr>
              <w:t>Design Technology</w:t>
            </w:r>
          </w:p>
          <w:p w14:paraId="1B9C5E47" w14:textId="77777777" w:rsidR="00B374E3" w:rsidRPr="008A32EE" w:rsidRDefault="00B374E3" w:rsidP="00FD0883">
            <w:pPr>
              <w:pStyle w:val="ListParagraph"/>
              <w:spacing w:after="0" w:line="240" w:lineRule="auto"/>
              <w:ind w:left="0"/>
              <w:jc w:val="center"/>
              <w:rPr>
                <w:sz w:val="18"/>
                <w:szCs w:val="18"/>
              </w:rPr>
            </w:pPr>
            <w:r w:rsidRPr="008A32EE">
              <w:rPr>
                <w:sz w:val="18"/>
                <w:szCs w:val="18"/>
              </w:rPr>
              <w:t>Food Technology</w:t>
            </w:r>
          </w:p>
          <w:p w14:paraId="58D9904D" w14:textId="77777777" w:rsidR="00B374E3" w:rsidRPr="008A32EE" w:rsidRDefault="00B374E3" w:rsidP="00FD0883">
            <w:pPr>
              <w:pStyle w:val="ListParagraph"/>
              <w:numPr>
                <w:ilvl w:val="0"/>
                <w:numId w:val="15"/>
              </w:numPr>
              <w:spacing w:after="0" w:line="240" w:lineRule="auto"/>
              <w:jc w:val="both"/>
              <w:rPr>
                <w:sz w:val="18"/>
                <w:szCs w:val="18"/>
              </w:rPr>
            </w:pPr>
            <w:r w:rsidRPr="008A32EE">
              <w:rPr>
                <w:sz w:val="18"/>
                <w:szCs w:val="18"/>
              </w:rPr>
              <w:t>Seasonality of food and knowing where ingredients come from.</w:t>
            </w:r>
          </w:p>
          <w:p w14:paraId="2D81B0E4" w14:textId="77777777" w:rsidR="00B374E3" w:rsidRDefault="00B374E3" w:rsidP="00FD0883">
            <w:pPr>
              <w:pStyle w:val="ListParagraph"/>
              <w:numPr>
                <w:ilvl w:val="0"/>
                <w:numId w:val="13"/>
              </w:numPr>
              <w:spacing w:after="0" w:line="240" w:lineRule="auto"/>
              <w:rPr>
                <w:sz w:val="18"/>
                <w:szCs w:val="18"/>
              </w:rPr>
            </w:pPr>
            <w:r w:rsidRPr="008A32EE">
              <w:rPr>
                <w:sz w:val="18"/>
                <w:szCs w:val="18"/>
              </w:rPr>
              <w:t>Making cultural seasonal food</w:t>
            </w:r>
          </w:p>
          <w:p w14:paraId="636BE947" w14:textId="77777777" w:rsidR="00B374E3" w:rsidRPr="008A32EE" w:rsidRDefault="00B374E3" w:rsidP="00FD0883">
            <w:pPr>
              <w:pStyle w:val="ListParagraph"/>
              <w:spacing w:after="0" w:line="240" w:lineRule="auto"/>
              <w:ind w:left="360"/>
              <w:rPr>
                <w:sz w:val="18"/>
                <w:szCs w:val="18"/>
              </w:rPr>
            </w:pPr>
          </w:p>
        </w:tc>
      </w:tr>
      <w:tr w:rsidR="00B374E3" w:rsidRPr="00CD503C" w14:paraId="12143232" w14:textId="77777777" w:rsidTr="00FD0883">
        <w:tc>
          <w:tcPr>
            <w:tcW w:w="5098" w:type="dxa"/>
            <w:shd w:val="clear" w:color="auto" w:fill="CCFF66"/>
          </w:tcPr>
          <w:p w14:paraId="020006C2" w14:textId="77777777" w:rsidR="00B374E3" w:rsidRPr="008A32EE" w:rsidRDefault="00B374E3" w:rsidP="00FD0883">
            <w:pPr>
              <w:spacing w:after="0" w:line="240" w:lineRule="auto"/>
              <w:jc w:val="center"/>
              <w:rPr>
                <w:b/>
                <w:sz w:val="18"/>
                <w:szCs w:val="18"/>
              </w:rPr>
            </w:pPr>
            <w:r w:rsidRPr="008A32EE">
              <w:rPr>
                <w:b/>
                <w:sz w:val="18"/>
                <w:szCs w:val="18"/>
              </w:rPr>
              <w:t>PE</w:t>
            </w:r>
          </w:p>
          <w:p w14:paraId="560FFC1E" w14:textId="77777777" w:rsidR="00B374E3" w:rsidRPr="008A32EE" w:rsidRDefault="00B374E3" w:rsidP="00FD0883">
            <w:pPr>
              <w:spacing w:after="0" w:line="240" w:lineRule="auto"/>
              <w:jc w:val="center"/>
              <w:rPr>
                <w:sz w:val="18"/>
                <w:szCs w:val="18"/>
              </w:rPr>
            </w:pPr>
            <w:r w:rsidRPr="008A32EE">
              <w:rPr>
                <w:sz w:val="18"/>
                <w:szCs w:val="18"/>
              </w:rPr>
              <w:t>Dance</w:t>
            </w:r>
          </w:p>
          <w:p w14:paraId="3E47FB38" w14:textId="77777777" w:rsidR="00B374E3" w:rsidRPr="008A32EE" w:rsidRDefault="00B374E3" w:rsidP="00FD0883">
            <w:pPr>
              <w:spacing w:after="0" w:line="240" w:lineRule="auto"/>
              <w:jc w:val="center"/>
              <w:rPr>
                <w:sz w:val="18"/>
                <w:szCs w:val="18"/>
              </w:rPr>
            </w:pPr>
            <w:r w:rsidRPr="008A32EE">
              <w:rPr>
                <w:sz w:val="18"/>
                <w:szCs w:val="18"/>
              </w:rPr>
              <w:t>(Senses – Primrose Education)</w:t>
            </w:r>
          </w:p>
        </w:tc>
        <w:tc>
          <w:tcPr>
            <w:tcW w:w="5490" w:type="dxa"/>
            <w:shd w:val="clear" w:color="auto" w:fill="CCFF99"/>
          </w:tcPr>
          <w:p w14:paraId="6A7D6889" w14:textId="77777777" w:rsidR="00B374E3" w:rsidRPr="008A32EE" w:rsidRDefault="00B374E3" w:rsidP="00FD0883">
            <w:pPr>
              <w:spacing w:after="0" w:line="240" w:lineRule="auto"/>
              <w:jc w:val="center"/>
              <w:rPr>
                <w:b/>
                <w:sz w:val="18"/>
                <w:szCs w:val="18"/>
              </w:rPr>
            </w:pPr>
            <w:r w:rsidRPr="008A32EE">
              <w:rPr>
                <w:b/>
                <w:sz w:val="18"/>
                <w:szCs w:val="18"/>
              </w:rPr>
              <w:t>PE</w:t>
            </w:r>
          </w:p>
          <w:p w14:paraId="68203DC3" w14:textId="77777777" w:rsidR="00B374E3" w:rsidRPr="008A32EE" w:rsidRDefault="00B374E3" w:rsidP="00FD0883">
            <w:pPr>
              <w:spacing w:after="0" w:line="240" w:lineRule="auto"/>
              <w:jc w:val="center"/>
              <w:rPr>
                <w:sz w:val="18"/>
                <w:szCs w:val="18"/>
              </w:rPr>
            </w:pPr>
            <w:r w:rsidRPr="008A32EE">
              <w:rPr>
                <w:sz w:val="18"/>
                <w:szCs w:val="18"/>
              </w:rPr>
              <w:t>Outdoor and Adventurous</w:t>
            </w:r>
          </w:p>
        </w:tc>
        <w:tc>
          <w:tcPr>
            <w:tcW w:w="5401" w:type="dxa"/>
            <w:shd w:val="clear" w:color="auto" w:fill="CCFFCC"/>
          </w:tcPr>
          <w:p w14:paraId="37EE548E" w14:textId="77777777" w:rsidR="00B374E3" w:rsidRPr="008A32EE" w:rsidRDefault="00B374E3" w:rsidP="00FD0883">
            <w:pPr>
              <w:spacing w:after="0" w:line="240" w:lineRule="auto"/>
              <w:jc w:val="center"/>
              <w:rPr>
                <w:sz w:val="18"/>
                <w:szCs w:val="18"/>
              </w:rPr>
            </w:pPr>
            <w:r w:rsidRPr="008A32EE">
              <w:rPr>
                <w:b/>
                <w:sz w:val="18"/>
                <w:szCs w:val="18"/>
              </w:rPr>
              <w:t>PE</w:t>
            </w:r>
            <w:r w:rsidRPr="008A32EE">
              <w:rPr>
                <w:sz w:val="18"/>
                <w:szCs w:val="18"/>
              </w:rPr>
              <w:t xml:space="preserve"> </w:t>
            </w:r>
          </w:p>
          <w:p w14:paraId="4D2EA8F2" w14:textId="77777777" w:rsidR="00B374E3" w:rsidRPr="008A32EE" w:rsidRDefault="00B374E3" w:rsidP="00FD0883">
            <w:pPr>
              <w:spacing w:after="0" w:line="240" w:lineRule="auto"/>
              <w:jc w:val="center"/>
              <w:rPr>
                <w:b/>
                <w:sz w:val="18"/>
                <w:szCs w:val="18"/>
              </w:rPr>
            </w:pPr>
            <w:r w:rsidRPr="008A32EE">
              <w:rPr>
                <w:sz w:val="18"/>
                <w:szCs w:val="18"/>
              </w:rPr>
              <w:t>Outdoor and Adventurous</w:t>
            </w:r>
          </w:p>
        </w:tc>
      </w:tr>
      <w:tr w:rsidR="00435A5D" w:rsidRPr="00CD503C" w14:paraId="215F79DD" w14:textId="77777777" w:rsidTr="00FD0883">
        <w:tc>
          <w:tcPr>
            <w:tcW w:w="5098" w:type="dxa"/>
            <w:shd w:val="clear" w:color="auto" w:fill="CCFF66"/>
          </w:tcPr>
          <w:p w14:paraId="58B4D504" w14:textId="77777777" w:rsidR="00435A5D" w:rsidRDefault="00435A5D" w:rsidP="00FD0883">
            <w:pPr>
              <w:spacing w:after="0" w:line="240" w:lineRule="auto"/>
              <w:jc w:val="center"/>
              <w:rPr>
                <w:b/>
                <w:sz w:val="18"/>
                <w:szCs w:val="18"/>
              </w:rPr>
            </w:pPr>
            <w:r>
              <w:rPr>
                <w:b/>
                <w:sz w:val="18"/>
                <w:szCs w:val="18"/>
              </w:rPr>
              <w:t>MUSIC</w:t>
            </w:r>
          </w:p>
          <w:p w14:paraId="5FC8355C" w14:textId="64282CD0" w:rsidR="00435A5D" w:rsidRDefault="00435A5D" w:rsidP="00435A5D">
            <w:pPr>
              <w:spacing w:after="0" w:line="240" w:lineRule="auto"/>
              <w:rPr>
                <w:bCs/>
                <w:sz w:val="18"/>
                <w:szCs w:val="18"/>
              </w:rPr>
            </w:pPr>
            <w:r w:rsidRPr="00435A5D">
              <w:rPr>
                <w:bCs/>
                <w:sz w:val="18"/>
                <w:szCs w:val="18"/>
              </w:rPr>
              <w:t xml:space="preserve">Year 1 – Move to the Beat – Exploring pulse and </w:t>
            </w:r>
            <w:proofErr w:type="gramStart"/>
            <w:r w:rsidRPr="00435A5D">
              <w:rPr>
                <w:bCs/>
                <w:sz w:val="18"/>
                <w:szCs w:val="18"/>
              </w:rPr>
              <w:t>rhythm</w:t>
            </w:r>
            <w:proofErr w:type="gramEnd"/>
          </w:p>
          <w:p w14:paraId="181FC500" w14:textId="53EA43CB" w:rsidR="00435A5D" w:rsidRPr="00435A5D" w:rsidRDefault="00435A5D" w:rsidP="00435A5D">
            <w:pPr>
              <w:spacing w:after="0" w:line="240" w:lineRule="auto"/>
              <w:rPr>
                <w:bCs/>
                <w:sz w:val="18"/>
                <w:szCs w:val="18"/>
              </w:rPr>
            </w:pPr>
            <w:r>
              <w:rPr>
                <w:bCs/>
                <w:sz w:val="18"/>
                <w:szCs w:val="18"/>
              </w:rPr>
              <w:t>Year 2 – Time to play – Exploring pulse and rhythm patterns</w:t>
            </w:r>
          </w:p>
        </w:tc>
        <w:tc>
          <w:tcPr>
            <w:tcW w:w="5490" w:type="dxa"/>
            <w:shd w:val="clear" w:color="auto" w:fill="CCFF99"/>
          </w:tcPr>
          <w:p w14:paraId="27DAE4AC" w14:textId="77777777" w:rsidR="00435A5D" w:rsidRDefault="00435A5D" w:rsidP="00FD0883">
            <w:pPr>
              <w:spacing w:after="0" w:line="240" w:lineRule="auto"/>
              <w:jc w:val="center"/>
              <w:rPr>
                <w:b/>
                <w:sz w:val="18"/>
                <w:szCs w:val="18"/>
              </w:rPr>
            </w:pPr>
            <w:r>
              <w:rPr>
                <w:b/>
                <w:sz w:val="18"/>
                <w:szCs w:val="18"/>
              </w:rPr>
              <w:t>MUSIC</w:t>
            </w:r>
          </w:p>
          <w:p w14:paraId="6F42CFF2" w14:textId="77777777" w:rsidR="00435A5D" w:rsidRPr="00435A5D" w:rsidRDefault="00435A5D" w:rsidP="00435A5D">
            <w:pPr>
              <w:spacing w:after="0" w:line="240" w:lineRule="auto"/>
              <w:rPr>
                <w:bCs/>
                <w:sz w:val="18"/>
                <w:szCs w:val="18"/>
              </w:rPr>
            </w:pPr>
            <w:r w:rsidRPr="00435A5D">
              <w:rPr>
                <w:bCs/>
                <w:sz w:val="18"/>
                <w:szCs w:val="18"/>
              </w:rPr>
              <w:t>Year 3 – Hear it, play it! Exploring rhythmic patterns</w:t>
            </w:r>
          </w:p>
          <w:p w14:paraId="15D55AF5" w14:textId="1C61F451" w:rsidR="00435A5D" w:rsidRPr="008A32EE" w:rsidRDefault="00435A5D" w:rsidP="00435A5D">
            <w:pPr>
              <w:spacing w:after="0" w:line="240" w:lineRule="auto"/>
              <w:rPr>
                <w:b/>
                <w:sz w:val="18"/>
                <w:szCs w:val="18"/>
              </w:rPr>
            </w:pPr>
            <w:r w:rsidRPr="00435A5D">
              <w:rPr>
                <w:bCs/>
                <w:sz w:val="18"/>
                <w:szCs w:val="18"/>
              </w:rPr>
              <w:t>Year 4 – Playing with rhythm – Playing with rhythm and structures</w:t>
            </w:r>
          </w:p>
        </w:tc>
        <w:tc>
          <w:tcPr>
            <w:tcW w:w="5401" w:type="dxa"/>
            <w:shd w:val="clear" w:color="auto" w:fill="CCFFCC"/>
          </w:tcPr>
          <w:p w14:paraId="73812004" w14:textId="77777777" w:rsidR="00435A5D" w:rsidRDefault="00435A5D" w:rsidP="00FD0883">
            <w:pPr>
              <w:spacing w:after="0" w:line="240" w:lineRule="auto"/>
              <w:jc w:val="center"/>
              <w:rPr>
                <w:b/>
                <w:sz w:val="18"/>
                <w:szCs w:val="18"/>
              </w:rPr>
            </w:pPr>
            <w:r>
              <w:rPr>
                <w:b/>
                <w:sz w:val="18"/>
                <w:szCs w:val="18"/>
              </w:rPr>
              <w:t>MUSIC</w:t>
            </w:r>
          </w:p>
          <w:p w14:paraId="4B3EE7FC" w14:textId="1CA7F92A" w:rsidR="00435A5D" w:rsidRDefault="00435A5D" w:rsidP="00435A5D">
            <w:pPr>
              <w:spacing w:after="0" w:line="240" w:lineRule="auto"/>
              <w:rPr>
                <w:bCs/>
                <w:sz w:val="18"/>
                <w:szCs w:val="18"/>
              </w:rPr>
            </w:pPr>
            <w:r>
              <w:rPr>
                <w:bCs/>
                <w:sz w:val="18"/>
                <w:szCs w:val="18"/>
              </w:rPr>
              <w:t xml:space="preserve">Year 5 – Rhythm Builders – Exploring rhythmic </w:t>
            </w:r>
            <w:proofErr w:type="gramStart"/>
            <w:r>
              <w:rPr>
                <w:bCs/>
                <w:sz w:val="18"/>
                <w:szCs w:val="18"/>
              </w:rPr>
              <w:t>layers</w:t>
            </w:r>
            <w:proofErr w:type="gramEnd"/>
          </w:p>
          <w:p w14:paraId="0D1BBDBB" w14:textId="637597B0" w:rsidR="00435A5D" w:rsidRPr="00435A5D" w:rsidRDefault="00435A5D" w:rsidP="00435A5D">
            <w:pPr>
              <w:spacing w:after="0" w:line="240" w:lineRule="auto"/>
              <w:rPr>
                <w:bCs/>
                <w:sz w:val="18"/>
                <w:szCs w:val="18"/>
              </w:rPr>
            </w:pPr>
            <w:r>
              <w:rPr>
                <w:bCs/>
                <w:sz w:val="18"/>
                <w:szCs w:val="18"/>
              </w:rPr>
              <w:t>We’ve got rhythm – rhythmic devices and structure</w:t>
            </w:r>
          </w:p>
          <w:p w14:paraId="350F2732" w14:textId="756C740D" w:rsidR="00435A5D" w:rsidRPr="008A32EE" w:rsidRDefault="00435A5D" w:rsidP="00FD0883">
            <w:pPr>
              <w:spacing w:after="0" w:line="240" w:lineRule="auto"/>
              <w:jc w:val="center"/>
              <w:rPr>
                <w:b/>
                <w:sz w:val="18"/>
                <w:szCs w:val="18"/>
              </w:rPr>
            </w:pPr>
          </w:p>
        </w:tc>
      </w:tr>
      <w:tr w:rsidR="00B374E3" w:rsidRPr="00CD503C" w14:paraId="6448F735" w14:textId="77777777" w:rsidTr="00FD0883">
        <w:tc>
          <w:tcPr>
            <w:tcW w:w="5098" w:type="dxa"/>
            <w:shd w:val="clear" w:color="auto" w:fill="CCFF66"/>
          </w:tcPr>
          <w:p w14:paraId="2BD65952" w14:textId="77777777" w:rsidR="00B374E3" w:rsidRPr="008A32EE" w:rsidRDefault="00B374E3" w:rsidP="00FD0883">
            <w:pPr>
              <w:spacing w:after="0" w:line="240" w:lineRule="auto"/>
              <w:jc w:val="center"/>
              <w:rPr>
                <w:b/>
                <w:sz w:val="18"/>
                <w:szCs w:val="18"/>
              </w:rPr>
            </w:pPr>
            <w:r w:rsidRPr="008A32EE">
              <w:rPr>
                <w:b/>
                <w:sz w:val="18"/>
                <w:szCs w:val="18"/>
              </w:rPr>
              <w:t>Computing</w:t>
            </w:r>
          </w:p>
          <w:p w14:paraId="592D5842" w14:textId="77777777" w:rsidR="00B374E3" w:rsidRPr="008A32EE" w:rsidRDefault="00B374E3" w:rsidP="00FD0883">
            <w:pPr>
              <w:numPr>
                <w:ilvl w:val="0"/>
                <w:numId w:val="13"/>
              </w:numPr>
              <w:spacing w:after="0" w:line="240" w:lineRule="auto"/>
              <w:rPr>
                <w:sz w:val="18"/>
                <w:szCs w:val="18"/>
              </w:rPr>
            </w:pPr>
            <w:r w:rsidRPr="008A32EE">
              <w:rPr>
                <w:sz w:val="18"/>
                <w:szCs w:val="18"/>
              </w:rPr>
              <w:t>Y1 – Unit 1 DB Primary</w:t>
            </w:r>
          </w:p>
          <w:p w14:paraId="3B9FC208" w14:textId="77777777" w:rsidR="00B374E3" w:rsidRPr="008A32EE" w:rsidRDefault="00B374E3" w:rsidP="00FD0883">
            <w:pPr>
              <w:numPr>
                <w:ilvl w:val="0"/>
                <w:numId w:val="13"/>
              </w:numPr>
              <w:spacing w:after="0" w:line="240" w:lineRule="auto"/>
              <w:rPr>
                <w:sz w:val="18"/>
                <w:szCs w:val="18"/>
              </w:rPr>
            </w:pPr>
            <w:r w:rsidRPr="008A32EE">
              <w:rPr>
                <w:sz w:val="18"/>
                <w:szCs w:val="18"/>
              </w:rPr>
              <w:t>Y2 – Unit 7 DB Primary</w:t>
            </w:r>
          </w:p>
        </w:tc>
        <w:tc>
          <w:tcPr>
            <w:tcW w:w="5490" w:type="dxa"/>
            <w:shd w:val="clear" w:color="auto" w:fill="CCFF99"/>
          </w:tcPr>
          <w:p w14:paraId="7AE36F84" w14:textId="77777777" w:rsidR="00B374E3" w:rsidRPr="008A32EE" w:rsidRDefault="00B374E3" w:rsidP="00FD0883">
            <w:pPr>
              <w:spacing w:after="0" w:line="240" w:lineRule="auto"/>
              <w:jc w:val="center"/>
              <w:rPr>
                <w:b/>
                <w:sz w:val="18"/>
                <w:szCs w:val="18"/>
              </w:rPr>
            </w:pPr>
            <w:r w:rsidRPr="008A32EE">
              <w:rPr>
                <w:b/>
                <w:sz w:val="18"/>
                <w:szCs w:val="18"/>
              </w:rPr>
              <w:t>Computing</w:t>
            </w:r>
          </w:p>
          <w:p w14:paraId="023A0727" w14:textId="77777777" w:rsidR="00B374E3" w:rsidRPr="008A32EE" w:rsidRDefault="00B374E3" w:rsidP="00FD0883">
            <w:pPr>
              <w:numPr>
                <w:ilvl w:val="0"/>
                <w:numId w:val="16"/>
              </w:numPr>
              <w:spacing w:after="0" w:line="240" w:lineRule="auto"/>
              <w:rPr>
                <w:sz w:val="18"/>
                <w:szCs w:val="18"/>
              </w:rPr>
            </w:pPr>
            <w:r w:rsidRPr="008A32EE">
              <w:rPr>
                <w:sz w:val="18"/>
                <w:szCs w:val="18"/>
              </w:rPr>
              <w:t>Y3 – Unit 13 DB Primary</w:t>
            </w:r>
          </w:p>
          <w:p w14:paraId="073121BD" w14:textId="77777777" w:rsidR="00B374E3" w:rsidRPr="008A32EE" w:rsidRDefault="00B374E3" w:rsidP="00FD0883">
            <w:pPr>
              <w:numPr>
                <w:ilvl w:val="0"/>
                <w:numId w:val="16"/>
              </w:numPr>
              <w:spacing w:after="0" w:line="240" w:lineRule="auto"/>
              <w:rPr>
                <w:sz w:val="18"/>
                <w:szCs w:val="18"/>
              </w:rPr>
            </w:pPr>
            <w:r w:rsidRPr="008A32EE">
              <w:rPr>
                <w:sz w:val="18"/>
                <w:szCs w:val="18"/>
              </w:rPr>
              <w:t>Y4 – Unit 19 DB Primary</w:t>
            </w:r>
          </w:p>
        </w:tc>
        <w:tc>
          <w:tcPr>
            <w:tcW w:w="5401" w:type="dxa"/>
            <w:shd w:val="clear" w:color="auto" w:fill="CCFFCC"/>
          </w:tcPr>
          <w:p w14:paraId="02E7F67B" w14:textId="77777777" w:rsidR="00B374E3" w:rsidRPr="008A32EE" w:rsidRDefault="00B374E3" w:rsidP="00FD0883">
            <w:pPr>
              <w:spacing w:after="0" w:line="240" w:lineRule="auto"/>
              <w:jc w:val="center"/>
              <w:rPr>
                <w:b/>
                <w:sz w:val="18"/>
                <w:szCs w:val="18"/>
              </w:rPr>
            </w:pPr>
            <w:r w:rsidRPr="008A32EE">
              <w:rPr>
                <w:b/>
                <w:sz w:val="18"/>
                <w:szCs w:val="18"/>
              </w:rPr>
              <w:t>Computing</w:t>
            </w:r>
          </w:p>
          <w:p w14:paraId="17E7743D" w14:textId="77777777" w:rsidR="00B374E3" w:rsidRPr="008A32EE" w:rsidRDefault="00B374E3" w:rsidP="00FD0883">
            <w:pPr>
              <w:numPr>
                <w:ilvl w:val="0"/>
                <w:numId w:val="17"/>
              </w:numPr>
              <w:spacing w:after="0" w:line="240" w:lineRule="auto"/>
              <w:rPr>
                <w:sz w:val="18"/>
                <w:szCs w:val="18"/>
              </w:rPr>
            </w:pPr>
            <w:r w:rsidRPr="008A32EE">
              <w:rPr>
                <w:sz w:val="18"/>
                <w:szCs w:val="18"/>
              </w:rPr>
              <w:t>Y5 – Unit 25 DB Primary</w:t>
            </w:r>
          </w:p>
          <w:p w14:paraId="25630F26" w14:textId="77777777" w:rsidR="00B374E3" w:rsidRPr="008A32EE" w:rsidRDefault="00B374E3" w:rsidP="00FD0883">
            <w:pPr>
              <w:numPr>
                <w:ilvl w:val="0"/>
                <w:numId w:val="17"/>
              </w:numPr>
              <w:spacing w:after="0" w:line="240" w:lineRule="auto"/>
              <w:rPr>
                <w:sz w:val="18"/>
                <w:szCs w:val="18"/>
              </w:rPr>
            </w:pPr>
            <w:r w:rsidRPr="008A32EE">
              <w:rPr>
                <w:sz w:val="18"/>
                <w:szCs w:val="18"/>
              </w:rPr>
              <w:t>Y6 – Unit 31 DB Primary</w:t>
            </w:r>
          </w:p>
        </w:tc>
      </w:tr>
      <w:tr w:rsidR="00FD0883" w:rsidRPr="00CD503C" w14:paraId="058C01C5" w14:textId="77777777" w:rsidTr="00FD0883">
        <w:tc>
          <w:tcPr>
            <w:tcW w:w="5098" w:type="dxa"/>
            <w:shd w:val="clear" w:color="auto" w:fill="CCFF66"/>
          </w:tcPr>
          <w:p w14:paraId="5E408677" w14:textId="77777777" w:rsidR="00FD0883" w:rsidRPr="008A32EE" w:rsidRDefault="00FD0883" w:rsidP="00FD0883">
            <w:pPr>
              <w:spacing w:after="0" w:line="240" w:lineRule="auto"/>
              <w:jc w:val="center"/>
              <w:rPr>
                <w:b/>
                <w:sz w:val="18"/>
                <w:szCs w:val="18"/>
              </w:rPr>
            </w:pPr>
          </w:p>
        </w:tc>
        <w:tc>
          <w:tcPr>
            <w:tcW w:w="10891" w:type="dxa"/>
            <w:gridSpan w:val="2"/>
            <w:shd w:val="clear" w:color="auto" w:fill="CCFF99"/>
          </w:tcPr>
          <w:p w14:paraId="6C7377BE" w14:textId="77777777" w:rsidR="00FD0883" w:rsidRDefault="00901632" w:rsidP="00FD0883">
            <w:pPr>
              <w:spacing w:after="0" w:line="240" w:lineRule="auto"/>
              <w:rPr>
                <w:b/>
                <w:sz w:val="18"/>
                <w:szCs w:val="18"/>
              </w:rPr>
            </w:pPr>
            <w:r>
              <w:rPr>
                <w:b/>
                <w:sz w:val="18"/>
                <w:szCs w:val="18"/>
              </w:rPr>
              <w:t xml:space="preserve">                                         </w:t>
            </w:r>
            <w:r w:rsidR="00FD0883" w:rsidRPr="008A32EE">
              <w:rPr>
                <w:b/>
                <w:sz w:val="18"/>
                <w:szCs w:val="18"/>
              </w:rPr>
              <w:t>MFL</w:t>
            </w:r>
          </w:p>
          <w:p w14:paraId="24C59F2C" w14:textId="77777777" w:rsidR="00FD0883" w:rsidRPr="00901632" w:rsidRDefault="00FD0883" w:rsidP="00FD0883">
            <w:pPr>
              <w:pStyle w:val="ListParagraph"/>
              <w:numPr>
                <w:ilvl w:val="0"/>
                <w:numId w:val="19"/>
              </w:numPr>
              <w:spacing w:after="0" w:line="240" w:lineRule="auto"/>
              <w:rPr>
                <w:sz w:val="18"/>
                <w:szCs w:val="18"/>
              </w:rPr>
            </w:pPr>
            <w:r w:rsidRPr="00901632">
              <w:rPr>
                <w:sz w:val="18"/>
                <w:szCs w:val="18"/>
              </w:rPr>
              <w:t>Year 3 and 4- All About Me (Year 3)</w:t>
            </w:r>
          </w:p>
          <w:p w14:paraId="4C782B3B" w14:textId="77777777" w:rsidR="00FD0883" w:rsidRPr="00901632" w:rsidRDefault="00FD0883" w:rsidP="00FD0883">
            <w:pPr>
              <w:pStyle w:val="ListParagraph"/>
              <w:numPr>
                <w:ilvl w:val="0"/>
                <w:numId w:val="19"/>
              </w:numPr>
              <w:spacing w:after="0" w:line="240" w:lineRule="auto"/>
              <w:rPr>
                <w:sz w:val="18"/>
                <w:szCs w:val="18"/>
              </w:rPr>
            </w:pPr>
            <w:r w:rsidRPr="00901632">
              <w:rPr>
                <w:sz w:val="18"/>
                <w:szCs w:val="18"/>
              </w:rPr>
              <w:t>Year 4 and 5- Going Shopping (Year 4)</w:t>
            </w:r>
          </w:p>
          <w:p w14:paraId="391F64E1" w14:textId="77777777" w:rsidR="00FD0883" w:rsidRPr="00901632" w:rsidRDefault="00FD0883" w:rsidP="00FD0883">
            <w:pPr>
              <w:pStyle w:val="ListParagraph"/>
              <w:numPr>
                <w:ilvl w:val="0"/>
                <w:numId w:val="19"/>
              </w:numPr>
              <w:spacing w:after="0" w:line="240" w:lineRule="auto"/>
              <w:rPr>
                <w:sz w:val="18"/>
                <w:szCs w:val="18"/>
              </w:rPr>
            </w:pPr>
            <w:r w:rsidRPr="00901632">
              <w:rPr>
                <w:sz w:val="18"/>
                <w:szCs w:val="18"/>
              </w:rPr>
              <w:t>Year 6 – All About Me (Year 5)</w:t>
            </w:r>
          </w:p>
          <w:p w14:paraId="046DDB8A" w14:textId="77777777" w:rsidR="00FD0883" w:rsidRPr="008A32EE" w:rsidRDefault="00FD0883" w:rsidP="00FD0883">
            <w:pPr>
              <w:spacing w:after="0" w:line="240" w:lineRule="auto"/>
              <w:jc w:val="center"/>
              <w:rPr>
                <w:b/>
                <w:sz w:val="18"/>
                <w:szCs w:val="18"/>
              </w:rPr>
            </w:pPr>
          </w:p>
        </w:tc>
      </w:tr>
    </w:tbl>
    <w:p w14:paraId="672CA4BA" w14:textId="77777777" w:rsidR="00A1296D" w:rsidRDefault="00A1296D" w:rsidP="000B6C4F"/>
    <w:sectPr w:rsidR="00A1296D" w:rsidSect="00B374E3">
      <w:pgSz w:w="16838" w:h="11906" w:orient="landscape"/>
      <w:pgMar w:top="85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827"/>
    <w:multiLevelType w:val="hybridMultilevel"/>
    <w:tmpl w:val="8BC0D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191C"/>
    <w:multiLevelType w:val="hybridMultilevel"/>
    <w:tmpl w:val="743C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75D"/>
    <w:multiLevelType w:val="hybridMultilevel"/>
    <w:tmpl w:val="870C8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012F4"/>
    <w:multiLevelType w:val="hybridMultilevel"/>
    <w:tmpl w:val="A9D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13C"/>
    <w:multiLevelType w:val="hybridMultilevel"/>
    <w:tmpl w:val="B5CE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74341"/>
    <w:multiLevelType w:val="hybridMultilevel"/>
    <w:tmpl w:val="D3D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30226"/>
    <w:multiLevelType w:val="hybridMultilevel"/>
    <w:tmpl w:val="2A3E0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25C0D"/>
    <w:multiLevelType w:val="hybridMultilevel"/>
    <w:tmpl w:val="72EC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05E44"/>
    <w:multiLevelType w:val="hybridMultilevel"/>
    <w:tmpl w:val="8326E664"/>
    <w:lvl w:ilvl="0" w:tplc="5680E8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A6BC5"/>
    <w:multiLevelType w:val="hybridMultilevel"/>
    <w:tmpl w:val="4E52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56C00"/>
    <w:multiLevelType w:val="hybridMultilevel"/>
    <w:tmpl w:val="147A0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AE2A9E"/>
    <w:multiLevelType w:val="hybridMultilevel"/>
    <w:tmpl w:val="DA5E0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D3FC7"/>
    <w:multiLevelType w:val="hybridMultilevel"/>
    <w:tmpl w:val="D4184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5D4A66"/>
    <w:multiLevelType w:val="hybridMultilevel"/>
    <w:tmpl w:val="8CD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B0F02"/>
    <w:multiLevelType w:val="hybridMultilevel"/>
    <w:tmpl w:val="C6E6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92A49"/>
    <w:multiLevelType w:val="hybridMultilevel"/>
    <w:tmpl w:val="F5B8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46019"/>
    <w:multiLevelType w:val="hybridMultilevel"/>
    <w:tmpl w:val="C09A5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61461"/>
    <w:multiLevelType w:val="hybridMultilevel"/>
    <w:tmpl w:val="1CA6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3114C"/>
    <w:multiLevelType w:val="hybridMultilevel"/>
    <w:tmpl w:val="6C06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907813">
    <w:abstractNumId w:val="14"/>
  </w:num>
  <w:num w:numId="2" w16cid:durableId="743575875">
    <w:abstractNumId w:val="0"/>
  </w:num>
  <w:num w:numId="3" w16cid:durableId="352732702">
    <w:abstractNumId w:val="13"/>
  </w:num>
  <w:num w:numId="4" w16cid:durableId="1667509712">
    <w:abstractNumId w:val="1"/>
  </w:num>
  <w:num w:numId="5" w16cid:durableId="719792422">
    <w:abstractNumId w:val="7"/>
  </w:num>
  <w:num w:numId="6" w16cid:durableId="2146317443">
    <w:abstractNumId w:val="17"/>
  </w:num>
  <w:num w:numId="7" w16cid:durableId="1246955878">
    <w:abstractNumId w:val="18"/>
  </w:num>
  <w:num w:numId="8" w16cid:durableId="1021317216">
    <w:abstractNumId w:val="15"/>
  </w:num>
  <w:num w:numId="9" w16cid:durableId="1931425428">
    <w:abstractNumId w:val="3"/>
  </w:num>
  <w:num w:numId="10" w16cid:durableId="793449391">
    <w:abstractNumId w:val="5"/>
  </w:num>
  <w:num w:numId="11" w16cid:durableId="148521674">
    <w:abstractNumId w:val="9"/>
  </w:num>
  <w:num w:numId="12" w16cid:durableId="1822849980">
    <w:abstractNumId w:val="11"/>
  </w:num>
  <w:num w:numId="13" w16cid:durableId="1036082670">
    <w:abstractNumId w:val="10"/>
  </w:num>
  <w:num w:numId="14" w16cid:durableId="1237473114">
    <w:abstractNumId w:val="16"/>
  </w:num>
  <w:num w:numId="15" w16cid:durableId="1807548510">
    <w:abstractNumId w:val="12"/>
  </w:num>
  <w:num w:numId="16" w16cid:durableId="719934636">
    <w:abstractNumId w:val="6"/>
  </w:num>
  <w:num w:numId="17" w16cid:durableId="779111278">
    <w:abstractNumId w:val="2"/>
  </w:num>
  <w:num w:numId="18" w16cid:durableId="750083189">
    <w:abstractNumId w:val="8"/>
  </w:num>
  <w:num w:numId="19" w16cid:durableId="1189179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6B"/>
    <w:rsid w:val="00007D2A"/>
    <w:rsid w:val="00030ED1"/>
    <w:rsid w:val="000B6C4F"/>
    <w:rsid w:val="000F00EB"/>
    <w:rsid w:val="001A57D7"/>
    <w:rsid w:val="001E674D"/>
    <w:rsid w:val="00253A81"/>
    <w:rsid w:val="002653DC"/>
    <w:rsid w:val="00284DA1"/>
    <w:rsid w:val="00294E6D"/>
    <w:rsid w:val="003121EE"/>
    <w:rsid w:val="00336CDF"/>
    <w:rsid w:val="0042724D"/>
    <w:rsid w:val="00435A5D"/>
    <w:rsid w:val="004659C2"/>
    <w:rsid w:val="004D067F"/>
    <w:rsid w:val="004F444B"/>
    <w:rsid w:val="00580CFB"/>
    <w:rsid w:val="005868B2"/>
    <w:rsid w:val="00647511"/>
    <w:rsid w:val="006A0E0E"/>
    <w:rsid w:val="00705838"/>
    <w:rsid w:val="0073665A"/>
    <w:rsid w:val="008A32EE"/>
    <w:rsid w:val="00901632"/>
    <w:rsid w:val="00923F62"/>
    <w:rsid w:val="009C16C8"/>
    <w:rsid w:val="009F006B"/>
    <w:rsid w:val="00A1296D"/>
    <w:rsid w:val="00A564C5"/>
    <w:rsid w:val="00A7588B"/>
    <w:rsid w:val="00AC4B43"/>
    <w:rsid w:val="00AE322B"/>
    <w:rsid w:val="00B212F0"/>
    <w:rsid w:val="00B374E3"/>
    <w:rsid w:val="00B724A0"/>
    <w:rsid w:val="00BE68B1"/>
    <w:rsid w:val="00C71BBE"/>
    <w:rsid w:val="00C72227"/>
    <w:rsid w:val="00CD503C"/>
    <w:rsid w:val="00D214CA"/>
    <w:rsid w:val="00F62053"/>
    <w:rsid w:val="00FD0883"/>
    <w:rsid w:val="00FE2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64C3298E"/>
  <w15:docId w15:val="{529B4578-C967-41E1-9439-BC1AA493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F00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06B"/>
    <w:pPr>
      <w:ind w:left="720"/>
      <w:contextualSpacing/>
    </w:pPr>
  </w:style>
  <w:style w:type="paragraph" w:styleId="BalloonText">
    <w:name w:val="Balloon Text"/>
    <w:basedOn w:val="Normal"/>
    <w:link w:val="BalloonTextChar"/>
    <w:uiPriority w:val="99"/>
    <w:semiHidden/>
    <w:rsid w:val="00F62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4BA7-04A6-4320-9ECC-8CD764A7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2701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Happy and Healthy – Spring Term 2 2019</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and Healthy – Spring Term 2 2019</dc:title>
  <dc:creator>Head</dc:creator>
  <cp:lastModifiedBy>Astmoor - Head</cp:lastModifiedBy>
  <cp:revision>2</cp:revision>
  <cp:lastPrinted>2022-09-01T14:43:00Z</cp:lastPrinted>
  <dcterms:created xsi:type="dcterms:W3CDTF">2024-09-13T09:06:00Z</dcterms:created>
  <dcterms:modified xsi:type="dcterms:W3CDTF">2024-09-13T09:06:00Z</dcterms:modified>
</cp:coreProperties>
</file>