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403DF" w14:textId="77777777" w:rsidR="00CA58F3" w:rsidRPr="008D7821" w:rsidRDefault="00CA58F3" w:rsidP="000C4048">
      <w:pPr>
        <w:shd w:val="clear" w:color="auto" w:fill="FFFFFF"/>
        <w:spacing w:before="100" w:beforeAutospacing="1" w:after="100" w:afterAutospacing="1" w:line="240" w:lineRule="auto"/>
        <w:rPr>
          <w:rFonts w:ascii="Segoe UI" w:eastAsia="Times New Roman" w:hAnsi="Segoe UI" w:cs="Segoe UI"/>
          <w:b/>
          <w:bCs/>
          <w:color w:val="3F3F3F"/>
          <w:sz w:val="24"/>
          <w:szCs w:val="24"/>
          <w:lang w:eastAsia="en-GB"/>
        </w:rPr>
      </w:pPr>
    </w:p>
    <w:p w14:paraId="4B70A3AA" w14:textId="77777777" w:rsidR="00CA58F3" w:rsidRPr="008D7821" w:rsidRDefault="00CA58F3" w:rsidP="000C4048">
      <w:pPr>
        <w:shd w:val="clear" w:color="auto" w:fill="FFFFFF"/>
        <w:spacing w:before="100" w:beforeAutospacing="1" w:after="100" w:afterAutospacing="1" w:line="240" w:lineRule="auto"/>
        <w:rPr>
          <w:rFonts w:asciiTheme="majorHAnsi" w:eastAsia="Times New Roman" w:hAnsiTheme="majorHAnsi" w:cstheme="majorHAnsi"/>
          <w:b/>
          <w:bCs/>
          <w:color w:val="3F3F3F"/>
          <w:sz w:val="24"/>
          <w:szCs w:val="24"/>
          <w:lang w:eastAsia="en-GB"/>
        </w:rPr>
      </w:pPr>
    </w:p>
    <w:p w14:paraId="0116AEA4" w14:textId="0656EA39" w:rsidR="008F459B" w:rsidRDefault="00CA58F3" w:rsidP="000C4048">
      <w:pPr>
        <w:shd w:val="clear" w:color="auto" w:fill="FFFFFF"/>
        <w:spacing w:before="100" w:beforeAutospacing="1" w:after="100" w:afterAutospacing="1" w:line="240" w:lineRule="auto"/>
        <w:rPr>
          <w:rFonts w:asciiTheme="majorHAnsi" w:eastAsia="Times New Roman" w:hAnsiTheme="majorHAnsi" w:cstheme="majorHAnsi"/>
          <w:color w:val="000000" w:themeColor="text1"/>
          <w:sz w:val="24"/>
          <w:szCs w:val="24"/>
          <w:lang w:eastAsia="en-GB"/>
        </w:rPr>
      </w:pPr>
      <w:r w:rsidRPr="008D7821">
        <w:rPr>
          <w:rFonts w:asciiTheme="majorHAnsi" w:eastAsia="Times New Roman" w:hAnsiTheme="majorHAnsi" w:cstheme="majorHAnsi"/>
          <w:color w:val="000000" w:themeColor="text1"/>
          <w:sz w:val="24"/>
          <w:szCs w:val="24"/>
          <w:lang w:eastAsia="en-GB"/>
        </w:rPr>
        <w:t xml:space="preserve">Hello to you all, </w:t>
      </w:r>
    </w:p>
    <w:p w14:paraId="4F643D43" w14:textId="77777777" w:rsidR="000B70CB" w:rsidRPr="008D7821" w:rsidRDefault="000B70CB" w:rsidP="000C4048">
      <w:pPr>
        <w:shd w:val="clear" w:color="auto" w:fill="FFFFFF"/>
        <w:spacing w:before="100" w:beforeAutospacing="1" w:after="100" w:afterAutospacing="1" w:line="240" w:lineRule="auto"/>
        <w:rPr>
          <w:rFonts w:asciiTheme="majorHAnsi" w:eastAsia="Times New Roman" w:hAnsiTheme="majorHAnsi" w:cstheme="majorHAnsi"/>
          <w:color w:val="000000" w:themeColor="text1"/>
          <w:sz w:val="24"/>
          <w:szCs w:val="24"/>
          <w:lang w:eastAsia="en-GB"/>
        </w:rPr>
      </w:pPr>
    </w:p>
    <w:p w14:paraId="36EA8B54" w14:textId="6ADBA129" w:rsidR="00CA58F3" w:rsidRPr="008D7821" w:rsidRDefault="00CA58F3" w:rsidP="000C4048">
      <w:pPr>
        <w:shd w:val="clear" w:color="auto" w:fill="FFFFFF"/>
        <w:spacing w:before="100" w:beforeAutospacing="1" w:after="100" w:afterAutospacing="1" w:line="240" w:lineRule="auto"/>
        <w:rPr>
          <w:rFonts w:asciiTheme="majorHAnsi" w:eastAsia="Times New Roman" w:hAnsiTheme="majorHAnsi" w:cstheme="majorHAnsi"/>
          <w:color w:val="000000" w:themeColor="text1"/>
          <w:sz w:val="24"/>
          <w:szCs w:val="24"/>
        </w:rPr>
      </w:pPr>
      <w:r w:rsidRPr="008D7821">
        <w:rPr>
          <w:rFonts w:asciiTheme="majorHAnsi" w:eastAsia="Times New Roman" w:hAnsiTheme="majorHAnsi" w:cstheme="majorHAnsi"/>
          <w:color w:val="000000" w:themeColor="text1"/>
          <w:sz w:val="24"/>
          <w:szCs w:val="24"/>
        </w:rPr>
        <w:t xml:space="preserve">I hope you are all keeping well during this challenging time. It is certainly strange for us to be policing in this way. We all have to adapt to the quickly changing environment. I wanted to compile a bit of a newsletter containing some information for you to send to your students’ parents and also, I am hoping that they will show this to the students while they continue their studies at home.  We are still here to provide support to you, children and their families.   </w:t>
      </w:r>
    </w:p>
    <w:p w14:paraId="0C69CDD4" w14:textId="113A5D24" w:rsidR="00A203D8" w:rsidRPr="008D7821" w:rsidRDefault="008D7821" w:rsidP="008D7821">
      <w:pPr>
        <w:shd w:val="clear" w:color="auto" w:fill="FFFFFF"/>
        <w:spacing w:before="100" w:beforeAutospacing="1" w:after="100" w:afterAutospacing="1" w:line="240" w:lineRule="auto"/>
        <w:rPr>
          <w:rFonts w:asciiTheme="majorHAnsi" w:eastAsia="Times New Roman" w:hAnsiTheme="majorHAnsi" w:cstheme="majorHAnsi"/>
          <w:color w:val="000000" w:themeColor="text1"/>
          <w:sz w:val="24"/>
          <w:szCs w:val="24"/>
        </w:rPr>
      </w:pPr>
      <w:r w:rsidRPr="008D7821">
        <w:rPr>
          <w:rFonts w:asciiTheme="majorHAnsi" w:eastAsia="Times New Roman" w:hAnsiTheme="majorHAnsi" w:cstheme="majorHAnsi"/>
          <w:color w:val="000000" w:themeColor="text1"/>
          <w:sz w:val="24"/>
          <w:szCs w:val="24"/>
        </w:rPr>
        <w:t>Most of this information is already out here on social media, on websites some of you will follow. But we hope that you find this useful having some information in one document. We have included information from our own sources here at Cheshire Police, Parent Info, CEOP and HBC.  Feel free to</w:t>
      </w:r>
      <w:r w:rsidR="009F4FD9">
        <w:rPr>
          <w:rFonts w:asciiTheme="majorHAnsi" w:eastAsia="Times New Roman" w:hAnsiTheme="majorHAnsi" w:cstheme="majorHAnsi"/>
          <w:color w:val="000000" w:themeColor="text1"/>
          <w:sz w:val="24"/>
          <w:szCs w:val="24"/>
        </w:rPr>
        <w:t xml:space="preserve"> signpost</w:t>
      </w:r>
      <w:bookmarkStart w:id="0" w:name="_GoBack"/>
      <w:bookmarkEnd w:id="0"/>
      <w:r w:rsidRPr="008D7821">
        <w:rPr>
          <w:rFonts w:asciiTheme="majorHAnsi" w:eastAsia="Times New Roman" w:hAnsiTheme="majorHAnsi" w:cstheme="majorHAnsi"/>
          <w:color w:val="000000" w:themeColor="text1"/>
          <w:sz w:val="24"/>
          <w:szCs w:val="24"/>
        </w:rPr>
        <w:t xml:space="preserve"> to your community/families/partners. </w:t>
      </w:r>
    </w:p>
    <w:p w14:paraId="3044830B" w14:textId="7BB679AF" w:rsidR="000B70CB" w:rsidRDefault="008D7821">
      <w:pPr>
        <w:rPr>
          <w:rFonts w:asciiTheme="majorHAnsi" w:hAnsiTheme="majorHAnsi" w:cstheme="majorHAnsi"/>
          <w:sz w:val="24"/>
          <w:szCs w:val="24"/>
        </w:rPr>
      </w:pPr>
      <w:r w:rsidRPr="008D7821">
        <w:rPr>
          <w:rFonts w:asciiTheme="majorHAnsi" w:hAnsiTheme="majorHAnsi" w:cstheme="majorHAnsi"/>
          <w:sz w:val="24"/>
          <w:szCs w:val="24"/>
        </w:rPr>
        <w:t>The</w:t>
      </w:r>
      <w:r w:rsidR="008F459B" w:rsidRPr="008D7821">
        <w:rPr>
          <w:rFonts w:asciiTheme="majorHAnsi" w:hAnsiTheme="majorHAnsi" w:cstheme="majorHAnsi"/>
          <w:sz w:val="24"/>
          <w:szCs w:val="24"/>
        </w:rPr>
        <w:t xml:space="preserve"> information below is from the lat</w:t>
      </w:r>
      <w:r w:rsidRPr="008D7821">
        <w:rPr>
          <w:rFonts w:asciiTheme="majorHAnsi" w:hAnsiTheme="majorHAnsi" w:cstheme="majorHAnsi"/>
          <w:sz w:val="24"/>
          <w:szCs w:val="24"/>
        </w:rPr>
        <w:t>est</w:t>
      </w:r>
      <w:r w:rsidR="008F459B" w:rsidRPr="008D7821">
        <w:rPr>
          <w:rFonts w:asciiTheme="majorHAnsi" w:hAnsiTheme="majorHAnsi" w:cstheme="majorHAnsi"/>
          <w:sz w:val="24"/>
          <w:szCs w:val="24"/>
        </w:rPr>
        <w:t xml:space="preserve"> CEOP </w:t>
      </w:r>
      <w:r w:rsidR="000B70CB">
        <w:rPr>
          <w:rFonts w:asciiTheme="majorHAnsi" w:hAnsiTheme="majorHAnsi" w:cstheme="majorHAnsi"/>
          <w:sz w:val="24"/>
          <w:szCs w:val="24"/>
        </w:rPr>
        <w:t>correspondence and Parent Info</w:t>
      </w:r>
      <w:r w:rsidR="008F459B" w:rsidRPr="008D7821">
        <w:rPr>
          <w:rFonts w:asciiTheme="majorHAnsi" w:hAnsiTheme="majorHAnsi" w:cstheme="majorHAnsi"/>
          <w:sz w:val="24"/>
          <w:szCs w:val="24"/>
        </w:rPr>
        <w:t xml:space="preserve">. This information is vital for parents and they face the challenges of home schooling and the possibility of juggling work. </w:t>
      </w:r>
    </w:p>
    <w:p w14:paraId="525AE0F8" w14:textId="77777777" w:rsidR="008D7821" w:rsidRPr="008D7821" w:rsidRDefault="008D7821">
      <w:pPr>
        <w:rPr>
          <w:rFonts w:asciiTheme="majorHAnsi" w:hAnsiTheme="majorHAnsi" w:cstheme="majorHAnsi"/>
          <w:sz w:val="24"/>
          <w:szCs w:val="24"/>
        </w:rPr>
      </w:pPr>
    </w:p>
    <w:tbl>
      <w:tblPr>
        <w:tblW w:w="5000" w:type="pct"/>
        <w:tblCellMar>
          <w:left w:w="0" w:type="dxa"/>
          <w:right w:w="0" w:type="dxa"/>
        </w:tblCellMar>
        <w:tblLook w:val="04A0" w:firstRow="1" w:lastRow="0" w:firstColumn="1" w:lastColumn="0" w:noHBand="0" w:noVBand="1"/>
      </w:tblPr>
      <w:tblGrid>
        <w:gridCol w:w="9026"/>
      </w:tblGrid>
      <w:tr w:rsidR="00A203D8" w14:paraId="401184BA" w14:textId="77777777" w:rsidTr="00A203D8">
        <w:tc>
          <w:tcPr>
            <w:tcW w:w="0" w:type="auto"/>
            <w:tcMar>
              <w:top w:w="135" w:type="dxa"/>
              <w:left w:w="0" w:type="dxa"/>
              <w:bottom w:w="0" w:type="dxa"/>
              <w:right w:w="0" w:type="dxa"/>
            </w:tcMar>
            <w:hideMark/>
          </w:tcPr>
          <w:tbl>
            <w:tblPr>
              <w:tblpPr w:vertAnchor="text"/>
              <w:tblOverlap w:val="never"/>
              <w:tblW w:w="5000" w:type="pct"/>
              <w:tblCellMar>
                <w:left w:w="0" w:type="dxa"/>
                <w:right w:w="0" w:type="dxa"/>
              </w:tblCellMar>
              <w:tblLook w:val="04A0" w:firstRow="1" w:lastRow="0" w:firstColumn="1" w:lastColumn="0" w:noHBand="0" w:noVBand="1"/>
            </w:tblPr>
            <w:tblGrid>
              <w:gridCol w:w="9026"/>
            </w:tblGrid>
            <w:tr w:rsidR="00CA58F3" w:rsidRPr="00CA58F3" w14:paraId="6CF1D84A" w14:textId="77777777" w:rsidTr="008D7821">
              <w:tc>
                <w:tcPr>
                  <w:tcW w:w="9000" w:type="dxa"/>
                  <w:hideMark/>
                </w:tcPr>
                <w:tbl>
                  <w:tblPr>
                    <w:tblpPr w:leftFromText="30" w:rightFromText="30" w:vertAnchor="text"/>
                    <w:tblW w:w="5000" w:type="pct"/>
                    <w:tblCellMar>
                      <w:left w:w="0" w:type="dxa"/>
                      <w:right w:w="0" w:type="dxa"/>
                    </w:tblCellMar>
                    <w:tblLook w:val="04A0" w:firstRow="1" w:lastRow="0" w:firstColumn="1" w:lastColumn="0" w:noHBand="0" w:noVBand="1"/>
                  </w:tblPr>
                  <w:tblGrid>
                    <w:gridCol w:w="9026"/>
                  </w:tblGrid>
                  <w:tr w:rsidR="00CA58F3" w:rsidRPr="00CA58F3" w14:paraId="23CC3F09" w14:textId="77777777">
                    <w:tc>
                      <w:tcPr>
                        <w:tcW w:w="0" w:type="auto"/>
                        <w:tcMar>
                          <w:top w:w="0" w:type="dxa"/>
                          <w:left w:w="270" w:type="dxa"/>
                          <w:bottom w:w="135" w:type="dxa"/>
                          <w:right w:w="270" w:type="dxa"/>
                        </w:tcMar>
                        <w:hideMark/>
                      </w:tcPr>
                      <w:p w14:paraId="655C5F98" w14:textId="77777777" w:rsidR="00A203D8" w:rsidRPr="00CA58F3" w:rsidRDefault="00A203D8">
                        <w:pPr>
                          <w:spacing w:line="360" w:lineRule="auto"/>
                          <w:rPr>
                            <w:rFonts w:asciiTheme="majorHAnsi" w:eastAsia="Times New Roman" w:hAnsiTheme="majorHAnsi" w:cstheme="majorHAnsi"/>
                            <w:color w:val="0070C0"/>
                            <w:sz w:val="24"/>
                            <w:szCs w:val="24"/>
                          </w:rPr>
                        </w:pPr>
                        <w:r w:rsidRPr="00CA58F3">
                          <w:rPr>
                            <w:rStyle w:val="Strong"/>
                            <w:rFonts w:asciiTheme="majorHAnsi" w:eastAsia="Times New Roman" w:hAnsiTheme="majorHAnsi" w:cstheme="majorHAnsi"/>
                            <w:color w:val="0070C0"/>
                            <w:sz w:val="24"/>
                            <w:szCs w:val="24"/>
                          </w:rPr>
                          <w:t>Dealing with COVID-19: new articles for parents and carers</w:t>
                        </w:r>
                        <w:r w:rsidRPr="00CA58F3">
                          <w:rPr>
                            <w:rFonts w:asciiTheme="majorHAnsi" w:eastAsia="Times New Roman" w:hAnsiTheme="majorHAnsi" w:cstheme="majorHAnsi"/>
                            <w:color w:val="0070C0"/>
                            <w:sz w:val="24"/>
                            <w:szCs w:val="24"/>
                          </w:rPr>
                          <w:t xml:space="preserve"> </w:t>
                        </w:r>
                      </w:p>
                    </w:tc>
                  </w:tr>
                </w:tbl>
                <w:p w14:paraId="6D9AF690" w14:textId="77777777" w:rsidR="00A203D8" w:rsidRPr="00CA58F3" w:rsidRDefault="00A203D8">
                  <w:pPr>
                    <w:rPr>
                      <w:rFonts w:asciiTheme="majorHAnsi" w:eastAsia="Times New Roman" w:hAnsiTheme="majorHAnsi" w:cstheme="majorHAnsi"/>
                      <w:color w:val="0070C0"/>
                      <w:sz w:val="24"/>
                      <w:szCs w:val="24"/>
                    </w:rPr>
                  </w:pPr>
                </w:p>
              </w:tc>
            </w:tr>
          </w:tbl>
          <w:p w14:paraId="150370F8" w14:textId="77777777" w:rsidR="00A203D8" w:rsidRPr="00CA58F3" w:rsidRDefault="00A203D8">
            <w:pPr>
              <w:rPr>
                <w:rFonts w:asciiTheme="majorHAnsi" w:eastAsia="Times New Roman" w:hAnsiTheme="majorHAnsi" w:cstheme="majorHAnsi"/>
                <w:color w:val="0070C0"/>
                <w:sz w:val="24"/>
                <w:szCs w:val="24"/>
              </w:rPr>
            </w:pPr>
          </w:p>
        </w:tc>
      </w:tr>
    </w:tbl>
    <w:p w14:paraId="7B1DBAF8" w14:textId="77777777" w:rsidR="00A203D8" w:rsidRDefault="00A203D8" w:rsidP="00A203D8">
      <w:pPr>
        <w:rPr>
          <w:rFonts w:eastAsia="Times New Roman"/>
          <w:vanish/>
          <w:sz w:val="24"/>
          <w:szCs w:val="24"/>
        </w:rPr>
      </w:pPr>
    </w:p>
    <w:tbl>
      <w:tblPr>
        <w:tblW w:w="5000" w:type="pct"/>
        <w:tblCellMar>
          <w:left w:w="0" w:type="dxa"/>
          <w:right w:w="0" w:type="dxa"/>
        </w:tblCellMar>
        <w:tblLook w:val="04A0" w:firstRow="1" w:lastRow="0" w:firstColumn="1" w:lastColumn="0" w:noHBand="0" w:noVBand="1"/>
      </w:tblPr>
      <w:tblGrid>
        <w:gridCol w:w="9026"/>
      </w:tblGrid>
      <w:tr w:rsidR="00A203D8" w14:paraId="5C6FC9AF" w14:textId="77777777" w:rsidTr="00A203D8">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A203D8" w14:paraId="1B49A506" w14:textId="77777777">
              <w:tc>
                <w:tcPr>
                  <w:tcW w:w="9000" w:type="dxa"/>
                  <w:hideMark/>
                </w:tcPr>
                <w:tbl>
                  <w:tblPr>
                    <w:tblpPr w:leftFromText="30" w:rightFromText="30" w:vertAnchor="text"/>
                    <w:tblW w:w="5000" w:type="pct"/>
                    <w:tblCellMar>
                      <w:left w:w="0" w:type="dxa"/>
                      <w:right w:w="0" w:type="dxa"/>
                    </w:tblCellMar>
                    <w:tblLook w:val="04A0" w:firstRow="1" w:lastRow="0" w:firstColumn="1" w:lastColumn="0" w:noHBand="0" w:noVBand="1"/>
                  </w:tblPr>
                  <w:tblGrid>
                    <w:gridCol w:w="9026"/>
                  </w:tblGrid>
                  <w:tr w:rsidR="00A203D8" w14:paraId="1E77FAD4" w14:textId="77777777">
                    <w:tc>
                      <w:tcPr>
                        <w:tcW w:w="0" w:type="auto"/>
                        <w:tcMar>
                          <w:top w:w="0" w:type="dxa"/>
                          <w:left w:w="270" w:type="dxa"/>
                          <w:bottom w:w="135" w:type="dxa"/>
                          <w:right w:w="270" w:type="dxa"/>
                        </w:tcMar>
                        <w:hideMark/>
                      </w:tcPr>
                      <w:p w14:paraId="3E9AAF69" w14:textId="77777777" w:rsidR="00A203D8" w:rsidRDefault="00A203D8">
                        <w:pPr>
                          <w:spacing w:line="360" w:lineRule="auto"/>
                          <w:rPr>
                            <w:rFonts w:ascii="Helvetica" w:eastAsia="Times New Roman" w:hAnsi="Helvetica" w:cs="Helvetica"/>
                            <w:color w:val="202020"/>
                          </w:rPr>
                        </w:pPr>
                        <w:r w:rsidRPr="00CA58F3">
                          <w:rPr>
                            <w:rFonts w:asciiTheme="majorHAnsi" w:eastAsia="Times New Roman" w:hAnsiTheme="majorHAnsi" w:cstheme="majorHAnsi"/>
                            <w:color w:val="000000" w:themeColor="text1"/>
                            <w:sz w:val="24"/>
                            <w:szCs w:val="24"/>
                          </w:rPr>
                          <w:t>To help families through lockdown and social distancing, new articles on</w:t>
                        </w:r>
                        <w:r w:rsidRPr="00CA58F3">
                          <w:rPr>
                            <w:rFonts w:ascii="Helvetica" w:eastAsia="Times New Roman" w:hAnsi="Helvetica" w:cs="Helvetica"/>
                            <w:color w:val="000000" w:themeColor="text1"/>
                          </w:rPr>
                          <w:t xml:space="preserve"> </w:t>
                        </w:r>
                        <w:hyperlink r:id="rId5" w:tgtFrame="_blank" w:history="1">
                          <w:r w:rsidRPr="00CA58F3">
                            <w:rPr>
                              <w:rStyle w:val="Strong"/>
                              <w:rFonts w:ascii="Helvetica" w:eastAsia="Times New Roman" w:hAnsi="Helvetica" w:cs="Helvetica"/>
                              <w:color w:val="0070C0"/>
                            </w:rPr>
                            <w:t>Parent Info</w:t>
                          </w:r>
                        </w:hyperlink>
                        <w:r>
                          <w:rPr>
                            <w:rFonts w:ascii="Helvetica" w:eastAsia="Times New Roman" w:hAnsi="Helvetica" w:cs="Helvetica"/>
                            <w:color w:val="202020"/>
                          </w:rPr>
                          <w:t> </w:t>
                        </w:r>
                        <w:r w:rsidRPr="00CA58F3">
                          <w:rPr>
                            <w:rFonts w:asciiTheme="majorHAnsi" w:eastAsia="Times New Roman" w:hAnsiTheme="majorHAnsi" w:cstheme="majorHAnsi"/>
                            <w:color w:val="000000" w:themeColor="text1"/>
                            <w:sz w:val="24"/>
                            <w:szCs w:val="24"/>
                          </w:rPr>
                          <w:t>tackle some of the key issues they are experiencing, including:</w:t>
                        </w:r>
                        <w:r w:rsidRPr="00CA58F3">
                          <w:rPr>
                            <w:rFonts w:ascii="Helvetica" w:eastAsia="Times New Roman" w:hAnsi="Helvetica" w:cs="Helvetica"/>
                            <w:color w:val="000000" w:themeColor="text1"/>
                          </w:rPr>
                          <w:t xml:space="preserve"> </w:t>
                        </w:r>
                      </w:p>
                      <w:p w14:paraId="4F481799" w14:textId="77777777" w:rsidR="00A203D8" w:rsidRPr="00CA58F3" w:rsidRDefault="009F4FD9" w:rsidP="00A203D8">
                        <w:pPr>
                          <w:numPr>
                            <w:ilvl w:val="0"/>
                            <w:numId w:val="2"/>
                          </w:numPr>
                          <w:spacing w:before="100" w:beforeAutospacing="1" w:after="100" w:afterAutospacing="1" w:line="360" w:lineRule="auto"/>
                          <w:rPr>
                            <w:rFonts w:ascii="Helvetica" w:eastAsia="Times New Roman" w:hAnsi="Helvetica" w:cs="Helvetica"/>
                            <w:color w:val="0070C0"/>
                          </w:rPr>
                        </w:pPr>
                        <w:hyperlink r:id="rId6" w:tgtFrame="_blank" w:history="1">
                          <w:r w:rsidR="00A203D8" w:rsidRPr="00CA58F3">
                            <w:rPr>
                              <w:rStyle w:val="Strong"/>
                              <w:rFonts w:ascii="Helvetica" w:eastAsia="Times New Roman" w:hAnsi="Helvetica" w:cs="Helvetica"/>
                              <w:color w:val="0070C0"/>
                            </w:rPr>
                            <w:t>Separated parents managing arrangements to see their child</w:t>
                          </w:r>
                        </w:hyperlink>
                      </w:p>
                      <w:p w14:paraId="1BBE3B3A" w14:textId="77777777" w:rsidR="00A203D8" w:rsidRPr="00CA58F3" w:rsidRDefault="009F4FD9" w:rsidP="00A203D8">
                        <w:pPr>
                          <w:numPr>
                            <w:ilvl w:val="0"/>
                            <w:numId w:val="2"/>
                          </w:numPr>
                          <w:spacing w:before="100" w:beforeAutospacing="1" w:after="100" w:afterAutospacing="1" w:line="360" w:lineRule="auto"/>
                          <w:rPr>
                            <w:rFonts w:ascii="Helvetica" w:eastAsia="Times New Roman" w:hAnsi="Helvetica" w:cs="Helvetica"/>
                            <w:color w:val="0070C0"/>
                          </w:rPr>
                        </w:pPr>
                        <w:hyperlink r:id="rId7" w:tgtFrame="_blank" w:history="1">
                          <w:r w:rsidR="00A203D8" w:rsidRPr="00CA58F3">
                            <w:rPr>
                              <w:rStyle w:val="Strong"/>
                              <w:rFonts w:ascii="Helvetica" w:eastAsia="Times New Roman" w:hAnsi="Helvetica" w:cs="Helvetica"/>
                              <w:color w:val="0070C0"/>
                            </w:rPr>
                            <w:t>Supporting teens to cope with lockdown</w:t>
                          </w:r>
                        </w:hyperlink>
                      </w:p>
                      <w:p w14:paraId="6BF2D019" w14:textId="77777777" w:rsidR="00A203D8" w:rsidRPr="00CA58F3" w:rsidRDefault="009F4FD9" w:rsidP="00A203D8">
                        <w:pPr>
                          <w:numPr>
                            <w:ilvl w:val="0"/>
                            <w:numId w:val="2"/>
                          </w:numPr>
                          <w:spacing w:before="100" w:beforeAutospacing="1" w:after="100" w:afterAutospacing="1" w:line="360" w:lineRule="auto"/>
                          <w:rPr>
                            <w:rFonts w:ascii="Helvetica" w:eastAsia="Times New Roman" w:hAnsi="Helvetica" w:cs="Helvetica"/>
                            <w:color w:val="0070C0"/>
                          </w:rPr>
                        </w:pPr>
                        <w:hyperlink r:id="rId8" w:tgtFrame="_blank" w:history="1">
                          <w:r w:rsidR="00A203D8" w:rsidRPr="00CA58F3">
                            <w:rPr>
                              <w:rStyle w:val="Strong"/>
                              <w:rFonts w:ascii="Helvetica" w:eastAsia="Times New Roman" w:hAnsi="Helvetica" w:cs="Helvetica"/>
                              <w:color w:val="0070C0"/>
                            </w:rPr>
                            <w:t>Looking after their mental health while stuck indoors</w:t>
                          </w:r>
                        </w:hyperlink>
                      </w:p>
                      <w:p w14:paraId="5D26397B" w14:textId="77777777" w:rsidR="00A203D8" w:rsidRDefault="009F4FD9" w:rsidP="00A203D8">
                        <w:pPr>
                          <w:numPr>
                            <w:ilvl w:val="0"/>
                            <w:numId w:val="2"/>
                          </w:numPr>
                          <w:spacing w:before="100" w:beforeAutospacing="1" w:after="100" w:afterAutospacing="1" w:line="360" w:lineRule="auto"/>
                          <w:rPr>
                            <w:rFonts w:ascii="Helvetica" w:eastAsia="Times New Roman" w:hAnsi="Helvetica" w:cs="Helvetica"/>
                            <w:color w:val="202020"/>
                          </w:rPr>
                        </w:pPr>
                        <w:hyperlink r:id="rId9" w:tgtFrame="_blank" w:history="1">
                          <w:r w:rsidR="00A203D8" w:rsidRPr="00CA58F3">
                            <w:rPr>
                              <w:rStyle w:val="Strong"/>
                              <w:rFonts w:ascii="Helvetica" w:eastAsia="Times New Roman" w:hAnsi="Helvetica" w:cs="Helvetica"/>
                              <w:color w:val="0070C0"/>
                            </w:rPr>
                            <w:t>Starting difficult conversations about COVID-19 with their child</w:t>
                          </w:r>
                        </w:hyperlink>
                      </w:p>
                    </w:tc>
                  </w:tr>
                </w:tbl>
                <w:p w14:paraId="7BDE5401" w14:textId="77777777" w:rsidR="00A203D8" w:rsidRDefault="00A203D8">
                  <w:pPr>
                    <w:spacing w:after="0" w:line="240" w:lineRule="auto"/>
                    <w:rPr>
                      <w:rFonts w:ascii="Times New Roman" w:eastAsia="Times New Roman" w:hAnsi="Times New Roman" w:cs="Times New Roman"/>
                      <w:sz w:val="20"/>
                      <w:szCs w:val="20"/>
                    </w:rPr>
                  </w:pPr>
                </w:p>
              </w:tc>
            </w:tr>
          </w:tbl>
          <w:p w14:paraId="734C97FD" w14:textId="77777777" w:rsidR="00A203D8" w:rsidRDefault="00A203D8">
            <w:pPr>
              <w:rPr>
                <w:rFonts w:eastAsia="Times New Roman"/>
                <w:sz w:val="20"/>
                <w:szCs w:val="20"/>
              </w:rPr>
            </w:pPr>
          </w:p>
        </w:tc>
      </w:tr>
    </w:tbl>
    <w:p w14:paraId="47991351" w14:textId="77777777" w:rsidR="00A203D8" w:rsidRDefault="00A203D8" w:rsidP="00A203D8">
      <w:pPr>
        <w:rPr>
          <w:rFonts w:eastAsia="Times New Roman"/>
          <w:vanish/>
          <w:sz w:val="24"/>
          <w:szCs w:val="24"/>
        </w:rPr>
      </w:pPr>
    </w:p>
    <w:tbl>
      <w:tblPr>
        <w:tblW w:w="5000" w:type="pct"/>
        <w:tblCellMar>
          <w:left w:w="0" w:type="dxa"/>
          <w:right w:w="0" w:type="dxa"/>
        </w:tblCellMar>
        <w:tblLook w:val="04A0" w:firstRow="1" w:lastRow="0" w:firstColumn="1" w:lastColumn="0" w:noHBand="0" w:noVBand="1"/>
      </w:tblPr>
      <w:tblGrid>
        <w:gridCol w:w="9026"/>
      </w:tblGrid>
      <w:tr w:rsidR="00A203D8" w14:paraId="032B8019" w14:textId="77777777" w:rsidTr="00A203D8">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A203D8" w14:paraId="1CAAAE26" w14:textId="77777777">
              <w:tc>
                <w:tcPr>
                  <w:tcW w:w="9000" w:type="dxa"/>
                  <w:hideMark/>
                </w:tcPr>
                <w:tbl>
                  <w:tblPr>
                    <w:tblpPr w:leftFromText="30" w:rightFromText="30" w:vertAnchor="text"/>
                    <w:tblW w:w="5000" w:type="pct"/>
                    <w:tblCellMar>
                      <w:left w:w="0" w:type="dxa"/>
                      <w:right w:w="0" w:type="dxa"/>
                    </w:tblCellMar>
                    <w:tblLook w:val="04A0" w:firstRow="1" w:lastRow="0" w:firstColumn="1" w:lastColumn="0" w:noHBand="0" w:noVBand="1"/>
                  </w:tblPr>
                  <w:tblGrid>
                    <w:gridCol w:w="9026"/>
                  </w:tblGrid>
                  <w:tr w:rsidR="00A203D8" w14:paraId="1270D98A" w14:textId="77777777">
                    <w:tc>
                      <w:tcPr>
                        <w:tcW w:w="0" w:type="auto"/>
                        <w:tcMar>
                          <w:top w:w="0" w:type="dxa"/>
                          <w:left w:w="270" w:type="dxa"/>
                          <w:bottom w:w="135" w:type="dxa"/>
                          <w:right w:w="270" w:type="dxa"/>
                        </w:tcMar>
                        <w:hideMark/>
                      </w:tcPr>
                      <w:p w14:paraId="5686F4F9" w14:textId="77777777" w:rsidR="00A203D8" w:rsidRPr="008D7821" w:rsidRDefault="00A203D8" w:rsidP="008D7821">
                        <w:pPr>
                          <w:pStyle w:val="ListParagraph"/>
                          <w:numPr>
                            <w:ilvl w:val="0"/>
                            <w:numId w:val="6"/>
                          </w:numPr>
                          <w:spacing w:line="360" w:lineRule="auto"/>
                          <w:rPr>
                            <w:rFonts w:asciiTheme="majorHAnsi" w:eastAsia="Times New Roman" w:hAnsiTheme="majorHAnsi" w:cstheme="majorHAnsi"/>
                            <w:b/>
                            <w:bCs/>
                            <w:color w:val="202020"/>
                            <w:sz w:val="24"/>
                            <w:szCs w:val="24"/>
                          </w:rPr>
                        </w:pPr>
                        <w:r w:rsidRPr="008D7821">
                          <w:rPr>
                            <w:rFonts w:asciiTheme="majorHAnsi" w:eastAsia="Times New Roman" w:hAnsiTheme="majorHAnsi" w:cstheme="majorHAnsi"/>
                            <w:b/>
                            <w:bCs/>
                            <w:color w:val="000000" w:themeColor="text1"/>
                            <w:sz w:val="24"/>
                            <w:szCs w:val="24"/>
                          </w:rPr>
                          <w:t>You can make this support and advice more accessible by embedding the </w:t>
                        </w:r>
                        <w:hyperlink r:id="rId10" w:tgtFrame="_blank" w:history="1">
                          <w:r w:rsidRPr="008D7821">
                            <w:rPr>
                              <w:rStyle w:val="Strong"/>
                              <w:rFonts w:asciiTheme="majorHAnsi" w:eastAsia="Times New Roman" w:hAnsiTheme="majorHAnsi" w:cstheme="majorHAnsi"/>
                              <w:b w:val="0"/>
                              <w:bCs w:val="0"/>
                              <w:color w:val="0070C0"/>
                              <w:sz w:val="24"/>
                              <w:szCs w:val="24"/>
                            </w:rPr>
                            <w:t>Parent Info</w:t>
                          </w:r>
                        </w:hyperlink>
                        <w:r w:rsidRPr="008D7821">
                          <w:rPr>
                            <w:rFonts w:asciiTheme="majorHAnsi" w:eastAsia="Times New Roman" w:hAnsiTheme="majorHAnsi" w:cstheme="majorHAnsi"/>
                            <w:b/>
                            <w:bCs/>
                            <w:color w:val="0070C0"/>
                            <w:sz w:val="24"/>
                            <w:szCs w:val="24"/>
                          </w:rPr>
                          <w:t xml:space="preserve"> </w:t>
                        </w:r>
                        <w:r w:rsidRPr="008D7821">
                          <w:rPr>
                            <w:rFonts w:asciiTheme="majorHAnsi" w:eastAsia="Times New Roman" w:hAnsiTheme="majorHAnsi" w:cstheme="majorHAnsi"/>
                            <w:b/>
                            <w:bCs/>
                            <w:color w:val="000000" w:themeColor="text1"/>
                            <w:sz w:val="24"/>
                            <w:szCs w:val="24"/>
                          </w:rPr>
                          <w:t xml:space="preserve">newsfeed in your website for free. </w:t>
                        </w:r>
                      </w:p>
                    </w:tc>
                  </w:tr>
                </w:tbl>
                <w:p w14:paraId="0E5637E3" w14:textId="77777777" w:rsidR="00A203D8" w:rsidRDefault="00A203D8">
                  <w:pPr>
                    <w:rPr>
                      <w:rFonts w:ascii="Times New Roman" w:eastAsia="Times New Roman" w:hAnsi="Times New Roman" w:cs="Times New Roman"/>
                      <w:sz w:val="20"/>
                      <w:szCs w:val="20"/>
                    </w:rPr>
                  </w:pPr>
                </w:p>
              </w:tc>
            </w:tr>
          </w:tbl>
          <w:p w14:paraId="5AE7A180" w14:textId="77777777" w:rsidR="00A203D8" w:rsidRDefault="00A203D8">
            <w:pPr>
              <w:rPr>
                <w:rFonts w:eastAsia="Times New Roman"/>
                <w:sz w:val="20"/>
                <w:szCs w:val="20"/>
              </w:rPr>
            </w:pPr>
          </w:p>
        </w:tc>
      </w:tr>
    </w:tbl>
    <w:p w14:paraId="36DDF555" w14:textId="77777777" w:rsidR="00A203D8" w:rsidRDefault="00A203D8" w:rsidP="00A203D8">
      <w:pPr>
        <w:rPr>
          <w:rFonts w:eastAsia="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A203D8" w14:paraId="6D31DB79" w14:textId="77777777" w:rsidTr="00A203D8">
        <w:trPr>
          <w:hidden/>
        </w:trPr>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A0A0A0"/>
              </w:tblBorders>
              <w:tblCellMar>
                <w:left w:w="0" w:type="dxa"/>
                <w:right w:w="0" w:type="dxa"/>
              </w:tblCellMar>
              <w:tblLook w:val="04A0" w:firstRow="1" w:lastRow="0" w:firstColumn="1" w:lastColumn="0" w:noHBand="0" w:noVBand="1"/>
            </w:tblPr>
            <w:tblGrid>
              <w:gridCol w:w="8486"/>
            </w:tblGrid>
            <w:tr w:rsidR="00A203D8" w14:paraId="7A09F71B" w14:textId="77777777">
              <w:trPr>
                <w:hidden/>
              </w:trPr>
              <w:tc>
                <w:tcPr>
                  <w:tcW w:w="0" w:type="auto"/>
                  <w:tcBorders>
                    <w:top w:val="single" w:sz="12" w:space="0" w:color="A0A0A0"/>
                    <w:left w:val="nil"/>
                    <w:bottom w:val="nil"/>
                    <w:right w:val="nil"/>
                  </w:tcBorders>
                  <w:vAlign w:val="center"/>
                  <w:hideMark/>
                </w:tcPr>
                <w:p w14:paraId="7C1984D6" w14:textId="77777777" w:rsidR="00A203D8" w:rsidRDefault="00A203D8">
                  <w:pPr>
                    <w:rPr>
                      <w:rFonts w:eastAsia="Times New Roman"/>
                      <w:vanish/>
                    </w:rPr>
                  </w:pPr>
                </w:p>
              </w:tc>
            </w:tr>
          </w:tbl>
          <w:p w14:paraId="6B59C044" w14:textId="77777777" w:rsidR="00A203D8" w:rsidRDefault="00A203D8">
            <w:pPr>
              <w:rPr>
                <w:rFonts w:eastAsia="Times New Roman"/>
                <w:sz w:val="20"/>
                <w:szCs w:val="20"/>
              </w:rPr>
            </w:pPr>
          </w:p>
        </w:tc>
      </w:tr>
      <w:tr w:rsidR="00A203D8" w14:paraId="3FD07D01" w14:textId="77777777" w:rsidTr="00A203D8">
        <w:tblPrEx>
          <w:shd w:val="clear" w:color="auto" w:fill="auto"/>
        </w:tblPrEx>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8D7821" w:rsidRPr="008D7821" w14:paraId="38E972AA" w14:textId="77777777">
              <w:tc>
                <w:tcPr>
                  <w:tcW w:w="9000" w:type="dxa"/>
                  <w:hideMark/>
                </w:tcPr>
                <w:p w14:paraId="13BE4B2E" w14:textId="77777777" w:rsidR="000B70CB" w:rsidRDefault="000B70CB"/>
                <w:tbl>
                  <w:tblPr>
                    <w:tblpPr w:leftFromText="30" w:rightFromText="30" w:vertAnchor="text"/>
                    <w:tblW w:w="5000" w:type="pct"/>
                    <w:tblCellMar>
                      <w:left w:w="0" w:type="dxa"/>
                      <w:right w:w="0" w:type="dxa"/>
                    </w:tblCellMar>
                    <w:tblLook w:val="04A0" w:firstRow="1" w:lastRow="0" w:firstColumn="1" w:lastColumn="0" w:noHBand="0" w:noVBand="1"/>
                  </w:tblPr>
                  <w:tblGrid>
                    <w:gridCol w:w="9026"/>
                  </w:tblGrid>
                  <w:tr w:rsidR="008D7821" w:rsidRPr="008D7821" w14:paraId="03568E40" w14:textId="77777777">
                    <w:tc>
                      <w:tcPr>
                        <w:tcW w:w="0" w:type="auto"/>
                        <w:tcMar>
                          <w:top w:w="0" w:type="dxa"/>
                          <w:left w:w="270" w:type="dxa"/>
                          <w:bottom w:w="135" w:type="dxa"/>
                          <w:right w:w="270" w:type="dxa"/>
                        </w:tcMar>
                        <w:hideMark/>
                      </w:tcPr>
                      <w:p w14:paraId="2CBDAB04" w14:textId="0BB7582C" w:rsidR="00A203D8" w:rsidRPr="008D7821" w:rsidRDefault="00A203D8">
                        <w:pPr>
                          <w:spacing w:line="360" w:lineRule="auto"/>
                          <w:rPr>
                            <w:rFonts w:asciiTheme="majorHAnsi" w:eastAsia="Times New Roman" w:hAnsiTheme="majorHAnsi" w:cstheme="majorHAnsi"/>
                            <w:color w:val="0070C0"/>
                            <w:sz w:val="24"/>
                            <w:szCs w:val="24"/>
                          </w:rPr>
                        </w:pPr>
                        <w:r w:rsidRPr="008D7821">
                          <w:rPr>
                            <w:rStyle w:val="Strong"/>
                            <w:rFonts w:asciiTheme="majorHAnsi" w:eastAsia="Times New Roman" w:hAnsiTheme="majorHAnsi" w:cstheme="majorHAnsi"/>
                            <w:color w:val="0070C0"/>
                            <w:sz w:val="24"/>
                            <w:szCs w:val="24"/>
                          </w:rPr>
                          <w:lastRenderedPageBreak/>
                          <w:t>Unsolicited nudes: advice for teens </w:t>
                        </w:r>
                      </w:p>
                    </w:tc>
                  </w:tr>
                </w:tbl>
                <w:p w14:paraId="2A9BDFE7" w14:textId="77777777" w:rsidR="00A203D8" w:rsidRPr="008D7821" w:rsidRDefault="00A203D8">
                  <w:pPr>
                    <w:rPr>
                      <w:rFonts w:ascii="Times New Roman" w:eastAsia="Times New Roman" w:hAnsi="Times New Roman" w:cs="Times New Roman"/>
                      <w:color w:val="0070C0"/>
                      <w:sz w:val="20"/>
                      <w:szCs w:val="20"/>
                    </w:rPr>
                  </w:pPr>
                </w:p>
              </w:tc>
            </w:tr>
          </w:tbl>
          <w:p w14:paraId="6EE0C41D" w14:textId="77777777" w:rsidR="00A203D8" w:rsidRDefault="00A203D8">
            <w:pPr>
              <w:rPr>
                <w:rFonts w:eastAsia="Times New Roman"/>
                <w:sz w:val="20"/>
                <w:szCs w:val="20"/>
              </w:rPr>
            </w:pPr>
          </w:p>
        </w:tc>
      </w:tr>
    </w:tbl>
    <w:p w14:paraId="3C585B91" w14:textId="77777777" w:rsidR="00A203D8" w:rsidRDefault="00A203D8" w:rsidP="00A203D8">
      <w:pPr>
        <w:rPr>
          <w:rFonts w:eastAsia="Times New Roman"/>
          <w:vanish/>
          <w:sz w:val="24"/>
          <w:szCs w:val="24"/>
        </w:rPr>
      </w:pPr>
    </w:p>
    <w:tbl>
      <w:tblPr>
        <w:tblW w:w="5000" w:type="pct"/>
        <w:tblCellMar>
          <w:left w:w="0" w:type="dxa"/>
          <w:right w:w="0" w:type="dxa"/>
        </w:tblCellMar>
        <w:tblLook w:val="04A0" w:firstRow="1" w:lastRow="0" w:firstColumn="1" w:lastColumn="0" w:noHBand="0" w:noVBand="1"/>
      </w:tblPr>
      <w:tblGrid>
        <w:gridCol w:w="9026"/>
      </w:tblGrid>
      <w:tr w:rsidR="00A203D8" w:rsidRPr="008D7821" w14:paraId="7D32F236" w14:textId="77777777" w:rsidTr="00A203D8">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8D7821" w:rsidRPr="008D7821" w14:paraId="60FD00FE" w14:textId="77777777">
              <w:tc>
                <w:tcPr>
                  <w:tcW w:w="9000" w:type="dxa"/>
                  <w:hideMark/>
                </w:tcPr>
                <w:tbl>
                  <w:tblPr>
                    <w:tblpPr w:leftFromText="30" w:rightFromText="30" w:vertAnchor="text"/>
                    <w:tblW w:w="5000" w:type="pct"/>
                    <w:tblCellMar>
                      <w:left w:w="0" w:type="dxa"/>
                      <w:right w:w="0" w:type="dxa"/>
                    </w:tblCellMar>
                    <w:tblLook w:val="04A0" w:firstRow="1" w:lastRow="0" w:firstColumn="1" w:lastColumn="0" w:noHBand="0" w:noVBand="1"/>
                  </w:tblPr>
                  <w:tblGrid>
                    <w:gridCol w:w="9026"/>
                  </w:tblGrid>
                  <w:tr w:rsidR="008D7821" w:rsidRPr="008D7821" w14:paraId="18A7429B" w14:textId="77777777">
                    <w:tc>
                      <w:tcPr>
                        <w:tcW w:w="0" w:type="auto"/>
                        <w:tcMar>
                          <w:top w:w="0" w:type="dxa"/>
                          <w:left w:w="270" w:type="dxa"/>
                          <w:bottom w:w="135" w:type="dxa"/>
                          <w:right w:w="270" w:type="dxa"/>
                        </w:tcMar>
                        <w:hideMark/>
                      </w:tcPr>
                      <w:p w14:paraId="24BD991A" w14:textId="77777777" w:rsidR="00A203D8" w:rsidRPr="008D7821" w:rsidRDefault="00A203D8">
                        <w:pPr>
                          <w:spacing w:line="360" w:lineRule="auto"/>
                          <w:rPr>
                            <w:rFonts w:asciiTheme="majorHAnsi" w:eastAsia="Times New Roman" w:hAnsiTheme="majorHAnsi" w:cstheme="majorHAnsi"/>
                            <w:color w:val="000000" w:themeColor="text1"/>
                            <w:sz w:val="24"/>
                            <w:szCs w:val="24"/>
                          </w:rPr>
                        </w:pPr>
                        <w:r w:rsidRPr="008D7821">
                          <w:rPr>
                            <w:rFonts w:asciiTheme="majorHAnsi" w:eastAsia="Times New Roman" w:hAnsiTheme="majorHAnsi" w:cstheme="majorHAnsi"/>
                            <w:color w:val="000000" w:themeColor="text1"/>
                            <w:sz w:val="24"/>
                            <w:szCs w:val="24"/>
                          </w:rPr>
                          <w:t xml:space="preserve">Unsolicited nude image sharing is when people share unwanted nudes. Young people have told us that this can feel 'normal' because it happens a lot, but that definitely doesn't make it okay.  </w:t>
                        </w:r>
                      </w:p>
                    </w:tc>
                  </w:tr>
                </w:tbl>
                <w:p w14:paraId="63B2E4B6" w14:textId="77777777" w:rsidR="00A203D8" w:rsidRPr="008D7821" w:rsidRDefault="00A203D8">
                  <w:pPr>
                    <w:rPr>
                      <w:rFonts w:asciiTheme="majorHAnsi" w:eastAsia="Times New Roman" w:hAnsiTheme="majorHAnsi" w:cstheme="majorHAnsi"/>
                      <w:color w:val="000000" w:themeColor="text1"/>
                      <w:sz w:val="24"/>
                      <w:szCs w:val="24"/>
                    </w:rPr>
                  </w:pPr>
                </w:p>
              </w:tc>
            </w:tr>
          </w:tbl>
          <w:p w14:paraId="651BF92C" w14:textId="77777777" w:rsidR="00A203D8" w:rsidRPr="008D7821" w:rsidRDefault="00A203D8">
            <w:pPr>
              <w:rPr>
                <w:rFonts w:asciiTheme="majorHAnsi" w:eastAsia="Times New Roman" w:hAnsiTheme="majorHAnsi" w:cstheme="majorHAnsi"/>
                <w:color w:val="000000" w:themeColor="text1"/>
                <w:sz w:val="24"/>
                <w:szCs w:val="24"/>
              </w:rPr>
            </w:pPr>
          </w:p>
        </w:tc>
      </w:tr>
    </w:tbl>
    <w:p w14:paraId="2682EAAB" w14:textId="77777777" w:rsidR="00A203D8" w:rsidRPr="008D7821" w:rsidRDefault="00A203D8" w:rsidP="00A203D8">
      <w:pPr>
        <w:rPr>
          <w:rFonts w:asciiTheme="majorHAnsi" w:eastAsia="Times New Roman" w:hAnsiTheme="majorHAnsi" w:cstheme="majorHAnsi"/>
          <w:vanish/>
          <w:color w:val="000000" w:themeColor="text1"/>
          <w:sz w:val="24"/>
          <w:szCs w:val="24"/>
        </w:rPr>
      </w:pPr>
    </w:p>
    <w:tbl>
      <w:tblPr>
        <w:tblW w:w="5000" w:type="pct"/>
        <w:tblCellMar>
          <w:left w:w="0" w:type="dxa"/>
          <w:right w:w="0" w:type="dxa"/>
        </w:tblCellMar>
        <w:tblLook w:val="04A0" w:firstRow="1" w:lastRow="0" w:firstColumn="1" w:lastColumn="0" w:noHBand="0" w:noVBand="1"/>
      </w:tblPr>
      <w:tblGrid>
        <w:gridCol w:w="9026"/>
      </w:tblGrid>
      <w:tr w:rsidR="00A203D8" w:rsidRPr="008D7821" w14:paraId="2AF36BD7" w14:textId="77777777" w:rsidTr="00A203D8">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8D7821" w:rsidRPr="008D7821" w14:paraId="20B8F488" w14:textId="77777777">
              <w:tc>
                <w:tcPr>
                  <w:tcW w:w="9000" w:type="dxa"/>
                  <w:hideMark/>
                </w:tcPr>
                <w:tbl>
                  <w:tblPr>
                    <w:tblpPr w:leftFromText="30" w:rightFromText="30" w:vertAnchor="text"/>
                    <w:tblW w:w="5000" w:type="pct"/>
                    <w:tblCellMar>
                      <w:left w:w="0" w:type="dxa"/>
                      <w:right w:w="0" w:type="dxa"/>
                    </w:tblCellMar>
                    <w:tblLook w:val="04A0" w:firstRow="1" w:lastRow="0" w:firstColumn="1" w:lastColumn="0" w:noHBand="0" w:noVBand="1"/>
                  </w:tblPr>
                  <w:tblGrid>
                    <w:gridCol w:w="9026"/>
                  </w:tblGrid>
                  <w:tr w:rsidR="008D7821" w:rsidRPr="008D7821" w14:paraId="25BEF449" w14:textId="77777777">
                    <w:tc>
                      <w:tcPr>
                        <w:tcW w:w="0" w:type="auto"/>
                        <w:tcMar>
                          <w:top w:w="0" w:type="dxa"/>
                          <w:left w:w="270" w:type="dxa"/>
                          <w:bottom w:w="135" w:type="dxa"/>
                          <w:right w:w="270" w:type="dxa"/>
                        </w:tcMar>
                        <w:hideMark/>
                      </w:tcPr>
                      <w:p w14:paraId="07716F14" w14:textId="6226F306" w:rsidR="00A203D8" w:rsidRPr="008D7821" w:rsidRDefault="008D7821">
                        <w:pPr>
                          <w:spacing w:line="36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This is the</w:t>
                        </w:r>
                        <w:r w:rsidR="00A203D8" w:rsidRPr="008D7821">
                          <w:rPr>
                            <w:rFonts w:asciiTheme="majorHAnsi" w:eastAsia="Times New Roman" w:hAnsiTheme="majorHAnsi" w:cstheme="majorHAnsi"/>
                            <w:color w:val="000000" w:themeColor="text1"/>
                            <w:sz w:val="24"/>
                            <w:szCs w:val="24"/>
                          </w:rPr>
                          <w:t xml:space="preserve"> </w:t>
                        </w:r>
                        <w:hyperlink r:id="rId11" w:tgtFrame="_blank" w:history="1">
                          <w:r w:rsidR="00A203D8" w:rsidRPr="008D7821">
                            <w:rPr>
                              <w:rStyle w:val="Strong"/>
                              <w:rFonts w:asciiTheme="majorHAnsi" w:eastAsia="Times New Roman" w:hAnsiTheme="majorHAnsi" w:cstheme="majorHAnsi"/>
                              <w:color w:val="0070C0"/>
                              <w:sz w:val="24"/>
                              <w:szCs w:val="24"/>
                              <w:u w:val="single"/>
                            </w:rPr>
                            <w:t>new article for teens</w:t>
                          </w:r>
                        </w:hyperlink>
                        <w:r w:rsidR="00A203D8" w:rsidRPr="008D7821">
                          <w:rPr>
                            <w:rFonts w:asciiTheme="majorHAnsi" w:eastAsia="Times New Roman" w:hAnsiTheme="majorHAnsi" w:cstheme="majorHAnsi"/>
                            <w:color w:val="0070C0"/>
                            <w:sz w:val="24"/>
                            <w:szCs w:val="24"/>
                          </w:rPr>
                          <w:t xml:space="preserve"> </w:t>
                        </w:r>
                        <w:r w:rsidR="00A203D8" w:rsidRPr="008D7821">
                          <w:rPr>
                            <w:rFonts w:asciiTheme="majorHAnsi" w:eastAsia="Times New Roman" w:hAnsiTheme="majorHAnsi" w:cstheme="majorHAnsi"/>
                            <w:color w:val="000000" w:themeColor="text1"/>
                            <w:sz w:val="24"/>
                            <w:szCs w:val="24"/>
                          </w:rPr>
                          <w:t>includes advice on what they can do if they receive an unwanted nude.</w:t>
                        </w:r>
                      </w:p>
                    </w:tc>
                  </w:tr>
                </w:tbl>
                <w:p w14:paraId="29AE59D4" w14:textId="77777777" w:rsidR="00A203D8" w:rsidRPr="008D7821" w:rsidRDefault="00A203D8">
                  <w:pPr>
                    <w:rPr>
                      <w:rFonts w:asciiTheme="majorHAnsi" w:eastAsia="Times New Roman" w:hAnsiTheme="majorHAnsi" w:cstheme="majorHAnsi"/>
                      <w:color w:val="000000" w:themeColor="text1"/>
                      <w:sz w:val="24"/>
                      <w:szCs w:val="24"/>
                    </w:rPr>
                  </w:pPr>
                </w:p>
              </w:tc>
            </w:tr>
          </w:tbl>
          <w:p w14:paraId="7289C910" w14:textId="77777777" w:rsidR="00A203D8" w:rsidRPr="008D7821" w:rsidRDefault="00A203D8">
            <w:pPr>
              <w:rPr>
                <w:rFonts w:asciiTheme="majorHAnsi" w:eastAsia="Times New Roman" w:hAnsiTheme="majorHAnsi" w:cstheme="majorHAnsi"/>
                <w:color w:val="000000" w:themeColor="text1"/>
                <w:sz w:val="24"/>
                <w:szCs w:val="24"/>
              </w:rPr>
            </w:pPr>
          </w:p>
        </w:tc>
      </w:tr>
    </w:tbl>
    <w:p w14:paraId="577CE8DA" w14:textId="77777777" w:rsidR="00A203D8" w:rsidRPr="008D7821" w:rsidRDefault="00A203D8" w:rsidP="00A203D8">
      <w:pPr>
        <w:rPr>
          <w:rFonts w:asciiTheme="majorHAnsi" w:eastAsia="Times New Roman" w:hAnsiTheme="majorHAnsi" w:cstheme="majorHAnsi"/>
          <w:vanish/>
          <w:color w:val="000000" w:themeColor="text1"/>
          <w:sz w:val="24"/>
          <w:szCs w:val="24"/>
        </w:rPr>
      </w:pPr>
    </w:p>
    <w:p w14:paraId="2641299F" w14:textId="2C576EB9" w:rsidR="008F459B" w:rsidRPr="00D6366D" w:rsidRDefault="009F4FD9" w:rsidP="008D7821">
      <w:pPr>
        <w:shd w:val="clear" w:color="auto" w:fill="FFFFFF"/>
        <w:spacing w:before="100" w:beforeAutospacing="1" w:after="100" w:afterAutospacing="1" w:line="240" w:lineRule="auto"/>
        <w:jc w:val="both"/>
        <w:rPr>
          <w:rFonts w:asciiTheme="majorHAnsi" w:eastAsia="Times New Roman" w:hAnsiTheme="majorHAnsi" w:cstheme="majorHAnsi"/>
          <w:b/>
          <w:bCs/>
          <w:color w:val="0070C0"/>
          <w:sz w:val="24"/>
          <w:szCs w:val="24"/>
        </w:rPr>
      </w:pPr>
      <w:hyperlink r:id="rId12" w:history="1">
        <w:r w:rsidR="008D7821" w:rsidRPr="00D6366D">
          <w:rPr>
            <w:rStyle w:val="Hyperlink"/>
            <w:rFonts w:asciiTheme="majorHAnsi" w:eastAsia="Times New Roman" w:hAnsiTheme="majorHAnsi" w:cstheme="majorHAnsi"/>
            <w:b/>
            <w:bCs/>
            <w:color w:val="0070C0"/>
            <w:sz w:val="24"/>
            <w:szCs w:val="24"/>
            <w:lang w:val="en"/>
          </w:rPr>
          <w:t>https://www.openthedoorcheshire.org.uk</w:t>
        </w:r>
      </w:hyperlink>
      <w:r w:rsidR="008F459B" w:rsidRPr="00D6366D">
        <w:rPr>
          <w:rFonts w:asciiTheme="majorHAnsi" w:eastAsia="Times New Roman" w:hAnsiTheme="majorHAnsi" w:cstheme="majorHAnsi"/>
          <w:b/>
          <w:bCs/>
          <w:color w:val="0070C0"/>
          <w:sz w:val="24"/>
          <w:szCs w:val="24"/>
        </w:rPr>
        <w:t xml:space="preserve"> </w:t>
      </w:r>
    </w:p>
    <w:p w14:paraId="0ACB8166" w14:textId="7CA1DD37" w:rsidR="00ED1DDD" w:rsidRDefault="008F459B" w:rsidP="002413C9">
      <w:pPr>
        <w:shd w:val="clear" w:color="auto" w:fill="FFFFFF"/>
        <w:spacing w:before="100" w:beforeAutospacing="1" w:after="100" w:afterAutospacing="1" w:line="240" w:lineRule="auto"/>
        <w:jc w:val="both"/>
        <w:rPr>
          <w:color w:val="1F497D"/>
        </w:rPr>
      </w:pPr>
      <w:r w:rsidRPr="008D7821">
        <w:rPr>
          <w:rFonts w:asciiTheme="majorHAnsi" w:eastAsia="Times New Roman" w:hAnsiTheme="majorHAnsi" w:cstheme="majorHAnsi"/>
          <w:sz w:val="24"/>
          <w:szCs w:val="24"/>
        </w:rPr>
        <w:t xml:space="preserve">This </w:t>
      </w:r>
      <w:r w:rsidR="008D7821">
        <w:rPr>
          <w:rFonts w:asciiTheme="majorHAnsi" w:eastAsia="Times New Roman" w:hAnsiTheme="majorHAnsi" w:cstheme="majorHAnsi"/>
          <w:sz w:val="24"/>
          <w:szCs w:val="24"/>
        </w:rPr>
        <w:t xml:space="preserve">link </w:t>
      </w:r>
      <w:r w:rsidRPr="008D7821">
        <w:rPr>
          <w:rFonts w:asciiTheme="majorHAnsi" w:eastAsia="Times New Roman" w:hAnsiTheme="majorHAnsi" w:cstheme="majorHAnsi"/>
          <w:sz w:val="24"/>
          <w:szCs w:val="24"/>
        </w:rPr>
        <w:t>is the force’s campaign to support those who are the victim of domestic violence</w:t>
      </w:r>
      <w:r w:rsidR="009C5236">
        <w:rPr>
          <w:rFonts w:asciiTheme="majorHAnsi" w:eastAsia="Times New Roman" w:hAnsiTheme="majorHAnsi" w:cstheme="majorHAnsi"/>
          <w:sz w:val="24"/>
          <w:szCs w:val="24"/>
        </w:rPr>
        <w:t xml:space="preserve">. Please spread this message so we can continue to protect </w:t>
      </w:r>
      <w:r w:rsidRPr="008D7821">
        <w:rPr>
          <w:rFonts w:asciiTheme="majorHAnsi" w:eastAsia="Times New Roman" w:hAnsiTheme="majorHAnsi" w:cstheme="majorHAnsi"/>
          <w:sz w:val="24"/>
          <w:szCs w:val="24"/>
        </w:rPr>
        <w:t>those who need our help most</w:t>
      </w:r>
      <w:r w:rsidR="009C5236">
        <w:rPr>
          <w:rFonts w:asciiTheme="majorHAnsi" w:eastAsia="Times New Roman" w:hAnsiTheme="majorHAnsi" w:cstheme="majorHAnsi"/>
          <w:sz w:val="24"/>
          <w:szCs w:val="24"/>
        </w:rPr>
        <w:t>.</w:t>
      </w:r>
      <w:r w:rsidR="002413C9">
        <w:rPr>
          <w:color w:val="1F497D"/>
        </w:rPr>
        <w:t xml:space="preserve"> </w:t>
      </w:r>
    </w:p>
    <w:p w14:paraId="5BFD8245" w14:textId="3E111E41" w:rsidR="00CA58F3" w:rsidRPr="000B70CB" w:rsidRDefault="000B70CB"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xml:space="preserve">We are here if you need to report an incident on 101 as normal and if it is an emergency call 999. But </w:t>
      </w:r>
      <w:r w:rsidR="00CA58F3" w:rsidRPr="000B70CB">
        <w:rPr>
          <w:rFonts w:asciiTheme="majorHAnsi" w:hAnsiTheme="majorHAnsi" w:cstheme="majorHAnsi"/>
          <w:sz w:val="24"/>
          <w:szCs w:val="24"/>
        </w:rPr>
        <w:t xml:space="preserve">If you are a pupil and in need of support, </w:t>
      </w:r>
      <w:r w:rsidRPr="000B70CB">
        <w:rPr>
          <w:rFonts w:asciiTheme="majorHAnsi" w:hAnsiTheme="majorHAnsi" w:cstheme="majorHAnsi"/>
          <w:sz w:val="24"/>
          <w:szCs w:val="24"/>
        </w:rPr>
        <w:t xml:space="preserve">or </w:t>
      </w:r>
      <w:r w:rsidR="00CA58F3" w:rsidRPr="000B70CB">
        <w:rPr>
          <w:rFonts w:asciiTheme="majorHAnsi" w:hAnsiTheme="majorHAnsi" w:cstheme="majorHAnsi"/>
          <w:sz w:val="24"/>
          <w:szCs w:val="24"/>
        </w:rPr>
        <w:t xml:space="preserve">concerned about a </w:t>
      </w:r>
      <w:r w:rsidR="00D6366D" w:rsidRPr="000B70CB">
        <w:rPr>
          <w:rFonts w:asciiTheme="majorHAnsi" w:hAnsiTheme="majorHAnsi" w:cstheme="majorHAnsi"/>
          <w:sz w:val="24"/>
          <w:szCs w:val="24"/>
        </w:rPr>
        <w:t>pupil’s</w:t>
      </w:r>
      <w:r w:rsidR="00CA58F3" w:rsidRPr="000B70CB">
        <w:rPr>
          <w:rFonts w:asciiTheme="majorHAnsi" w:hAnsiTheme="majorHAnsi" w:cstheme="majorHAnsi"/>
          <w:sz w:val="24"/>
          <w:szCs w:val="24"/>
        </w:rPr>
        <w:t xml:space="preserve"> welfare please contact one of the support agencies identified below:</w:t>
      </w:r>
    </w:p>
    <w:p w14:paraId="6EB13D82" w14:textId="77777777" w:rsidR="000B70CB" w:rsidRPr="000B70CB" w:rsidRDefault="000B70CB" w:rsidP="00CA58F3">
      <w:pPr>
        <w:autoSpaceDE w:val="0"/>
        <w:autoSpaceDN w:val="0"/>
        <w:adjustRightInd w:val="0"/>
        <w:spacing w:after="0" w:line="240" w:lineRule="auto"/>
        <w:rPr>
          <w:rFonts w:asciiTheme="majorHAnsi" w:hAnsiTheme="majorHAnsi" w:cstheme="majorHAnsi"/>
          <w:sz w:val="24"/>
          <w:szCs w:val="24"/>
        </w:rPr>
      </w:pPr>
    </w:p>
    <w:p w14:paraId="277B862E" w14:textId="77777777" w:rsidR="00CA58F3" w:rsidRPr="000B70CB" w:rsidRDefault="00CA58F3" w:rsidP="00CA58F3">
      <w:pPr>
        <w:autoSpaceDE w:val="0"/>
        <w:autoSpaceDN w:val="0"/>
        <w:adjustRightInd w:val="0"/>
        <w:spacing w:after="0" w:line="240" w:lineRule="auto"/>
        <w:rPr>
          <w:rFonts w:asciiTheme="majorHAnsi" w:hAnsiTheme="majorHAnsi" w:cstheme="majorHAnsi"/>
          <w:color w:val="0070C0"/>
          <w:sz w:val="24"/>
          <w:szCs w:val="24"/>
        </w:rPr>
      </w:pPr>
      <w:r w:rsidRPr="000B70CB">
        <w:rPr>
          <w:rFonts w:asciiTheme="majorHAnsi" w:hAnsiTheme="majorHAnsi" w:cstheme="majorHAnsi"/>
          <w:b/>
          <w:bCs/>
          <w:color w:val="0070C0"/>
          <w:sz w:val="24"/>
          <w:szCs w:val="24"/>
          <w:u w:val="single"/>
        </w:rPr>
        <w:t>Local Children’s Safeguarding Board</w:t>
      </w:r>
    </w:p>
    <w:p w14:paraId="48D768E1"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w:t>
      </w:r>
    </w:p>
    <w:p w14:paraId="0ADF553C" w14:textId="15F156CA"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xml:space="preserve">If you wish to report a safeguarding concern about a </w:t>
      </w:r>
      <w:r w:rsidR="000B70CB" w:rsidRPr="000B70CB">
        <w:rPr>
          <w:rFonts w:asciiTheme="majorHAnsi" w:hAnsiTheme="majorHAnsi" w:cstheme="majorHAnsi"/>
          <w:sz w:val="24"/>
          <w:szCs w:val="24"/>
        </w:rPr>
        <w:t>child,</w:t>
      </w:r>
      <w:r w:rsidRPr="000B70CB">
        <w:rPr>
          <w:rFonts w:asciiTheme="majorHAnsi" w:hAnsiTheme="majorHAnsi" w:cstheme="majorHAnsi"/>
          <w:sz w:val="24"/>
          <w:szCs w:val="24"/>
        </w:rPr>
        <w:t xml:space="preserve"> please contact</w:t>
      </w:r>
    </w:p>
    <w:p w14:paraId="34D59BF0"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w:t>
      </w:r>
    </w:p>
    <w:p w14:paraId="01CC286C" w14:textId="77777777" w:rsidR="00CA58F3" w:rsidRPr="000B70CB" w:rsidRDefault="009F4FD9" w:rsidP="00CA58F3">
      <w:pPr>
        <w:autoSpaceDE w:val="0"/>
        <w:autoSpaceDN w:val="0"/>
        <w:adjustRightInd w:val="0"/>
        <w:spacing w:after="0" w:line="240" w:lineRule="auto"/>
        <w:rPr>
          <w:rFonts w:asciiTheme="majorHAnsi" w:hAnsiTheme="majorHAnsi" w:cstheme="majorHAnsi"/>
          <w:sz w:val="24"/>
          <w:szCs w:val="24"/>
        </w:rPr>
      </w:pPr>
      <w:hyperlink r:id="rId13" w:history="1">
        <w:r w:rsidR="00CA58F3" w:rsidRPr="000B70CB">
          <w:rPr>
            <w:rFonts w:asciiTheme="majorHAnsi" w:hAnsiTheme="majorHAnsi" w:cstheme="majorHAnsi"/>
            <w:color w:val="0070C0"/>
            <w:sz w:val="24"/>
            <w:szCs w:val="24"/>
            <w:u w:val="single" w:color="DCA10D"/>
          </w:rPr>
          <w:t>0151 907 8305</w:t>
        </w:r>
      </w:hyperlink>
      <w:r w:rsidR="00CA58F3" w:rsidRPr="000B70CB">
        <w:rPr>
          <w:rFonts w:asciiTheme="majorHAnsi" w:hAnsiTheme="majorHAnsi" w:cstheme="majorHAnsi"/>
          <w:color w:val="0070C0"/>
          <w:sz w:val="24"/>
          <w:szCs w:val="24"/>
        </w:rPr>
        <w:t xml:space="preserve"> / </w:t>
      </w:r>
      <w:hyperlink r:id="rId14" w:history="1">
        <w:r w:rsidR="00CA58F3" w:rsidRPr="000B70CB">
          <w:rPr>
            <w:rFonts w:asciiTheme="majorHAnsi" w:hAnsiTheme="majorHAnsi" w:cstheme="majorHAnsi"/>
            <w:color w:val="0070C0"/>
            <w:sz w:val="24"/>
            <w:szCs w:val="24"/>
            <w:u w:val="single" w:color="DCA10D"/>
          </w:rPr>
          <w:t>0151 5117722</w:t>
        </w:r>
      </w:hyperlink>
      <w:r w:rsidR="00CA58F3" w:rsidRPr="000B70CB">
        <w:rPr>
          <w:rFonts w:asciiTheme="majorHAnsi" w:hAnsiTheme="majorHAnsi" w:cstheme="majorHAnsi"/>
          <w:color w:val="0070C0"/>
          <w:sz w:val="24"/>
          <w:szCs w:val="24"/>
        </w:rPr>
        <w:t xml:space="preserve"> </w:t>
      </w:r>
      <w:r w:rsidR="00CA58F3" w:rsidRPr="000B70CB">
        <w:rPr>
          <w:rFonts w:asciiTheme="majorHAnsi" w:hAnsiTheme="majorHAnsi" w:cstheme="majorHAnsi"/>
          <w:sz w:val="24"/>
          <w:szCs w:val="24"/>
        </w:rPr>
        <w:t>(Office Hours Mon-Thurs, 9am – 5pm, 9am – 4.30pm Fri)</w:t>
      </w:r>
    </w:p>
    <w:p w14:paraId="10376FBC" w14:textId="6EED010D" w:rsidR="00CA58F3" w:rsidRPr="000B70CB" w:rsidRDefault="009F4FD9" w:rsidP="00CA58F3">
      <w:pPr>
        <w:autoSpaceDE w:val="0"/>
        <w:autoSpaceDN w:val="0"/>
        <w:adjustRightInd w:val="0"/>
        <w:spacing w:after="0" w:line="240" w:lineRule="auto"/>
        <w:rPr>
          <w:rFonts w:asciiTheme="majorHAnsi" w:hAnsiTheme="majorHAnsi" w:cstheme="majorHAnsi"/>
          <w:sz w:val="24"/>
          <w:szCs w:val="24"/>
        </w:rPr>
      </w:pPr>
      <w:hyperlink r:id="rId15" w:history="1">
        <w:r w:rsidR="00CA58F3" w:rsidRPr="000B70CB">
          <w:rPr>
            <w:rFonts w:asciiTheme="majorHAnsi" w:hAnsiTheme="majorHAnsi" w:cstheme="majorHAnsi"/>
            <w:color w:val="0070C0"/>
            <w:sz w:val="24"/>
            <w:szCs w:val="24"/>
            <w:u w:val="single" w:color="DCA10D"/>
          </w:rPr>
          <w:t>0345 050 0148</w:t>
        </w:r>
      </w:hyperlink>
      <w:r w:rsidR="00CA58F3" w:rsidRPr="000B70CB">
        <w:rPr>
          <w:rFonts w:asciiTheme="majorHAnsi" w:hAnsiTheme="majorHAnsi" w:cstheme="majorHAnsi"/>
          <w:b/>
          <w:bCs/>
          <w:color w:val="0070C0"/>
          <w:sz w:val="24"/>
          <w:szCs w:val="24"/>
        </w:rPr>
        <w:t xml:space="preserve"> </w:t>
      </w:r>
      <w:r w:rsidR="000B70CB">
        <w:rPr>
          <w:rFonts w:asciiTheme="majorHAnsi" w:hAnsiTheme="majorHAnsi" w:cstheme="majorHAnsi"/>
          <w:sz w:val="24"/>
          <w:szCs w:val="24"/>
        </w:rPr>
        <w:t>(</w:t>
      </w:r>
      <w:r w:rsidR="00CA58F3" w:rsidRPr="000B70CB">
        <w:rPr>
          <w:rFonts w:asciiTheme="majorHAnsi" w:hAnsiTheme="majorHAnsi" w:cstheme="majorHAnsi"/>
          <w:sz w:val="24"/>
          <w:szCs w:val="24"/>
        </w:rPr>
        <w:t>Outside Office Hours and throughout Weekends)</w:t>
      </w:r>
    </w:p>
    <w:p w14:paraId="39C63121"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w:t>
      </w:r>
    </w:p>
    <w:p w14:paraId="03578174" w14:textId="154E4F07" w:rsidR="00CA58F3" w:rsidRPr="000B70CB" w:rsidRDefault="00CA58F3" w:rsidP="00CA58F3">
      <w:pPr>
        <w:autoSpaceDE w:val="0"/>
        <w:autoSpaceDN w:val="0"/>
        <w:adjustRightInd w:val="0"/>
        <w:spacing w:after="0" w:line="240" w:lineRule="auto"/>
        <w:rPr>
          <w:rFonts w:asciiTheme="majorHAnsi" w:hAnsiTheme="majorHAnsi" w:cstheme="majorHAnsi"/>
          <w:color w:val="0070C0"/>
          <w:sz w:val="24"/>
          <w:szCs w:val="24"/>
          <w:u w:val="single"/>
        </w:rPr>
      </w:pPr>
      <w:r w:rsidRPr="000B70CB">
        <w:rPr>
          <w:rFonts w:asciiTheme="majorHAnsi" w:hAnsiTheme="majorHAnsi" w:cstheme="majorHAnsi"/>
          <w:color w:val="0070C0"/>
          <w:sz w:val="24"/>
          <w:szCs w:val="24"/>
          <w:u w:val="single"/>
        </w:rPr>
        <w:t>NSPCC</w:t>
      </w:r>
    </w:p>
    <w:p w14:paraId="783A8A65" w14:textId="77777777" w:rsidR="000B70CB" w:rsidRPr="000B70CB" w:rsidRDefault="000B70CB" w:rsidP="00CA58F3">
      <w:pPr>
        <w:autoSpaceDE w:val="0"/>
        <w:autoSpaceDN w:val="0"/>
        <w:adjustRightInd w:val="0"/>
        <w:spacing w:after="0" w:line="240" w:lineRule="auto"/>
        <w:rPr>
          <w:rFonts w:asciiTheme="majorHAnsi" w:hAnsiTheme="majorHAnsi" w:cstheme="majorHAnsi"/>
          <w:color w:val="0070C0"/>
          <w:sz w:val="24"/>
          <w:szCs w:val="24"/>
        </w:rPr>
      </w:pPr>
    </w:p>
    <w:p w14:paraId="4F0DF709"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Children's charity dedicated to ending child abuse and child cruelty.</w:t>
      </w:r>
    </w:p>
    <w:p w14:paraId="65CB0170"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xml:space="preserve">Phone: </w:t>
      </w:r>
      <w:hyperlink r:id="rId16" w:history="1">
        <w:r w:rsidRPr="000B70CB">
          <w:rPr>
            <w:rFonts w:asciiTheme="majorHAnsi" w:hAnsiTheme="majorHAnsi" w:cstheme="majorHAnsi"/>
            <w:color w:val="0070C0"/>
            <w:sz w:val="24"/>
            <w:szCs w:val="24"/>
            <w:u w:val="single" w:color="DCA10D"/>
          </w:rPr>
          <w:t>0800 1111</w:t>
        </w:r>
      </w:hyperlink>
      <w:r w:rsidRPr="000B70CB">
        <w:rPr>
          <w:rFonts w:asciiTheme="majorHAnsi" w:hAnsiTheme="majorHAnsi" w:cstheme="majorHAnsi"/>
          <w:color w:val="0070C0"/>
          <w:sz w:val="24"/>
          <w:szCs w:val="24"/>
        </w:rPr>
        <w:t xml:space="preserve"> </w:t>
      </w:r>
      <w:r w:rsidRPr="000B70CB">
        <w:rPr>
          <w:rFonts w:asciiTheme="majorHAnsi" w:hAnsiTheme="majorHAnsi" w:cstheme="majorHAnsi"/>
          <w:sz w:val="24"/>
          <w:szCs w:val="24"/>
        </w:rPr>
        <w:t>for Childline for children (24-hour helpline)</w:t>
      </w:r>
    </w:p>
    <w:p w14:paraId="3803187A" w14:textId="77777777" w:rsidR="00CA58F3" w:rsidRPr="000B70CB" w:rsidRDefault="009F4FD9" w:rsidP="00CA58F3">
      <w:pPr>
        <w:autoSpaceDE w:val="0"/>
        <w:autoSpaceDN w:val="0"/>
        <w:adjustRightInd w:val="0"/>
        <w:spacing w:after="0" w:line="240" w:lineRule="auto"/>
        <w:rPr>
          <w:rFonts w:asciiTheme="majorHAnsi" w:hAnsiTheme="majorHAnsi" w:cstheme="majorHAnsi"/>
          <w:sz w:val="24"/>
          <w:szCs w:val="24"/>
        </w:rPr>
      </w:pPr>
      <w:hyperlink r:id="rId17" w:history="1">
        <w:r w:rsidR="00CA58F3" w:rsidRPr="000B70CB">
          <w:rPr>
            <w:rFonts w:asciiTheme="majorHAnsi" w:hAnsiTheme="majorHAnsi" w:cstheme="majorHAnsi"/>
            <w:color w:val="0070C0"/>
            <w:sz w:val="24"/>
            <w:szCs w:val="24"/>
            <w:u w:val="single" w:color="DCA10D"/>
          </w:rPr>
          <w:t>0808 800 5000</w:t>
        </w:r>
      </w:hyperlink>
      <w:r w:rsidR="00CA58F3" w:rsidRPr="000B70CB">
        <w:rPr>
          <w:rFonts w:asciiTheme="majorHAnsi" w:hAnsiTheme="majorHAnsi" w:cstheme="majorHAnsi"/>
          <w:sz w:val="24"/>
          <w:szCs w:val="24"/>
        </w:rPr>
        <w:t xml:space="preserve"> for adults concerned about a child (24-hour helpline)</w:t>
      </w:r>
    </w:p>
    <w:p w14:paraId="69CEE4A6"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w:t>
      </w:r>
    </w:p>
    <w:p w14:paraId="41269676"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Website:</w:t>
      </w:r>
      <w:r w:rsidRPr="000B70CB">
        <w:rPr>
          <w:rFonts w:asciiTheme="majorHAnsi" w:hAnsiTheme="majorHAnsi" w:cstheme="majorHAnsi"/>
          <w:b/>
          <w:bCs/>
          <w:sz w:val="24"/>
          <w:szCs w:val="24"/>
        </w:rPr>
        <w:t xml:space="preserve"> </w:t>
      </w:r>
      <w:hyperlink r:id="rId18" w:history="1">
        <w:r w:rsidRPr="000B70CB">
          <w:rPr>
            <w:rFonts w:asciiTheme="majorHAnsi" w:hAnsiTheme="majorHAnsi" w:cstheme="majorHAnsi"/>
            <w:color w:val="0070C0"/>
            <w:sz w:val="24"/>
            <w:szCs w:val="24"/>
            <w:u w:val="single" w:color="DCA10D"/>
          </w:rPr>
          <w:t>www.nspcc.org.uk</w:t>
        </w:r>
      </w:hyperlink>
    </w:p>
    <w:p w14:paraId="006704C3"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w:t>
      </w:r>
    </w:p>
    <w:p w14:paraId="0B2E62CB" w14:textId="78DC3023" w:rsidR="00CA58F3" w:rsidRPr="000B70CB" w:rsidRDefault="00CA58F3" w:rsidP="00CA58F3">
      <w:pPr>
        <w:autoSpaceDE w:val="0"/>
        <w:autoSpaceDN w:val="0"/>
        <w:adjustRightInd w:val="0"/>
        <w:spacing w:after="0" w:line="240" w:lineRule="auto"/>
        <w:rPr>
          <w:rFonts w:asciiTheme="majorHAnsi" w:hAnsiTheme="majorHAnsi" w:cstheme="majorHAnsi"/>
          <w:color w:val="0070C0"/>
          <w:sz w:val="24"/>
          <w:szCs w:val="24"/>
          <w:u w:val="single"/>
        </w:rPr>
      </w:pPr>
      <w:r w:rsidRPr="000B70CB">
        <w:rPr>
          <w:rFonts w:asciiTheme="majorHAnsi" w:hAnsiTheme="majorHAnsi" w:cstheme="majorHAnsi"/>
          <w:color w:val="0070C0"/>
          <w:sz w:val="24"/>
          <w:szCs w:val="24"/>
          <w:u w:val="single"/>
        </w:rPr>
        <w:t>Young Minds</w:t>
      </w:r>
    </w:p>
    <w:p w14:paraId="322F9AD6" w14:textId="77777777" w:rsidR="000B70CB" w:rsidRPr="000B70CB" w:rsidRDefault="000B70CB" w:rsidP="00CA58F3">
      <w:pPr>
        <w:autoSpaceDE w:val="0"/>
        <w:autoSpaceDN w:val="0"/>
        <w:adjustRightInd w:val="0"/>
        <w:spacing w:after="0" w:line="240" w:lineRule="auto"/>
        <w:rPr>
          <w:rFonts w:asciiTheme="majorHAnsi" w:hAnsiTheme="majorHAnsi" w:cstheme="majorHAnsi"/>
          <w:color w:val="0070C0"/>
          <w:sz w:val="24"/>
          <w:szCs w:val="24"/>
        </w:rPr>
      </w:pPr>
    </w:p>
    <w:p w14:paraId="0D90B0D6"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Information on child and adolescent mental health. Services for parents and professionals.</w:t>
      </w:r>
    </w:p>
    <w:p w14:paraId="02DCAE3F"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xml:space="preserve">Phone: Parents' helpline </w:t>
      </w:r>
      <w:hyperlink r:id="rId19" w:history="1">
        <w:r w:rsidRPr="000B70CB">
          <w:rPr>
            <w:rFonts w:asciiTheme="majorHAnsi" w:hAnsiTheme="majorHAnsi" w:cstheme="majorHAnsi"/>
            <w:color w:val="0070C0"/>
            <w:sz w:val="24"/>
            <w:szCs w:val="24"/>
            <w:u w:val="single" w:color="DCA10D"/>
          </w:rPr>
          <w:t>0808 802 5544</w:t>
        </w:r>
      </w:hyperlink>
      <w:r w:rsidRPr="000B70CB">
        <w:rPr>
          <w:rFonts w:asciiTheme="majorHAnsi" w:hAnsiTheme="majorHAnsi" w:cstheme="majorHAnsi"/>
          <w:color w:val="0070C0"/>
          <w:sz w:val="24"/>
          <w:szCs w:val="24"/>
        </w:rPr>
        <w:t xml:space="preserve"> (</w:t>
      </w:r>
      <w:r w:rsidRPr="000B70CB">
        <w:rPr>
          <w:rFonts w:asciiTheme="majorHAnsi" w:hAnsiTheme="majorHAnsi" w:cstheme="majorHAnsi"/>
          <w:sz w:val="24"/>
          <w:szCs w:val="24"/>
        </w:rPr>
        <w:t>Monday to Friday, 9.30am to 4pm)</w:t>
      </w:r>
    </w:p>
    <w:p w14:paraId="67154711"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w:t>
      </w:r>
    </w:p>
    <w:p w14:paraId="365444C3"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Website:</w:t>
      </w:r>
      <w:r w:rsidRPr="000B70CB">
        <w:rPr>
          <w:rFonts w:asciiTheme="majorHAnsi" w:hAnsiTheme="majorHAnsi" w:cstheme="majorHAnsi"/>
          <w:b/>
          <w:bCs/>
          <w:sz w:val="24"/>
          <w:szCs w:val="24"/>
        </w:rPr>
        <w:t> </w:t>
      </w:r>
      <w:hyperlink r:id="rId20" w:history="1">
        <w:r w:rsidRPr="000B70CB">
          <w:rPr>
            <w:rFonts w:asciiTheme="majorHAnsi" w:hAnsiTheme="majorHAnsi" w:cstheme="majorHAnsi"/>
            <w:color w:val="0070C0"/>
            <w:sz w:val="24"/>
            <w:szCs w:val="24"/>
            <w:u w:val="single" w:color="DCA10D"/>
          </w:rPr>
          <w:t>www.youngminds.org.uk</w:t>
        </w:r>
      </w:hyperlink>
    </w:p>
    <w:p w14:paraId="59DEBD03"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w:t>
      </w:r>
    </w:p>
    <w:p w14:paraId="51060391"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Further helplines for conditions such as Stress, Anxiety and Depression can be found on the following link to the NHS:</w:t>
      </w:r>
    </w:p>
    <w:p w14:paraId="6EC3A598"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lastRenderedPageBreak/>
        <w:t> </w:t>
      </w:r>
    </w:p>
    <w:p w14:paraId="62B4A2D7" w14:textId="77777777" w:rsidR="00CA58F3" w:rsidRPr="00D6366D" w:rsidRDefault="009F4FD9" w:rsidP="00CA58F3">
      <w:pPr>
        <w:autoSpaceDE w:val="0"/>
        <w:autoSpaceDN w:val="0"/>
        <w:adjustRightInd w:val="0"/>
        <w:spacing w:after="0" w:line="240" w:lineRule="auto"/>
        <w:rPr>
          <w:rFonts w:asciiTheme="majorHAnsi" w:hAnsiTheme="majorHAnsi" w:cstheme="majorHAnsi"/>
          <w:color w:val="0070C0"/>
          <w:sz w:val="24"/>
          <w:szCs w:val="24"/>
        </w:rPr>
      </w:pPr>
      <w:hyperlink r:id="rId21" w:history="1">
        <w:r w:rsidR="00CA58F3" w:rsidRPr="00D6366D">
          <w:rPr>
            <w:rFonts w:asciiTheme="majorHAnsi" w:hAnsiTheme="majorHAnsi" w:cstheme="majorHAnsi"/>
            <w:color w:val="0070C0"/>
            <w:sz w:val="24"/>
            <w:szCs w:val="24"/>
            <w:u w:val="single" w:color="DCA10D"/>
          </w:rPr>
          <w:t>https://www.nhs.uk/conditions/stress-anxiety-depression/mental-health-helplines/</w:t>
        </w:r>
      </w:hyperlink>
    </w:p>
    <w:p w14:paraId="46D7FE3A"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w:t>
      </w:r>
    </w:p>
    <w:p w14:paraId="6740D507" w14:textId="77777777" w:rsidR="00CA58F3" w:rsidRPr="00D6366D" w:rsidRDefault="00CA58F3" w:rsidP="00CA58F3">
      <w:pPr>
        <w:autoSpaceDE w:val="0"/>
        <w:autoSpaceDN w:val="0"/>
        <w:adjustRightInd w:val="0"/>
        <w:spacing w:after="0" w:line="240" w:lineRule="auto"/>
        <w:rPr>
          <w:rFonts w:asciiTheme="majorHAnsi" w:hAnsiTheme="majorHAnsi" w:cstheme="majorHAnsi"/>
          <w:sz w:val="24"/>
          <w:szCs w:val="24"/>
          <w:u w:val="single"/>
        </w:rPr>
      </w:pPr>
      <w:r w:rsidRPr="00D6366D">
        <w:rPr>
          <w:rFonts w:asciiTheme="majorHAnsi" w:hAnsiTheme="majorHAnsi" w:cstheme="majorHAnsi"/>
          <w:sz w:val="24"/>
          <w:szCs w:val="24"/>
          <w:u w:val="single"/>
        </w:rPr>
        <w:t>Your local foodbank supported by The Shaw Education Trust is:</w:t>
      </w:r>
    </w:p>
    <w:p w14:paraId="3D396534" w14:textId="77777777" w:rsidR="00CA58F3" w:rsidRPr="000B70CB" w:rsidRDefault="00CA58F3" w:rsidP="00CA58F3">
      <w:pPr>
        <w:autoSpaceDE w:val="0"/>
        <w:autoSpaceDN w:val="0"/>
        <w:adjustRightInd w:val="0"/>
        <w:spacing w:after="0" w:line="240" w:lineRule="auto"/>
        <w:rPr>
          <w:rFonts w:asciiTheme="majorHAnsi" w:hAnsiTheme="majorHAnsi" w:cstheme="majorHAnsi"/>
          <w:sz w:val="24"/>
          <w:szCs w:val="24"/>
        </w:rPr>
      </w:pPr>
      <w:r w:rsidRPr="000B70CB">
        <w:rPr>
          <w:rFonts w:asciiTheme="majorHAnsi" w:hAnsiTheme="majorHAnsi" w:cstheme="majorHAnsi"/>
          <w:sz w:val="24"/>
          <w:szCs w:val="24"/>
        </w:rPr>
        <w:t> </w:t>
      </w:r>
    </w:p>
    <w:p w14:paraId="5DEC58CD" w14:textId="77777777" w:rsidR="00CA58F3" w:rsidRPr="00D6366D" w:rsidRDefault="00CA58F3" w:rsidP="00CA58F3">
      <w:pPr>
        <w:autoSpaceDE w:val="0"/>
        <w:autoSpaceDN w:val="0"/>
        <w:adjustRightInd w:val="0"/>
        <w:spacing w:after="0" w:line="240" w:lineRule="auto"/>
        <w:rPr>
          <w:rFonts w:asciiTheme="majorHAnsi" w:hAnsiTheme="majorHAnsi" w:cstheme="majorHAnsi"/>
          <w:sz w:val="24"/>
          <w:szCs w:val="24"/>
        </w:rPr>
      </w:pPr>
      <w:r w:rsidRPr="00D6366D">
        <w:rPr>
          <w:rFonts w:asciiTheme="majorHAnsi" w:hAnsiTheme="majorHAnsi" w:cstheme="majorHAnsi"/>
          <w:sz w:val="24"/>
          <w:szCs w:val="24"/>
        </w:rPr>
        <w:t>Widnes: Trinity Methodist URC Church, Peel House Ln, Widnes WA8 6TJ</w:t>
      </w:r>
    </w:p>
    <w:p w14:paraId="4F17934D" w14:textId="77777777" w:rsidR="00CA58F3" w:rsidRPr="00D6366D" w:rsidRDefault="00CA58F3" w:rsidP="00CA58F3">
      <w:pPr>
        <w:autoSpaceDE w:val="0"/>
        <w:autoSpaceDN w:val="0"/>
        <w:adjustRightInd w:val="0"/>
        <w:spacing w:after="0" w:line="240" w:lineRule="auto"/>
        <w:rPr>
          <w:rFonts w:asciiTheme="majorHAnsi" w:hAnsiTheme="majorHAnsi" w:cstheme="majorHAnsi"/>
          <w:sz w:val="24"/>
          <w:szCs w:val="24"/>
        </w:rPr>
      </w:pPr>
      <w:r w:rsidRPr="00D6366D">
        <w:rPr>
          <w:rFonts w:asciiTheme="majorHAnsi" w:hAnsiTheme="majorHAnsi" w:cstheme="majorHAnsi"/>
          <w:sz w:val="24"/>
          <w:szCs w:val="24"/>
        </w:rPr>
        <w:t>Phone:</w:t>
      </w:r>
      <w:r w:rsidRPr="00D6366D">
        <w:rPr>
          <w:rFonts w:asciiTheme="majorHAnsi" w:hAnsiTheme="majorHAnsi" w:cstheme="majorHAnsi"/>
          <w:color w:val="0070C0"/>
          <w:sz w:val="24"/>
          <w:szCs w:val="24"/>
        </w:rPr>
        <w:t xml:space="preserve"> </w:t>
      </w:r>
      <w:hyperlink r:id="rId22" w:history="1">
        <w:r w:rsidRPr="00D6366D">
          <w:rPr>
            <w:rFonts w:asciiTheme="majorHAnsi" w:hAnsiTheme="majorHAnsi" w:cstheme="majorHAnsi"/>
            <w:color w:val="0070C0"/>
            <w:sz w:val="24"/>
            <w:szCs w:val="24"/>
            <w:u w:val="single" w:color="DCA10D"/>
          </w:rPr>
          <w:t>0151 422 0031</w:t>
        </w:r>
      </w:hyperlink>
      <w:r w:rsidRPr="00D6366D">
        <w:rPr>
          <w:rFonts w:asciiTheme="majorHAnsi" w:hAnsiTheme="majorHAnsi" w:cstheme="majorHAnsi"/>
          <w:sz w:val="24"/>
          <w:szCs w:val="24"/>
        </w:rPr>
        <w:t xml:space="preserve"> / 49 Lugsdale Rd, Widnes WA8 6TJ Phone: </w:t>
      </w:r>
      <w:hyperlink r:id="rId23" w:history="1">
        <w:r w:rsidRPr="00D6366D">
          <w:rPr>
            <w:rFonts w:asciiTheme="majorHAnsi" w:hAnsiTheme="majorHAnsi" w:cstheme="majorHAnsi"/>
            <w:color w:val="0070C0"/>
            <w:sz w:val="24"/>
            <w:szCs w:val="24"/>
            <w:u w:val="single" w:color="DCA10D"/>
          </w:rPr>
          <w:t>0151 4220031</w:t>
        </w:r>
      </w:hyperlink>
    </w:p>
    <w:p w14:paraId="6D117CC8" w14:textId="5CA96ED1" w:rsidR="00D6366D" w:rsidRDefault="00CA58F3" w:rsidP="00DB3989">
      <w:pPr>
        <w:shd w:val="clear" w:color="auto" w:fill="FFFFFF"/>
        <w:spacing w:before="100" w:beforeAutospacing="1" w:after="100" w:afterAutospacing="1" w:line="240" w:lineRule="auto"/>
        <w:rPr>
          <w:rFonts w:asciiTheme="majorHAnsi" w:eastAsia="Times New Roman" w:hAnsiTheme="majorHAnsi" w:cstheme="majorHAnsi"/>
          <w:color w:val="000000" w:themeColor="text1"/>
          <w:sz w:val="28"/>
          <w:szCs w:val="28"/>
        </w:rPr>
      </w:pPr>
      <w:r w:rsidRPr="00D6366D">
        <w:rPr>
          <w:rFonts w:asciiTheme="majorHAnsi" w:hAnsiTheme="majorHAnsi" w:cstheme="majorHAnsi"/>
          <w:sz w:val="24"/>
          <w:szCs w:val="24"/>
        </w:rPr>
        <w:t>Runcorn: 53a, Operations Centre, Russell Rd, Runcorn WA7 4BH  </w:t>
      </w:r>
      <w:r w:rsidRPr="00D6366D">
        <w:rPr>
          <w:rFonts w:asciiTheme="majorHAnsi" w:hAnsiTheme="majorHAnsi" w:cstheme="majorHAnsi"/>
          <w:color w:val="0070C0"/>
          <w:sz w:val="24"/>
          <w:szCs w:val="24"/>
        </w:rPr>
        <w:t>01928 577679</w:t>
      </w:r>
      <w:r w:rsidR="00D6366D" w:rsidRPr="00D6366D">
        <w:rPr>
          <w:rFonts w:asciiTheme="majorHAnsi" w:eastAsia="Times New Roman" w:hAnsiTheme="majorHAnsi" w:cstheme="majorHAnsi"/>
          <w:color w:val="000000" w:themeColor="text1"/>
          <w:sz w:val="28"/>
          <w:szCs w:val="28"/>
        </w:rPr>
        <w:t xml:space="preserve"> </w:t>
      </w:r>
    </w:p>
    <w:p w14:paraId="6B0D249C" w14:textId="724268F5" w:rsidR="00DB3989" w:rsidRDefault="00DB3989" w:rsidP="00DB3989">
      <w:pPr>
        <w:shd w:val="clear" w:color="auto" w:fill="FFFFFF"/>
        <w:spacing w:before="100" w:beforeAutospacing="1" w:after="100" w:afterAutospacing="1" w:line="240" w:lineRule="auto"/>
        <w:rPr>
          <w:rFonts w:asciiTheme="majorHAnsi" w:eastAsia="Times New Roman" w:hAnsiTheme="majorHAnsi" w:cstheme="majorHAnsi"/>
          <w:color w:val="000000" w:themeColor="text1"/>
          <w:sz w:val="28"/>
          <w:szCs w:val="28"/>
        </w:rPr>
      </w:pPr>
    </w:p>
    <w:p w14:paraId="78C17B9B" w14:textId="070478FF" w:rsidR="00DB3989" w:rsidRDefault="00DB3989" w:rsidP="00DB3989">
      <w:pPr>
        <w:shd w:val="clear" w:color="auto" w:fill="FFFFFF"/>
        <w:spacing w:before="100" w:beforeAutospacing="1" w:after="100" w:afterAutospacing="1" w:line="240" w:lineRule="auto"/>
        <w:rPr>
          <w:rFonts w:asciiTheme="majorHAnsi" w:eastAsia="Times New Roman" w:hAnsiTheme="majorHAnsi" w:cstheme="majorHAnsi"/>
          <w:b/>
          <w:bCs/>
          <w:color w:val="397AF2"/>
          <w:kern w:val="36"/>
          <w:sz w:val="24"/>
          <w:szCs w:val="24"/>
          <w:lang w:eastAsia="en-GB"/>
        </w:rPr>
      </w:pPr>
      <w:r w:rsidRPr="00FD2393">
        <w:rPr>
          <w:rFonts w:asciiTheme="majorHAnsi" w:eastAsia="Times New Roman" w:hAnsiTheme="majorHAnsi" w:cstheme="majorHAnsi"/>
          <w:b/>
          <w:bCs/>
          <w:color w:val="397AF2"/>
          <w:kern w:val="36"/>
          <w:sz w:val="24"/>
          <w:szCs w:val="24"/>
          <w:lang w:eastAsia="en-GB"/>
        </w:rPr>
        <w:t>Houseparty: what is it and is it safe for young people?</w:t>
      </w:r>
    </w:p>
    <w:p w14:paraId="51A27E71" w14:textId="19E272FF" w:rsidR="00DB3989" w:rsidRDefault="00DB3989" w:rsidP="00DB3989">
      <w:pPr>
        <w:shd w:val="clear" w:color="auto" w:fill="FFFFFF"/>
        <w:spacing w:before="100" w:beforeAutospacing="1" w:after="100" w:afterAutospacing="1" w:line="240" w:lineRule="auto"/>
        <w:rPr>
          <w:rFonts w:asciiTheme="majorHAnsi" w:eastAsia="Times New Roman" w:hAnsiTheme="majorHAnsi" w:cstheme="majorHAnsi"/>
          <w:b/>
          <w:bCs/>
          <w:color w:val="397AF2"/>
          <w:kern w:val="36"/>
          <w:sz w:val="24"/>
          <w:szCs w:val="24"/>
          <w:lang w:eastAsia="en-GB"/>
        </w:rPr>
      </w:pPr>
      <w:r>
        <w:rPr>
          <w:rFonts w:eastAsia="Times New Roman"/>
          <w:noProof/>
          <w:lang w:eastAsia="en-GB"/>
        </w:rPr>
        <w:t xml:space="preserve">                                          </w:t>
      </w:r>
      <w:r w:rsidRPr="00FD2393">
        <w:rPr>
          <w:rFonts w:eastAsia="Times New Roman"/>
          <w:noProof/>
          <w:lang w:eastAsia="en-GB"/>
        </w:rPr>
        <w:drawing>
          <wp:inline distT="0" distB="0" distL="0" distR="0" wp14:anchorId="71A4DA00" wp14:editId="5C4C143B">
            <wp:extent cx="2776337" cy="1562100"/>
            <wp:effectExtent l="0" t="0" r="5080" b="0"/>
            <wp:docPr id="2" name="Picture 2" descr="https://mcusercontent.com/bd227427019036d582c40c448/images/737832ad-2167-45cb-af12-87913f3f9e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cusercontent.com/bd227427019036d582c40c448/images/737832ad-2167-45cb-af12-87913f3f9e5c.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0348" cy="1564357"/>
                    </a:xfrm>
                    <a:prstGeom prst="rect">
                      <a:avLst/>
                    </a:prstGeom>
                    <a:noFill/>
                    <a:ln>
                      <a:noFill/>
                    </a:ln>
                  </pic:spPr>
                </pic:pic>
              </a:graphicData>
            </a:graphic>
          </wp:inline>
        </w:drawing>
      </w:r>
    </w:p>
    <w:p w14:paraId="1D7033D8" w14:textId="5C7B7355" w:rsidR="00DB3989" w:rsidRPr="00FD2393" w:rsidRDefault="00DB3989" w:rsidP="00DB3989">
      <w:pPr>
        <w:spacing w:before="150" w:after="150" w:line="360" w:lineRule="auto"/>
        <w:rPr>
          <w:rFonts w:asciiTheme="majorHAnsi" w:hAnsiTheme="majorHAnsi" w:cstheme="majorHAnsi"/>
          <w:color w:val="000000" w:themeColor="text1"/>
          <w:sz w:val="24"/>
          <w:szCs w:val="24"/>
        </w:rPr>
      </w:pPr>
      <w:r w:rsidRPr="00FD2393">
        <w:rPr>
          <w:rFonts w:asciiTheme="majorHAnsi" w:hAnsiTheme="majorHAnsi" w:cstheme="majorHAnsi"/>
          <w:color w:val="000000" w:themeColor="text1"/>
          <w:sz w:val="24"/>
          <w:szCs w:val="24"/>
        </w:rPr>
        <w:t>In these strange times, young people can feel much cut off from their friends. Since the coronavirus crisis started, the video-chatting app Houseparty has enjoyed a surge in popularity.</w:t>
      </w:r>
      <w:r>
        <w:rPr>
          <w:rFonts w:asciiTheme="majorHAnsi" w:hAnsiTheme="majorHAnsi" w:cstheme="majorHAnsi"/>
          <w:color w:val="000000" w:themeColor="text1"/>
          <w:sz w:val="24"/>
          <w:szCs w:val="24"/>
        </w:rPr>
        <w:t xml:space="preserve">  </w:t>
      </w:r>
    </w:p>
    <w:p w14:paraId="6970A474" w14:textId="4A64F0A1" w:rsidR="00DB3989" w:rsidRPr="00FD2393" w:rsidRDefault="00DB3989" w:rsidP="00DB3989">
      <w:pPr>
        <w:spacing w:before="150" w:after="150" w:line="360" w:lineRule="auto"/>
        <w:rPr>
          <w:rFonts w:asciiTheme="majorHAnsi" w:hAnsiTheme="majorHAnsi" w:cstheme="majorHAnsi"/>
          <w:color w:val="000000" w:themeColor="text1"/>
          <w:sz w:val="24"/>
          <w:szCs w:val="24"/>
        </w:rPr>
      </w:pPr>
    </w:p>
    <w:p w14:paraId="2161D4ED" w14:textId="41325952" w:rsidR="00DB3989" w:rsidRDefault="00DB3989" w:rsidP="00DB3989">
      <w:pPr>
        <w:spacing w:before="150" w:after="150" w:line="360" w:lineRule="auto"/>
        <w:rPr>
          <w:rFonts w:asciiTheme="majorHAnsi" w:hAnsiTheme="majorHAnsi" w:cstheme="majorHAnsi"/>
          <w:color w:val="000000" w:themeColor="text1"/>
          <w:sz w:val="24"/>
          <w:szCs w:val="24"/>
        </w:rPr>
      </w:pPr>
      <w:r w:rsidRPr="00FD2393">
        <w:rPr>
          <w:rFonts w:asciiTheme="majorHAnsi" w:hAnsiTheme="majorHAnsi" w:cstheme="majorHAnsi"/>
          <w:color w:val="000000" w:themeColor="text1"/>
          <w:sz w:val="24"/>
          <w:szCs w:val="24"/>
        </w:rPr>
        <w:t>And it’s easy to see why – it enables young people stuck at home to hang out with friends more informally than on other video conferencing apps.</w:t>
      </w:r>
    </w:p>
    <w:p w14:paraId="439974BB" w14:textId="34383561" w:rsidR="00DB3989" w:rsidRDefault="00DB3989" w:rsidP="00DB3989">
      <w:pPr>
        <w:spacing w:before="150" w:after="150" w:line="360" w:lineRule="auto"/>
        <w:rPr>
          <w:rFonts w:asciiTheme="majorHAnsi" w:hAnsiTheme="majorHAnsi" w:cstheme="majorHAnsi"/>
          <w:color w:val="000000" w:themeColor="text1"/>
          <w:sz w:val="24"/>
          <w:szCs w:val="24"/>
        </w:rPr>
      </w:pPr>
      <w:r w:rsidRPr="00FD2393">
        <w:rPr>
          <w:rFonts w:asciiTheme="majorHAnsi" w:hAnsiTheme="majorHAnsi" w:cstheme="majorHAnsi"/>
          <w:color w:val="000000" w:themeColor="text1"/>
          <w:sz w:val="24"/>
          <w:szCs w:val="24"/>
        </w:rPr>
        <w:t>Here we tell families what they need to know about the popular app and give advice on how they can help their child use it in a safer, more enjoyable way.</w:t>
      </w:r>
    </w:p>
    <w:p w14:paraId="6B648953" w14:textId="77777777" w:rsidR="00DB3989" w:rsidRDefault="00DB3989" w:rsidP="00DB3989">
      <w:pPr>
        <w:spacing w:before="150" w:after="150" w:line="360" w:lineRule="auto"/>
        <w:rPr>
          <w:rFonts w:asciiTheme="majorHAnsi" w:hAnsiTheme="majorHAnsi" w:cstheme="majorHAnsi"/>
          <w:color w:val="000000" w:themeColor="text1"/>
          <w:sz w:val="24"/>
          <w:szCs w:val="24"/>
        </w:rPr>
      </w:pPr>
    </w:p>
    <w:tbl>
      <w:tblPr>
        <w:tblW w:w="0" w:type="auto"/>
        <w:jc w:val="center"/>
        <w:shd w:val="clear" w:color="auto" w:fill="397AF2"/>
        <w:tblCellMar>
          <w:left w:w="0" w:type="dxa"/>
          <w:right w:w="0" w:type="dxa"/>
        </w:tblCellMar>
        <w:tblLook w:val="04A0" w:firstRow="1" w:lastRow="0" w:firstColumn="1" w:lastColumn="0" w:noHBand="0" w:noVBand="1"/>
      </w:tblPr>
      <w:tblGrid>
        <w:gridCol w:w="1579"/>
      </w:tblGrid>
      <w:tr w:rsidR="00DB3989" w:rsidRPr="00FD2393" w14:paraId="262D5590" w14:textId="77777777" w:rsidTr="007E68DB">
        <w:trPr>
          <w:jc w:val="center"/>
        </w:trPr>
        <w:tc>
          <w:tcPr>
            <w:tcW w:w="0" w:type="auto"/>
            <w:shd w:val="clear" w:color="auto" w:fill="397AF2"/>
            <w:tcMar>
              <w:top w:w="270" w:type="dxa"/>
              <w:left w:w="270" w:type="dxa"/>
              <w:bottom w:w="270" w:type="dxa"/>
              <w:right w:w="270" w:type="dxa"/>
            </w:tcMar>
            <w:vAlign w:val="center"/>
            <w:hideMark/>
          </w:tcPr>
          <w:p w14:paraId="21FDF1AE" w14:textId="77777777" w:rsidR="00DB3989" w:rsidRPr="00FD2393" w:rsidRDefault="009F4FD9" w:rsidP="007E68DB">
            <w:pPr>
              <w:jc w:val="center"/>
              <w:rPr>
                <w:rFonts w:ascii="Arial" w:eastAsia="Times New Roman" w:hAnsi="Arial" w:cs="Arial"/>
              </w:rPr>
            </w:pPr>
            <w:hyperlink r:id="rId25" w:tgtFrame="_blank" w:tooltip="Read now" w:history="1">
              <w:r w:rsidR="00DB3989" w:rsidRPr="00FD2393">
                <w:rPr>
                  <w:rFonts w:ascii="Arial" w:eastAsia="Times New Roman" w:hAnsi="Arial" w:cs="Arial"/>
                  <w:b/>
                  <w:bCs/>
                  <w:color w:val="FFFFFF"/>
                  <w:u w:val="single"/>
                </w:rPr>
                <w:t>Read now</w:t>
              </w:r>
            </w:hyperlink>
            <w:r w:rsidR="00DB3989" w:rsidRPr="00FD2393">
              <w:rPr>
                <w:rFonts w:ascii="Arial" w:eastAsia="Times New Roman" w:hAnsi="Arial" w:cs="Arial"/>
              </w:rPr>
              <w:t xml:space="preserve"> </w:t>
            </w:r>
          </w:p>
        </w:tc>
      </w:tr>
    </w:tbl>
    <w:p w14:paraId="0359AAE6" w14:textId="77777777" w:rsidR="00DB3989" w:rsidRDefault="00DB3989" w:rsidP="00DB3989">
      <w:pPr>
        <w:spacing w:before="150" w:after="150" w:line="360" w:lineRule="auto"/>
        <w:rPr>
          <w:rFonts w:asciiTheme="majorHAnsi" w:hAnsiTheme="majorHAnsi" w:cstheme="majorHAnsi"/>
          <w:color w:val="000000" w:themeColor="text1"/>
          <w:sz w:val="24"/>
          <w:szCs w:val="24"/>
        </w:rPr>
      </w:pPr>
    </w:p>
    <w:p w14:paraId="68398123" w14:textId="77777777" w:rsidR="00DB3989" w:rsidRPr="00FD2393" w:rsidRDefault="00DB3989" w:rsidP="00DB3989">
      <w:pPr>
        <w:spacing w:before="150" w:after="150" w:line="360" w:lineRule="auto"/>
        <w:rPr>
          <w:rFonts w:asciiTheme="majorHAnsi" w:hAnsiTheme="majorHAnsi" w:cstheme="majorHAnsi"/>
          <w:color w:val="000000" w:themeColor="text1"/>
          <w:sz w:val="24"/>
          <w:szCs w:val="24"/>
        </w:rPr>
      </w:pPr>
    </w:p>
    <w:p w14:paraId="19D09B3F" w14:textId="77777777" w:rsidR="00DB3989" w:rsidRDefault="00DB3989" w:rsidP="00DB3989">
      <w:pPr>
        <w:shd w:val="clear" w:color="auto" w:fill="FFFFFF"/>
        <w:spacing w:before="100" w:beforeAutospacing="1" w:after="100" w:afterAutospacing="1" w:line="240" w:lineRule="auto"/>
        <w:rPr>
          <w:rFonts w:asciiTheme="majorHAnsi" w:eastAsia="Times New Roman" w:hAnsiTheme="majorHAnsi" w:cstheme="majorHAnsi"/>
          <w:color w:val="000000" w:themeColor="text1"/>
          <w:sz w:val="28"/>
          <w:szCs w:val="28"/>
        </w:rPr>
      </w:pPr>
    </w:p>
    <w:p w14:paraId="68F48845" w14:textId="77777777" w:rsidR="00D6366D" w:rsidRDefault="00D6366D" w:rsidP="00D6366D">
      <w:pPr>
        <w:shd w:val="clear" w:color="auto" w:fill="FFFFFF"/>
        <w:spacing w:before="100" w:beforeAutospacing="1" w:after="100" w:afterAutospacing="1" w:line="240" w:lineRule="auto"/>
        <w:rPr>
          <w:rFonts w:asciiTheme="majorHAnsi" w:eastAsia="Times New Roman" w:hAnsiTheme="majorHAnsi" w:cstheme="majorHAnsi"/>
          <w:color w:val="000000" w:themeColor="text1"/>
          <w:sz w:val="28"/>
          <w:szCs w:val="28"/>
        </w:rPr>
      </w:pPr>
    </w:p>
    <w:p w14:paraId="14DE1BD0" w14:textId="613944CE" w:rsidR="00D6366D" w:rsidRPr="00CA58F3" w:rsidRDefault="00D6366D" w:rsidP="00D6366D">
      <w:pPr>
        <w:shd w:val="clear" w:color="auto" w:fill="FFFFFF"/>
        <w:spacing w:before="100" w:beforeAutospacing="1" w:after="100" w:afterAutospacing="1" w:line="240" w:lineRule="auto"/>
        <w:rPr>
          <w:rFonts w:asciiTheme="majorHAnsi" w:eastAsia="Times New Roman" w:hAnsiTheme="majorHAnsi" w:cstheme="majorHAnsi"/>
          <w:color w:val="000000" w:themeColor="text1"/>
          <w:sz w:val="28"/>
          <w:szCs w:val="28"/>
          <w:lang w:eastAsia="en-GB"/>
        </w:rPr>
      </w:pPr>
      <w:r w:rsidRPr="00CA58F3">
        <w:rPr>
          <w:rFonts w:asciiTheme="majorHAnsi" w:eastAsia="Times New Roman" w:hAnsiTheme="majorHAnsi" w:cstheme="majorHAnsi"/>
          <w:color w:val="000000" w:themeColor="text1"/>
          <w:sz w:val="28"/>
          <w:szCs w:val="28"/>
        </w:rPr>
        <w:t xml:space="preserve">Our new policing requirements are as follows: </w:t>
      </w:r>
    </w:p>
    <w:p w14:paraId="27DDB90E" w14:textId="77777777" w:rsidR="00D6366D" w:rsidRPr="00CA58F3" w:rsidRDefault="00D6366D" w:rsidP="00D6366D">
      <w:pPr>
        <w:numPr>
          <w:ilvl w:val="0"/>
          <w:numId w:val="1"/>
        </w:numPr>
        <w:shd w:val="clear" w:color="auto" w:fill="FFFFFF"/>
        <w:spacing w:before="100" w:beforeAutospacing="1" w:after="100" w:afterAutospacing="1" w:line="240" w:lineRule="auto"/>
        <w:ind w:left="870"/>
        <w:rPr>
          <w:rFonts w:asciiTheme="majorHAnsi" w:eastAsia="Times New Roman" w:hAnsiTheme="majorHAnsi" w:cstheme="majorHAnsi"/>
          <w:color w:val="000000" w:themeColor="text1"/>
          <w:sz w:val="28"/>
          <w:szCs w:val="28"/>
          <w:lang w:eastAsia="en-GB"/>
        </w:rPr>
      </w:pPr>
      <w:r w:rsidRPr="00CA58F3">
        <w:rPr>
          <w:rFonts w:asciiTheme="majorHAnsi" w:eastAsia="Times New Roman" w:hAnsiTheme="majorHAnsi" w:cstheme="majorHAnsi"/>
          <w:color w:val="000000" w:themeColor="text1"/>
          <w:sz w:val="28"/>
          <w:szCs w:val="28"/>
          <w:lang w:eastAsia="en-GB"/>
        </w:rPr>
        <w:t>Require people to stay at home, except for very limited purposes</w:t>
      </w:r>
    </w:p>
    <w:p w14:paraId="0011144C" w14:textId="77777777" w:rsidR="00D6366D" w:rsidRPr="00CA58F3" w:rsidRDefault="00D6366D" w:rsidP="00D6366D">
      <w:pPr>
        <w:numPr>
          <w:ilvl w:val="0"/>
          <w:numId w:val="1"/>
        </w:numPr>
        <w:shd w:val="clear" w:color="auto" w:fill="FFFFFF"/>
        <w:spacing w:before="100" w:beforeAutospacing="1" w:after="100" w:afterAutospacing="1" w:line="240" w:lineRule="auto"/>
        <w:ind w:left="870"/>
        <w:rPr>
          <w:rFonts w:asciiTheme="majorHAnsi" w:eastAsia="Times New Roman" w:hAnsiTheme="majorHAnsi" w:cstheme="majorHAnsi"/>
          <w:color w:val="000000" w:themeColor="text1"/>
          <w:sz w:val="28"/>
          <w:szCs w:val="28"/>
          <w:lang w:eastAsia="en-GB"/>
        </w:rPr>
      </w:pPr>
      <w:r w:rsidRPr="00CA58F3">
        <w:rPr>
          <w:rFonts w:asciiTheme="majorHAnsi" w:eastAsia="Times New Roman" w:hAnsiTheme="majorHAnsi" w:cstheme="majorHAnsi"/>
          <w:color w:val="000000" w:themeColor="text1"/>
          <w:sz w:val="28"/>
          <w:szCs w:val="28"/>
          <w:lang w:eastAsia="en-GB"/>
        </w:rPr>
        <w:t>Close non-essential shops and community spaces</w:t>
      </w:r>
    </w:p>
    <w:p w14:paraId="2A4462A8" w14:textId="77777777" w:rsidR="00D6366D" w:rsidRPr="00CA58F3" w:rsidRDefault="00D6366D" w:rsidP="00D6366D">
      <w:pPr>
        <w:numPr>
          <w:ilvl w:val="0"/>
          <w:numId w:val="1"/>
        </w:numPr>
        <w:shd w:val="clear" w:color="auto" w:fill="FFFFFF"/>
        <w:spacing w:before="100" w:beforeAutospacing="1" w:after="100" w:afterAutospacing="1" w:line="240" w:lineRule="auto"/>
        <w:ind w:left="870"/>
        <w:rPr>
          <w:rFonts w:asciiTheme="majorHAnsi" w:eastAsia="Times New Roman" w:hAnsiTheme="majorHAnsi" w:cstheme="majorHAnsi"/>
          <w:color w:val="000000" w:themeColor="text1"/>
          <w:sz w:val="28"/>
          <w:szCs w:val="28"/>
          <w:lang w:eastAsia="en-GB"/>
        </w:rPr>
      </w:pPr>
      <w:r w:rsidRPr="00CA58F3">
        <w:rPr>
          <w:rFonts w:asciiTheme="majorHAnsi" w:eastAsia="Times New Roman" w:hAnsiTheme="majorHAnsi" w:cstheme="majorHAnsi"/>
          <w:color w:val="000000" w:themeColor="text1"/>
          <w:sz w:val="28"/>
          <w:szCs w:val="28"/>
          <w:lang w:eastAsia="en-GB"/>
        </w:rPr>
        <w:t>Stop all gatherings of more than two people in public</w:t>
      </w:r>
    </w:p>
    <w:p w14:paraId="1C897F9B" w14:textId="77777777" w:rsidR="00D6366D" w:rsidRPr="008D7821" w:rsidRDefault="00D6366D" w:rsidP="00D6366D">
      <w:pPr>
        <w:shd w:val="clear" w:color="auto" w:fill="FFFFFF"/>
        <w:spacing w:before="100" w:beforeAutospacing="1" w:after="100" w:afterAutospacing="1" w:line="240" w:lineRule="auto"/>
        <w:rPr>
          <w:rFonts w:asciiTheme="majorHAnsi" w:eastAsia="Times New Roman" w:hAnsiTheme="majorHAnsi" w:cstheme="majorHAnsi"/>
          <w:color w:val="000000" w:themeColor="text1"/>
          <w:lang w:eastAsia="en-GB"/>
        </w:rPr>
      </w:pPr>
      <w:r w:rsidRPr="008D7821">
        <w:rPr>
          <w:rFonts w:asciiTheme="majorHAnsi" w:eastAsia="Times New Roman" w:hAnsiTheme="majorHAnsi" w:cstheme="majorHAnsi"/>
          <w:color w:val="000000" w:themeColor="text1"/>
          <w:lang w:eastAsia="en-GB"/>
        </w:rPr>
        <w:t>(These measures are being reviewed continually)</w:t>
      </w:r>
    </w:p>
    <w:p w14:paraId="61F123BD" w14:textId="77777777" w:rsidR="00D6366D" w:rsidRPr="00CA58F3" w:rsidRDefault="00D6366D" w:rsidP="00D6366D">
      <w:pPr>
        <w:shd w:val="clear" w:color="auto" w:fill="FFFFFF"/>
        <w:spacing w:after="150" w:line="240" w:lineRule="auto"/>
        <w:outlineLvl w:val="2"/>
        <w:rPr>
          <w:rFonts w:asciiTheme="majorHAnsi" w:eastAsia="Times New Roman" w:hAnsiTheme="majorHAnsi" w:cstheme="majorHAnsi"/>
          <w:color w:val="0070C0"/>
          <w:sz w:val="30"/>
          <w:szCs w:val="30"/>
          <w:lang w:eastAsia="en-GB"/>
        </w:rPr>
      </w:pPr>
      <w:r w:rsidRPr="00CA58F3">
        <w:rPr>
          <w:rFonts w:asciiTheme="majorHAnsi" w:eastAsia="Times New Roman" w:hAnsiTheme="majorHAnsi" w:cstheme="majorHAnsi"/>
          <w:color w:val="0070C0"/>
          <w:sz w:val="30"/>
          <w:szCs w:val="30"/>
          <w:lang w:eastAsia="en-GB"/>
        </w:rPr>
        <w:t xml:space="preserve">Useful accounts to follow on Social Media </w:t>
      </w:r>
    </w:p>
    <w:p w14:paraId="7AF4FFF8" w14:textId="77777777" w:rsidR="00D6366D" w:rsidRPr="00CA58F3" w:rsidRDefault="00D6366D" w:rsidP="00D6366D">
      <w:pPr>
        <w:shd w:val="clear" w:color="auto" w:fill="FFFFFF"/>
        <w:spacing w:before="100" w:beforeAutospacing="1" w:after="100" w:afterAutospacing="1"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The following accounts are trusted sources of information and may be better placed to answer any questions you'll be receiving.</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008"/>
        <w:gridCol w:w="3009"/>
        <w:gridCol w:w="3009"/>
      </w:tblGrid>
      <w:tr w:rsidR="00D6366D" w:rsidRPr="00CA58F3" w14:paraId="6D170E32" w14:textId="77777777" w:rsidTr="004327BE">
        <w:trPr>
          <w:tblCellSpacing w:w="0" w:type="dxa"/>
        </w:trPr>
        <w:tc>
          <w:tcPr>
            <w:tcW w:w="1666" w:type="pct"/>
            <w:vAlign w:val="center"/>
            <w:hideMark/>
          </w:tcPr>
          <w:p w14:paraId="240CC608"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p>
        </w:tc>
        <w:tc>
          <w:tcPr>
            <w:tcW w:w="1666" w:type="pct"/>
            <w:vAlign w:val="center"/>
            <w:hideMark/>
          </w:tcPr>
          <w:p w14:paraId="1915DAFA"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b/>
                <w:bCs/>
                <w:color w:val="000000" w:themeColor="text1"/>
                <w:sz w:val="24"/>
                <w:szCs w:val="24"/>
                <w:lang w:eastAsia="en-GB"/>
              </w:rPr>
              <w:t>Twitter</w:t>
            </w:r>
          </w:p>
        </w:tc>
        <w:tc>
          <w:tcPr>
            <w:tcW w:w="1666" w:type="pct"/>
            <w:vAlign w:val="center"/>
            <w:hideMark/>
          </w:tcPr>
          <w:p w14:paraId="767E79E4"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b/>
                <w:bCs/>
                <w:color w:val="000000" w:themeColor="text1"/>
                <w:sz w:val="24"/>
                <w:szCs w:val="24"/>
                <w:lang w:eastAsia="en-GB"/>
              </w:rPr>
              <w:t>Facebook</w:t>
            </w:r>
          </w:p>
        </w:tc>
      </w:tr>
      <w:tr w:rsidR="00D6366D" w:rsidRPr="00CA58F3" w14:paraId="0B232D81" w14:textId="77777777" w:rsidTr="004327BE">
        <w:trPr>
          <w:tblCellSpacing w:w="0" w:type="dxa"/>
        </w:trPr>
        <w:tc>
          <w:tcPr>
            <w:tcW w:w="0" w:type="auto"/>
            <w:vAlign w:val="center"/>
            <w:hideMark/>
          </w:tcPr>
          <w:p w14:paraId="2888836F"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GOV UK</w:t>
            </w:r>
          </w:p>
        </w:tc>
        <w:tc>
          <w:tcPr>
            <w:tcW w:w="0" w:type="auto"/>
            <w:vAlign w:val="center"/>
            <w:hideMark/>
          </w:tcPr>
          <w:p w14:paraId="18270920"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@GOVUK</w:t>
            </w:r>
          </w:p>
        </w:tc>
        <w:tc>
          <w:tcPr>
            <w:tcW w:w="0" w:type="auto"/>
            <w:vAlign w:val="center"/>
            <w:hideMark/>
          </w:tcPr>
          <w:p w14:paraId="2C95D543"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@UKgovernment</w:t>
            </w:r>
          </w:p>
        </w:tc>
      </w:tr>
      <w:tr w:rsidR="00D6366D" w:rsidRPr="00CA58F3" w14:paraId="472B72A7" w14:textId="77777777" w:rsidTr="004327BE">
        <w:trPr>
          <w:tblCellSpacing w:w="0" w:type="dxa"/>
        </w:trPr>
        <w:tc>
          <w:tcPr>
            <w:tcW w:w="0" w:type="auto"/>
            <w:vAlign w:val="center"/>
            <w:hideMark/>
          </w:tcPr>
          <w:p w14:paraId="5F957040"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NHS</w:t>
            </w:r>
          </w:p>
        </w:tc>
        <w:tc>
          <w:tcPr>
            <w:tcW w:w="0" w:type="auto"/>
            <w:vAlign w:val="center"/>
            <w:hideMark/>
          </w:tcPr>
          <w:p w14:paraId="03001E8C"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@NHSuk</w:t>
            </w:r>
          </w:p>
        </w:tc>
        <w:tc>
          <w:tcPr>
            <w:tcW w:w="0" w:type="auto"/>
            <w:vAlign w:val="center"/>
            <w:hideMark/>
          </w:tcPr>
          <w:p w14:paraId="36A0856D"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@NHSwebsite</w:t>
            </w:r>
          </w:p>
        </w:tc>
      </w:tr>
      <w:tr w:rsidR="00D6366D" w:rsidRPr="00CA58F3" w14:paraId="326E9C7E" w14:textId="77777777" w:rsidTr="004327BE">
        <w:trPr>
          <w:tblCellSpacing w:w="0" w:type="dxa"/>
        </w:trPr>
        <w:tc>
          <w:tcPr>
            <w:tcW w:w="0" w:type="auto"/>
            <w:vAlign w:val="center"/>
            <w:hideMark/>
          </w:tcPr>
          <w:p w14:paraId="68DA4928"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Public Health England</w:t>
            </w:r>
          </w:p>
        </w:tc>
        <w:tc>
          <w:tcPr>
            <w:tcW w:w="0" w:type="auto"/>
            <w:vAlign w:val="center"/>
            <w:hideMark/>
          </w:tcPr>
          <w:p w14:paraId="1935713B"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@PHE_uk</w:t>
            </w:r>
          </w:p>
        </w:tc>
        <w:tc>
          <w:tcPr>
            <w:tcW w:w="0" w:type="auto"/>
            <w:vAlign w:val="center"/>
            <w:hideMark/>
          </w:tcPr>
          <w:p w14:paraId="324594EA"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@PublicHealthEngland</w:t>
            </w:r>
          </w:p>
        </w:tc>
      </w:tr>
      <w:tr w:rsidR="00D6366D" w:rsidRPr="00CA58F3" w14:paraId="1CBC3F75" w14:textId="77777777" w:rsidTr="004327BE">
        <w:trPr>
          <w:tblCellSpacing w:w="0" w:type="dxa"/>
        </w:trPr>
        <w:tc>
          <w:tcPr>
            <w:tcW w:w="0" w:type="auto"/>
            <w:vAlign w:val="center"/>
            <w:hideMark/>
          </w:tcPr>
          <w:p w14:paraId="58764C30"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Home Office</w:t>
            </w:r>
          </w:p>
        </w:tc>
        <w:tc>
          <w:tcPr>
            <w:tcW w:w="0" w:type="auto"/>
            <w:vAlign w:val="center"/>
            <w:hideMark/>
          </w:tcPr>
          <w:p w14:paraId="4D55B30A"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@ukhomeoffice</w:t>
            </w:r>
          </w:p>
        </w:tc>
        <w:tc>
          <w:tcPr>
            <w:tcW w:w="0" w:type="auto"/>
            <w:vAlign w:val="center"/>
            <w:hideMark/>
          </w:tcPr>
          <w:p w14:paraId="6BC26C29"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@ukhomeofficegov</w:t>
            </w:r>
          </w:p>
        </w:tc>
      </w:tr>
      <w:tr w:rsidR="00D6366D" w:rsidRPr="00CA58F3" w14:paraId="4F5546A6" w14:textId="77777777" w:rsidTr="004327BE">
        <w:trPr>
          <w:tblCellSpacing w:w="0" w:type="dxa"/>
        </w:trPr>
        <w:tc>
          <w:tcPr>
            <w:tcW w:w="0" w:type="auto"/>
            <w:vAlign w:val="center"/>
            <w:hideMark/>
          </w:tcPr>
          <w:p w14:paraId="7CDB27F8"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Cheshire Fire &amp; Rescue Service</w:t>
            </w:r>
          </w:p>
        </w:tc>
        <w:tc>
          <w:tcPr>
            <w:tcW w:w="0" w:type="auto"/>
            <w:vAlign w:val="center"/>
            <w:hideMark/>
          </w:tcPr>
          <w:p w14:paraId="7E994555"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@CheshireFire</w:t>
            </w:r>
          </w:p>
        </w:tc>
        <w:tc>
          <w:tcPr>
            <w:tcW w:w="0" w:type="auto"/>
            <w:vAlign w:val="center"/>
            <w:hideMark/>
          </w:tcPr>
          <w:p w14:paraId="5905D1FA"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@CheshireFRS</w:t>
            </w:r>
          </w:p>
        </w:tc>
      </w:tr>
      <w:tr w:rsidR="00D6366D" w:rsidRPr="00CA58F3" w14:paraId="2DBF98F4" w14:textId="77777777" w:rsidTr="004327BE">
        <w:trPr>
          <w:tblCellSpacing w:w="0" w:type="dxa"/>
        </w:trPr>
        <w:tc>
          <w:tcPr>
            <w:tcW w:w="0" w:type="auto"/>
            <w:vAlign w:val="center"/>
            <w:hideMark/>
          </w:tcPr>
          <w:p w14:paraId="15843E8D"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North West Ambulance Service</w:t>
            </w:r>
          </w:p>
        </w:tc>
        <w:tc>
          <w:tcPr>
            <w:tcW w:w="0" w:type="auto"/>
            <w:vAlign w:val="center"/>
            <w:hideMark/>
          </w:tcPr>
          <w:p w14:paraId="0D605E73"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@NWAmbulance</w:t>
            </w:r>
          </w:p>
        </w:tc>
        <w:tc>
          <w:tcPr>
            <w:tcW w:w="0" w:type="auto"/>
            <w:vAlign w:val="center"/>
            <w:hideMark/>
          </w:tcPr>
          <w:p w14:paraId="4514103C"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@nwasofficial</w:t>
            </w:r>
          </w:p>
        </w:tc>
      </w:tr>
      <w:tr w:rsidR="00D6366D" w:rsidRPr="00CA58F3" w14:paraId="10F9DB74" w14:textId="77777777" w:rsidTr="004327BE">
        <w:trPr>
          <w:tblCellSpacing w:w="0" w:type="dxa"/>
        </w:trPr>
        <w:tc>
          <w:tcPr>
            <w:tcW w:w="0" w:type="auto"/>
            <w:vAlign w:val="center"/>
            <w:hideMark/>
          </w:tcPr>
          <w:p w14:paraId="2A5B833C"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Cheshire East Council</w:t>
            </w:r>
          </w:p>
        </w:tc>
        <w:tc>
          <w:tcPr>
            <w:tcW w:w="0" w:type="auto"/>
            <w:vAlign w:val="center"/>
            <w:hideMark/>
          </w:tcPr>
          <w:p w14:paraId="13C6704A"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@CheshireEast</w:t>
            </w:r>
          </w:p>
        </w:tc>
        <w:tc>
          <w:tcPr>
            <w:tcW w:w="0" w:type="auto"/>
            <w:vAlign w:val="center"/>
            <w:hideMark/>
          </w:tcPr>
          <w:p w14:paraId="3ECE720B"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@CheshireEastCouncil</w:t>
            </w:r>
          </w:p>
        </w:tc>
      </w:tr>
      <w:tr w:rsidR="00D6366D" w:rsidRPr="00CA58F3" w14:paraId="468FC990" w14:textId="77777777" w:rsidTr="004327BE">
        <w:trPr>
          <w:tblCellSpacing w:w="0" w:type="dxa"/>
        </w:trPr>
        <w:tc>
          <w:tcPr>
            <w:tcW w:w="0" w:type="auto"/>
            <w:vAlign w:val="center"/>
            <w:hideMark/>
          </w:tcPr>
          <w:p w14:paraId="5C64A13E"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Cheshire West &amp; Chester Council</w:t>
            </w:r>
          </w:p>
        </w:tc>
        <w:tc>
          <w:tcPr>
            <w:tcW w:w="0" w:type="auto"/>
            <w:vAlign w:val="center"/>
            <w:hideMark/>
          </w:tcPr>
          <w:p w14:paraId="1B8AB8E4"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@Go_CheshireWest</w:t>
            </w:r>
          </w:p>
        </w:tc>
        <w:tc>
          <w:tcPr>
            <w:tcW w:w="0" w:type="auto"/>
            <w:vAlign w:val="center"/>
            <w:hideMark/>
          </w:tcPr>
          <w:p w14:paraId="33E3D5DA"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@cheshirewest</w:t>
            </w:r>
          </w:p>
        </w:tc>
      </w:tr>
      <w:tr w:rsidR="00D6366D" w:rsidRPr="00CA58F3" w14:paraId="683D0AD3" w14:textId="77777777" w:rsidTr="004327BE">
        <w:trPr>
          <w:tblCellSpacing w:w="0" w:type="dxa"/>
        </w:trPr>
        <w:tc>
          <w:tcPr>
            <w:tcW w:w="0" w:type="auto"/>
            <w:vAlign w:val="center"/>
            <w:hideMark/>
          </w:tcPr>
          <w:p w14:paraId="15346A17"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Warrington Borough Council</w:t>
            </w:r>
          </w:p>
        </w:tc>
        <w:tc>
          <w:tcPr>
            <w:tcW w:w="0" w:type="auto"/>
            <w:vAlign w:val="center"/>
            <w:hideMark/>
          </w:tcPr>
          <w:p w14:paraId="16D6A07E"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@WarringtonBC</w:t>
            </w:r>
          </w:p>
        </w:tc>
        <w:tc>
          <w:tcPr>
            <w:tcW w:w="0" w:type="auto"/>
            <w:vAlign w:val="center"/>
            <w:hideMark/>
          </w:tcPr>
          <w:p w14:paraId="42D7B4BA"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@warringtonbc</w:t>
            </w:r>
          </w:p>
        </w:tc>
      </w:tr>
      <w:tr w:rsidR="00D6366D" w:rsidRPr="00CA58F3" w14:paraId="1EDDECE9" w14:textId="77777777" w:rsidTr="004327BE">
        <w:trPr>
          <w:tblCellSpacing w:w="0" w:type="dxa"/>
        </w:trPr>
        <w:tc>
          <w:tcPr>
            <w:tcW w:w="0" w:type="auto"/>
            <w:vAlign w:val="center"/>
            <w:hideMark/>
          </w:tcPr>
          <w:p w14:paraId="08D536E5"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Halton Borough Council</w:t>
            </w:r>
          </w:p>
        </w:tc>
        <w:tc>
          <w:tcPr>
            <w:tcW w:w="0" w:type="auto"/>
            <w:vAlign w:val="center"/>
            <w:hideMark/>
          </w:tcPr>
          <w:p w14:paraId="76A7946E"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@HaltonBC</w:t>
            </w:r>
          </w:p>
        </w:tc>
        <w:tc>
          <w:tcPr>
            <w:tcW w:w="0" w:type="auto"/>
            <w:vAlign w:val="center"/>
            <w:hideMark/>
          </w:tcPr>
          <w:p w14:paraId="15F6245E" w14:textId="77777777" w:rsidR="00D6366D" w:rsidRPr="00CA58F3" w:rsidRDefault="00D6366D" w:rsidP="004327BE">
            <w:pPr>
              <w:spacing w:after="0" w:line="240" w:lineRule="auto"/>
              <w:rPr>
                <w:rFonts w:asciiTheme="majorHAnsi" w:eastAsia="Times New Roman" w:hAnsiTheme="majorHAnsi" w:cstheme="majorHAnsi"/>
                <w:color w:val="000000" w:themeColor="text1"/>
                <w:sz w:val="24"/>
                <w:szCs w:val="24"/>
                <w:lang w:eastAsia="en-GB"/>
              </w:rPr>
            </w:pPr>
            <w:r w:rsidRPr="00CA58F3">
              <w:rPr>
                <w:rFonts w:asciiTheme="majorHAnsi" w:eastAsia="Times New Roman" w:hAnsiTheme="majorHAnsi" w:cstheme="majorHAnsi"/>
                <w:color w:val="000000" w:themeColor="text1"/>
                <w:sz w:val="24"/>
                <w:szCs w:val="24"/>
                <w:lang w:eastAsia="en-GB"/>
              </w:rPr>
              <w:t>@haltonbc</w:t>
            </w:r>
          </w:p>
        </w:tc>
      </w:tr>
    </w:tbl>
    <w:p w14:paraId="42D67A6A" w14:textId="186E447E" w:rsidR="00D6366D" w:rsidRDefault="00D6366D" w:rsidP="00D6366D">
      <w:pPr>
        <w:rPr>
          <w:rFonts w:asciiTheme="majorHAnsi" w:hAnsiTheme="majorHAnsi" w:cstheme="majorHAnsi"/>
          <w:color w:val="000000" w:themeColor="text1"/>
          <w:sz w:val="24"/>
          <w:szCs w:val="24"/>
        </w:rPr>
      </w:pPr>
      <w:r w:rsidRPr="00CA58F3">
        <w:rPr>
          <w:rFonts w:asciiTheme="majorHAnsi" w:hAnsiTheme="majorHAnsi" w:cstheme="majorHAnsi"/>
          <w:color w:val="000000" w:themeColor="text1"/>
          <w:sz w:val="24"/>
          <w:szCs w:val="24"/>
        </w:rPr>
        <w:t>Cheshire Police                             @cheshirepolice</w:t>
      </w:r>
      <w:r w:rsidRPr="00CA58F3">
        <w:rPr>
          <w:rFonts w:asciiTheme="majorHAnsi" w:hAnsiTheme="majorHAnsi" w:cstheme="majorHAnsi"/>
          <w:color w:val="000000" w:themeColor="text1"/>
          <w:sz w:val="24"/>
          <w:szCs w:val="24"/>
        </w:rPr>
        <w:tab/>
      </w:r>
      <w:r w:rsidRPr="00CA58F3">
        <w:rPr>
          <w:rFonts w:asciiTheme="majorHAnsi" w:hAnsiTheme="majorHAnsi" w:cstheme="majorHAnsi"/>
          <w:color w:val="000000" w:themeColor="text1"/>
          <w:sz w:val="24"/>
          <w:szCs w:val="24"/>
        </w:rPr>
        <w:tab/>
        <w:t xml:space="preserve">      @cheshirPolice</w:t>
      </w:r>
    </w:p>
    <w:p w14:paraId="59465649" w14:textId="77777777" w:rsidR="008201E4" w:rsidRDefault="008201E4" w:rsidP="00D6366D">
      <w:pPr>
        <w:rPr>
          <w:rFonts w:asciiTheme="majorHAnsi" w:hAnsiTheme="majorHAnsi" w:cstheme="majorHAnsi"/>
          <w:color w:val="000000" w:themeColor="text1"/>
          <w:sz w:val="24"/>
          <w:szCs w:val="24"/>
        </w:rPr>
      </w:pPr>
    </w:p>
    <w:p w14:paraId="0E900B2C" w14:textId="0B77334A" w:rsidR="008201E4" w:rsidRDefault="008201E4" w:rsidP="00D6366D">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Cheshire Police Website :- </w:t>
      </w:r>
      <w:hyperlink r:id="rId26" w:history="1">
        <w:r w:rsidRPr="00641383">
          <w:rPr>
            <w:rStyle w:val="Hyperlink"/>
            <w:rFonts w:asciiTheme="majorHAnsi" w:hAnsiTheme="majorHAnsi" w:cstheme="majorHAnsi"/>
            <w:sz w:val="24"/>
            <w:szCs w:val="24"/>
          </w:rPr>
          <w:t>https://www.cheshire.police.uk</w:t>
        </w:r>
      </w:hyperlink>
    </w:p>
    <w:p w14:paraId="2CB4491A" w14:textId="77777777" w:rsidR="008201E4" w:rsidRDefault="008201E4" w:rsidP="00D6366D">
      <w:pPr>
        <w:rPr>
          <w:rFonts w:asciiTheme="majorHAnsi" w:hAnsiTheme="majorHAnsi" w:cstheme="majorHAnsi"/>
          <w:color w:val="000000" w:themeColor="text1"/>
          <w:sz w:val="24"/>
          <w:szCs w:val="24"/>
        </w:rPr>
      </w:pPr>
    </w:p>
    <w:p w14:paraId="0AF7F7F9" w14:textId="65F0D3E9" w:rsidR="00D6366D" w:rsidRDefault="00D6366D" w:rsidP="00D6366D">
      <w:pPr>
        <w:rPr>
          <w:rFonts w:asciiTheme="majorHAnsi" w:hAnsiTheme="majorHAnsi" w:cstheme="majorHAnsi"/>
          <w:color w:val="000000" w:themeColor="text1"/>
          <w:sz w:val="24"/>
          <w:szCs w:val="24"/>
        </w:rPr>
      </w:pPr>
    </w:p>
    <w:p w14:paraId="2BBFA03B" w14:textId="0A5857D1" w:rsidR="00D6366D" w:rsidRDefault="00D6366D" w:rsidP="00D6366D">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Please do not hesitate to get in touch if you want clarification of anything or have a question or indeed you think we may have missed off some useful information.</w:t>
      </w:r>
    </w:p>
    <w:p w14:paraId="7A2DB408" w14:textId="46607F35" w:rsidR="00D6366D" w:rsidRDefault="00D6366D" w:rsidP="00D6366D">
      <w:pPr>
        <w:rPr>
          <w:rFonts w:asciiTheme="majorHAnsi" w:hAnsiTheme="majorHAnsi" w:cstheme="majorHAnsi"/>
          <w:color w:val="000000" w:themeColor="text1"/>
          <w:sz w:val="24"/>
          <w:szCs w:val="24"/>
        </w:rPr>
      </w:pPr>
    </w:p>
    <w:p w14:paraId="282C0865" w14:textId="47DF4A9A" w:rsidR="002F62F9" w:rsidRDefault="00D6366D" w:rsidP="00D6366D">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Kind Regards PC Jane Tetlow and Suzi Williams</w:t>
      </w:r>
    </w:p>
    <w:p w14:paraId="44E52436" w14:textId="77777777" w:rsidR="002F62F9" w:rsidRDefault="002F62F9" w:rsidP="002F62F9">
      <w:pPr>
        <w:rPr>
          <w:rFonts w:ascii="Ebrima" w:eastAsia="Calibri" w:hAnsi="Ebrima" w:cs="Calibri"/>
          <w:noProof/>
          <w:sz w:val="20"/>
          <w:szCs w:val="20"/>
          <w:lang w:val="en-US" w:eastAsia="en-GB"/>
        </w:rPr>
      </w:pPr>
      <w:r>
        <w:rPr>
          <w:rFonts w:ascii="Ebrima" w:eastAsia="Calibri" w:hAnsi="Ebrima" w:cs="Calibri"/>
          <w:noProof/>
          <w:sz w:val="20"/>
          <w:szCs w:val="20"/>
          <w:lang w:val="en-US" w:eastAsia="en-GB"/>
        </w:rPr>
        <w:t>Youth Engagement Officers, Safer Schools</w:t>
      </w:r>
    </w:p>
    <w:p w14:paraId="48800D0B" w14:textId="2CB82E48" w:rsidR="002F62F9" w:rsidRDefault="002F62F9" w:rsidP="002F62F9">
      <w:pPr>
        <w:rPr>
          <w:rFonts w:ascii="Ebrima" w:eastAsia="Calibri" w:hAnsi="Ebrima" w:cs="Calibri"/>
          <w:noProof/>
          <w:sz w:val="20"/>
          <w:szCs w:val="20"/>
          <w:lang w:val="en-US" w:eastAsia="en-GB"/>
        </w:rPr>
      </w:pPr>
      <w:r>
        <w:rPr>
          <w:rFonts w:ascii="Ebrima" w:eastAsia="Calibri" w:hAnsi="Ebrima" w:cs="Calibri"/>
          <w:noProof/>
          <w:sz w:val="20"/>
          <w:szCs w:val="20"/>
          <w:lang w:val="en-US" w:eastAsia="en-GB"/>
        </w:rPr>
        <w:lastRenderedPageBreak/>
        <w:t>Partnership, Community Safety Team Offices, Floor 3, Municipal Buildings, Kingsway, Widnes WA8 7QF</w:t>
      </w:r>
    </w:p>
    <w:p w14:paraId="7381450C" w14:textId="77777777" w:rsidR="002F62F9" w:rsidRDefault="002F62F9" w:rsidP="002F62F9">
      <w:pPr>
        <w:rPr>
          <w:rFonts w:ascii="Ebrima" w:eastAsia="Calibri" w:hAnsi="Ebrima" w:cs="Calibri"/>
          <w:noProof/>
          <w:sz w:val="20"/>
          <w:szCs w:val="20"/>
          <w:lang w:val="en-US" w:eastAsia="en-GB"/>
        </w:rPr>
      </w:pPr>
      <w:r>
        <w:rPr>
          <w:rFonts w:ascii="Wingdings" w:eastAsia="Calibri" w:hAnsi="Wingdings" w:cs="Calibri"/>
          <w:noProof/>
          <w:sz w:val="20"/>
          <w:szCs w:val="20"/>
          <w:lang w:val="en-US" w:eastAsia="en-GB"/>
        </w:rPr>
        <w:t></w:t>
      </w:r>
      <w:r>
        <w:rPr>
          <w:rFonts w:ascii="Ebrima" w:eastAsia="Calibri" w:hAnsi="Ebrima" w:cs="Calibri"/>
          <w:noProof/>
          <w:sz w:val="20"/>
          <w:szCs w:val="20"/>
          <w:lang w:val="en-US" w:eastAsia="en-GB"/>
        </w:rPr>
        <w:t xml:space="preserve"> 0151 511 6723 </w:t>
      </w:r>
    </w:p>
    <w:p w14:paraId="4142C656" w14:textId="77777777" w:rsidR="002F62F9" w:rsidRDefault="002F62F9" w:rsidP="002F62F9">
      <w:pPr>
        <w:rPr>
          <w:rFonts w:ascii="Ebrima" w:eastAsia="Calibri" w:hAnsi="Ebrima" w:cs="Calibri"/>
          <w:noProof/>
          <w:sz w:val="20"/>
          <w:szCs w:val="20"/>
          <w:lang w:val="en-US" w:eastAsia="en-GB"/>
        </w:rPr>
      </w:pPr>
      <w:r>
        <w:rPr>
          <w:rFonts w:ascii="Wingdings" w:eastAsia="Calibri" w:hAnsi="Wingdings" w:cs="Calibri"/>
          <w:noProof/>
          <w:sz w:val="20"/>
          <w:szCs w:val="20"/>
          <w:lang w:val="en-US" w:eastAsia="en-GB"/>
        </w:rPr>
        <w:t></w:t>
      </w:r>
      <w:r>
        <w:rPr>
          <w:rFonts w:ascii="Ebrima" w:eastAsia="Calibri" w:hAnsi="Ebrima" w:cs="Calibri"/>
          <w:noProof/>
          <w:sz w:val="20"/>
          <w:szCs w:val="20"/>
          <w:lang w:val="en-US" w:eastAsia="en-GB"/>
        </w:rPr>
        <w:t xml:space="preserve"> 07894177126</w:t>
      </w:r>
    </w:p>
    <w:p w14:paraId="39BF9727" w14:textId="77777777" w:rsidR="002F62F9" w:rsidRDefault="002F62F9" w:rsidP="002F62F9">
      <w:pPr>
        <w:rPr>
          <w:rFonts w:ascii="Calibri" w:eastAsia="Calibri" w:hAnsi="Calibri" w:cs="Calibri"/>
          <w:noProof/>
          <w:color w:val="000000"/>
          <w:sz w:val="20"/>
          <w:szCs w:val="20"/>
          <w:lang w:val="en-US" w:eastAsia="en-GB"/>
        </w:rPr>
      </w:pPr>
      <w:r>
        <w:rPr>
          <w:rFonts w:ascii="Calibri" w:eastAsia="Calibri" w:hAnsi="Calibri" w:cs="Calibri"/>
          <w:noProof/>
          <w:color w:val="000000"/>
          <w:sz w:val="20"/>
          <w:szCs w:val="20"/>
          <w:lang w:val="en-US" w:eastAsia="en-GB"/>
        </w:rPr>
        <w:t xml:space="preserve">Cheshire Constabulary </w:t>
      </w:r>
    </w:p>
    <w:p w14:paraId="616B6467" w14:textId="7A327F7A" w:rsidR="002F62F9" w:rsidRPr="002F62F9" w:rsidRDefault="002F62F9" w:rsidP="002F62F9">
      <w:pPr>
        <w:rPr>
          <w:rFonts w:ascii="Calibri" w:eastAsia="Calibri" w:hAnsi="Calibri" w:cs="Calibri"/>
          <w:noProof/>
          <w:color w:val="0070C0"/>
          <w:sz w:val="20"/>
          <w:szCs w:val="20"/>
          <w:lang w:val="en-US" w:eastAsia="en-GB"/>
        </w:rPr>
      </w:pPr>
      <w:r>
        <w:rPr>
          <w:rFonts w:ascii="Calibri" w:eastAsia="Calibri" w:hAnsi="Calibri" w:cs="Calibri"/>
          <w:noProof/>
          <w:color w:val="000000"/>
          <w:sz w:val="20"/>
          <w:szCs w:val="20"/>
          <w:lang w:val="en-US" w:eastAsia="en-GB"/>
        </w:rPr>
        <w:t xml:space="preserve">Email: </w:t>
      </w:r>
      <w:hyperlink r:id="rId27" w:history="1">
        <w:r>
          <w:rPr>
            <w:rStyle w:val="Hyperlink"/>
            <w:rFonts w:ascii="Calibri" w:eastAsia="Calibri" w:hAnsi="Calibri" w:cs="Calibri"/>
            <w:noProof/>
            <w:sz w:val="20"/>
            <w:szCs w:val="20"/>
            <w:lang w:val="en-US" w:eastAsia="en-GB"/>
          </w:rPr>
          <w:t>jane.tetlow@cheshire.pnn.police.uk</w:t>
        </w:r>
      </w:hyperlink>
      <w:r>
        <w:rPr>
          <w:rFonts w:ascii="Calibri" w:eastAsia="Calibri" w:hAnsi="Calibri" w:cs="Calibri"/>
          <w:noProof/>
          <w:color w:val="000000"/>
          <w:sz w:val="20"/>
          <w:szCs w:val="20"/>
          <w:lang w:val="en-US" w:eastAsia="en-GB"/>
        </w:rPr>
        <w:t xml:space="preserve">     </w:t>
      </w:r>
      <w:hyperlink r:id="rId28" w:history="1">
        <w:r w:rsidRPr="00F60BC8">
          <w:rPr>
            <w:rStyle w:val="Hyperlink"/>
            <w:rFonts w:ascii="Calibri" w:eastAsia="Calibri" w:hAnsi="Calibri" w:cs="Calibri"/>
            <w:noProof/>
            <w:sz w:val="20"/>
            <w:szCs w:val="20"/>
            <w:lang w:val="en-US" w:eastAsia="en-GB"/>
          </w:rPr>
          <w:t>Suzi.williams@cheshire.pnn.police.uk</w:t>
        </w:r>
      </w:hyperlink>
    </w:p>
    <w:p w14:paraId="27215A73" w14:textId="74BBB877" w:rsidR="002F62F9" w:rsidRDefault="002F62F9" w:rsidP="002F62F9">
      <w:pPr>
        <w:rPr>
          <w:rFonts w:ascii="Calibri" w:eastAsia="Calibri" w:hAnsi="Calibri" w:cs="Calibri"/>
          <w:noProof/>
          <w:color w:val="000000"/>
          <w:sz w:val="20"/>
          <w:szCs w:val="20"/>
          <w:lang w:val="en-US" w:eastAsia="en-GB"/>
        </w:rPr>
      </w:pPr>
      <w:r>
        <w:rPr>
          <w:rFonts w:ascii="Calibri" w:eastAsia="Calibri" w:hAnsi="Calibri" w:cs="Calibri"/>
          <w:noProof/>
          <w:color w:val="000000"/>
          <w:sz w:val="20"/>
          <w:szCs w:val="20"/>
          <w:lang w:val="en-US" w:eastAsia="en-GB"/>
        </w:rPr>
        <w:t xml:space="preserve">Or for Pan Cheshire -  please Email: </w:t>
      </w:r>
      <w:hyperlink r:id="rId29" w:history="1">
        <w:r>
          <w:rPr>
            <w:rStyle w:val="Hyperlink"/>
            <w:rFonts w:ascii="Calibri" w:eastAsia="Calibri" w:hAnsi="Calibri" w:cs="Calibri"/>
            <w:noProof/>
            <w:sz w:val="20"/>
            <w:szCs w:val="20"/>
            <w:lang w:eastAsia="en-GB"/>
          </w:rPr>
          <w:t>ssyp@cheshire.pnn.police.uk</w:t>
        </w:r>
      </w:hyperlink>
    </w:p>
    <w:p w14:paraId="4597A513" w14:textId="30D4495D" w:rsidR="002F62F9" w:rsidRDefault="002F62F9" w:rsidP="002F62F9">
      <w:pPr>
        <w:rPr>
          <w:rFonts w:ascii="Calibri" w:eastAsia="Calibri" w:hAnsi="Calibri" w:cs="Calibri"/>
          <w:noProof/>
          <w:color w:val="1F497D"/>
          <w:sz w:val="20"/>
          <w:szCs w:val="20"/>
          <w:lang w:val="en-US" w:eastAsia="en-GB"/>
        </w:rPr>
      </w:pPr>
      <w:r>
        <w:rPr>
          <w:rFonts w:ascii="Calibri" w:eastAsia="Calibri" w:hAnsi="Calibri" w:cs="Calibri"/>
          <w:noProof/>
          <w:color w:val="000000"/>
          <w:sz w:val="20"/>
          <w:szCs w:val="20"/>
          <w:lang w:val="en-US" w:eastAsia="en-GB"/>
        </w:rPr>
        <w:t xml:space="preserve">Visit </w:t>
      </w:r>
      <w:hyperlink r:id="rId30" w:history="1">
        <w:r>
          <w:rPr>
            <w:rStyle w:val="Hyperlink"/>
            <w:rFonts w:ascii="Calibri" w:eastAsia="Calibri" w:hAnsi="Calibri" w:cs="Calibri"/>
            <w:noProof/>
            <w:sz w:val="20"/>
            <w:szCs w:val="20"/>
            <w:lang w:val="en-US" w:eastAsia="en-GB"/>
          </w:rPr>
          <w:t>www.cheshire.police.uk</w:t>
        </w:r>
      </w:hyperlink>
      <w:r>
        <w:rPr>
          <w:rFonts w:ascii="Calibri" w:eastAsia="Calibri" w:hAnsi="Calibri" w:cs="Calibri"/>
          <w:noProof/>
          <w:color w:val="000000"/>
          <w:sz w:val="20"/>
          <w:szCs w:val="20"/>
          <w:lang w:val="en-US" w:eastAsia="en-GB"/>
        </w:rPr>
        <w:t xml:space="preserve"> | Follow </w:t>
      </w:r>
      <w:hyperlink r:id="rId31" w:history="1">
        <w:r>
          <w:rPr>
            <w:rStyle w:val="Hyperlink"/>
            <w:rFonts w:ascii="Calibri" w:eastAsia="Calibri" w:hAnsi="Calibri" w:cs="Calibri"/>
            <w:noProof/>
            <w:sz w:val="20"/>
            <w:szCs w:val="20"/>
            <w:lang w:val="en-US" w:eastAsia="en-GB"/>
          </w:rPr>
          <w:t>@cheshirepolice on Twitter</w:t>
        </w:r>
      </w:hyperlink>
      <w:r>
        <w:rPr>
          <w:rFonts w:ascii="Calibri" w:eastAsia="Calibri" w:hAnsi="Calibri" w:cs="Calibri"/>
          <w:noProof/>
          <w:color w:val="000000"/>
          <w:sz w:val="20"/>
          <w:szCs w:val="20"/>
          <w:lang w:val="en-US" w:eastAsia="en-GB"/>
        </w:rPr>
        <w:t xml:space="preserve"> | Like </w:t>
      </w:r>
      <w:hyperlink r:id="rId32" w:history="1">
        <w:r>
          <w:rPr>
            <w:rStyle w:val="Hyperlink"/>
            <w:rFonts w:ascii="Calibri" w:eastAsia="Calibri" w:hAnsi="Calibri" w:cs="Calibri"/>
            <w:noProof/>
            <w:sz w:val="20"/>
            <w:szCs w:val="20"/>
            <w:lang w:val="en-US" w:eastAsia="en-GB"/>
          </w:rPr>
          <w:t>Cheshire Police on Facebook</w:t>
        </w:r>
      </w:hyperlink>
      <w:r>
        <w:rPr>
          <w:rFonts w:ascii="Calibri" w:eastAsia="Calibri" w:hAnsi="Calibri" w:cs="Calibri"/>
          <w:noProof/>
          <w:sz w:val="20"/>
          <w:szCs w:val="20"/>
          <w:lang w:val="en-US" w:eastAsia="en-GB"/>
        </w:rPr>
        <w:t xml:space="preserve"> </w:t>
      </w:r>
      <w:r>
        <w:rPr>
          <w:rFonts w:ascii="Calibri" w:eastAsia="Calibri" w:hAnsi="Calibri" w:cs="Calibri"/>
          <w:noProof/>
          <w:color w:val="000000"/>
          <w:sz w:val="20"/>
          <w:szCs w:val="20"/>
          <w:lang w:val="en-US" w:eastAsia="en-GB"/>
        </w:rPr>
        <w:t xml:space="preserve">Follow </w:t>
      </w:r>
      <w:hyperlink r:id="rId33" w:history="1">
        <w:r>
          <w:rPr>
            <w:rStyle w:val="Hyperlink"/>
            <w:rFonts w:ascii="Calibri" w:eastAsia="Calibri" w:hAnsi="Calibri" w:cs="Calibri"/>
            <w:noProof/>
            <w:sz w:val="20"/>
            <w:szCs w:val="20"/>
            <w:lang w:val="en-US" w:eastAsia="en-GB"/>
          </w:rPr>
          <w:t>@CheshireSSYP on Twitter</w:t>
        </w:r>
      </w:hyperlink>
      <w:r>
        <w:rPr>
          <w:rFonts w:ascii="Calibri" w:eastAsia="Calibri" w:hAnsi="Calibri" w:cs="Calibri"/>
          <w:noProof/>
          <w:color w:val="1F497D"/>
          <w:sz w:val="20"/>
          <w:szCs w:val="20"/>
          <w:lang w:val="en-US" w:eastAsia="en-GB"/>
        </w:rPr>
        <w:t xml:space="preserve"> </w:t>
      </w:r>
    </w:p>
    <w:p w14:paraId="5B0F3A04" w14:textId="0E27C0BD" w:rsidR="002F62F9" w:rsidRDefault="002F62F9" w:rsidP="002F62F9">
      <w:pPr>
        <w:rPr>
          <w:rFonts w:ascii="Calibri" w:eastAsia="Calibri" w:hAnsi="Calibri" w:cs="Calibri"/>
          <w:noProof/>
          <w:color w:val="1F497D"/>
          <w:sz w:val="20"/>
          <w:szCs w:val="20"/>
          <w:lang w:val="en-US" w:eastAsia="en-GB"/>
        </w:rPr>
      </w:pPr>
      <w:r>
        <w:rPr>
          <w:rFonts w:ascii="Calibri" w:eastAsia="Calibri" w:hAnsi="Calibri" w:cs="Calibri"/>
          <w:noProof/>
          <w:color w:val="1F497D"/>
          <w:sz w:val="20"/>
          <w:szCs w:val="20"/>
          <w:lang w:val="en-US" w:eastAsia="en-GB"/>
        </w:rPr>
        <w:t xml:space="preserve">                                                                      </w:t>
      </w:r>
      <w:r>
        <w:rPr>
          <w:noProof/>
          <w:lang w:eastAsia="en-GB"/>
        </w:rPr>
        <w:drawing>
          <wp:inline distT="0" distB="0" distL="0" distR="0" wp14:anchorId="6A2C3D9E" wp14:editId="3E44B9D4">
            <wp:extent cx="1504950" cy="1536700"/>
            <wp:effectExtent l="0" t="0" r="0" b="6350"/>
            <wp:docPr id="5" name="Picture 2" descr="cid:image003.png@01D2ADE1.A73E98F0"/>
            <wp:cNvGraphicFramePr/>
            <a:graphic xmlns:a="http://schemas.openxmlformats.org/drawingml/2006/main">
              <a:graphicData uri="http://schemas.openxmlformats.org/drawingml/2006/picture">
                <pic:pic xmlns:pic="http://schemas.openxmlformats.org/drawingml/2006/picture">
                  <pic:nvPicPr>
                    <pic:cNvPr id="1" name="Picture 2" descr="cid:image003.png@01D2ADE1.A73E98F0"/>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04950" cy="1536700"/>
                    </a:xfrm>
                    <a:prstGeom prst="rect">
                      <a:avLst/>
                    </a:prstGeom>
                    <a:noFill/>
                    <a:ln>
                      <a:noFill/>
                    </a:ln>
                  </pic:spPr>
                </pic:pic>
              </a:graphicData>
            </a:graphic>
          </wp:inline>
        </w:drawing>
      </w:r>
    </w:p>
    <w:p w14:paraId="3C2FCE38" w14:textId="39231132" w:rsidR="00A203D8" w:rsidRDefault="00A203D8" w:rsidP="00CA58F3">
      <w:pPr>
        <w:rPr>
          <w:rFonts w:asciiTheme="majorHAnsi" w:hAnsiTheme="majorHAnsi" w:cstheme="majorHAnsi"/>
          <w:color w:val="0070C0"/>
          <w:sz w:val="24"/>
          <w:szCs w:val="24"/>
        </w:rPr>
      </w:pPr>
    </w:p>
    <w:p w14:paraId="635E26B4" w14:textId="2DFFC473" w:rsidR="00D6366D" w:rsidRDefault="00D6366D" w:rsidP="00CA58F3">
      <w:pPr>
        <w:rPr>
          <w:rFonts w:asciiTheme="majorHAnsi" w:hAnsiTheme="majorHAnsi" w:cstheme="majorHAnsi"/>
          <w:color w:val="0070C0"/>
          <w:sz w:val="24"/>
          <w:szCs w:val="24"/>
        </w:rPr>
      </w:pPr>
    </w:p>
    <w:p w14:paraId="48202952" w14:textId="77777777" w:rsidR="00D6366D" w:rsidRPr="00D6366D" w:rsidRDefault="00D6366D" w:rsidP="00CA58F3">
      <w:pPr>
        <w:rPr>
          <w:rFonts w:asciiTheme="majorHAnsi" w:hAnsiTheme="majorHAnsi" w:cstheme="majorHAnsi"/>
          <w:sz w:val="24"/>
          <w:szCs w:val="24"/>
        </w:rPr>
      </w:pPr>
    </w:p>
    <w:sectPr w:rsidR="00D6366D" w:rsidRPr="00D63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6746"/>
    <w:multiLevelType w:val="multilevel"/>
    <w:tmpl w:val="73A8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F6D5A"/>
    <w:multiLevelType w:val="multilevel"/>
    <w:tmpl w:val="BF607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36F66"/>
    <w:multiLevelType w:val="multilevel"/>
    <w:tmpl w:val="C4FA3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3624E"/>
    <w:multiLevelType w:val="multilevel"/>
    <w:tmpl w:val="08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4" w15:restartNumberingAfterBreak="0">
    <w:nsid w:val="6B4D2614"/>
    <w:multiLevelType w:val="hybridMultilevel"/>
    <w:tmpl w:val="520E72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48"/>
    <w:rsid w:val="000B70CB"/>
    <w:rsid w:val="000C4048"/>
    <w:rsid w:val="002413C9"/>
    <w:rsid w:val="002F62F9"/>
    <w:rsid w:val="00613BE3"/>
    <w:rsid w:val="00686FFB"/>
    <w:rsid w:val="008201E4"/>
    <w:rsid w:val="008D7821"/>
    <w:rsid w:val="008F459B"/>
    <w:rsid w:val="009C5236"/>
    <w:rsid w:val="009F4FD9"/>
    <w:rsid w:val="00A203D8"/>
    <w:rsid w:val="00CA58F3"/>
    <w:rsid w:val="00D2789E"/>
    <w:rsid w:val="00D6366D"/>
    <w:rsid w:val="00DB3989"/>
    <w:rsid w:val="00ED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1B14"/>
  <w15:chartTrackingRefBased/>
  <w15:docId w15:val="{7FA0855D-EFB6-4BD3-9579-E774B4BA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3BE3"/>
    <w:pPr>
      <w:spacing w:after="0" w:line="360" w:lineRule="auto"/>
      <w:jc w:val="center"/>
      <w:outlineLvl w:val="0"/>
    </w:pPr>
    <w:rPr>
      <w:rFonts w:ascii="Helvetica" w:hAnsi="Helvetica" w:cs="Helvetica"/>
      <w:b/>
      <w:bCs/>
      <w:color w:val="9C00FF"/>
      <w:kern w:val="36"/>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03D8"/>
    <w:rPr>
      <w:b/>
      <w:bCs/>
    </w:rPr>
  </w:style>
  <w:style w:type="character" w:styleId="Hyperlink">
    <w:name w:val="Hyperlink"/>
    <w:basedOn w:val="DefaultParagraphFont"/>
    <w:uiPriority w:val="99"/>
    <w:unhideWhenUsed/>
    <w:rsid w:val="008F459B"/>
    <w:rPr>
      <w:color w:val="0563C1"/>
      <w:u w:val="single"/>
    </w:rPr>
  </w:style>
  <w:style w:type="character" w:styleId="FollowedHyperlink">
    <w:name w:val="FollowedHyperlink"/>
    <w:basedOn w:val="DefaultParagraphFont"/>
    <w:uiPriority w:val="99"/>
    <w:semiHidden/>
    <w:unhideWhenUsed/>
    <w:rsid w:val="008F459B"/>
    <w:rPr>
      <w:color w:val="954F72" w:themeColor="followedHyperlink"/>
      <w:u w:val="single"/>
    </w:rPr>
  </w:style>
  <w:style w:type="character" w:customStyle="1" w:styleId="Heading1Char">
    <w:name w:val="Heading 1 Char"/>
    <w:basedOn w:val="DefaultParagraphFont"/>
    <w:link w:val="Heading1"/>
    <w:uiPriority w:val="9"/>
    <w:rsid w:val="00613BE3"/>
    <w:rPr>
      <w:rFonts w:ascii="Helvetica" w:hAnsi="Helvetica" w:cs="Helvetica"/>
      <w:b/>
      <w:bCs/>
      <w:color w:val="9C00FF"/>
      <w:kern w:val="36"/>
      <w:sz w:val="39"/>
      <w:szCs w:val="39"/>
      <w:lang w:eastAsia="en-GB"/>
    </w:rPr>
  </w:style>
  <w:style w:type="paragraph" w:styleId="ListParagraph">
    <w:name w:val="List Paragraph"/>
    <w:basedOn w:val="Normal"/>
    <w:uiPriority w:val="34"/>
    <w:qFormat/>
    <w:rsid w:val="008D7821"/>
    <w:pPr>
      <w:ind w:left="720"/>
      <w:contextualSpacing/>
    </w:pPr>
  </w:style>
  <w:style w:type="character" w:customStyle="1" w:styleId="UnresolvedMention">
    <w:name w:val="Unresolved Mention"/>
    <w:basedOn w:val="DefaultParagraphFont"/>
    <w:uiPriority w:val="99"/>
    <w:semiHidden/>
    <w:unhideWhenUsed/>
    <w:rsid w:val="008D7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1371">
      <w:bodyDiv w:val="1"/>
      <w:marLeft w:val="0"/>
      <w:marRight w:val="0"/>
      <w:marTop w:val="0"/>
      <w:marBottom w:val="0"/>
      <w:divBdr>
        <w:top w:val="none" w:sz="0" w:space="0" w:color="auto"/>
        <w:left w:val="none" w:sz="0" w:space="0" w:color="auto"/>
        <w:bottom w:val="none" w:sz="0" w:space="0" w:color="auto"/>
        <w:right w:val="none" w:sz="0" w:space="0" w:color="auto"/>
      </w:divBdr>
    </w:div>
    <w:div w:id="636911393">
      <w:bodyDiv w:val="1"/>
      <w:marLeft w:val="0"/>
      <w:marRight w:val="0"/>
      <w:marTop w:val="0"/>
      <w:marBottom w:val="0"/>
      <w:divBdr>
        <w:top w:val="none" w:sz="0" w:space="0" w:color="auto"/>
        <w:left w:val="none" w:sz="0" w:space="0" w:color="auto"/>
        <w:bottom w:val="none" w:sz="0" w:space="0" w:color="auto"/>
        <w:right w:val="none" w:sz="0" w:space="0" w:color="auto"/>
      </w:divBdr>
    </w:div>
    <w:div w:id="842814235">
      <w:bodyDiv w:val="1"/>
      <w:marLeft w:val="0"/>
      <w:marRight w:val="0"/>
      <w:marTop w:val="0"/>
      <w:marBottom w:val="0"/>
      <w:divBdr>
        <w:top w:val="none" w:sz="0" w:space="0" w:color="auto"/>
        <w:left w:val="none" w:sz="0" w:space="0" w:color="auto"/>
        <w:bottom w:val="none" w:sz="0" w:space="0" w:color="auto"/>
        <w:right w:val="none" w:sz="0" w:space="0" w:color="auto"/>
      </w:divBdr>
    </w:div>
    <w:div w:id="1344479546">
      <w:bodyDiv w:val="1"/>
      <w:marLeft w:val="0"/>
      <w:marRight w:val="0"/>
      <w:marTop w:val="0"/>
      <w:marBottom w:val="0"/>
      <w:divBdr>
        <w:top w:val="none" w:sz="0" w:space="0" w:color="auto"/>
        <w:left w:val="none" w:sz="0" w:space="0" w:color="auto"/>
        <w:bottom w:val="none" w:sz="0" w:space="0" w:color="auto"/>
        <w:right w:val="none" w:sz="0" w:space="0" w:color="auto"/>
      </w:divBdr>
    </w:div>
    <w:div w:id="1397823765">
      <w:bodyDiv w:val="1"/>
      <w:marLeft w:val="0"/>
      <w:marRight w:val="0"/>
      <w:marTop w:val="0"/>
      <w:marBottom w:val="0"/>
      <w:divBdr>
        <w:top w:val="none" w:sz="0" w:space="0" w:color="auto"/>
        <w:left w:val="none" w:sz="0" w:space="0" w:color="auto"/>
        <w:bottom w:val="none" w:sz="0" w:space="0" w:color="auto"/>
        <w:right w:val="none" w:sz="0" w:space="0" w:color="auto"/>
      </w:divBdr>
    </w:div>
    <w:div w:id="1408041933">
      <w:bodyDiv w:val="1"/>
      <w:marLeft w:val="0"/>
      <w:marRight w:val="0"/>
      <w:marTop w:val="0"/>
      <w:marBottom w:val="0"/>
      <w:divBdr>
        <w:top w:val="none" w:sz="0" w:space="0" w:color="auto"/>
        <w:left w:val="none" w:sz="0" w:space="0" w:color="auto"/>
        <w:bottom w:val="none" w:sz="0" w:space="0" w:color="auto"/>
        <w:right w:val="none" w:sz="0" w:space="0" w:color="auto"/>
      </w:divBdr>
    </w:div>
    <w:div w:id="1663116423">
      <w:bodyDiv w:val="1"/>
      <w:marLeft w:val="0"/>
      <w:marRight w:val="0"/>
      <w:marTop w:val="0"/>
      <w:marBottom w:val="0"/>
      <w:divBdr>
        <w:top w:val="none" w:sz="0" w:space="0" w:color="auto"/>
        <w:left w:val="none" w:sz="0" w:space="0" w:color="auto"/>
        <w:bottom w:val="none" w:sz="0" w:space="0" w:color="auto"/>
        <w:right w:val="none" w:sz="0" w:space="0" w:color="auto"/>
      </w:divBdr>
      <w:divsChild>
        <w:div w:id="1813987652">
          <w:marLeft w:val="0"/>
          <w:marRight w:val="0"/>
          <w:marTop w:val="0"/>
          <w:marBottom w:val="0"/>
          <w:divBdr>
            <w:top w:val="none" w:sz="0" w:space="0" w:color="auto"/>
            <w:left w:val="none" w:sz="0" w:space="0" w:color="auto"/>
            <w:bottom w:val="none" w:sz="0" w:space="0" w:color="auto"/>
            <w:right w:val="none" w:sz="0" w:space="0" w:color="auto"/>
          </w:divBdr>
          <w:divsChild>
            <w:div w:id="385959677">
              <w:marLeft w:val="0"/>
              <w:marRight w:val="0"/>
              <w:marTop w:val="0"/>
              <w:marBottom w:val="300"/>
              <w:divBdr>
                <w:top w:val="none" w:sz="0" w:space="0" w:color="auto"/>
                <w:left w:val="none" w:sz="0" w:space="0" w:color="auto"/>
                <w:bottom w:val="none" w:sz="0" w:space="0" w:color="auto"/>
                <w:right w:val="none" w:sz="0" w:space="0" w:color="auto"/>
              </w:divBdr>
              <w:divsChild>
                <w:div w:id="329330759">
                  <w:marLeft w:val="0"/>
                  <w:marRight w:val="0"/>
                  <w:marTop w:val="0"/>
                  <w:marBottom w:val="0"/>
                  <w:divBdr>
                    <w:top w:val="none" w:sz="0" w:space="0" w:color="auto"/>
                    <w:left w:val="none" w:sz="0" w:space="0" w:color="auto"/>
                    <w:bottom w:val="none" w:sz="0" w:space="0" w:color="auto"/>
                    <w:right w:val="none" w:sz="0" w:space="0" w:color="auto"/>
                  </w:divBdr>
                  <w:divsChild>
                    <w:div w:id="2065526205">
                      <w:marLeft w:val="0"/>
                      <w:marRight w:val="0"/>
                      <w:marTop w:val="0"/>
                      <w:marBottom w:val="0"/>
                      <w:divBdr>
                        <w:top w:val="none" w:sz="0" w:space="0" w:color="auto"/>
                        <w:left w:val="none" w:sz="0" w:space="0" w:color="auto"/>
                        <w:bottom w:val="none" w:sz="0" w:space="0" w:color="auto"/>
                        <w:right w:val="none" w:sz="0" w:space="0" w:color="auto"/>
                      </w:divBdr>
                      <w:divsChild>
                        <w:div w:id="599683463">
                          <w:marLeft w:val="150"/>
                          <w:marRight w:val="150"/>
                          <w:marTop w:val="0"/>
                          <w:marBottom w:val="0"/>
                          <w:divBdr>
                            <w:top w:val="none" w:sz="0" w:space="0" w:color="auto"/>
                            <w:left w:val="none" w:sz="0" w:space="0" w:color="auto"/>
                            <w:bottom w:val="none" w:sz="0" w:space="0" w:color="auto"/>
                            <w:right w:val="none" w:sz="0" w:space="0" w:color="auto"/>
                          </w:divBdr>
                          <w:divsChild>
                            <w:div w:id="1966159006">
                              <w:marLeft w:val="0"/>
                              <w:marRight w:val="0"/>
                              <w:marTop w:val="0"/>
                              <w:marBottom w:val="0"/>
                              <w:divBdr>
                                <w:top w:val="none" w:sz="0" w:space="0" w:color="auto"/>
                                <w:left w:val="none" w:sz="0" w:space="0" w:color="auto"/>
                                <w:bottom w:val="none" w:sz="0" w:space="0" w:color="auto"/>
                                <w:right w:val="none" w:sz="0" w:space="0" w:color="auto"/>
                              </w:divBdr>
                              <w:divsChild>
                                <w:div w:id="136848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uknow.us13.list-manage.com/track/click?u=2ae276529dabe14cecc1d261e&amp;id=012d5a3096&amp;e=f325d7cf4f" TargetMode="External"/><Relationship Id="rId13" Type="http://schemas.openxmlformats.org/officeDocument/2006/relationships/hyperlink" Target="tel:0151%20907%208305" TargetMode="External"/><Relationship Id="rId18" Type="http://schemas.openxmlformats.org/officeDocument/2006/relationships/hyperlink" Target="http://www.nspcc.org.uk/" TargetMode="External"/><Relationship Id="rId26" Type="http://schemas.openxmlformats.org/officeDocument/2006/relationships/hyperlink" Target="https://www.cheshire.police.uk" TargetMode="External"/><Relationship Id="rId3" Type="http://schemas.openxmlformats.org/officeDocument/2006/relationships/settings" Target="settings.xml"/><Relationship Id="rId21" Type="http://schemas.openxmlformats.org/officeDocument/2006/relationships/hyperlink" Target="https://www.nhs.uk/conditions/stress-anxiety-depression/mental-health-helplines/" TargetMode="External"/><Relationship Id="rId34" Type="http://schemas.openxmlformats.org/officeDocument/2006/relationships/image" Target="media/image2.png"/><Relationship Id="rId7" Type="http://schemas.openxmlformats.org/officeDocument/2006/relationships/hyperlink" Target="https://thinkuknow.us13.list-manage.com/track/click?u=2ae276529dabe14cecc1d261e&amp;id=d072aa7c74&amp;e=f325d7cf4f" TargetMode="External"/><Relationship Id="rId12" Type="http://schemas.openxmlformats.org/officeDocument/2006/relationships/hyperlink" Target="https://www.openthedoorcheshire.org.uk" TargetMode="External"/><Relationship Id="rId17" Type="http://schemas.openxmlformats.org/officeDocument/2006/relationships/hyperlink" Target="tel:0808%20800%205000" TargetMode="External"/><Relationship Id="rId25" Type="http://schemas.openxmlformats.org/officeDocument/2006/relationships/hyperlink" Target="https://parentzone.us3.list-manage.com/track/click?u=bd227427019036d582c40c448&amp;id=d2a501d743&amp;e=15de966ee5" TargetMode="External"/><Relationship Id="rId33" Type="http://schemas.openxmlformats.org/officeDocument/2006/relationships/hyperlink" Target="http://www.twitter.com/CheshireSSYP" TargetMode="External"/><Relationship Id="rId2" Type="http://schemas.openxmlformats.org/officeDocument/2006/relationships/styles" Target="styles.xml"/><Relationship Id="rId16" Type="http://schemas.openxmlformats.org/officeDocument/2006/relationships/hyperlink" Target="tel:0800%201111" TargetMode="External"/><Relationship Id="rId20" Type="http://schemas.openxmlformats.org/officeDocument/2006/relationships/hyperlink" Target="http://www.youngminds.org.uk/" TargetMode="External"/><Relationship Id="rId29" Type="http://schemas.openxmlformats.org/officeDocument/2006/relationships/hyperlink" Target="mailto:ssyp@cheshire.pnn.police.uk" TargetMode="External"/><Relationship Id="rId1" Type="http://schemas.openxmlformats.org/officeDocument/2006/relationships/numbering" Target="numbering.xml"/><Relationship Id="rId6" Type="http://schemas.openxmlformats.org/officeDocument/2006/relationships/hyperlink" Target="https://thinkuknow.us13.list-manage.com/track/click?u=2ae276529dabe14cecc1d261e&amp;id=967752e2e8&amp;e=f325d7cf4f" TargetMode="External"/><Relationship Id="rId11" Type="http://schemas.openxmlformats.org/officeDocument/2006/relationships/hyperlink" Target="https://thinkuknow.us13.list-manage.com/track/click?u=2ae276529dabe14cecc1d261e&amp;id=3f591cbd91&amp;e=f325d7cf4f" TargetMode="External"/><Relationship Id="rId24" Type="http://schemas.openxmlformats.org/officeDocument/2006/relationships/image" Target="media/image1.png"/><Relationship Id="rId32" Type="http://schemas.openxmlformats.org/officeDocument/2006/relationships/hyperlink" Target="http://www.facebook.com/cheshirepolice" TargetMode="External"/><Relationship Id="rId5" Type="http://schemas.openxmlformats.org/officeDocument/2006/relationships/hyperlink" Target="https://thinkuknow.us13.list-manage.com/track/click?u=2ae276529dabe14cecc1d261e&amp;id=0d24381901&amp;e=f325d7cf4f" TargetMode="External"/><Relationship Id="rId15" Type="http://schemas.openxmlformats.org/officeDocument/2006/relationships/hyperlink" Target="tel:0345%20050%200148" TargetMode="External"/><Relationship Id="rId23" Type="http://schemas.openxmlformats.org/officeDocument/2006/relationships/hyperlink" Target="tel:0151%204220031" TargetMode="External"/><Relationship Id="rId28" Type="http://schemas.openxmlformats.org/officeDocument/2006/relationships/hyperlink" Target="mailto:Suzi.williams@cheshire.pnn.police.uk" TargetMode="External"/><Relationship Id="rId36" Type="http://schemas.openxmlformats.org/officeDocument/2006/relationships/theme" Target="theme/theme1.xml"/><Relationship Id="rId10" Type="http://schemas.openxmlformats.org/officeDocument/2006/relationships/hyperlink" Target="https://thinkuknow.us13.list-manage.com/track/click?u=2ae276529dabe14cecc1d261e&amp;id=2f369ba41f&amp;e=f325d7cf4f" TargetMode="External"/><Relationship Id="rId19" Type="http://schemas.openxmlformats.org/officeDocument/2006/relationships/hyperlink" Target="tel:0808%20802%205544" TargetMode="External"/><Relationship Id="rId31" Type="http://schemas.openxmlformats.org/officeDocument/2006/relationships/hyperlink" Target="http://www.twitter.com/cheshirepolice" TargetMode="External"/><Relationship Id="rId4" Type="http://schemas.openxmlformats.org/officeDocument/2006/relationships/webSettings" Target="webSettings.xml"/><Relationship Id="rId9" Type="http://schemas.openxmlformats.org/officeDocument/2006/relationships/hyperlink" Target="https://thinkuknow.us13.list-manage.com/track/click?u=2ae276529dabe14cecc1d261e&amp;id=f40b200cfd&amp;e=f325d7cf4f" TargetMode="External"/><Relationship Id="rId14" Type="http://schemas.openxmlformats.org/officeDocument/2006/relationships/hyperlink" Target="tel:0151%205117722" TargetMode="External"/><Relationship Id="rId22" Type="http://schemas.openxmlformats.org/officeDocument/2006/relationships/hyperlink" Target="tel:0151%20422%200031" TargetMode="External"/><Relationship Id="rId27" Type="http://schemas.openxmlformats.org/officeDocument/2006/relationships/hyperlink" Target="mailto:jane.tetlow@cheshire.pnn.police.uk" TargetMode="External"/><Relationship Id="rId30" Type="http://schemas.openxmlformats.org/officeDocument/2006/relationships/hyperlink" Target="http://www.cheshire.police.u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Tetlow</dc:creator>
  <cp:keywords/>
  <dc:description/>
  <cp:lastModifiedBy>Jane Tetlow</cp:lastModifiedBy>
  <cp:revision>5</cp:revision>
  <dcterms:created xsi:type="dcterms:W3CDTF">2020-04-07T14:37:00Z</dcterms:created>
  <dcterms:modified xsi:type="dcterms:W3CDTF">2020-04-15T15:31:00Z</dcterms:modified>
</cp:coreProperties>
</file>