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6D1A76" w14:textId="62D28ED0" w:rsidR="003B2CEA" w:rsidRDefault="00821A3E">
      <w:r>
        <w:rPr>
          <w:noProof/>
          <w:lang w:eastAsia="en-GB"/>
        </w:rPr>
        <mc:AlternateContent>
          <mc:Choice Requires="wps">
            <w:drawing>
              <wp:anchor distT="45720" distB="45720" distL="114300" distR="114300" simplePos="0" relativeHeight="251666432" behindDoc="0" locked="0" layoutInCell="1" allowOverlap="1" wp14:anchorId="39303C9F" wp14:editId="07867E67">
                <wp:simplePos x="0" y="0"/>
                <wp:positionH relativeFrom="margin">
                  <wp:posOffset>3149600</wp:posOffset>
                </wp:positionH>
                <wp:positionV relativeFrom="paragraph">
                  <wp:posOffset>0</wp:posOffset>
                </wp:positionV>
                <wp:extent cx="3409950" cy="2413000"/>
                <wp:effectExtent l="0" t="0" r="19050" b="2540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9950" cy="2413000"/>
                        </a:xfrm>
                        <a:prstGeom prst="rect">
                          <a:avLst/>
                        </a:prstGeom>
                        <a:noFill/>
                        <a:ln>
                          <a:headEnd/>
                          <a:tailEnd/>
                        </a:ln>
                      </wps:spPr>
                      <wps:style>
                        <a:lnRef idx="2">
                          <a:schemeClr val="dk1"/>
                        </a:lnRef>
                        <a:fillRef idx="1">
                          <a:schemeClr val="lt1"/>
                        </a:fillRef>
                        <a:effectRef idx="0">
                          <a:schemeClr val="dk1"/>
                        </a:effectRef>
                        <a:fontRef idx="minor">
                          <a:schemeClr val="dk1"/>
                        </a:fontRef>
                      </wps:style>
                      <wps:txbx>
                        <w:txbxContent>
                          <w:p w14:paraId="4CB58E0E" w14:textId="70DAA314" w:rsidR="00821A3E" w:rsidRPr="005E65B5" w:rsidRDefault="006E239E" w:rsidP="00821A3E">
                            <w:pPr>
                              <w:rPr>
                                <w:rFonts w:cstheme="minorHAnsi"/>
                                <w:sz w:val="16"/>
                                <w:szCs w:val="16"/>
                              </w:rPr>
                            </w:pPr>
                            <w:r w:rsidRPr="00821A3E">
                              <w:rPr>
                                <w:b/>
                                <w:sz w:val="20"/>
                              </w:rPr>
                              <w:t>Implementation</w:t>
                            </w:r>
                            <w:r w:rsidR="00960C07" w:rsidRPr="00821A3E">
                              <w:rPr>
                                <w:sz w:val="10"/>
                              </w:rPr>
                              <w:t xml:space="preserve"> </w:t>
                            </w:r>
                            <w:r w:rsidR="00821A3E" w:rsidRPr="00821A3E">
                              <w:rPr>
                                <w:rFonts w:cstheme="minorHAnsi"/>
                                <w:sz w:val="14"/>
                                <w:szCs w:val="16"/>
                              </w:rPr>
                              <w:t xml:space="preserve">Pupils at Pentland participate in </w:t>
                            </w:r>
                            <w:r w:rsidR="00821A3E" w:rsidRPr="00821A3E">
                              <w:rPr>
                                <w:rFonts w:cstheme="minorHAnsi"/>
                                <w:sz w:val="14"/>
                                <w:szCs w:val="16"/>
                              </w:rPr>
                              <w:t xml:space="preserve">twice </w:t>
                            </w:r>
                            <w:r w:rsidR="00821A3E" w:rsidRPr="00821A3E">
                              <w:rPr>
                                <w:rFonts w:cstheme="minorHAnsi"/>
                                <w:sz w:val="14"/>
                                <w:szCs w:val="16"/>
                              </w:rPr>
                              <w:t xml:space="preserve">weekly, high quality PE and sporting activities. Our PE curriculum and provision is planned carefully to be inclusive to all and to ensure all children are engaged in physical activity that promotes a love of being active and healthy.   We use the Core REAL PE scheme of work to ensure all children develop the fundamental skills they need to enjoy a lifelong active lifestyle. We will teach children the core skills they need to be competent and physically ready for the next phase of their learning, ensuring all children make progress from their starting points. Skills progression is planned from Reception through to Year 2 to ensure children are progressing and developing their core skills. We provide opportunities for children to engage in extra-curricular activities after school, in addition to competitive sporting events. Where possible, PE is linked to themed weeks and events to broaden our children’s experiences and understanding of physical activity across the world and in different cultures. participating in the Pentland Olympics which includes investigating athletes from other countries. We offer further variety to our curriculum through our partnership with local Infant &amp; Nursery Schools. We are supported by highly skilled coach in developing children’s fundamental skills and attitudes towards PE. The coach is a positive role model in school </w:t>
                            </w:r>
                            <w:r w:rsidR="00821A3E" w:rsidRPr="005E65B5">
                              <w:rPr>
                                <w:rFonts w:cstheme="minorHAnsi"/>
                                <w:sz w:val="16"/>
                                <w:szCs w:val="16"/>
                              </w:rPr>
                              <w:t xml:space="preserve">and inspire children to be active and try their best. Our teachers use this as an opportunity to develop their own CPD and gain valuable experience of teaching alongside coach.  </w:t>
                            </w:r>
                          </w:p>
                          <w:p w14:paraId="6C179523" w14:textId="77777777" w:rsidR="00821A3E" w:rsidRPr="005E65B5" w:rsidRDefault="00821A3E" w:rsidP="00821A3E">
                            <w:pPr>
                              <w:spacing w:after="1"/>
                              <w:rPr>
                                <w:rFonts w:cstheme="minorHAnsi"/>
                                <w:sz w:val="16"/>
                                <w:szCs w:val="16"/>
                              </w:rPr>
                            </w:pPr>
                            <w:r w:rsidRPr="005E65B5">
                              <w:rPr>
                                <w:rFonts w:cstheme="minorHAnsi"/>
                                <w:sz w:val="16"/>
                                <w:szCs w:val="16"/>
                              </w:rPr>
                              <w:t xml:space="preserve"> </w:t>
                            </w:r>
                          </w:p>
                          <w:p w14:paraId="5FC148B0" w14:textId="77777777" w:rsidR="00821A3E" w:rsidRPr="005E65B5" w:rsidRDefault="00821A3E" w:rsidP="00821A3E">
                            <w:pPr>
                              <w:rPr>
                                <w:rFonts w:cstheme="minorHAnsi"/>
                                <w:sz w:val="16"/>
                                <w:szCs w:val="16"/>
                              </w:rPr>
                            </w:pPr>
                            <w:r w:rsidRPr="005E65B5">
                              <w:rPr>
                                <w:rFonts w:cstheme="minorHAnsi"/>
                                <w:sz w:val="16"/>
                                <w:szCs w:val="16"/>
                              </w:rPr>
                              <w:t xml:space="preserve">As part of developing and promoting children’s well-being we encourage children to use mindfulness techniques to help them tune into their mental health and recognise when they may be feeling anxious or worried. Children are encouraged to talk to each other and the staff in school about their feelings, this occurs daily and is embedded into all aspects of school life. </w:t>
                            </w:r>
                          </w:p>
                          <w:p w14:paraId="6DFAE529" w14:textId="1EB79A61" w:rsidR="00960C07" w:rsidRPr="00960C07" w:rsidRDefault="00960C07" w:rsidP="00960C07">
                            <w:pPr>
                              <w:rPr>
                                <w:sz w:val="12"/>
                              </w:rPr>
                            </w:pPr>
                          </w:p>
                          <w:p w14:paraId="2FF87BEC" w14:textId="77777777" w:rsidR="006E239E" w:rsidRPr="00E6711A" w:rsidRDefault="006E239E" w:rsidP="006E239E">
                            <w:pPr>
                              <w:jc w:val="center"/>
                              <w:rPr>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9303C9F" id="_x0000_t202" coordsize="21600,21600" o:spt="202" path="m,l,21600r21600,l21600,xe">
                <v:stroke joinstyle="miter"/>
                <v:path gradientshapeok="t" o:connecttype="rect"/>
              </v:shapetype>
              <v:shape id="Text Box 2" o:spid="_x0000_s1026" type="#_x0000_t202" style="position:absolute;margin-left:248pt;margin-top:0;width:268.5pt;height:190pt;z-index:251666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" filled="f" strokecolor="black [3200]" strokeweight="1pt">
                <v:textbox>
                  <w:txbxContent>
                    <w:p w14:paraId="4CB58E0E" w14:textId="70DAA314" w:rsidR="00821A3E" w:rsidRPr="005E65B5" w:rsidRDefault="006E239E" w:rsidP="00821A3E">
                      <w:pPr>
                        <w:rPr>
                          <w:rFonts w:cstheme="minorHAnsi"/>
                          <w:sz w:val="16"/>
                          <w:szCs w:val="16"/>
                        </w:rPr>
                      </w:pPr>
                      <w:r w:rsidRPr="00821A3E">
                        <w:rPr>
                          <w:b/>
                          <w:sz w:val="20"/>
                        </w:rPr>
                        <w:t>Implementation</w:t>
                      </w:r>
                      <w:r w:rsidR="00960C07" w:rsidRPr="00821A3E">
                        <w:rPr>
                          <w:sz w:val="10"/>
                        </w:rPr>
                        <w:t xml:space="preserve"> </w:t>
                      </w:r>
                      <w:r w:rsidR="00821A3E" w:rsidRPr="00821A3E">
                        <w:rPr>
                          <w:rFonts w:cstheme="minorHAnsi"/>
                          <w:sz w:val="14"/>
                          <w:szCs w:val="16"/>
                        </w:rPr>
                        <w:t xml:space="preserve">Pupils at Pentland participate in </w:t>
                      </w:r>
                      <w:r w:rsidR="00821A3E" w:rsidRPr="00821A3E">
                        <w:rPr>
                          <w:rFonts w:cstheme="minorHAnsi"/>
                          <w:sz w:val="14"/>
                          <w:szCs w:val="16"/>
                        </w:rPr>
                        <w:t xml:space="preserve">twice </w:t>
                      </w:r>
                      <w:r w:rsidR="00821A3E" w:rsidRPr="00821A3E">
                        <w:rPr>
                          <w:rFonts w:cstheme="minorHAnsi"/>
                          <w:sz w:val="14"/>
                          <w:szCs w:val="16"/>
                        </w:rPr>
                        <w:t xml:space="preserve">weekly, high quality PE and sporting activities. Our PE curriculum and provision is planned carefully to be inclusive to all and to ensure all children are engaged in physical activity that promotes a love of being active and healthy.   We use the Core REAL PE scheme of work to ensure all children develop the fundamental skills they need to enjoy a lifelong active lifestyle. We will teach children the core skills they need to be competent and physically ready for the next phase of their learning, ensuring all children make progress from their starting points. Skills progression is planned from Reception through to Year 2 to ensure children are progressing and developing their core skills. We provide opportunities for children to engage in extra-curricular activities after school, in addition to competitive sporting events. Where possible, PE is linked to themed weeks and events to broaden our children’s experiences and understanding of physical activity across the world and in different cultures. participating in the Pentland Olympics which includes investigating athletes from other countries. We offer further variety to our curriculum through our partnership with local Infant &amp; Nursery Schools. We are supported by highly skilled coach in developing children’s fundamental skills and attitudes towards PE. The coach is a positive role model in school </w:t>
                      </w:r>
                      <w:r w:rsidR="00821A3E" w:rsidRPr="005E65B5">
                        <w:rPr>
                          <w:rFonts w:cstheme="minorHAnsi"/>
                          <w:sz w:val="16"/>
                          <w:szCs w:val="16"/>
                        </w:rPr>
                        <w:t xml:space="preserve">and inspire children to be active and try their best. Our teachers use this as an opportunity to develop their own CPD and gain valuable experience of teaching alongside coach.  </w:t>
                      </w:r>
                    </w:p>
                    <w:p w14:paraId="6C179523" w14:textId="77777777" w:rsidR="00821A3E" w:rsidRPr="005E65B5" w:rsidRDefault="00821A3E" w:rsidP="00821A3E">
                      <w:pPr>
                        <w:spacing w:after="1"/>
                        <w:rPr>
                          <w:rFonts w:cstheme="minorHAnsi"/>
                          <w:sz w:val="16"/>
                          <w:szCs w:val="16"/>
                        </w:rPr>
                      </w:pPr>
                      <w:r w:rsidRPr="005E65B5">
                        <w:rPr>
                          <w:rFonts w:cstheme="minorHAnsi"/>
                          <w:sz w:val="16"/>
                          <w:szCs w:val="16"/>
                        </w:rPr>
                        <w:t xml:space="preserve"> </w:t>
                      </w:r>
                    </w:p>
                    <w:p w14:paraId="5FC148B0" w14:textId="77777777" w:rsidR="00821A3E" w:rsidRPr="005E65B5" w:rsidRDefault="00821A3E" w:rsidP="00821A3E">
                      <w:pPr>
                        <w:rPr>
                          <w:rFonts w:cstheme="minorHAnsi"/>
                          <w:sz w:val="16"/>
                          <w:szCs w:val="16"/>
                        </w:rPr>
                      </w:pPr>
                      <w:r w:rsidRPr="005E65B5">
                        <w:rPr>
                          <w:rFonts w:cstheme="minorHAnsi"/>
                          <w:sz w:val="16"/>
                          <w:szCs w:val="16"/>
                        </w:rPr>
                        <w:t xml:space="preserve">As part of developing and promoting children’s well-being we encourage children to use mindfulness techniques to help them tune into their mental health and recognise when they may be feeling anxious or worried. Children are encouraged to talk to each other and the staff in school about their feelings, this occurs daily and is embedded into all aspects of school life. </w:t>
                      </w:r>
                    </w:p>
                    <w:p w14:paraId="6DFAE529" w14:textId="1EB79A61" w:rsidR="00960C07" w:rsidRPr="00960C07" w:rsidRDefault="00960C07" w:rsidP="00960C07">
                      <w:pPr>
                        <w:rPr>
                          <w:sz w:val="12"/>
                        </w:rPr>
                      </w:pPr>
                    </w:p>
                    <w:p w14:paraId="2FF87BEC" w14:textId="77777777" w:rsidR="006E239E" w:rsidRPr="00E6711A" w:rsidRDefault="006E239E" w:rsidP="006E239E">
                      <w:pPr>
                        <w:jc w:val="center"/>
                        <w:rPr>
                          <w:b/>
                        </w:rPr>
                      </w:pPr>
                    </w:p>
                  </w:txbxContent>
                </v:textbox>
                <w10:wrap type="square" anchorx="margin"/>
              </v:shape>
            </w:pict>
          </mc:Fallback>
        </mc:AlternateContent>
      </w:r>
      <w:r>
        <w:rPr>
          <w:noProof/>
          <w:lang w:eastAsia="en-GB"/>
        </w:rPr>
        <mc:AlternateContent>
          <mc:Choice Requires="wps">
            <w:drawing>
              <wp:anchor distT="45720" distB="45720" distL="114300" distR="114300" simplePos="0" relativeHeight="251680768" behindDoc="0" locked="0" layoutInCell="1" allowOverlap="1" wp14:anchorId="734979BE" wp14:editId="746481EC">
                <wp:simplePos x="0" y="0"/>
                <wp:positionH relativeFrom="margin">
                  <wp:posOffset>3841750</wp:posOffset>
                </wp:positionH>
                <wp:positionV relativeFrom="paragraph">
                  <wp:posOffset>2343150</wp:posOffset>
                </wp:positionV>
                <wp:extent cx="2286000" cy="62865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628650"/>
                        </a:xfrm>
                        <a:prstGeom prst="rect">
                          <a:avLst/>
                        </a:prstGeom>
                        <a:noFill/>
                        <a:ln w="9525">
                          <a:noFill/>
                          <a:miter lim="800000"/>
                          <a:headEnd/>
                          <a:tailEnd/>
                        </a:ln>
                      </wps:spPr>
                      <wps:txbx>
                        <w:txbxContent>
                          <w:p w14:paraId="0F7D2AD3" w14:textId="26D670C0" w:rsidR="00017A52" w:rsidRPr="00821A3E" w:rsidRDefault="008A7BC9" w:rsidP="00E6711A">
                            <w:pPr>
                              <w:jc w:val="center"/>
                              <w:rPr>
                                <w:b/>
                                <w:sz w:val="28"/>
                              </w:rPr>
                            </w:pPr>
                            <w:r w:rsidRPr="00821A3E">
                              <w:rPr>
                                <w:b/>
                                <w:sz w:val="28"/>
                              </w:rPr>
                              <w:t>P.E</w:t>
                            </w:r>
                            <w:r w:rsidR="00E6711A" w:rsidRPr="00821A3E">
                              <w:rPr>
                                <w:b/>
                                <w:sz w:val="28"/>
                              </w:rPr>
                              <w:t xml:space="preserve"> at Pentland</w:t>
                            </w:r>
                            <w:r w:rsidR="00017A52" w:rsidRPr="00821A3E">
                              <w:rPr>
                                <w:b/>
                                <w:sz w:val="28"/>
                              </w:rPr>
                              <w:t xml:space="preserve"> </w:t>
                            </w:r>
                          </w:p>
                          <w:p w14:paraId="4FE08C56" w14:textId="77777777" w:rsidR="00E6711A" w:rsidRPr="00821A3E" w:rsidRDefault="00017A52" w:rsidP="00E6711A">
                            <w:pPr>
                              <w:jc w:val="center"/>
                              <w:rPr>
                                <w:b/>
                                <w:sz w:val="28"/>
                              </w:rPr>
                            </w:pPr>
                            <w:r w:rsidRPr="00821A3E">
                              <w:rPr>
                                <w:b/>
                                <w:sz w:val="28"/>
                              </w:rPr>
                              <w:t>‘In a Nutshell’</w:t>
                            </w:r>
                          </w:p>
                          <w:p w14:paraId="74717767" w14:textId="77777777" w:rsidR="00821A3E" w:rsidRDefault="00821A3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4979BE" id="_x0000_s1027" type="#_x0000_t202" style="position:absolute;margin-left:302.5pt;margin-top:184.5pt;width:180pt;height:49.5pt;z-index:2516807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" filled="f" stroked="f">
                <v:textbox>
                  <w:txbxContent>
                    <w:p w14:paraId="0F7D2AD3" w14:textId="26D670C0" w:rsidR="00017A52" w:rsidRPr="00821A3E" w:rsidRDefault="008A7BC9" w:rsidP="00E6711A">
                      <w:pPr>
                        <w:jc w:val="center"/>
                        <w:rPr>
                          <w:b/>
                          <w:sz w:val="28"/>
                        </w:rPr>
                      </w:pPr>
                      <w:r w:rsidRPr="00821A3E">
                        <w:rPr>
                          <w:b/>
                          <w:sz w:val="28"/>
                        </w:rPr>
                        <w:t>P.E</w:t>
                      </w:r>
                      <w:r w:rsidR="00E6711A" w:rsidRPr="00821A3E">
                        <w:rPr>
                          <w:b/>
                          <w:sz w:val="28"/>
                        </w:rPr>
                        <w:t xml:space="preserve"> at Pentland</w:t>
                      </w:r>
                      <w:r w:rsidR="00017A52" w:rsidRPr="00821A3E">
                        <w:rPr>
                          <w:b/>
                          <w:sz w:val="28"/>
                        </w:rPr>
                        <w:t xml:space="preserve"> </w:t>
                      </w:r>
                    </w:p>
                    <w:p w14:paraId="4FE08C56" w14:textId="77777777" w:rsidR="00E6711A" w:rsidRPr="00821A3E" w:rsidRDefault="00017A52" w:rsidP="00E6711A">
                      <w:pPr>
                        <w:jc w:val="center"/>
                        <w:rPr>
                          <w:b/>
                          <w:sz w:val="28"/>
                        </w:rPr>
                      </w:pPr>
                      <w:r w:rsidRPr="00821A3E">
                        <w:rPr>
                          <w:b/>
                          <w:sz w:val="28"/>
                        </w:rPr>
                        <w:t>‘In a Nutshell’</w:t>
                      </w:r>
                    </w:p>
                    <w:p w14:paraId="74717767" w14:textId="77777777" w:rsidR="00821A3E" w:rsidRDefault="00821A3E"/>
                  </w:txbxContent>
                </v:textbox>
                <w10:wrap type="square" anchorx="margin"/>
              </v:shape>
            </w:pict>
          </mc:Fallback>
        </mc:AlternateContent>
      </w:r>
      <w:r w:rsidRPr="006E239E">
        <w:rPr>
          <w:noProof/>
          <w:lang w:eastAsia="en-GB"/>
        </w:rPr>
        <w:drawing>
          <wp:anchor distT="0" distB="0" distL="114300" distR="114300" simplePos="0" relativeHeight="251677695" behindDoc="0" locked="0" layoutInCell="1" allowOverlap="1" wp14:anchorId="4D8F3408" wp14:editId="2837818B">
            <wp:simplePos x="0" y="0"/>
            <wp:positionH relativeFrom="margin">
              <wp:posOffset>3448050</wp:posOffset>
            </wp:positionH>
            <wp:positionV relativeFrom="paragraph">
              <wp:posOffset>2349500</wp:posOffset>
            </wp:positionV>
            <wp:extent cx="552450" cy="552450"/>
            <wp:effectExtent l="0" t="0" r="0" b="0"/>
            <wp:wrapNone/>
            <wp:docPr id="1" name="Picture 1" descr="\\SERVER2016\UserData$\Staff\heather.child\Desktop\Images and Logos\pentland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RVER2016\UserData$\Staff\heather.child\Desktop\Images and Logos\pentland logo.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2450" cy="5524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83840" behindDoc="0" locked="0" layoutInCell="1" allowOverlap="1" wp14:anchorId="013D4299" wp14:editId="10B5A8D6">
            <wp:simplePos x="0" y="0"/>
            <wp:positionH relativeFrom="margin">
              <wp:posOffset>5969000</wp:posOffset>
            </wp:positionH>
            <wp:positionV relativeFrom="paragraph">
              <wp:posOffset>2290100</wp:posOffset>
            </wp:positionV>
            <wp:extent cx="421640" cy="519580"/>
            <wp:effectExtent l="0" t="0" r="0" b="0"/>
            <wp:wrapNone/>
            <wp:docPr id="11" name="Picture 11" descr="Nut Cartoon Images - Free Download on Freep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ut Cartoon Images - Free Download on Freepik"/>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32093" cy="53246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60C07">
        <w:rPr>
          <w:noProof/>
          <w:lang w:eastAsia="en-GB"/>
        </w:rPr>
        <mc:AlternateContent>
          <mc:Choice Requires="wps">
            <w:drawing>
              <wp:anchor distT="45720" distB="45720" distL="114300" distR="114300" simplePos="0" relativeHeight="251668480" behindDoc="0" locked="0" layoutInCell="1" allowOverlap="1" wp14:anchorId="36873284" wp14:editId="6A64EA5F">
                <wp:simplePos x="0" y="0"/>
                <wp:positionH relativeFrom="margin">
                  <wp:posOffset>6610350</wp:posOffset>
                </wp:positionH>
                <wp:positionV relativeFrom="paragraph">
                  <wp:posOffset>0</wp:posOffset>
                </wp:positionV>
                <wp:extent cx="3131820" cy="2089150"/>
                <wp:effectExtent l="0" t="0" r="11430" b="2540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1820" cy="2089150"/>
                        </a:xfrm>
                        <a:prstGeom prst="rect">
                          <a:avLst/>
                        </a:prstGeom>
                        <a:noFill/>
                        <a:ln>
                          <a:headEnd/>
                          <a:tailEnd/>
                        </a:ln>
                      </wps:spPr>
                      <wps:style>
                        <a:lnRef idx="2">
                          <a:schemeClr val="dk1"/>
                        </a:lnRef>
                        <a:fillRef idx="1">
                          <a:schemeClr val="lt1"/>
                        </a:fillRef>
                        <a:effectRef idx="0">
                          <a:schemeClr val="dk1"/>
                        </a:effectRef>
                        <a:fontRef idx="minor">
                          <a:schemeClr val="dk1"/>
                        </a:fontRef>
                      </wps:style>
                      <wps:txbx>
                        <w:txbxContent>
                          <w:p w14:paraId="76C4B00F" w14:textId="77777777" w:rsidR="008A7BC9" w:rsidRDefault="006E239E" w:rsidP="008A7BC9">
                            <w:pPr>
                              <w:rPr>
                                <w:b/>
                              </w:rPr>
                            </w:pPr>
                            <w:r w:rsidRPr="00E6711A">
                              <w:rPr>
                                <w:b/>
                              </w:rPr>
                              <w:t>Impact</w:t>
                            </w:r>
                          </w:p>
                          <w:p w14:paraId="1383B083" w14:textId="067E8258" w:rsidR="008A7BC9" w:rsidRPr="008A7BC9" w:rsidRDefault="008A7BC9" w:rsidP="008A7BC9">
                            <w:pPr>
                              <w:rPr>
                                <w:sz w:val="14"/>
                              </w:rPr>
                            </w:pPr>
                            <w:r w:rsidRPr="008A7BC9">
                              <w:rPr>
                                <w:b/>
                                <w:sz w:val="24"/>
                              </w:rPr>
                              <w:t xml:space="preserve"> </w:t>
                            </w:r>
                            <w:r w:rsidRPr="008A7BC9">
                              <w:rPr>
                                <w:sz w:val="14"/>
                              </w:rPr>
                              <w:t>By the end of the year all children will have been able to experience a range of different sporting experiences including participating in local sporting events.  They will have been taught by their class teacher but also other sporting professionals Isaa</w:t>
                            </w:r>
                            <w:r w:rsidR="00821A3E">
                              <w:rPr>
                                <w:sz w:val="14"/>
                              </w:rPr>
                              <w:t xml:space="preserve">c &amp; Bryn. </w:t>
                            </w:r>
                            <w:r w:rsidRPr="008A7BC9">
                              <w:rPr>
                                <w:sz w:val="14"/>
                              </w:rPr>
                              <w:t xml:space="preserve">By the end of Year 2 all of our children will have developed and will show increasing confidence in the fundamental skills which they will be able to apply to small team games.  Furthermore, our SEN children with sensory needs will have experienced some bespoke sessions allowing them to develop their creative side in a more suitable environment. All of this will be evident through the review of our sports funding plan, through learning walks carried out by the subject lead, in the pupil voice interviews and in staff questionnaires. </w:t>
                            </w:r>
                          </w:p>
                          <w:p w14:paraId="3E175F37" w14:textId="77777777" w:rsidR="008A7BC9" w:rsidRPr="005A5FDC" w:rsidRDefault="008A7BC9" w:rsidP="008A7BC9">
                            <w:pPr>
                              <w:rPr>
                                <w:sz w:val="12"/>
                              </w:rPr>
                            </w:pPr>
                          </w:p>
                          <w:p w14:paraId="3FAEEF80" w14:textId="67611C33" w:rsidR="006E239E" w:rsidRPr="00E6711A" w:rsidRDefault="006E239E" w:rsidP="006E239E">
                            <w:pPr>
                              <w:jc w:val="center"/>
                              <w:rPr>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873284" id="_x0000_s1028" type="#_x0000_t202" style="position:absolute;margin-left:520.5pt;margin-top:0;width:246.6pt;height:164.5pt;z-index:2516684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" filled="f" strokecolor="black [3200]" strokeweight="1pt">
                <v:textbox>
                  <w:txbxContent>
                    <w:p w14:paraId="76C4B00F" w14:textId="77777777" w:rsidR="008A7BC9" w:rsidRDefault="006E239E" w:rsidP="008A7BC9">
                      <w:pPr>
                        <w:rPr>
                          <w:b/>
                        </w:rPr>
                      </w:pPr>
                      <w:r w:rsidRPr="00E6711A">
                        <w:rPr>
                          <w:b/>
                        </w:rPr>
                        <w:t>Impact</w:t>
                      </w:r>
                    </w:p>
                    <w:p w14:paraId="1383B083" w14:textId="067E8258" w:rsidR="008A7BC9" w:rsidRPr="008A7BC9" w:rsidRDefault="008A7BC9" w:rsidP="008A7BC9">
                      <w:pPr>
                        <w:rPr>
                          <w:sz w:val="14"/>
                        </w:rPr>
                      </w:pPr>
                      <w:r w:rsidRPr="008A7BC9">
                        <w:rPr>
                          <w:b/>
                          <w:sz w:val="24"/>
                        </w:rPr>
                        <w:t xml:space="preserve"> </w:t>
                      </w:r>
                      <w:r w:rsidRPr="008A7BC9">
                        <w:rPr>
                          <w:sz w:val="14"/>
                        </w:rPr>
                        <w:t>By the end of the year all children will have been able to experience a range of different sporting experiences including participating in local sporting events.  They will have been taught by their class teacher but also other sporting professionals Isaa</w:t>
                      </w:r>
                      <w:r w:rsidR="00821A3E">
                        <w:rPr>
                          <w:sz w:val="14"/>
                        </w:rPr>
                        <w:t xml:space="preserve">c &amp; Bryn. </w:t>
                      </w:r>
                      <w:r w:rsidRPr="008A7BC9">
                        <w:rPr>
                          <w:sz w:val="14"/>
                        </w:rPr>
                        <w:t xml:space="preserve">By the end of Year 2 all of our children will have developed and will show increasing confidence in the fundamental skills which they will be able to apply to small team games.  Furthermore, our SEN children with sensory needs will have experienced some bespoke sessions allowing them to develop their creative side in a more suitable environment. All of this will be evident through the review of our sports funding plan, through learning walks carried out by the subject lead, in the pupil voice interviews and in staff questionnaires. </w:t>
                      </w:r>
                    </w:p>
                    <w:p w14:paraId="3E175F37" w14:textId="77777777" w:rsidR="008A7BC9" w:rsidRPr="005A5FDC" w:rsidRDefault="008A7BC9" w:rsidP="008A7BC9">
                      <w:pPr>
                        <w:rPr>
                          <w:sz w:val="12"/>
                        </w:rPr>
                      </w:pPr>
                    </w:p>
                    <w:p w14:paraId="3FAEEF80" w14:textId="67611C33" w:rsidR="006E239E" w:rsidRPr="00E6711A" w:rsidRDefault="006E239E" w:rsidP="006E239E">
                      <w:pPr>
                        <w:jc w:val="center"/>
                        <w:rPr>
                          <w:b/>
                        </w:rPr>
                      </w:pPr>
                    </w:p>
                  </w:txbxContent>
                </v:textbox>
                <w10:wrap type="square" anchorx="margin"/>
              </v:shape>
            </w:pict>
          </mc:Fallback>
        </mc:AlternateContent>
      </w:r>
      <w:r w:rsidR="00960C07">
        <w:rPr>
          <w:noProof/>
          <w:lang w:eastAsia="en-GB"/>
        </w:rPr>
        <mc:AlternateContent>
          <mc:Choice Requires="wps">
            <w:drawing>
              <wp:anchor distT="45720" distB="45720" distL="114300" distR="114300" simplePos="0" relativeHeight="251670528" behindDoc="0" locked="0" layoutInCell="1" allowOverlap="1" wp14:anchorId="6B437E76" wp14:editId="501905DA">
                <wp:simplePos x="0" y="0"/>
                <wp:positionH relativeFrom="margin">
                  <wp:posOffset>-38100</wp:posOffset>
                </wp:positionH>
                <wp:positionV relativeFrom="paragraph">
                  <wp:posOffset>0</wp:posOffset>
                </wp:positionV>
                <wp:extent cx="3131820" cy="2139950"/>
                <wp:effectExtent l="0" t="0" r="11430" b="1270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1820" cy="2139950"/>
                        </a:xfrm>
                        <a:prstGeom prst="rect">
                          <a:avLst/>
                        </a:prstGeom>
                        <a:noFill/>
                        <a:ln>
                          <a:headEnd/>
                          <a:tailEnd/>
                        </a:ln>
                      </wps:spPr>
                      <wps:style>
                        <a:lnRef idx="2">
                          <a:schemeClr val="dk1"/>
                        </a:lnRef>
                        <a:fillRef idx="1">
                          <a:schemeClr val="lt1"/>
                        </a:fillRef>
                        <a:effectRef idx="0">
                          <a:schemeClr val="dk1"/>
                        </a:effectRef>
                        <a:fontRef idx="minor">
                          <a:schemeClr val="dk1"/>
                        </a:fontRef>
                      </wps:style>
                      <wps:txbx>
                        <w:txbxContent>
                          <w:p w14:paraId="4181FE48" w14:textId="77777777" w:rsidR="00821A3E" w:rsidRPr="00A537EC" w:rsidRDefault="006E239E" w:rsidP="00821A3E">
                            <w:pPr>
                              <w:rPr>
                                <w:rFonts w:cstheme="minorHAnsi"/>
                              </w:rPr>
                            </w:pPr>
                            <w:r w:rsidRPr="00E6711A">
                              <w:rPr>
                                <w:b/>
                              </w:rPr>
                              <w:t>Intent</w:t>
                            </w:r>
                            <w:r w:rsidR="00960C07">
                              <w:rPr>
                                <w:b/>
                              </w:rPr>
                              <w:t xml:space="preserve"> </w:t>
                            </w:r>
                            <w:r w:rsidR="00821A3E" w:rsidRPr="00821A3E">
                              <w:rPr>
                                <w:rFonts w:cstheme="minorHAnsi"/>
                                <w:sz w:val="16"/>
                                <w:szCs w:val="16"/>
                              </w:rPr>
                              <w:t>It is our vision that the children at Pentland Infant and Nursery School will learn the life skills they need to positively impact their future. This includes all children having the opportunity to develop the physical confidence and competence to enjoy being physically active and healthy. We aim to deliver high-quality teaching and learning opportunities that inspire all children to succeed, to achieve to the best of their ability and instil a life-long passion of being physically active. We want to teach children how to cooperate and collaborate with others as part of a team, understanding fairness and equity of play and be able to both win and lose with equal grace. Most importantly, we will teach our children to have fun being active and embed positive attitudes towards physical activity and their wellbeing,</w:t>
                            </w:r>
                            <w:r w:rsidR="00821A3E" w:rsidRPr="00A537EC">
                              <w:rPr>
                                <w:rFonts w:cstheme="minorHAnsi"/>
                              </w:rPr>
                              <w:t xml:space="preserve"> </w:t>
                            </w:r>
                            <w:r w:rsidR="00821A3E" w:rsidRPr="00821A3E">
                              <w:rPr>
                                <w:rFonts w:cstheme="minorHAnsi"/>
                                <w:sz w:val="16"/>
                              </w:rPr>
                              <w:t xml:space="preserve">ensuring they are well prepared for life’s future challenges.  </w:t>
                            </w:r>
                          </w:p>
                          <w:p w14:paraId="15B4E88B" w14:textId="6112D7BD" w:rsidR="00960C07" w:rsidRPr="005A5FDC" w:rsidRDefault="00960C07" w:rsidP="00821A3E">
                            <w:pPr>
                              <w:rPr>
                                <w:sz w:val="16"/>
                              </w:rPr>
                            </w:pPr>
                          </w:p>
                          <w:p w14:paraId="56F06AC7" w14:textId="77777777" w:rsidR="00960C07" w:rsidRPr="00E6711A" w:rsidRDefault="00960C07" w:rsidP="00821A3E">
                            <w:pPr>
                              <w:rPr>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437E76" id="_x0000_s1029" type="#_x0000_t202" style="position:absolute;margin-left:-3pt;margin-top:0;width:246.6pt;height:168.5pt;z-index:2516705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" filled="f" strokecolor="black [3200]" strokeweight="1pt">
                <v:textbox>
                  <w:txbxContent>
                    <w:p w14:paraId="4181FE48" w14:textId="77777777" w:rsidR="00821A3E" w:rsidRPr="00A537EC" w:rsidRDefault="006E239E" w:rsidP="00821A3E">
                      <w:pPr>
                        <w:rPr>
                          <w:rFonts w:cstheme="minorHAnsi"/>
                        </w:rPr>
                      </w:pPr>
                      <w:r w:rsidRPr="00E6711A">
                        <w:rPr>
                          <w:b/>
                        </w:rPr>
                        <w:t>Intent</w:t>
                      </w:r>
                      <w:r w:rsidR="00960C07">
                        <w:rPr>
                          <w:b/>
                        </w:rPr>
                        <w:t xml:space="preserve"> </w:t>
                      </w:r>
                      <w:r w:rsidR="00821A3E" w:rsidRPr="00821A3E">
                        <w:rPr>
                          <w:rFonts w:cstheme="minorHAnsi"/>
                          <w:sz w:val="16"/>
                          <w:szCs w:val="16"/>
                        </w:rPr>
                        <w:t>It is our vision that the children at Pentland Infant and Nursery School will learn the life skills they need to positively impact their future. This includes all children having the opportunity to develop the physical confidence and competence to enjoy being physically active and healthy. We aim to deliver high-quality teaching and learning opportunities that inspire all children to succeed, to achieve to the best of their ability and instil a life-long passion of being physically active. We want to teach children how to cooperate and collaborate with others as part of a team, understanding fairness and equity of play and be able to both win and lose with equal grace. Most importantly, we will teach our children to have fun being active and embed positive attitudes towards physical activity and their wellbeing,</w:t>
                      </w:r>
                      <w:r w:rsidR="00821A3E" w:rsidRPr="00A537EC">
                        <w:rPr>
                          <w:rFonts w:cstheme="minorHAnsi"/>
                        </w:rPr>
                        <w:t xml:space="preserve"> </w:t>
                      </w:r>
                      <w:r w:rsidR="00821A3E" w:rsidRPr="00821A3E">
                        <w:rPr>
                          <w:rFonts w:cstheme="minorHAnsi"/>
                          <w:sz w:val="16"/>
                        </w:rPr>
                        <w:t xml:space="preserve">ensuring they are well prepared for life’s future challenges.  </w:t>
                      </w:r>
                    </w:p>
                    <w:p w14:paraId="15B4E88B" w14:textId="6112D7BD" w:rsidR="00960C07" w:rsidRPr="005A5FDC" w:rsidRDefault="00960C07" w:rsidP="00821A3E">
                      <w:pPr>
                        <w:rPr>
                          <w:sz w:val="16"/>
                        </w:rPr>
                      </w:pPr>
                    </w:p>
                    <w:p w14:paraId="56F06AC7" w14:textId="77777777" w:rsidR="00960C07" w:rsidRPr="00E6711A" w:rsidRDefault="00960C07" w:rsidP="00821A3E">
                      <w:pPr>
                        <w:rPr>
                          <w:b/>
                        </w:rPr>
                      </w:pPr>
                    </w:p>
                  </w:txbxContent>
                </v:textbox>
                <w10:wrap type="square" anchorx="margin"/>
              </v:shape>
            </w:pict>
          </mc:Fallback>
        </mc:AlternateContent>
      </w:r>
      <w:r w:rsidR="003A7C01">
        <w:rPr>
          <w:noProof/>
          <w:lang w:eastAsia="en-GB"/>
        </w:rPr>
        <mc:AlternateContent>
          <mc:Choice Requires="wps">
            <w:drawing>
              <wp:anchor distT="45720" distB="45720" distL="114300" distR="114300" simplePos="0" relativeHeight="251674624" behindDoc="0" locked="0" layoutInCell="1" allowOverlap="1" wp14:anchorId="1035FE2D" wp14:editId="32A00C14">
                <wp:simplePos x="0" y="0"/>
                <wp:positionH relativeFrom="margin">
                  <wp:posOffset>6598920</wp:posOffset>
                </wp:positionH>
                <wp:positionV relativeFrom="paragraph">
                  <wp:posOffset>2175510</wp:posOffset>
                </wp:positionV>
                <wp:extent cx="3132000" cy="2052000"/>
                <wp:effectExtent l="0" t="0" r="11430" b="24765"/>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2000" cy="2052000"/>
                        </a:xfrm>
                        <a:prstGeom prst="rect">
                          <a:avLst/>
                        </a:prstGeom>
                        <a:solidFill>
                          <a:srgbClr val="FFFFFF"/>
                        </a:solidFill>
                        <a:ln w="9525">
                          <a:solidFill>
                            <a:srgbClr val="000000"/>
                          </a:solidFill>
                          <a:miter lim="800000"/>
                          <a:headEnd/>
                          <a:tailEnd/>
                        </a:ln>
                      </wps:spPr>
                      <wps:txbx>
                        <w:txbxContent>
                          <w:p w14:paraId="3C7DF747" w14:textId="188F39C9" w:rsidR="006E239E" w:rsidRDefault="006E239E" w:rsidP="006E239E">
                            <w:pPr>
                              <w:jc w:val="center"/>
                              <w:rPr>
                                <w:b/>
                              </w:rPr>
                            </w:pPr>
                            <w:r w:rsidRPr="00E6711A">
                              <w:rPr>
                                <w:b/>
                              </w:rPr>
                              <w:t xml:space="preserve">Our priorities to improve </w:t>
                            </w:r>
                            <w:r w:rsidR="009446A2">
                              <w:rPr>
                                <w:b/>
                              </w:rPr>
                              <w:t>xxx</w:t>
                            </w:r>
                            <w:r w:rsidRPr="00E6711A">
                              <w:rPr>
                                <w:b/>
                              </w:rPr>
                              <w:t xml:space="preserve"> are:</w:t>
                            </w:r>
                          </w:p>
                          <w:p w14:paraId="1595BD43" w14:textId="0E8F9D02" w:rsidR="008A7BC9" w:rsidRDefault="00AF2CD7" w:rsidP="008A7BC9">
                            <w:r>
                              <w:t xml:space="preserve">    </w:t>
                            </w:r>
                            <w:r w:rsidR="008A7BC9">
                              <w:t xml:space="preserve">• Ensure staff are familiar with Real Dance </w:t>
                            </w:r>
                          </w:p>
                          <w:p w14:paraId="4AB6FB3B" w14:textId="295660D6" w:rsidR="008A7BC9" w:rsidRDefault="008A7BC9" w:rsidP="006E239E">
                            <w:pPr>
                              <w:jc w:val="center"/>
                            </w:pPr>
                            <w:r>
                              <w:t>• Ensure Staff ar</w:t>
                            </w:r>
                            <w:r w:rsidR="00AF2CD7">
                              <w:t>e fully conversant with and are</w:t>
                            </w:r>
                          </w:p>
                          <w:p w14:paraId="0986996F" w14:textId="768F6678" w:rsidR="00AF2CD7" w:rsidRDefault="00AF2CD7" w:rsidP="00AF2CD7">
                            <w:r>
                              <w:t xml:space="preserve">      putting out large apparatus for Real </w:t>
                            </w:r>
                            <w:r w:rsidR="00837609">
                              <w:t>Gym</w:t>
                            </w:r>
                            <w:bookmarkStart w:id="0" w:name="_GoBack"/>
                            <w:bookmarkEnd w:id="0"/>
                            <w:r>
                              <w:t xml:space="preserve"> units.</w:t>
                            </w:r>
                          </w:p>
                          <w:p w14:paraId="49A88360" w14:textId="05D95C48" w:rsidR="008A7BC9" w:rsidRDefault="008A7BC9" w:rsidP="008A7BC9">
                            <w:r>
                              <w:t xml:space="preserve">     • Ensure all staff are familiar with first aid   </w:t>
                            </w:r>
                          </w:p>
                          <w:p w14:paraId="7EB5DE77" w14:textId="514142DD" w:rsidR="008A7BC9" w:rsidRPr="00E6711A" w:rsidRDefault="008A7BC9" w:rsidP="008A7BC9">
                            <w:pPr>
                              <w:rPr>
                                <w:b/>
                              </w:rPr>
                            </w:pPr>
                            <w:r>
                              <w:t xml:space="preserve">        procedures and health and safety in PE.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35FE2D" id="_x0000_s1030" type="#_x0000_t202" style="position:absolute;margin-left:519.6pt;margin-top:171.3pt;width:246.6pt;height:161.55pt;z-index:2516746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">
                <v:textbox>
                  <w:txbxContent>
                    <w:p w14:paraId="3C7DF747" w14:textId="188F39C9" w:rsidR="006E239E" w:rsidRDefault="006E239E" w:rsidP="006E239E">
                      <w:pPr>
                        <w:jc w:val="center"/>
                        <w:rPr>
                          <w:b/>
                        </w:rPr>
                      </w:pPr>
                      <w:r w:rsidRPr="00E6711A">
                        <w:rPr>
                          <w:b/>
                        </w:rPr>
                        <w:t xml:space="preserve">Our priorities to improve </w:t>
                      </w:r>
                      <w:r w:rsidR="009446A2">
                        <w:rPr>
                          <w:b/>
                        </w:rPr>
                        <w:t>xxx</w:t>
                      </w:r>
                      <w:r w:rsidRPr="00E6711A">
                        <w:rPr>
                          <w:b/>
                        </w:rPr>
                        <w:t xml:space="preserve"> are:</w:t>
                      </w:r>
                    </w:p>
                    <w:p w14:paraId="1595BD43" w14:textId="0E8F9D02" w:rsidR="008A7BC9" w:rsidRDefault="00AF2CD7" w:rsidP="008A7BC9">
                      <w:r>
                        <w:t xml:space="preserve">    </w:t>
                      </w:r>
                      <w:r w:rsidR="008A7BC9">
                        <w:t xml:space="preserve">• Ensure staff are familiar with Real Dance </w:t>
                      </w:r>
                    </w:p>
                    <w:p w14:paraId="4AB6FB3B" w14:textId="295660D6" w:rsidR="008A7BC9" w:rsidRDefault="008A7BC9" w:rsidP="006E239E">
                      <w:pPr>
                        <w:jc w:val="center"/>
                      </w:pPr>
                      <w:r>
                        <w:t>• Ensure Staff ar</w:t>
                      </w:r>
                      <w:r w:rsidR="00AF2CD7">
                        <w:t>e fully conversant with and are</w:t>
                      </w:r>
                    </w:p>
                    <w:p w14:paraId="0986996F" w14:textId="768F6678" w:rsidR="00AF2CD7" w:rsidRDefault="00AF2CD7" w:rsidP="00AF2CD7">
                      <w:r>
                        <w:t xml:space="preserve">      putting out large apparatus for Real </w:t>
                      </w:r>
                      <w:r w:rsidR="00837609">
                        <w:t>Gym</w:t>
                      </w:r>
                      <w:bookmarkStart w:id="1" w:name="_GoBack"/>
                      <w:bookmarkEnd w:id="1"/>
                      <w:r>
                        <w:t xml:space="preserve"> units.</w:t>
                      </w:r>
                    </w:p>
                    <w:p w14:paraId="49A88360" w14:textId="05D95C48" w:rsidR="008A7BC9" w:rsidRDefault="008A7BC9" w:rsidP="008A7BC9">
                      <w:r>
                        <w:t xml:space="preserve">     • Ensure all staff are familiar with first aid   </w:t>
                      </w:r>
                    </w:p>
                    <w:p w14:paraId="7EB5DE77" w14:textId="514142DD" w:rsidR="008A7BC9" w:rsidRPr="00E6711A" w:rsidRDefault="008A7BC9" w:rsidP="008A7BC9">
                      <w:pPr>
                        <w:rPr>
                          <w:b/>
                        </w:rPr>
                      </w:pPr>
                      <w:r>
                        <w:t xml:space="preserve">        procedures and health and safety in PE.</w:t>
                      </w:r>
                    </w:p>
                  </w:txbxContent>
                </v:textbox>
                <w10:wrap anchorx="margin"/>
              </v:shape>
            </w:pict>
          </mc:Fallback>
        </mc:AlternateContent>
      </w:r>
      <w:r w:rsidR="003A7C01">
        <w:rPr>
          <w:noProof/>
          <w:lang w:eastAsia="en-GB"/>
        </w:rPr>
        <mc:AlternateContent>
          <mc:Choice Requires="wps">
            <w:drawing>
              <wp:anchor distT="45720" distB="45720" distL="114300" distR="114300" simplePos="0" relativeHeight="251676672" behindDoc="0" locked="0" layoutInCell="1" allowOverlap="1" wp14:anchorId="3F3D891A" wp14:editId="507668C7">
                <wp:simplePos x="0" y="0"/>
                <wp:positionH relativeFrom="margin">
                  <wp:align>left</wp:align>
                </wp:positionH>
                <wp:positionV relativeFrom="paragraph">
                  <wp:posOffset>2219325</wp:posOffset>
                </wp:positionV>
                <wp:extent cx="3132000" cy="2052000"/>
                <wp:effectExtent l="0" t="0" r="11430" b="24765"/>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2000" cy="2052000"/>
                        </a:xfrm>
                        <a:prstGeom prst="rect">
                          <a:avLst/>
                        </a:prstGeom>
                        <a:solidFill>
                          <a:srgbClr val="FFFFFF"/>
                        </a:solidFill>
                        <a:ln w="9525">
                          <a:solidFill>
                            <a:srgbClr val="000000"/>
                          </a:solidFill>
                          <a:miter lim="800000"/>
                          <a:headEnd/>
                          <a:tailEnd/>
                        </a:ln>
                      </wps:spPr>
                      <wps:txbx>
                        <w:txbxContent>
                          <w:p w14:paraId="16D51A7B" w14:textId="0BB04208" w:rsidR="006E239E" w:rsidRDefault="006E239E" w:rsidP="006E239E">
                            <w:pPr>
                              <w:jc w:val="center"/>
                              <w:rPr>
                                <w:b/>
                              </w:rPr>
                            </w:pPr>
                            <w:r w:rsidRPr="00E6711A">
                              <w:rPr>
                                <w:b/>
                              </w:rPr>
                              <w:t>In</w:t>
                            </w:r>
                            <w:r w:rsidR="008A7BC9">
                              <w:rPr>
                                <w:b/>
                              </w:rPr>
                              <w:t xml:space="preserve"> P.E</w:t>
                            </w:r>
                            <w:r w:rsidRPr="00E6711A">
                              <w:rPr>
                                <w:b/>
                              </w:rPr>
                              <w:t xml:space="preserve"> lessons</w:t>
                            </w:r>
                            <w:r w:rsidR="003A7C01">
                              <w:rPr>
                                <w:b/>
                              </w:rPr>
                              <w:t>,</w:t>
                            </w:r>
                            <w:r w:rsidRPr="00E6711A">
                              <w:rPr>
                                <w:b/>
                              </w:rPr>
                              <w:t xml:space="preserve"> you will see</w:t>
                            </w:r>
                            <w:r w:rsidR="00CB16C8">
                              <w:rPr>
                                <w:b/>
                              </w:rPr>
                              <w:t>/hear</w:t>
                            </w:r>
                            <w:r w:rsidRPr="00E6711A">
                              <w:rPr>
                                <w:b/>
                              </w:rPr>
                              <w:t>:</w:t>
                            </w:r>
                          </w:p>
                          <w:p w14:paraId="7EDA56A8" w14:textId="77777777" w:rsidR="008A7BC9" w:rsidRDefault="008A7BC9" w:rsidP="006E239E">
                            <w:pPr>
                              <w:jc w:val="center"/>
                            </w:pPr>
                            <w:r>
                              <w:t>• Children enjoying their PE lessons.</w:t>
                            </w:r>
                          </w:p>
                          <w:p w14:paraId="15154B00" w14:textId="77777777" w:rsidR="008A7BC9" w:rsidRDefault="008A7BC9" w:rsidP="006E239E">
                            <w:pPr>
                              <w:jc w:val="center"/>
                            </w:pPr>
                            <w:r>
                              <w:t xml:space="preserve"> • Children listening, following instructions where class teacher has good control.</w:t>
                            </w:r>
                          </w:p>
                          <w:p w14:paraId="0B42B10F" w14:textId="77777777" w:rsidR="008A7BC9" w:rsidRDefault="008A7BC9" w:rsidP="006E239E">
                            <w:pPr>
                              <w:jc w:val="center"/>
                            </w:pPr>
                            <w:r>
                              <w:t xml:space="preserve"> • Children working independently. With partners and in groups.</w:t>
                            </w:r>
                          </w:p>
                          <w:p w14:paraId="03E1DCF0" w14:textId="6CEAEAE8" w:rsidR="008A7BC9" w:rsidRPr="00E6711A" w:rsidRDefault="008A7BC9" w:rsidP="006E239E">
                            <w:pPr>
                              <w:jc w:val="center"/>
                              <w:rPr>
                                <w:b/>
                              </w:rPr>
                            </w:pPr>
                            <w:r>
                              <w:t xml:space="preserve"> • Children thinking creatively to solve problems and challenging themselves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3D891A" id="_x0000_s1031" type="#_x0000_t202" style="position:absolute;margin-left:0;margin-top:174.75pt;width:246.6pt;height:161.55pt;z-index:25167667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">
                <v:textbox>
                  <w:txbxContent>
                    <w:p w14:paraId="16D51A7B" w14:textId="0BB04208" w:rsidR="006E239E" w:rsidRDefault="006E239E" w:rsidP="006E239E">
                      <w:pPr>
                        <w:jc w:val="center"/>
                        <w:rPr>
                          <w:b/>
                        </w:rPr>
                      </w:pPr>
                      <w:r w:rsidRPr="00E6711A">
                        <w:rPr>
                          <w:b/>
                        </w:rPr>
                        <w:t>In</w:t>
                      </w:r>
                      <w:r w:rsidR="008A7BC9">
                        <w:rPr>
                          <w:b/>
                        </w:rPr>
                        <w:t xml:space="preserve"> P.E</w:t>
                      </w:r>
                      <w:r w:rsidRPr="00E6711A">
                        <w:rPr>
                          <w:b/>
                        </w:rPr>
                        <w:t xml:space="preserve"> lessons</w:t>
                      </w:r>
                      <w:r w:rsidR="003A7C01">
                        <w:rPr>
                          <w:b/>
                        </w:rPr>
                        <w:t>,</w:t>
                      </w:r>
                      <w:r w:rsidRPr="00E6711A">
                        <w:rPr>
                          <w:b/>
                        </w:rPr>
                        <w:t xml:space="preserve"> you will see</w:t>
                      </w:r>
                      <w:r w:rsidR="00CB16C8">
                        <w:rPr>
                          <w:b/>
                        </w:rPr>
                        <w:t>/hear</w:t>
                      </w:r>
                      <w:r w:rsidRPr="00E6711A">
                        <w:rPr>
                          <w:b/>
                        </w:rPr>
                        <w:t>:</w:t>
                      </w:r>
                    </w:p>
                    <w:p w14:paraId="7EDA56A8" w14:textId="77777777" w:rsidR="008A7BC9" w:rsidRDefault="008A7BC9" w:rsidP="006E239E">
                      <w:pPr>
                        <w:jc w:val="center"/>
                      </w:pPr>
                      <w:r>
                        <w:t>• Children enjoying their PE lessons.</w:t>
                      </w:r>
                    </w:p>
                    <w:p w14:paraId="15154B00" w14:textId="77777777" w:rsidR="008A7BC9" w:rsidRDefault="008A7BC9" w:rsidP="006E239E">
                      <w:pPr>
                        <w:jc w:val="center"/>
                      </w:pPr>
                      <w:r>
                        <w:t xml:space="preserve"> • Children listening, following instructions where class teacher has good control.</w:t>
                      </w:r>
                    </w:p>
                    <w:p w14:paraId="0B42B10F" w14:textId="77777777" w:rsidR="008A7BC9" w:rsidRDefault="008A7BC9" w:rsidP="006E239E">
                      <w:pPr>
                        <w:jc w:val="center"/>
                      </w:pPr>
                      <w:r>
                        <w:t xml:space="preserve"> • Children working independently. With partners and in groups.</w:t>
                      </w:r>
                    </w:p>
                    <w:p w14:paraId="03E1DCF0" w14:textId="6CEAEAE8" w:rsidR="008A7BC9" w:rsidRPr="00E6711A" w:rsidRDefault="008A7BC9" w:rsidP="006E239E">
                      <w:pPr>
                        <w:jc w:val="center"/>
                        <w:rPr>
                          <w:b/>
                        </w:rPr>
                      </w:pPr>
                      <w:r>
                        <w:t xml:space="preserve"> • Children thinking creatively to solve problems and challenging themselves</w:t>
                      </w:r>
                    </w:p>
                  </w:txbxContent>
                </v:textbox>
                <w10:wrap type="square" anchorx="margin"/>
              </v:shape>
            </w:pict>
          </mc:Fallback>
        </mc:AlternateContent>
      </w:r>
    </w:p>
    <w:p w14:paraId="5A9CEA38" w14:textId="2FCFB8C2" w:rsidR="006E239E" w:rsidRDefault="006E239E"/>
    <w:p w14:paraId="50D25FE0" w14:textId="25CD0694" w:rsidR="006E239E" w:rsidRDefault="006E239E"/>
    <w:p w14:paraId="31B5060B" w14:textId="52F7B4A7" w:rsidR="006E239E" w:rsidRDefault="003A7C01">
      <w:r>
        <w:rPr>
          <w:noProof/>
          <w:lang w:eastAsia="en-GB"/>
        </w:rPr>
        <mc:AlternateContent>
          <mc:Choice Requires="wps">
            <w:drawing>
              <wp:anchor distT="45720" distB="45720" distL="114300" distR="114300" simplePos="0" relativeHeight="251672576" behindDoc="0" locked="0" layoutInCell="1" allowOverlap="1" wp14:anchorId="2CF17B28" wp14:editId="2AB647AC">
                <wp:simplePos x="0" y="0"/>
                <wp:positionH relativeFrom="margin">
                  <wp:posOffset>3314700</wp:posOffset>
                </wp:positionH>
                <wp:positionV relativeFrom="paragraph">
                  <wp:posOffset>12064</wp:posOffset>
                </wp:positionV>
                <wp:extent cx="3132000" cy="2028825"/>
                <wp:effectExtent l="0" t="0" r="11430" b="2857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2000" cy="2028825"/>
                        </a:xfrm>
                        <a:prstGeom prst="rect">
                          <a:avLst/>
                        </a:prstGeom>
                        <a:solidFill>
                          <a:srgbClr val="FFFFFF"/>
                        </a:solidFill>
                        <a:ln w="9525">
                          <a:solidFill>
                            <a:srgbClr val="000000"/>
                          </a:solidFill>
                          <a:miter lim="800000"/>
                          <a:headEnd/>
                          <a:tailEnd/>
                        </a:ln>
                      </wps:spPr>
                      <wps:txbx>
                        <w:txbxContent>
                          <w:p w14:paraId="274A650C" w14:textId="4EDAA2FB" w:rsidR="006E239E" w:rsidRDefault="00E6711A" w:rsidP="006E239E">
                            <w:pPr>
                              <w:jc w:val="center"/>
                              <w:rPr>
                                <w:b/>
                              </w:rPr>
                            </w:pPr>
                            <w:r w:rsidRPr="00E6711A">
                              <w:rPr>
                                <w:b/>
                              </w:rPr>
                              <w:t>How do we assess our children?</w:t>
                            </w:r>
                          </w:p>
                          <w:p w14:paraId="2D1EF008" w14:textId="72736584" w:rsidR="007C52E7" w:rsidRPr="003011BF" w:rsidRDefault="007C52E7" w:rsidP="007C52E7">
                            <w:pPr>
                              <w:rPr>
                                <w:sz w:val="18"/>
                                <w:szCs w:val="20"/>
                              </w:rPr>
                            </w:pPr>
                            <w:r w:rsidRPr="003011BF">
                              <w:rPr>
                                <w:sz w:val="18"/>
                                <w:szCs w:val="20"/>
                              </w:rPr>
                              <w:t>In EYFS PE the children are assessed against the Early Learning Goals for Physical Development and also following Real PE assessment</w:t>
                            </w:r>
                            <w:r w:rsidR="003011BF" w:rsidRPr="003011BF">
                              <w:rPr>
                                <w:sz w:val="18"/>
                                <w:szCs w:val="20"/>
                              </w:rPr>
                              <w:t>, every half term or end of unit. Assessments will be observation lead- videos (evidence me) and floor books</w:t>
                            </w:r>
                          </w:p>
                          <w:p w14:paraId="10802955" w14:textId="71DD827B" w:rsidR="003011BF" w:rsidRPr="003011BF" w:rsidRDefault="007C52E7" w:rsidP="003011BF">
                            <w:pPr>
                              <w:rPr>
                                <w:sz w:val="18"/>
                                <w:szCs w:val="20"/>
                              </w:rPr>
                            </w:pPr>
                            <w:r w:rsidRPr="003011BF">
                              <w:rPr>
                                <w:sz w:val="18"/>
                                <w:szCs w:val="20"/>
                              </w:rPr>
                              <w:t xml:space="preserve">In KS1 </w:t>
                            </w:r>
                            <w:r w:rsidR="003011BF" w:rsidRPr="003011BF">
                              <w:rPr>
                                <w:sz w:val="18"/>
                                <w:szCs w:val="20"/>
                              </w:rPr>
                              <w:t>PE</w:t>
                            </w:r>
                            <w:r w:rsidRPr="003011BF">
                              <w:rPr>
                                <w:sz w:val="18"/>
                                <w:szCs w:val="20"/>
                              </w:rPr>
                              <w:t xml:space="preserve"> is assessed </w:t>
                            </w:r>
                            <w:r w:rsidR="003011BF" w:rsidRPr="003011BF">
                              <w:rPr>
                                <w:sz w:val="18"/>
                                <w:szCs w:val="20"/>
                              </w:rPr>
                              <w:t xml:space="preserve">using Real PE criteria and then transferred </w:t>
                            </w:r>
                            <w:r w:rsidRPr="003011BF">
                              <w:rPr>
                                <w:sz w:val="18"/>
                                <w:szCs w:val="20"/>
                              </w:rPr>
                              <w:t>on</w:t>
                            </w:r>
                            <w:r w:rsidR="003011BF" w:rsidRPr="003011BF">
                              <w:rPr>
                                <w:sz w:val="18"/>
                                <w:szCs w:val="20"/>
                              </w:rPr>
                              <w:t>to</w:t>
                            </w:r>
                            <w:r w:rsidRPr="003011BF">
                              <w:rPr>
                                <w:sz w:val="18"/>
                                <w:szCs w:val="20"/>
                              </w:rPr>
                              <w:t xml:space="preserve"> Target Tracker</w:t>
                            </w:r>
                            <w:r w:rsidR="003011BF" w:rsidRPr="003011BF">
                              <w:rPr>
                                <w:sz w:val="18"/>
                                <w:szCs w:val="20"/>
                              </w:rPr>
                              <w:t xml:space="preserve"> every half term</w:t>
                            </w:r>
                            <w:r w:rsidRPr="003011BF">
                              <w:rPr>
                                <w:sz w:val="18"/>
                                <w:szCs w:val="20"/>
                              </w:rPr>
                              <w:t>. This is used as a working document throughout the year</w:t>
                            </w:r>
                            <w:r w:rsidR="003011BF" w:rsidRPr="003011BF">
                              <w:rPr>
                                <w:sz w:val="18"/>
                                <w:szCs w:val="20"/>
                              </w:rPr>
                              <w:t xml:space="preserve">. Assessments will be observation lead- videos </w:t>
                            </w:r>
                            <w:r w:rsidR="003011BF">
                              <w:rPr>
                                <w:sz w:val="18"/>
                                <w:szCs w:val="20"/>
                              </w:rPr>
                              <w:t xml:space="preserve">(jigsaw) </w:t>
                            </w:r>
                            <w:r w:rsidR="003011BF" w:rsidRPr="003011BF">
                              <w:rPr>
                                <w:sz w:val="18"/>
                                <w:szCs w:val="20"/>
                              </w:rPr>
                              <w:t>and floor books</w:t>
                            </w:r>
                          </w:p>
                          <w:p w14:paraId="16EB30FC" w14:textId="42C4BC7F" w:rsidR="007C52E7" w:rsidRPr="00B64F39" w:rsidRDefault="007C52E7" w:rsidP="007C52E7">
                            <w:pPr>
                              <w:rPr>
                                <w:sz w:val="20"/>
                                <w:szCs w:val="20"/>
                              </w:rPr>
                            </w:pPr>
                            <w:r>
                              <w:rPr>
                                <w:sz w:val="20"/>
                                <w:szCs w:val="20"/>
                              </w:rPr>
                              <w:t xml:space="preserve"> </w:t>
                            </w:r>
                          </w:p>
                          <w:p w14:paraId="34AB5D16" w14:textId="77777777" w:rsidR="007C52E7" w:rsidRPr="00E6711A" w:rsidRDefault="007C52E7" w:rsidP="007C52E7">
                            <w:pPr>
                              <w:rPr>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F17B28" id="_x0000_s1032" type="#_x0000_t202" style="position:absolute;margin-left:261pt;margin-top:.95pt;width:246.6pt;height:159.75pt;z-index:2516725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">
                <v:textbox>
                  <w:txbxContent>
                    <w:p w14:paraId="274A650C" w14:textId="4EDAA2FB" w:rsidR="006E239E" w:rsidRDefault="00E6711A" w:rsidP="006E239E">
                      <w:pPr>
                        <w:jc w:val="center"/>
                        <w:rPr>
                          <w:b/>
                        </w:rPr>
                      </w:pPr>
                      <w:r w:rsidRPr="00E6711A">
                        <w:rPr>
                          <w:b/>
                        </w:rPr>
                        <w:t>How do we assess our children?</w:t>
                      </w:r>
                    </w:p>
                    <w:p w14:paraId="2D1EF008" w14:textId="72736584" w:rsidR="007C52E7" w:rsidRPr="003011BF" w:rsidRDefault="007C52E7" w:rsidP="007C52E7">
                      <w:pPr>
                        <w:rPr>
                          <w:sz w:val="18"/>
                          <w:szCs w:val="20"/>
                        </w:rPr>
                      </w:pPr>
                      <w:r w:rsidRPr="003011BF">
                        <w:rPr>
                          <w:sz w:val="18"/>
                          <w:szCs w:val="20"/>
                        </w:rPr>
                        <w:t xml:space="preserve">In EYFS </w:t>
                      </w:r>
                      <w:r w:rsidRPr="003011BF">
                        <w:rPr>
                          <w:sz w:val="18"/>
                          <w:szCs w:val="20"/>
                        </w:rPr>
                        <w:t>PE</w:t>
                      </w:r>
                      <w:r w:rsidRPr="003011BF">
                        <w:rPr>
                          <w:sz w:val="18"/>
                          <w:szCs w:val="20"/>
                        </w:rPr>
                        <w:t xml:space="preserve"> the children are assessed against the Early Learning Goals for Physical Development</w:t>
                      </w:r>
                      <w:r w:rsidRPr="003011BF">
                        <w:rPr>
                          <w:sz w:val="18"/>
                          <w:szCs w:val="20"/>
                        </w:rPr>
                        <w:t xml:space="preserve"> and also following Real PE assessment</w:t>
                      </w:r>
                      <w:r w:rsidR="003011BF" w:rsidRPr="003011BF">
                        <w:rPr>
                          <w:sz w:val="18"/>
                          <w:szCs w:val="20"/>
                        </w:rPr>
                        <w:t>, every half term or end of unit. Assessments will be observation lead- videos (evidence me) and floor books</w:t>
                      </w:r>
                    </w:p>
                    <w:p w14:paraId="10802955" w14:textId="71DD827B" w:rsidR="003011BF" w:rsidRPr="003011BF" w:rsidRDefault="007C52E7" w:rsidP="003011BF">
                      <w:pPr>
                        <w:rPr>
                          <w:sz w:val="18"/>
                          <w:szCs w:val="20"/>
                        </w:rPr>
                      </w:pPr>
                      <w:r w:rsidRPr="003011BF">
                        <w:rPr>
                          <w:sz w:val="18"/>
                          <w:szCs w:val="20"/>
                        </w:rPr>
                        <w:t xml:space="preserve">In KS1 </w:t>
                      </w:r>
                      <w:r w:rsidR="003011BF" w:rsidRPr="003011BF">
                        <w:rPr>
                          <w:sz w:val="18"/>
                          <w:szCs w:val="20"/>
                        </w:rPr>
                        <w:t>PE</w:t>
                      </w:r>
                      <w:r w:rsidRPr="003011BF">
                        <w:rPr>
                          <w:sz w:val="18"/>
                          <w:szCs w:val="20"/>
                        </w:rPr>
                        <w:t xml:space="preserve"> is assessed </w:t>
                      </w:r>
                      <w:r w:rsidR="003011BF" w:rsidRPr="003011BF">
                        <w:rPr>
                          <w:sz w:val="18"/>
                          <w:szCs w:val="20"/>
                        </w:rPr>
                        <w:t xml:space="preserve">using Real PE criteria and then transferred </w:t>
                      </w:r>
                      <w:r w:rsidRPr="003011BF">
                        <w:rPr>
                          <w:sz w:val="18"/>
                          <w:szCs w:val="20"/>
                        </w:rPr>
                        <w:t>on</w:t>
                      </w:r>
                      <w:r w:rsidR="003011BF" w:rsidRPr="003011BF">
                        <w:rPr>
                          <w:sz w:val="18"/>
                          <w:szCs w:val="20"/>
                        </w:rPr>
                        <w:t>to</w:t>
                      </w:r>
                      <w:r w:rsidRPr="003011BF">
                        <w:rPr>
                          <w:sz w:val="18"/>
                          <w:szCs w:val="20"/>
                        </w:rPr>
                        <w:t xml:space="preserve"> Target Tracker</w:t>
                      </w:r>
                      <w:r w:rsidR="003011BF" w:rsidRPr="003011BF">
                        <w:rPr>
                          <w:sz w:val="18"/>
                          <w:szCs w:val="20"/>
                        </w:rPr>
                        <w:t xml:space="preserve"> every half term</w:t>
                      </w:r>
                      <w:r w:rsidRPr="003011BF">
                        <w:rPr>
                          <w:sz w:val="18"/>
                          <w:szCs w:val="20"/>
                        </w:rPr>
                        <w:t>. This is used as a working document throughout the year</w:t>
                      </w:r>
                      <w:r w:rsidR="003011BF" w:rsidRPr="003011BF">
                        <w:rPr>
                          <w:sz w:val="18"/>
                          <w:szCs w:val="20"/>
                        </w:rPr>
                        <w:t xml:space="preserve">. </w:t>
                      </w:r>
                      <w:r w:rsidR="003011BF" w:rsidRPr="003011BF">
                        <w:rPr>
                          <w:sz w:val="18"/>
                          <w:szCs w:val="20"/>
                        </w:rPr>
                        <w:t xml:space="preserve">Assessments will be observation lead- videos </w:t>
                      </w:r>
                      <w:r w:rsidR="003011BF">
                        <w:rPr>
                          <w:sz w:val="18"/>
                          <w:szCs w:val="20"/>
                        </w:rPr>
                        <w:t xml:space="preserve">(jigsaw) </w:t>
                      </w:r>
                      <w:bookmarkStart w:id="1" w:name="_GoBack"/>
                      <w:bookmarkEnd w:id="1"/>
                      <w:r w:rsidR="003011BF" w:rsidRPr="003011BF">
                        <w:rPr>
                          <w:sz w:val="18"/>
                          <w:szCs w:val="20"/>
                        </w:rPr>
                        <w:t>and floor books</w:t>
                      </w:r>
                    </w:p>
                    <w:p w14:paraId="16EB30FC" w14:textId="42C4BC7F" w:rsidR="007C52E7" w:rsidRPr="00B64F39" w:rsidRDefault="007C52E7" w:rsidP="007C52E7">
                      <w:pPr>
                        <w:rPr>
                          <w:sz w:val="20"/>
                          <w:szCs w:val="20"/>
                        </w:rPr>
                      </w:pPr>
                      <w:r>
                        <w:rPr>
                          <w:sz w:val="20"/>
                          <w:szCs w:val="20"/>
                        </w:rPr>
                        <w:t xml:space="preserve"> </w:t>
                      </w:r>
                    </w:p>
                    <w:p w14:paraId="34AB5D16" w14:textId="77777777" w:rsidR="007C52E7" w:rsidRPr="00E6711A" w:rsidRDefault="007C52E7" w:rsidP="007C52E7">
                      <w:pPr>
                        <w:rPr>
                          <w:b/>
                        </w:rPr>
                      </w:pPr>
                    </w:p>
                  </w:txbxContent>
                </v:textbox>
                <w10:wrap anchorx="margin"/>
              </v:shape>
            </w:pict>
          </mc:Fallback>
        </mc:AlternateContent>
      </w:r>
    </w:p>
    <w:p w14:paraId="08B59C88" w14:textId="4FF9E32C" w:rsidR="006E239E" w:rsidRDefault="006E239E"/>
    <w:p w14:paraId="3A42BA4A" w14:textId="5F5D5341" w:rsidR="006E239E" w:rsidRDefault="003A7C01">
      <w:r>
        <w:rPr>
          <w:noProof/>
          <w:lang w:eastAsia="en-GB"/>
        </w:rPr>
        <mc:AlternateContent>
          <mc:Choice Requires="wps">
            <w:drawing>
              <wp:anchor distT="45720" distB="45720" distL="114300" distR="114300" simplePos="0" relativeHeight="251664384" behindDoc="0" locked="0" layoutInCell="1" allowOverlap="1" wp14:anchorId="362551DB" wp14:editId="4EEFB216">
                <wp:simplePos x="0" y="0"/>
                <wp:positionH relativeFrom="margin">
                  <wp:posOffset>3314700</wp:posOffset>
                </wp:positionH>
                <wp:positionV relativeFrom="paragraph">
                  <wp:posOffset>1624965</wp:posOffset>
                </wp:positionV>
                <wp:extent cx="3131820" cy="1381125"/>
                <wp:effectExtent l="0" t="0" r="11430"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1820" cy="1381125"/>
                        </a:xfrm>
                        <a:prstGeom prst="rect">
                          <a:avLst/>
                        </a:prstGeom>
                        <a:solidFill>
                          <a:srgbClr val="FFFFFF"/>
                        </a:solidFill>
                        <a:ln w="9525">
                          <a:solidFill>
                            <a:srgbClr val="000000"/>
                          </a:solidFill>
                          <a:miter lim="800000"/>
                          <a:headEnd/>
                          <a:tailEnd/>
                        </a:ln>
                      </wps:spPr>
                      <wps:txbx>
                        <w:txbxContent>
                          <w:p w14:paraId="5DB7D273" w14:textId="5C8FCBC9" w:rsidR="009446A2" w:rsidRDefault="009446A2" w:rsidP="006E239E">
                            <w:pPr>
                              <w:jc w:val="center"/>
                              <w:rPr>
                                <w:b/>
                              </w:rPr>
                            </w:pPr>
                            <w:r>
                              <w:rPr>
                                <w:b/>
                              </w:rPr>
                              <w:t xml:space="preserve">To excite and engage our pupils we… </w:t>
                            </w:r>
                          </w:p>
                          <w:p w14:paraId="3D53AC40" w14:textId="77777777" w:rsidR="004D1E5F" w:rsidRPr="004D1E5F" w:rsidRDefault="004D1E5F" w:rsidP="004D1E5F">
                            <w:pPr>
                              <w:rPr>
                                <w:sz w:val="18"/>
                              </w:rPr>
                            </w:pPr>
                            <w:r w:rsidRPr="004D1E5F">
                              <w:rPr>
                                <w:sz w:val="18"/>
                              </w:rPr>
                              <w:t>. • Ask visitors and sports coaches into school to bring their expertise so we can learn/improve our teaching.</w:t>
                            </w:r>
                          </w:p>
                          <w:p w14:paraId="253FA605" w14:textId="058E40AC" w:rsidR="004D1E5F" w:rsidRPr="00E6711A" w:rsidRDefault="004D1E5F" w:rsidP="004D1E5F">
                            <w:pPr>
                              <w:rPr>
                                <w:b/>
                              </w:rPr>
                            </w:pPr>
                            <w:r w:rsidRPr="004D1E5F">
                              <w:rPr>
                                <w:sz w:val="18"/>
                              </w:rPr>
                              <w:t xml:space="preserve"> • Use PE equipment in lessons - low and large apparatus in the hall. Restock and maintain the PE trolley outside.</w:t>
                            </w:r>
                          </w:p>
                          <w:p w14:paraId="1389B70A" w14:textId="77777777" w:rsidR="004D1E5F" w:rsidRDefault="004D1E5F" w:rsidP="004D1E5F">
                            <w:pPr>
                              <w:rPr>
                                <w:b/>
                              </w:rPr>
                            </w:pPr>
                          </w:p>
                          <w:p w14:paraId="4D7A341F" w14:textId="77777777" w:rsidR="00C06519" w:rsidRPr="00E6711A" w:rsidRDefault="00C06519" w:rsidP="006E239E">
                            <w:pPr>
                              <w:jc w:val="center"/>
                              <w:rPr>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2551DB" id="_x0000_s1033" type="#_x0000_t202" style="position:absolute;margin-left:261pt;margin-top:127.95pt;width:246.6pt;height:108.75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">
                <v:textbox>
                  <w:txbxContent>
                    <w:p w14:paraId="5DB7D273" w14:textId="5C8FCBC9" w:rsidR="009446A2" w:rsidRDefault="009446A2" w:rsidP="006E239E">
                      <w:pPr>
                        <w:jc w:val="center"/>
                        <w:rPr>
                          <w:b/>
                        </w:rPr>
                      </w:pPr>
                      <w:r>
                        <w:rPr>
                          <w:b/>
                        </w:rPr>
                        <w:t xml:space="preserve">To excite and engage our pupils we… </w:t>
                      </w:r>
                    </w:p>
                    <w:p w14:paraId="3D53AC40" w14:textId="77777777" w:rsidR="004D1E5F" w:rsidRPr="004D1E5F" w:rsidRDefault="004D1E5F" w:rsidP="004D1E5F">
                      <w:pPr>
                        <w:rPr>
                          <w:sz w:val="18"/>
                        </w:rPr>
                      </w:pPr>
                      <w:r w:rsidRPr="004D1E5F">
                        <w:rPr>
                          <w:sz w:val="18"/>
                        </w:rPr>
                        <w:t>. • Ask visitors and sports coaches into school to bring their expertise so we can learn/improve our teaching.</w:t>
                      </w:r>
                    </w:p>
                    <w:p w14:paraId="253FA605" w14:textId="058E40AC" w:rsidR="004D1E5F" w:rsidRPr="00E6711A" w:rsidRDefault="004D1E5F" w:rsidP="004D1E5F">
                      <w:pPr>
                        <w:rPr>
                          <w:b/>
                        </w:rPr>
                      </w:pPr>
                      <w:r w:rsidRPr="004D1E5F">
                        <w:rPr>
                          <w:sz w:val="18"/>
                        </w:rPr>
                        <w:t xml:space="preserve"> • Use PE equipment in lessons - low and large apparatus in the hall. Restock and maintain the PE trolley outside.</w:t>
                      </w:r>
                    </w:p>
                    <w:p w14:paraId="1389B70A" w14:textId="77777777" w:rsidR="004D1E5F" w:rsidRDefault="004D1E5F" w:rsidP="004D1E5F">
                      <w:pPr>
                        <w:rPr>
                          <w:b/>
                        </w:rPr>
                      </w:pPr>
                    </w:p>
                    <w:p w14:paraId="4D7A341F" w14:textId="77777777" w:rsidR="00C06519" w:rsidRPr="00E6711A" w:rsidRDefault="00C06519" w:rsidP="006E239E">
                      <w:pPr>
                        <w:jc w:val="center"/>
                        <w:rPr>
                          <w:b/>
                        </w:rPr>
                      </w:pPr>
                    </w:p>
                  </w:txbxContent>
                </v:textbox>
                <w10:wrap type="square" anchorx="margin"/>
              </v:shape>
            </w:pict>
          </mc:Fallback>
        </mc:AlternateContent>
      </w:r>
      <w:r>
        <w:rPr>
          <w:noProof/>
          <w:lang w:eastAsia="en-GB"/>
        </w:rPr>
        <mc:AlternateContent>
          <mc:Choice Requires="wps">
            <w:drawing>
              <wp:anchor distT="45720" distB="45720" distL="114300" distR="114300" simplePos="0" relativeHeight="251682816" behindDoc="0" locked="0" layoutInCell="1" allowOverlap="1" wp14:anchorId="5AF6DB99" wp14:editId="6784D4BE">
                <wp:simplePos x="0" y="0"/>
                <wp:positionH relativeFrom="margin">
                  <wp:posOffset>-20955</wp:posOffset>
                </wp:positionH>
                <wp:positionV relativeFrom="paragraph">
                  <wp:posOffset>882650</wp:posOffset>
                </wp:positionV>
                <wp:extent cx="3152775" cy="2159635"/>
                <wp:effectExtent l="0" t="0" r="28575" b="1206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2775" cy="2159635"/>
                        </a:xfrm>
                        <a:prstGeom prst="round2DiagRect">
                          <a:avLst/>
                        </a:prstGeom>
                        <a:solidFill>
                          <a:srgbClr val="FFFFFF"/>
                        </a:solidFill>
                        <a:ln w="9525">
                          <a:solidFill>
                            <a:srgbClr val="000000"/>
                          </a:solidFill>
                          <a:miter lim="800000"/>
                          <a:headEnd/>
                          <a:tailEnd/>
                        </a:ln>
                      </wps:spPr>
                      <wps:txbx>
                        <w:txbxContent>
                          <w:p w14:paraId="7B9D0927" w14:textId="304456F4" w:rsidR="003A7C01" w:rsidRDefault="003A7C01" w:rsidP="003A7C01">
                            <w:pPr>
                              <w:jc w:val="center"/>
                              <w:rPr>
                                <w:b/>
                              </w:rPr>
                            </w:pPr>
                            <w:r>
                              <w:rPr>
                                <w:b/>
                              </w:rPr>
                              <w:t xml:space="preserve">What do our pupils say about </w:t>
                            </w:r>
                            <w:r w:rsidR="004D1E5F">
                              <w:rPr>
                                <w:b/>
                              </w:rPr>
                              <w:t>PE</w:t>
                            </w:r>
                            <w:r>
                              <w:rPr>
                                <w:b/>
                              </w:rPr>
                              <w:t>?</w:t>
                            </w:r>
                          </w:p>
                          <w:p w14:paraId="48C88F27" w14:textId="784C32CF" w:rsidR="009A7AEA" w:rsidRDefault="009A7AEA" w:rsidP="003A7C01">
                            <w:pPr>
                              <w:jc w:val="center"/>
                            </w:pPr>
                            <w:r w:rsidRPr="009A7AEA">
                              <w:t>“It makes you healthy!”</w:t>
                            </w:r>
                            <w:r>
                              <w:t xml:space="preserve"> Zaid</w:t>
                            </w:r>
                          </w:p>
                          <w:p w14:paraId="1E46383F" w14:textId="77BEADFB" w:rsidR="009A7AEA" w:rsidRDefault="009A7AEA" w:rsidP="003A7C01">
                            <w:pPr>
                              <w:jc w:val="center"/>
                            </w:pPr>
                            <w:r>
                              <w:t>“You get to have fun and exercise!” Anayah</w:t>
                            </w:r>
                          </w:p>
                          <w:p w14:paraId="69257D0D" w14:textId="61764111" w:rsidR="009A7AEA" w:rsidRDefault="009A7AEA" w:rsidP="003A7C01">
                            <w:pPr>
                              <w:jc w:val="center"/>
                            </w:pPr>
                            <w:r>
                              <w:t>“</w:t>
                            </w:r>
                            <w:r w:rsidR="00AF2CD7">
                              <w:t xml:space="preserve">I love </w:t>
                            </w:r>
                            <w:r>
                              <w:t>Sports and games!” Haaris</w:t>
                            </w:r>
                          </w:p>
                          <w:p w14:paraId="1CFCE310" w14:textId="5D71CF69" w:rsidR="009A7AEA" w:rsidRDefault="009A7AEA" w:rsidP="003A7C01">
                            <w:pPr>
                              <w:jc w:val="center"/>
                            </w:pPr>
                            <w:r>
                              <w:t>“Yoga Bugs</w:t>
                            </w:r>
                            <w:r w:rsidR="00AF2CD7">
                              <w:t xml:space="preserve"> is so good</w:t>
                            </w:r>
                            <w:r>
                              <w:t>!” Aliza</w:t>
                            </w:r>
                          </w:p>
                          <w:p w14:paraId="1A481597" w14:textId="594CC478" w:rsidR="009A7AEA" w:rsidRDefault="009A7AEA" w:rsidP="003A7C01">
                            <w:pPr>
                              <w:jc w:val="center"/>
                            </w:pPr>
                            <w:r>
                              <w:t>“Races on the tummy boards</w:t>
                            </w:r>
                            <w:r w:rsidR="00AF2CD7">
                              <w:t>, is the best</w:t>
                            </w:r>
                            <w:r>
                              <w:t>!”</w:t>
                            </w:r>
                            <w:r w:rsidR="00AF2CD7">
                              <w:t xml:space="preserve"> Muahid</w:t>
                            </w:r>
                          </w:p>
                          <w:p w14:paraId="17FE193A" w14:textId="624242A3" w:rsidR="00AF2CD7" w:rsidRDefault="00AF2CD7" w:rsidP="003A7C01">
                            <w:pPr>
                              <w:jc w:val="center"/>
                            </w:pPr>
                            <w:r>
                              <w:t>“Dance challenges!” Izaan</w:t>
                            </w:r>
                          </w:p>
                          <w:p w14:paraId="707284A7" w14:textId="77777777" w:rsidR="00AF2CD7" w:rsidRPr="009A7AEA" w:rsidRDefault="00AF2CD7" w:rsidP="003A7C01">
                            <w:pPr>
                              <w:jc w:val="center"/>
                            </w:pPr>
                          </w:p>
                          <w:p w14:paraId="52750791" w14:textId="77777777" w:rsidR="003A7C01" w:rsidRDefault="003A7C01" w:rsidP="003A7C01">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F6DB99" id="_x0000_s1034" style="position:absolute;margin-left:-1.65pt;margin-top:69.5pt;width:248.25pt;height:170.05pt;z-index:2516828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coordsize="3152775,215963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" adj="-11796480,,5400" path="m359946,l3152775,r,l3152775,1799689v,198793,-161153,359946,-359946,359946l,2159635r,l,359946c,161153,161153,,359946,xe">
                <v:stroke joinstyle="miter"/>
                <v:formulas/>
                <v:path o:connecttype="custom" o:connectlocs="359946,0;3152775,0;3152775,0;3152775,1799689;2792829,2159635;0,2159635;0,2159635;0,359946;359946,0" o:connectangles="0,0,0,0,0,0,0,0,0" textboxrect="0,0,3152775,2159635"/>
                <v:textbox>
                  <w:txbxContent>
                    <w:p w14:paraId="7B9D0927" w14:textId="304456F4" w:rsidR="003A7C01" w:rsidRDefault="003A7C01" w:rsidP="003A7C01">
                      <w:pPr>
                        <w:jc w:val="center"/>
                        <w:rPr>
                          <w:b/>
                        </w:rPr>
                      </w:pPr>
                      <w:r>
                        <w:rPr>
                          <w:b/>
                        </w:rPr>
                        <w:t xml:space="preserve">What do our pupils say about </w:t>
                      </w:r>
                      <w:r w:rsidR="004D1E5F">
                        <w:rPr>
                          <w:b/>
                        </w:rPr>
                        <w:t>PE</w:t>
                      </w:r>
                      <w:r>
                        <w:rPr>
                          <w:b/>
                        </w:rPr>
                        <w:t>?</w:t>
                      </w:r>
                    </w:p>
                    <w:p w14:paraId="48C88F27" w14:textId="784C32CF" w:rsidR="009A7AEA" w:rsidRDefault="009A7AEA" w:rsidP="003A7C01">
                      <w:pPr>
                        <w:jc w:val="center"/>
                      </w:pPr>
                      <w:r w:rsidRPr="009A7AEA">
                        <w:t>“It makes you healthy!”</w:t>
                      </w:r>
                      <w:r>
                        <w:t xml:space="preserve"> Zaid</w:t>
                      </w:r>
                    </w:p>
                    <w:p w14:paraId="1E46383F" w14:textId="77BEADFB" w:rsidR="009A7AEA" w:rsidRDefault="009A7AEA" w:rsidP="003A7C01">
                      <w:pPr>
                        <w:jc w:val="center"/>
                      </w:pPr>
                      <w:r>
                        <w:t>“You get to have fun and exercise!” Anayah</w:t>
                      </w:r>
                    </w:p>
                    <w:p w14:paraId="69257D0D" w14:textId="61764111" w:rsidR="009A7AEA" w:rsidRDefault="009A7AEA" w:rsidP="003A7C01">
                      <w:pPr>
                        <w:jc w:val="center"/>
                      </w:pPr>
                      <w:r>
                        <w:t>“</w:t>
                      </w:r>
                      <w:r w:rsidR="00AF2CD7">
                        <w:t xml:space="preserve">I love </w:t>
                      </w:r>
                      <w:r>
                        <w:t>Sports and games!” Haaris</w:t>
                      </w:r>
                    </w:p>
                    <w:p w14:paraId="1CFCE310" w14:textId="5D71CF69" w:rsidR="009A7AEA" w:rsidRDefault="009A7AEA" w:rsidP="003A7C01">
                      <w:pPr>
                        <w:jc w:val="center"/>
                      </w:pPr>
                      <w:r>
                        <w:t>“Yoga Bugs</w:t>
                      </w:r>
                      <w:r w:rsidR="00AF2CD7">
                        <w:t xml:space="preserve"> is so good</w:t>
                      </w:r>
                      <w:r>
                        <w:t>!” Aliza</w:t>
                      </w:r>
                    </w:p>
                    <w:p w14:paraId="1A481597" w14:textId="594CC478" w:rsidR="009A7AEA" w:rsidRDefault="009A7AEA" w:rsidP="003A7C01">
                      <w:pPr>
                        <w:jc w:val="center"/>
                      </w:pPr>
                      <w:r>
                        <w:t>“Races on the tummy boards</w:t>
                      </w:r>
                      <w:r w:rsidR="00AF2CD7">
                        <w:t>, is the best</w:t>
                      </w:r>
                      <w:r>
                        <w:t>!”</w:t>
                      </w:r>
                      <w:r w:rsidR="00AF2CD7">
                        <w:t xml:space="preserve"> Muahid</w:t>
                      </w:r>
                    </w:p>
                    <w:p w14:paraId="17FE193A" w14:textId="624242A3" w:rsidR="00AF2CD7" w:rsidRDefault="00AF2CD7" w:rsidP="003A7C01">
                      <w:pPr>
                        <w:jc w:val="center"/>
                      </w:pPr>
                      <w:r>
                        <w:t>“Dance challenges!” Izaan</w:t>
                      </w:r>
                    </w:p>
                    <w:p w14:paraId="707284A7" w14:textId="77777777" w:rsidR="00AF2CD7" w:rsidRPr="009A7AEA" w:rsidRDefault="00AF2CD7" w:rsidP="003A7C01">
                      <w:pPr>
                        <w:jc w:val="center"/>
                      </w:pPr>
                    </w:p>
                    <w:p w14:paraId="52750791" w14:textId="77777777" w:rsidR="003A7C01" w:rsidRDefault="003A7C01" w:rsidP="003A7C01">
                      <w:pPr>
                        <w:jc w:val="center"/>
                      </w:pPr>
                    </w:p>
                  </w:txbxContent>
                </v:textbox>
                <w10:wrap type="square" anchorx="margin"/>
              </v:shape>
            </w:pict>
          </mc:Fallback>
        </mc:AlternateContent>
      </w:r>
      <w:r>
        <w:rPr>
          <w:noProof/>
          <w:lang w:eastAsia="en-GB"/>
        </w:rPr>
        <mc:AlternateContent>
          <mc:Choice Requires="wps">
            <w:drawing>
              <wp:anchor distT="45720" distB="45720" distL="114300" distR="114300" simplePos="0" relativeHeight="251678720" behindDoc="0" locked="0" layoutInCell="1" allowOverlap="1" wp14:anchorId="63428C52" wp14:editId="1694E57A">
                <wp:simplePos x="0" y="0"/>
                <wp:positionH relativeFrom="margin">
                  <wp:align>right</wp:align>
                </wp:positionH>
                <wp:positionV relativeFrom="paragraph">
                  <wp:posOffset>821690</wp:posOffset>
                </wp:positionV>
                <wp:extent cx="3152775" cy="2159635"/>
                <wp:effectExtent l="0" t="0" r="28575" b="12065"/>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2775" cy="2159635"/>
                        </a:xfrm>
                        <a:prstGeom prst="round2DiagRect">
                          <a:avLst/>
                        </a:prstGeom>
                        <a:solidFill>
                          <a:srgbClr val="FFFFFF"/>
                        </a:solidFill>
                        <a:ln w="9525">
                          <a:solidFill>
                            <a:srgbClr val="000000"/>
                          </a:solidFill>
                          <a:miter lim="800000"/>
                          <a:headEnd/>
                          <a:tailEnd/>
                        </a:ln>
                      </wps:spPr>
                      <wps:txbx>
                        <w:txbxContent>
                          <w:p w14:paraId="37893328" w14:textId="4E03DBB5" w:rsidR="00E6711A" w:rsidRDefault="00E6711A" w:rsidP="00E6711A">
                            <w:pPr>
                              <w:jc w:val="center"/>
                              <w:rPr>
                                <w:b/>
                              </w:rPr>
                            </w:pPr>
                            <w:r w:rsidRPr="00E6711A">
                              <w:rPr>
                                <w:b/>
                              </w:rPr>
                              <w:t>Non Negotiables</w:t>
                            </w:r>
                          </w:p>
                          <w:p w14:paraId="2B66BB6D" w14:textId="77777777" w:rsidR="004D1E5F" w:rsidRPr="004D1E5F" w:rsidRDefault="004D1E5F" w:rsidP="004D1E5F">
                            <w:pPr>
                              <w:rPr>
                                <w:sz w:val="16"/>
                              </w:rPr>
                            </w:pPr>
                            <w:r w:rsidRPr="004D1E5F">
                              <w:rPr>
                                <w:sz w:val="16"/>
                              </w:rPr>
                              <w:t>* Planning will follow Real PE/Gym/Dance guidance, in the main, but will include athletics in the summer term and include lessons delivered by expert coaches throughout the year.</w:t>
                            </w:r>
                          </w:p>
                          <w:p w14:paraId="4FCE1638" w14:textId="77777777" w:rsidR="004D1E5F" w:rsidRPr="004D1E5F" w:rsidRDefault="004D1E5F" w:rsidP="004D1E5F">
                            <w:pPr>
                              <w:rPr>
                                <w:sz w:val="16"/>
                              </w:rPr>
                            </w:pPr>
                            <w:r w:rsidRPr="004D1E5F">
                              <w:rPr>
                                <w:sz w:val="16"/>
                              </w:rPr>
                              <w:t>* Lessons will make use of equipment from the PE store as well as low and large apparatus.</w:t>
                            </w:r>
                          </w:p>
                          <w:p w14:paraId="409542D9" w14:textId="77777777" w:rsidR="004D1E5F" w:rsidRDefault="004D1E5F" w:rsidP="004D1E5F">
                            <w:pPr>
                              <w:rPr>
                                <w:sz w:val="14"/>
                              </w:rPr>
                            </w:pPr>
                            <w:r w:rsidRPr="004D1E5F">
                              <w:rPr>
                                <w:sz w:val="16"/>
                              </w:rPr>
                              <w:t xml:space="preserve">* The PE display will be changed as and </w:t>
                            </w:r>
                            <w:r w:rsidRPr="004D1E5F">
                              <w:rPr>
                                <w:sz w:val="14"/>
                              </w:rPr>
                              <w:t xml:space="preserve">when required to reflect and embed what is being taught in class. </w:t>
                            </w:r>
                          </w:p>
                          <w:p w14:paraId="05107B09" w14:textId="5B9A6EFE" w:rsidR="004D1E5F" w:rsidRPr="00E6711A" w:rsidRDefault="004D1E5F" w:rsidP="004D1E5F">
                            <w:pPr>
                              <w:rPr>
                                <w:b/>
                              </w:rPr>
                            </w:pPr>
                            <w:r>
                              <w:rPr>
                                <w:sz w:val="14"/>
                              </w:rPr>
                              <w:t>*</w:t>
                            </w:r>
                            <w:r w:rsidRPr="004D1E5F">
                              <w:rPr>
                                <w:sz w:val="14"/>
                              </w:rPr>
                              <w:t xml:space="preserve"> In each lesson there will be evidence of individual, partner and teamwork</w:t>
                            </w:r>
                          </w:p>
                          <w:p w14:paraId="257C533C" w14:textId="77777777" w:rsidR="00E6711A" w:rsidRDefault="00E6711A" w:rsidP="00E6711A">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428C52" id="_x0000_s1035" style="position:absolute;margin-left:197.05pt;margin-top:64.7pt;width:248.25pt;height:170.05pt;z-index:25167872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coordsize="3152775,215963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" adj="-11796480,,5400" path="m359946,l3152775,r,l3152775,1799689v,198793,-161153,359946,-359946,359946l,2159635r,l,359946c,161153,161153,,359946,xe">
                <v:stroke joinstyle="miter"/>
                <v:formulas/>
                <v:path o:connecttype="custom" o:connectlocs="359946,0;3152775,0;3152775,0;3152775,1799689;2792829,2159635;0,2159635;0,2159635;0,359946;359946,0" o:connectangles="0,0,0,0,0,0,0,0,0" textboxrect="0,0,3152775,2159635"/>
                <v:textbox>
                  <w:txbxContent>
                    <w:p w14:paraId="37893328" w14:textId="4E03DBB5" w:rsidR="00E6711A" w:rsidRDefault="00E6711A" w:rsidP="00E6711A">
                      <w:pPr>
                        <w:jc w:val="center"/>
                        <w:rPr>
                          <w:b/>
                        </w:rPr>
                      </w:pPr>
                      <w:r w:rsidRPr="00E6711A">
                        <w:rPr>
                          <w:b/>
                        </w:rPr>
                        <w:t>Non Negotiables</w:t>
                      </w:r>
                    </w:p>
                    <w:p w14:paraId="2B66BB6D" w14:textId="77777777" w:rsidR="004D1E5F" w:rsidRPr="004D1E5F" w:rsidRDefault="004D1E5F" w:rsidP="004D1E5F">
                      <w:pPr>
                        <w:rPr>
                          <w:sz w:val="16"/>
                        </w:rPr>
                      </w:pPr>
                      <w:r w:rsidRPr="004D1E5F">
                        <w:rPr>
                          <w:sz w:val="16"/>
                        </w:rPr>
                        <w:t>*</w:t>
                      </w:r>
                      <w:r w:rsidRPr="004D1E5F">
                        <w:rPr>
                          <w:sz w:val="16"/>
                        </w:rPr>
                        <w:t xml:space="preserve"> Planning will follow Real PE/Gym/Dance guidance, in the main, but will include athletics in the summer term and include lessons delivered by expert coaches throughout the year.</w:t>
                      </w:r>
                    </w:p>
                    <w:p w14:paraId="4FCE1638" w14:textId="77777777" w:rsidR="004D1E5F" w:rsidRPr="004D1E5F" w:rsidRDefault="004D1E5F" w:rsidP="004D1E5F">
                      <w:pPr>
                        <w:rPr>
                          <w:sz w:val="16"/>
                        </w:rPr>
                      </w:pPr>
                      <w:r w:rsidRPr="004D1E5F">
                        <w:rPr>
                          <w:sz w:val="16"/>
                        </w:rPr>
                        <w:t>*</w:t>
                      </w:r>
                      <w:r w:rsidRPr="004D1E5F">
                        <w:rPr>
                          <w:sz w:val="16"/>
                        </w:rPr>
                        <w:t xml:space="preserve"> Lessons will make use of equipment from the PE store as well as low and large apparatus.</w:t>
                      </w:r>
                    </w:p>
                    <w:p w14:paraId="409542D9" w14:textId="77777777" w:rsidR="004D1E5F" w:rsidRDefault="004D1E5F" w:rsidP="004D1E5F">
                      <w:pPr>
                        <w:rPr>
                          <w:sz w:val="14"/>
                        </w:rPr>
                      </w:pPr>
                      <w:r w:rsidRPr="004D1E5F">
                        <w:rPr>
                          <w:sz w:val="16"/>
                        </w:rPr>
                        <w:t>*</w:t>
                      </w:r>
                      <w:r w:rsidRPr="004D1E5F">
                        <w:rPr>
                          <w:sz w:val="16"/>
                        </w:rPr>
                        <w:t xml:space="preserve"> The PE display will be changed as and </w:t>
                      </w:r>
                      <w:r w:rsidRPr="004D1E5F">
                        <w:rPr>
                          <w:sz w:val="14"/>
                        </w:rPr>
                        <w:t xml:space="preserve">when required to reflect and embed what is being taught in class. </w:t>
                      </w:r>
                    </w:p>
                    <w:p w14:paraId="05107B09" w14:textId="5B9A6EFE" w:rsidR="004D1E5F" w:rsidRPr="00E6711A" w:rsidRDefault="004D1E5F" w:rsidP="004D1E5F">
                      <w:pPr>
                        <w:rPr>
                          <w:b/>
                        </w:rPr>
                      </w:pPr>
                      <w:r>
                        <w:rPr>
                          <w:sz w:val="14"/>
                        </w:rPr>
                        <w:t>*</w:t>
                      </w:r>
                      <w:r w:rsidRPr="004D1E5F">
                        <w:rPr>
                          <w:sz w:val="14"/>
                        </w:rPr>
                        <w:t xml:space="preserve"> In each lesson there will be evidence of individual, partner and teamwork</w:t>
                      </w:r>
                    </w:p>
                    <w:p w14:paraId="257C533C" w14:textId="77777777" w:rsidR="00E6711A" w:rsidRDefault="00E6711A" w:rsidP="00E6711A">
                      <w:pPr>
                        <w:jc w:val="center"/>
                      </w:pPr>
                    </w:p>
                  </w:txbxContent>
                </v:textbox>
                <w10:wrap type="square" anchorx="margin"/>
              </v:shape>
            </w:pict>
          </mc:Fallback>
        </mc:AlternateContent>
      </w:r>
    </w:p>
    <w:sectPr w:rsidR="006E239E" w:rsidSect="00C06519">
      <w:pgSz w:w="16838" w:h="11906" w:orient="landscape"/>
      <w:pgMar w:top="720" w:right="720" w:bottom="720" w:left="720" w:header="708" w:footer="708" w:gutter="0"/>
      <w:pgBorders w:offsetFrom="page">
        <w:top w:val="single" w:sz="36" w:space="24" w:color="0070C0"/>
        <w:left w:val="single" w:sz="36" w:space="24" w:color="0070C0"/>
        <w:bottom w:val="single" w:sz="36" w:space="24" w:color="0070C0"/>
        <w:right w:val="single" w:sz="36" w:space="24" w:color="0070C0"/>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B426BD" w14:textId="77777777" w:rsidR="008F28AD" w:rsidRDefault="008F28AD" w:rsidP="00C06519">
      <w:pPr>
        <w:spacing w:after="0" w:line="240" w:lineRule="auto"/>
      </w:pPr>
      <w:r>
        <w:separator/>
      </w:r>
    </w:p>
  </w:endnote>
  <w:endnote w:type="continuationSeparator" w:id="0">
    <w:p w14:paraId="3D79A795" w14:textId="77777777" w:rsidR="008F28AD" w:rsidRDefault="008F28AD" w:rsidP="00C065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00002FF" w:usb1="5000205B"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5E09C2" w14:textId="77777777" w:rsidR="008F28AD" w:rsidRDefault="008F28AD" w:rsidP="00C06519">
      <w:pPr>
        <w:spacing w:after="0" w:line="240" w:lineRule="auto"/>
      </w:pPr>
      <w:r>
        <w:separator/>
      </w:r>
    </w:p>
  </w:footnote>
  <w:footnote w:type="continuationSeparator" w:id="0">
    <w:p w14:paraId="71A4E44B" w14:textId="77777777" w:rsidR="008F28AD" w:rsidRDefault="008F28AD" w:rsidP="00C0651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8B0341"/>
    <w:multiLevelType w:val="hybridMultilevel"/>
    <w:tmpl w:val="5296AC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239E"/>
    <w:rsid w:val="00017A52"/>
    <w:rsid w:val="000D19EC"/>
    <w:rsid w:val="001F6E96"/>
    <w:rsid w:val="003011BF"/>
    <w:rsid w:val="003A7C01"/>
    <w:rsid w:val="004D1E5F"/>
    <w:rsid w:val="006B087C"/>
    <w:rsid w:val="006E239E"/>
    <w:rsid w:val="007C52E7"/>
    <w:rsid w:val="00821A3E"/>
    <w:rsid w:val="00837609"/>
    <w:rsid w:val="008A7BC9"/>
    <w:rsid w:val="008E7814"/>
    <w:rsid w:val="008F28AD"/>
    <w:rsid w:val="009446A2"/>
    <w:rsid w:val="00960C07"/>
    <w:rsid w:val="009A7AEA"/>
    <w:rsid w:val="00AF2CD7"/>
    <w:rsid w:val="00C06519"/>
    <w:rsid w:val="00CB16C8"/>
    <w:rsid w:val="00DC752B"/>
    <w:rsid w:val="00E6711A"/>
    <w:rsid w:val="00EF7B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8189E5"/>
  <w15:chartTrackingRefBased/>
  <w15:docId w15:val="{FB19C97F-F5B1-41CD-9E7B-F70022124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0651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06519"/>
  </w:style>
  <w:style w:type="paragraph" w:styleId="Footer">
    <w:name w:val="footer"/>
    <w:basedOn w:val="Normal"/>
    <w:link w:val="FooterChar"/>
    <w:uiPriority w:val="99"/>
    <w:unhideWhenUsed/>
    <w:rsid w:val="00C0651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06519"/>
  </w:style>
  <w:style w:type="paragraph" w:styleId="ListParagraph">
    <w:name w:val="List Paragraph"/>
    <w:basedOn w:val="Normal"/>
    <w:uiPriority w:val="34"/>
    <w:qFormat/>
    <w:rsid w:val="00960C07"/>
    <w:pPr>
      <w:ind w:left="720"/>
      <w:contextualSpacing/>
    </w:pPr>
  </w:style>
  <w:style w:type="paragraph" w:styleId="BalloonText">
    <w:name w:val="Balloon Text"/>
    <w:basedOn w:val="Normal"/>
    <w:link w:val="BalloonTextChar"/>
    <w:uiPriority w:val="99"/>
    <w:semiHidden/>
    <w:unhideWhenUsed/>
    <w:rsid w:val="00837609"/>
    <w:pPr>
      <w:spacing w:after="0" w:line="240" w:lineRule="auto"/>
    </w:pPr>
    <w:rPr>
      <w:rFonts w:ascii="Segoe UI" w:hAnsi="Segoe UI"/>
      <w:sz w:val="18"/>
      <w:szCs w:val="18"/>
    </w:rPr>
  </w:style>
  <w:style w:type="character" w:customStyle="1" w:styleId="BalloonTextChar">
    <w:name w:val="Balloon Text Char"/>
    <w:basedOn w:val="DefaultParagraphFont"/>
    <w:link w:val="BalloonText"/>
    <w:uiPriority w:val="99"/>
    <w:semiHidden/>
    <w:rsid w:val="00837609"/>
    <w:rPr>
      <w:rFonts w:ascii="Segoe UI" w:hAnsi="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ambria-Calibri">
      <a:majorFont>
        <a:latin typeface="Cambria" panose="02040503050406030204"/>
        <a:ea typeface=""/>
        <a:cs typeface=""/>
        <a:font script="Jpan" typeface="ＭＳ Ｐゴシック"/>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b37d3f4a-08b4-49f6-ae69-11e570d5804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326104FA241FB478D3B72A6F69B599A" ma:contentTypeVersion="15" ma:contentTypeDescription="Create a new document." ma:contentTypeScope="" ma:versionID="c902a9a2ca545ecd2fba6e1b62850b16">
  <xsd:schema xmlns:xsd="http://www.w3.org/2001/XMLSchema" xmlns:xs="http://www.w3.org/2001/XMLSchema" xmlns:p="http://schemas.microsoft.com/office/2006/metadata/properties" xmlns:ns3="b37d3f4a-08b4-49f6-ae69-11e570d5804c" xmlns:ns4="96cdc4c4-8482-4cdf-bede-8799c2042b1a" targetNamespace="http://schemas.microsoft.com/office/2006/metadata/properties" ma:root="true" ma:fieldsID="a4211ca6c2ab126eae16c9ce1cbd28f4" ns3:_="" ns4:_="">
    <xsd:import namespace="b37d3f4a-08b4-49f6-ae69-11e570d5804c"/>
    <xsd:import namespace="96cdc4c4-8482-4cdf-bede-8799c2042b1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7d3f4a-08b4-49f6-ae69-11e570d580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cdc4c4-8482-4cdf-bede-8799c2042b1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F22C09-D5F8-41BD-9C1C-C65DF38B4876}">
  <ds:schemaRefs>
    <ds:schemaRef ds:uri="http://schemas.microsoft.com/sharepoint/v3/contenttype/forms"/>
  </ds:schemaRefs>
</ds:datastoreItem>
</file>

<file path=customXml/itemProps2.xml><?xml version="1.0" encoding="utf-8"?>
<ds:datastoreItem xmlns:ds="http://schemas.openxmlformats.org/officeDocument/2006/customXml" ds:itemID="{9D01BACD-5A5E-47DD-971F-0B9AA53481DB}">
  <ds:schemaRefs>
    <ds:schemaRef ds:uri="96cdc4c4-8482-4cdf-bede-8799c2042b1a"/>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 ds:uri="http://purl.org/dc/elements/1.1/"/>
    <ds:schemaRef ds:uri="b37d3f4a-08b4-49f6-ae69-11e570d5804c"/>
    <ds:schemaRef ds:uri="http://purl.org/dc/terms/"/>
  </ds:schemaRefs>
</ds:datastoreItem>
</file>

<file path=customXml/itemProps3.xml><?xml version="1.0" encoding="utf-8"?>
<ds:datastoreItem xmlns:ds="http://schemas.openxmlformats.org/officeDocument/2006/customXml" ds:itemID="{9CFAB7EB-53B1-4228-9ACD-1ECC966952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7d3f4a-08b4-49f6-ae69-11e570d5804c"/>
    <ds:schemaRef ds:uri="96cdc4c4-8482-4cdf-bede-8799c2042b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07BC354-3B5B-4F80-BBD0-F663827962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2</Words>
  <Characters>16</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Child</dc:creator>
  <cp:keywords/>
  <dc:description/>
  <cp:lastModifiedBy>Pat Barker</cp:lastModifiedBy>
  <cp:revision>5</cp:revision>
  <cp:lastPrinted>2023-02-20T16:26:00Z</cp:lastPrinted>
  <dcterms:created xsi:type="dcterms:W3CDTF">2023-02-13T14:36:00Z</dcterms:created>
  <dcterms:modified xsi:type="dcterms:W3CDTF">2023-02-20T16:27:00Z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0x0101003326104FA241FB478D3B72A6F69B599A</vt:lpwstr>
  </property>
</Properties>
</file>