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2"/>
        <w:gridCol w:w="2602"/>
        <w:gridCol w:w="2602"/>
        <w:gridCol w:w="2602"/>
        <w:gridCol w:w="2603"/>
        <w:gridCol w:w="2603"/>
        <w:tblGridChange w:id="0">
          <w:tblGrid>
            <w:gridCol w:w="2602"/>
            <w:gridCol w:w="2602"/>
            <w:gridCol w:w="2602"/>
            <w:gridCol w:w="2602"/>
            <w:gridCol w:w="2603"/>
            <w:gridCol w:w="260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COUNTING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 to and across 100, forwards and backwards, beginning with 0 or 1, or from any given number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 backwards through zero to include negative numbers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interpret negative numbers in context, count forwards and backwards with positive and negative whole numbers, including through zero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negative numbers in context, and calculate intervals across zero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count, read and write numbers to 100 in numerals; count in multiples of twos, fives and tens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 in steps of 2, 3, and 5 from 0, and in tens from any number, forward or backward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 from 0 in multiples of 4, 8, 50 and 100;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 in multiples of 6, 7, 9, 25 and 1 000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 forwards or backwards in steps of powers of 10 for any given number up to 1 000 000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given a number, identify one more and one less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find 10 or 100 more or less than a given number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find 1 000 more or less than a given number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COMPARING NUMBERS</w:t>
            </w:r>
          </w:p>
        </w:tc>
      </w:tr>
      <w:tr>
        <w:trPr>
          <w:trHeight w:val="621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the language of: equal to, more than, less than (fewer), most, least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order numbers from 0 up to 100; use &lt;, &gt; and = signs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order numbers up to 1 000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order and compare numbers beyond 1 000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read, write, order and compare numbers to at least 1 000 000 and determine the value of each digit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(appears also in Reading and Writing Numbers)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read, write, order and compare numbers up to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10 000  000 and determine the value of each digit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Reading and Writing Numbers)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compare numbers with the same number of decimal places up to two decimal places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Fractions)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IDENTIFYING, REPRESENTING AND ESTIMATING NUMBERS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and represent numbers using objects and pictorial representations including the number line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identify, represent and estimate numbers using different representations, including the number line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identify, represent and estimate numbers using different representations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identify, represent and estimate numbers using different representations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1"/>
        <w:gridCol w:w="2602"/>
        <w:gridCol w:w="2603"/>
        <w:gridCol w:w="2602"/>
        <w:gridCol w:w="2603"/>
        <w:gridCol w:w="2603"/>
        <w:tblGridChange w:id="0">
          <w:tblGrid>
            <w:gridCol w:w="2601"/>
            <w:gridCol w:w="2602"/>
            <w:gridCol w:w="2603"/>
            <w:gridCol w:w="2602"/>
            <w:gridCol w:w="2603"/>
            <w:gridCol w:w="260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pos="4529"/>
                <w:tab w:val="center" w:pos="7699"/>
              </w:tabs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ab/>
            </w:r>
            <w:r w:rsidDel="00000000" w:rsidR="00000000" w:rsidRPr="00000000">
              <w:rPr>
                <w:b w:val="1"/>
                <w:vertAlign w:val="baseline"/>
                <w:rtl w:val="0"/>
              </w:rPr>
              <w:tab/>
              <w:t xml:space="preserve">READING AND WRITING NUMBERS (including Roman Numerals)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1456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 and write numbers from 1 to 20 in numerals and words.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 and write numbers to at least 100 in numerals and in words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 and write numbers up to 1 000 in numerals and in words 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read, write, order and compare numbers to at least 1 000 000 and determine the value of each digit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(appears also in Comparing Numbers)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read, write, order and compare numbers up to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10 000 000 and determine the value of each digit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Understanding Place Value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7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tell and write the time from an analogue clock, including using Roman numerals from I to XII, and 12-hour and 24-hour clocks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Measurement)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read Roman numerals to 100 (I to C) and know that over time, the numeral system changed to include the concept of zero and place value.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read Roman numerals to  1 000 (M) and recognise years written in Roman numerals.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UNDERSTANDING PLACE VALUE</w:t>
            </w:r>
          </w:p>
        </w:tc>
      </w:tr>
      <w:tr>
        <w:trPr>
          <w:trHeight w:val="781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the place value of each digit in a two-digit number (tens, ones)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the place value of each digit in a three-digit number (hundreds, tens, ones)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the place value of each digit in a four-digit number (thousands, hundreds, tens, and ones) 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read, write, order and compare numbers to at least 1 000 000 and determine the value of each digit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(appears also in Reading and Writing Numbers)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recognise and use thousandths and relate them to tenths, hundredths and decimal equivalents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(copied from Fractions)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read, write, order and compare numbers up to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10 000 000 and determine the value of each digit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Reading and Writing Numbers)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find the effect of dividing a one- or two-digit number by 10 and 100, identifying the value of the digits in the answer as units, tenths and hundredths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Fractions)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pos="2106"/>
              </w:tabs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identify the value of each digit to three decimal places and multiply and divide numbers by 10, 100 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pos="2106"/>
              </w:tabs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1 000 where the answers are up to three decimal places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(copied from Fractions)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1"/>
        <w:gridCol w:w="2602"/>
        <w:gridCol w:w="2603"/>
        <w:gridCol w:w="2602"/>
        <w:gridCol w:w="2603"/>
        <w:gridCol w:w="2603"/>
        <w:tblGridChange w:id="0">
          <w:tblGrid>
            <w:gridCol w:w="2601"/>
            <w:gridCol w:w="2602"/>
            <w:gridCol w:w="2603"/>
            <w:gridCol w:w="2602"/>
            <w:gridCol w:w="2603"/>
            <w:gridCol w:w="260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ROUNDING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round any number to the nearest 10, 100 or 1 000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round any number up to  1 000 000 to the nearest 10, 100, 1 000, 10 000 and 100 000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round any whole number to a required degree of accuracy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round decimals with one decimal place to the nearest whole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Fractions)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round decimals with two decimal places to the nearest whole number and to one decimal place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(copied from Fractions)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solve problems which require answers to be rounded to specified degrees of accuracy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Fractions)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PROBLEM SOLVING</w:t>
            </w:r>
          </w:p>
        </w:tc>
      </w:tr>
      <w:tr>
        <w:trPr>
          <w:trHeight w:val="1003" w:hRule="atLeast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place value and number facts to solve problems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number problems and practical problems involving these ideas.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number and practical problems that involve all of the above and with increasingly large positive numbers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number problems and practical problems that involve all of the above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number and practical problems that involve all of the above</w:t>
            </w:r>
          </w:p>
        </w:tc>
      </w:tr>
    </w:tbl>
    <w:p w:rsidR="00000000" w:rsidDel="00000000" w:rsidP="00000000" w:rsidRDefault="00000000" w:rsidRPr="00000000" w14:paraId="000000B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/>
      <w:pgMar w:bottom="568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Elworth CE Primary School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8856980</wp:posOffset>
          </wp:positionH>
          <wp:positionV relativeFrom="paragraph">
            <wp:posOffset>-447674</wp:posOffset>
          </wp:positionV>
          <wp:extent cx="690880" cy="78041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880" cy="7804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Number: Number and Place Value Progression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g72Vux2S5MmMV6VSu9TJ5jAVrw==">AMUW2mWttCK7706Y/AC0KJuoBIwu2q7k0XI/mTIhwQghIqbmYCK6NlZGyF/ehKXyBBDEI54+pb+KC4b3VnxfIgdSLKgkTQv6/e7osgA5hgsajGNBAl0F8oY=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2020-05-11T10:44:00Z</dcterms:created>
  <dc:creator>deborah.morgan</dc:creator>
</cp:coreProperties>
</file>