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keepLines w:val="0"/>
        <w:spacing w:after="0" w:before="0"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Elworth C of E Primary School</w:t>
      </w:r>
    </w:p>
    <w:p w:rsidR="00000000" w:rsidDel="00000000" w:rsidP="00000000" w:rsidRDefault="00000000" w:rsidRPr="00000000" w14:paraId="00000002">
      <w:pPr>
        <w:pStyle w:val="Heading1"/>
        <w:keepLines w:val="0"/>
        <w:spacing w:after="0" w:before="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28575</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keepLines w:val="0"/>
        <w:spacing w:after="0" w:before="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1"/>
        <w:keepLines w:val="0"/>
        <w:spacing w:after="0" w:before="0" w:lineRule="auto"/>
        <w:jc w:val="center"/>
        <w:rPr>
          <w:rFonts w:ascii="Calibri" w:cs="Calibri" w:eastAsia="Calibri" w:hAnsi="Calibri"/>
          <w:sz w:val="24"/>
          <w:szCs w:val="24"/>
        </w:rPr>
      </w:pPr>
      <w:bookmarkStart w:colFirst="0" w:colLast="0" w:name="_fusj3qak4mhj" w:id="0"/>
      <w:bookmarkEnd w:id="0"/>
      <w:r w:rsidDel="00000000" w:rsidR="00000000" w:rsidRPr="00000000">
        <w:rPr>
          <w:rtl w:val="0"/>
        </w:rPr>
      </w:r>
    </w:p>
    <w:p w:rsidR="00000000" w:rsidDel="00000000" w:rsidP="00000000" w:rsidRDefault="00000000" w:rsidRPr="00000000" w14:paraId="00000011">
      <w:pPr>
        <w:pStyle w:val="Heading1"/>
        <w:keepLines w:val="0"/>
        <w:spacing w:after="0" w:before="0" w:lineRule="auto"/>
        <w:jc w:val="center"/>
        <w:rPr>
          <w:rFonts w:ascii="Calibri" w:cs="Calibri" w:eastAsia="Calibri" w:hAnsi="Calibri"/>
          <w:sz w:val="24"/>
          <w:szCs w:val="24"/>
        </w:rPr>
      </w:pPr>
      <w:bookmarkStart w:colFirst="0" w:colLast="0" w:name="_jmpbusjihnfw" w:id="1"/>
      <w:bookmarkEnd w:id="1"/>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keepLines w:val="0"/>
        <w:spacing w:after="0" w:before="0" w:lineRule="auto"/>
        <w:jc w:val="center"/>
        <w:rPr>
          <w:rFonts w:ascii="Arial" w:cs="Arial" w:eastAsia="Arial" w:hAnsi="Arial"/>
          <w:sz w:val="72"/>
          <w:szCs w:val="72"/>
        </w:rPr>
      </w:pPr>
      <w:bookmarkStart w:colFirst="0" w:colLast="0" w:name="_29vdh2myxzkl" w:id="2"/>
      <w:bookmarkEnd w:id="2"/>
      <w:r w:rsidDel="00000000" w:rsidR="00000000" w:rsidRPr="00000000">
        <w:rPr>
          <w:rFonts w:ascii="Calibri" w:cs="Calibri" w:eastAsia="Calibri" w:hAnsi="Calibri"/>
          <w:sz w:val="72"/>
          <w:szCs w:val="72"/>
          <w:rtl w:val="0"/>
        </w:rPr>
        <w:t xml:space="preserve">Religious Education Policy</w:t>
      </w: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Mrs J. Rookes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 D Page</w:t>
            </w:r>
          </w:p>
        </w:tc>
      </w:tr>
    </w:tb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after="240"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Mission Statement</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 xml:space="preserve">Statement of intent</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The Importance of Religious Education</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 Church school, religious education and collective worship should be seen as part of an integrated experience, with collective worship acting as an expression of what is taught in many RE lessons. Pupils gain a religious education in its fullest sense in a Church school through good, well- planned and well-organized collective worship, through the example of Christian teachers, and through the quality of RE teaching.</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The Way Ahead, para 4.14</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provokes challenging questions about the ultimate meaning and purpose of life, beliefs about God, the self and the nature of reality, issues of right and wrong and what it means to be human.</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encourages pupils to learn from different religions, beliefs, values and traditions while exploring their own beliefs and questions of meaning.</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(Religious Education the non-statutory national framework)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makes a distinctive contribution to pupils’ learning by enabling them to reflect upon themselves as whole people, experiencing life through the body, the mind and the spirit. The purpose of Religious Education is to help pupils understand the significance of religion and its contribution to their spiritual, moral social and cultural development.</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(Cheshire Agreed Syllabus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spiritual and moral development of our children underpins all aspects of our school life.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and collective worship shall be in accordance with the principles and practice of the Church of England and according to the religious education syllabus and guidelines of the Chester Diocesan Board of Education and Cheshire East Agreed </w:t>
      </w:r>
      <w:r w:rsidDel="00000000" w:rsidR="00000000" w:rsidRPr="00000000">
        <w:rPr>
          <w:rFonts w:ascii="Calibri" w:cs="Calibri" w:eastAsia="Calibri" w:hAnsi="Calibri"/>
          <w:rtl w:val="0"/>
        </w:rPr>
        <w:t xml:space="preserve">syllabus supplemented with the Blackburn Diocese Agreed Syllabus</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the Diocese of Chester Guidelines for Religious  Education,  the majority of work in Religious Education will be based on the Christian faith with the introduction of one other major world religion – Judaism – at Key Stage 1  and then the study of Judaism, Hinduism and Islam at Key Stage 2.</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u w:val="single"/>
          <w:rtl w:val="0"/>
        </w:rPr>
        <w:t xml:space="preserve">Implementation</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teaching Religious Education in school is to:</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show children that   Christianity is about following the living God, Father, Son and Holy Spirit  and is relevant to their daily lives.</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extend children’s ability to reflect upon themselves as whole people, experiencing life through body, mind and spirit.</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pupils understand the significance of religion and its contribution  to their spiritual , moral, social and cultural development.</w:t>
      </w:r>
    </w:p>
    <w:p w:rsidR="00000000" w:rsidDel="00000000" w:rsidP="00000000" w:rsidRDefault="00000000" w:rsidRPr="00000000" w14:paraId="0000005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a course of Religious Education within the framework  of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Diocese of Chester Religious Education Guidelines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Cheshire East Agreed </w:t>
      </w:r>
      <w:r w:rsidDel="00000000" w:rsidR="00000000" w:rsidRPr="00000000">
        <w:rPr>
          <w:rFonts w:ascii="Calibri" w:cs="Calibri" w:eastAsia="Calibri" w:hAnsi="Calibri"/>
          <w:rtl w:val="0"/>
        </w:rPr>
        <w:t xml:space="preserve">Syllabus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appropriate to the educational needs of the children in our school, at their different stages of development.</w:t>
      </w:r>
    </w:p>
    <w:p w:rsidR="00000000" w:rsidDel="00000000" w:rsidP="00000000" w:rsidRDefault="00000000" w:rsidRPr="00000000" w14:paraId="000000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spiritual, social and moral development of the school as a caring community and the pupils as individuals.</w:t>
      </w:r>
    </w:p>
    <w:p w:rsidR="00000000" w:rsidDel="00000000" w:rsidP="00000000" w:rsidRDefault="00000000" w:rsidRPr="00000000" w14:paraId="000000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and encourage experience of Christian life and worship.</w:t>
      </w:r>
    </w:p>
    <w:p w:rsidR="00000000" w:rsidDel="00000000" w:rsidP="00000000" w:rsidRDefault="00000000" w:rsidRPr="00000000" w14:paraId="000000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study of major world religions to encourage and </w:t>
      </w:r>
      <w:r w:rsidDel="00000000" w:rsidR="00000000" w:rsidRPr="00000000">
        <w:rPr>
          <w:rFonts w:ascii="Calibri" w:cs="Calibri" w:eastAsia="Calibri" w:hAnsi="Calibri"/>
          <w:rtl w:val="0"/>
        </w:rPr>
        <w:t xml:space="preserve">understand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rtl w:val="0"/>
        </w:rPr>
        <w:t xml:space="preserve">appreciate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rich diversity of religious belief and practice in society today.</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encourage children in our school</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grow in awareness of others through learning activities involving sharing and co-operation and to develop trust and respect for others.</w:t>
      </w:r>
    </w:p>
    <w:p w:rsidR="00000000" w:rsidDel="00000000" w:rsidP="00000000" w:rsidRDefault="00000000" w:rsidRPr="00000000" w14:paraId="0000005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formulate their own sense of purpose in life and to embark upon a personal search for a faith by which to live.</w:t>
      </w:r>
    </w:p>
    <w:p w:rsidR="00000000" w:rsidDel="00000000" w:rsidP="00000000" w:rsidRDefault="00000000" w:rsidRPr="00000000" w14:paraId="0000005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learn something </w:t>
      </w:r>
      <w:r w:rsidDel="00000000" w:rsidR="00000000" w:rsidRPr="00000000">
        <w:rPr>
          <w:rFonts w:ascii="Calibri" w:cs="Calibri" w:eastAsia="Calibri" w:hAnsi="Calibri"/>
          <w:rtl w:val="0"/>
        </w:rPr>
        <w:t xml:space="preserve">from 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religious experiences of others.</w:t>
      </w:r>
    </w:p>
    <w:p w:rsidR="00000000" w:rsidDel="00000000" w:rsidP="00000000" w:rsidRDefault="00000000" w:rsidRPr="00000000" w14:paraId="0000005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their own beliefs, values and ideals in the light of their experiences</w:t>
      </w:r>
    </w:p>
    <w:p w:rsidR="00000000" w:rsidDel="00000000" w:rsidP="00000000" w:rsidRDefault="00000000" w:rsidRPr="00000000" w14:paraId="0000005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respect for other people, their beliefs and life-styles</w:t>
      </w:r>
    </w:p>
    <w:p w:rsidR="00000000" w:rsidDel="00000000" w:rsidP="00000000" w:rsidRDefault="00000000" w:rsidRPr="00000000" w14:paraId="0000006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an enquiring attitude towards religion and to explore activities of prayer and worship. </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Early Years Foundation Stage, RE is taught through Understanding the World, People and Communities and Christian Festivals and other cultures are celebrated </w:t>
      </w:r>
      <w:r w:rsidDel="00000000" w:rsidR="00000000" w:rsidRPr="00000000">
        <w:rPr>
          <w:rFonts w:ascii="Calibri" w:cs="Calibri" w:eastAsia="Calibri" w:hAnsi="Calibri"/>
          <w:rtl w:val="0"/>
        </w:rPr>
        <w:t xml:space="preserve">discreetly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Key Stage 1 it may be more appropriate to integrate some areas of the Religious Study programme into a general topic with a thematic approach.</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in school is organized using a whole school overview or plan. This lays out which units, or themes, should be studied by each year group. The Cheshire Scheme of Work and QCA are referred to.</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Whatever possible all children will learn from primary source materials as well as through the use of outside speakers with relevant experience and audio-visual aids. Visits to places of worship also support the work of Religious Education in school.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Roles</w:t>
      </w:r>
    </w:p>
    <w:p w:rsidR="00000000" w:rsidDel="00000000" w:rsidP="00000000" w:rsidRDefault="00000000" w:rsidRPr="00000000" w14:paraId="00000067">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rPr>
      </w:pPr>
      <w:r w:rsidDel="00000000" w:rsidR="00000000" w:rsidRPr="00000000">
        <w:rPr>
          <w:rFonts w:ascii="Calibri" w:cs="Calibri" w:eastAsia="Calibri" w:hAnsi="Calibri"/>
          <w:b w:val="1"/>
          <w:rtl w:val="0"/>
        </w:rPr>
        <w:t xml:space="preserve">The Governors will:</w:t>
      </w:r>
    </w:p>
    <w:p w:rsidR="00000000" w:rsidDel="00000000" w:rsidP="00000000" w:rsidRDefault="00000000" w:rsidRPr="00000000" w14:paraId="0000006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Elworth CE Primary has a designated link governor : Rev D Page</w:t>
      </w:r>
    </w:p>
    <w:p w:rsidR="00000000" w:rsidDel="00000000" w:rsidP="00000000" w:rsidRDefault="00000000" w:rsidRPr="00000000" w14:paraId="0000006B">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Meets with the RE Subject Leader at least once a year to find out about;</w:t>
      </w:r>
    </w:p>
    <w:p w:rsidR="00000000" w:rsidDel="00000000" w:rsidP="00000000" w:rsidRDefault="00000000" w:rsidRPr="00000000" w14:paraId="0000006C">
      <w:pPr>
        <w:numPr>
          <w:ilvl w:val="1"/>
          <w:numId w:val="11"/>
        </w:numPr>
        <w:ind w:left="1080" w:hanging="360"/>
        <w:rPr>
          <w:rFonts w:ascii="Calibri" w:cs="Calibri" w:eastAsia="Calibri" w:hAnsi="Calibri"/>
        </w:rPr>
      </w:pPr>
      <w:r w:rsidDel="00000000" w:rsidR="00000000" w:rsidRPr="00000000">
        <w:rPr>
          <w:rFonts w:ascii="Calibri" w:cs="Calibri" w:eastAsia="Calibri" w:hAnsi="Calibri"/>
          <w:rtl w:val="0"/>
        </w:rPr>
        <w:t xml:space="preserve">the school’s systems for planning work, supporting staff and monitoring progress;</w:t>
      </w:r>
    </w:p>
    <w:p w:rsidR="00000000" w:rsidDel="00000000" w:rsidP="00000000" w:rsidRDefault="00000000" w:rsidRPr="00000000" w14:paraId="0000006D">
      <w:pPr>
        <w:numPr>
          <w:ilvl w:val="1"/>
          <w:numId w:val="11"/>
        </w:numPr>
        <w:ind w:left="1080" w:hanging="360"/>
        <w:rPr>
          <w:rFonts w:ascii="Calibri" w:cs="Calibri" w:eastAsia="Calibri" w:hAnsi="Calibri"/>
        </w:rPr>
      </w:pPr>
      <w:r w:rsidDel="00000000" w:rsidR="00000000" w:rsidRPr="00000000">
        <w:rPr>
          <w:rFonts w:ascii="Calibri" w:cs="Calibri" w:eastAsia="Calibri" w:hAnsi="Calibri"/>
          <w:rtl w:val="0"/>
        </w:rPr>
        <w:t xml:space="preserve">the allocation, use and adequacy of resources; and</w:t>
      </w:r>
    </w:p>
    <w:p w:rsidR="00000000" w:rsidDel="00000000" w:rsidP="00000000" w:rsidRDefault="00000000" w:rsidRPr="00000000" w14:paraId="0000006E">
      <w:pPr>
        <w:numPr>
          <w:ilvl w:val="1"/>
          <w:numId w:val="11"/>
        </w:numPr>
        <w:ind w:left="1080" w:hanging="360"/>
        <w:rPr>
          <w:rFonts w:ascii="Calibri" w:cs="Calibri" w:eastAsia="Calibri" w:hAnsi="Calibri"/>
        </w:rPr>
      </w:pPr>
      <w:r w:rsidDel="00000000" w:rsidR="00000000" w:rsidRPr="00000000">
        <w:rPr>
          <w:rFonts w:ascii="Calibri" w:cs="Calibri" w:eastAsia="Calibri" w:hAnsi="Calibri"/>
          <w:rtl w:val="0"/>
        </w:rPr>
        <w:t xml:space="preserve">how the standards of achievement are changing over time.</w:t>
      </w:r>
    </w:p>
    <w:p w:rsidR="00000000" w:rsidDel="00000000" w:rsidP="00000000" w:rsidRDefault="00000000" w:rsidRPr="00000000" w14:paraId="0000006F">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Visits School and talks to pupils about their experiences of RE;;</w:t>
      </w:r>
    </w:p>
    <w:p w:rsidR="00000000" w:rsidDel="00000000" w:rsidP="00000000" w:rsidRDefault="00000000" w:rsidRPr="00000000" w14:paraId="00000070">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Is understanding and supportive of our aims in the learning and teaching of Mathematics and to review this policy annually.</w:t>
      </w:r>
    </w:p>
    <w:p w:rsidR="00000000" w:rsidDel="00000000" w:rsidP="00000000" w:rsidRDefault="00000000" w:rsidRPr="00000000" w14:paraId="00000071">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rPr>
      </w:pPr>
      <w:r w:rsidDel="00000000" w:rsidR="00000000" w:rsidRPr="00000000">
        <w:rPr>
          <w:rFonts w:ascii="Calibri" w:cs="Calibri" w:eastAsia="Calibri" w:hAnsi="Calibri"/>
          <w:b w:val="1"/>
          <w:rtl w:val="0"/>
        </w:rPr>
        <w:t xml:space="preserve">The Head teacher will:</w:t>
      </w:r>
    </w:p>
    <w:p w:rsidR="00000000" w:rsidDel="00000000" w:rsidP="00000000" w:rsidRDefault="00000000" w:rsidRPr="00000000" w14:paraId="00000073">
      <w:pPr>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numPr>
          <w:ilvl w:val="0"/>
          <w:numId w:val="2"/>
        </w:numPr>
        <w:ind w:left="113" w:hanging="113"/>
        <w:rPr>
          <w:rFonts w:ascii="Calibri" w:cs="Calibri" w:eastAsia="Calibri" w:hAnsi="Calibri"/>
        </w:rPr>
      </w:pPr>
      <w:r w:rsidDel="00000000" w:rsidR="00000000" w:rsidRPr="00000000">
        <w:rPr>
          <w:rFonts w:ascii="Calibri" w:cs="Calibri" w:eastAsia="Calibri" w:hAnsi="Calibri"/>
          <w:rtl w:val="0"/>
        </w:rPr>
        <w:t xml:space="preserve">Provide support by encouraging staff and praising good practice..</w:t>
      </w:r>
    </w:p>
    <w:p w:rsidR="00000000" w:rsidDel="00000000" w:rsidP="00000000" w:rsidRDefault="00000000" w:rsidRPr="00000000" w14:paraId="00000075">
      <w:pPr>
        <w:numPr>
          <w:ilvl w:val="0"/>
          <w:numId w:val="2"/>
        </w:numPr>
        <w:ind w:left="113" w:hanging="113"/>
        <w:rPr>
          <w:rFonts w:ascii="Calibri" w:cs="Calibri" w:eastAsia="Calibri" w:hAnsi="Calibri"/>
        </w:rPr>
      </w:pPr>
      <w:r w:rsidDel="00000000" w:rsidR="00000000" w:rsidRPr="00000000">
        <w:rPr>
          <w:rFonts w:ascii="Calibri" w:cs="Calibri" w:eastAsia="Calibri" w:hAnsi="Calibri"/>
          <w:rtl w:val="0"/>
        </w:rPr>
        <w:t xml:space="preserve">Monitor planning and reviews.</w:t>
      </w:r>
    </w:p>
    <w:p w:rsidR="00000000" w:rsidDel="00000000" w:rsidP="00000000" w:rsidRDefault="00000000" w:rsidRPr="00000000" w14:paraId="00000076">
      <w:pPr>
        <w:numPr>
          <w:ilvl w:val="0"/>
          <w:numId w:val="2"/>
        </w:numPr>
        <w:ind w:left="113" w:hanging="113"/>
        <w:rPr>
          <w:rFonts w:ascii="Calibri" w:cs="Calibri" w:eastAsia="Calibri" w:hAnsi="Calibri"/>
        </w:rPr>
      </w:pPr>
      <w:r w:rsidDel="00000000" w:rsidR="00000000" w:rsidRPr="00000000">
        <w:rPr>
          <w:rFonts w:ascii="Calibri" w:cs="Calibri" w:eastAsia="Calibri" w:hAnsi="Calibri"/>
          <w:rtl w:val="0"/>
        </w:rPr>
        <w:t xml:space="preserve">Support staff development through in-service training and provision of resources.</w:t>
      </w:r>
    </w:p>
    <w:p w:rsidR="00000000" w:rsidDel="00000000" w:rsidP="00000000" w:rsidRDefault="00000000" w:rsidRPr="00000000" w14:paraId="00000077">
      <w:pPr>
        <w:rPr>
          <w:rFonts w:ascii="Calibri" w:cs="Calibri" w:eastAsia="Calibri" w:hAnsi="Calibri"/>
          <w:b w:val="1"/>
        </w:rPr>
      </w:pPr>
      <w:r w:rsidDel="00000000" w:rsidR="00000000" w:rsidRPr="00000000">
        <w:rPr>
          <w:rFonts w:ascii="Calibri" w:cs="Calibri" w:eastAsia="Calibri" w:hAnsi="Calibri"/>
          <w:b w:val="1"/>
          <w:rtl w:val="0"/>
        </w:rPr>
        <w:t xml:space="preserve">The RE Leader will:</w:t>
      </w:r>
    </w:p>
    <w:p w:rsidR="00000000" w:rsidDel="00000000" w:rsidP="00000000" w:rsidRDefault="00000000" w:rsidRPr="00000000" w14:paraId="00000078">
      <w:pPr>
        <w:numPr>
          <w:ilvl w:val="0"/>
          <w:numId w:val="6"/>
        </w:numPr>
        <w:ind w:left="113" w:hanging="113"/>
        <w:rPr>
          <w:rFonts w:ascii="Calibri" w:cs="Calibri" w:eastAsia="Calibri" w:hAnsi="Calibri"/>
        </w:rPr>
      </w:pPr>
      <w:r w:rsidDel="00000000" w:rsidR="00000000" w:rsidRPr="00000000">
        <w:rPr>
          <w:rFonts w:ascii="Calibri" w:cs="Calibri" w:eastAsia="Calibri" w:hAnsi="Calibri"/>
          <w:rtl w:val="0"/>
        </w:rPr>
        <w:t xml:space="preserve">Provide a strategic lead and direction for RE in the school;</w:t>
      </w:r>
    </w:p>
    <w:p w:rsidR="00000000" w:rsidDel="00000000" w:rsidP="00000000" w:rsidRDefault="00000000" w:rsidRPr="00000000" w14:paraId="00000079">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Provide support and advice to staff in the delivery of the RE programme of study;</w:t>
      </w:r>
    </w:p>
    <w:p w:rsidR="00000000" w:rsidDel="00000000" w:rsidP="00000000" w:rsidRDefault="00000000" w:rsidRPr="00000000" w14:paraId="0000007A">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Remain informed about current developments in the subject by attending INSET sessions and being involved in independent research and reading;</w:t>
      </w:r>
    </w:p>
    <w:p w:rsidR="00000000" w:rsidDel="00000000" w:rsidP="00000000" w:rsidRDefault="00000000" w:rsidRPr="00000000" w14:paraId="0000007B">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Disseminate relevant information to staff;</w:t>
      </w:r>
    </w:p>
    <w:p w:rsidR="00000000" w:rsidDel="00000000" w:rsidP="00000000" w:rsidRDefault="00000000" w:rsidRPr="00000000" w14:paraId="0000007C">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Deliver INSET sessions to staff, to support staff development;</w:t>
      </w:r>
    </w:p>
    <w:p w:rsidR="00000000" w:rsidDel="00000000" w:rsidP="00000000" w:rsidRDefault="00000000" w:rsidRPr="00000000" w14:paraId="0000007D">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Monitor and evaluate teaching and learning of RE;</w:t>
      </w:r>
    </w:p>
    <w:p w:rsidR="00000000" w:rsidDel="00000000" w:rsidP="00000000" w:rsidRDefault="00000000" w:rsidRPr="00000000" w14:paraId="0000007E">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Monitor standards in the subject, through planning and work scrutiny, statistics, quality of teaching and pupil assessments;</w:t>
      </w:r>
    </w:p>
    <w:p w:rsidR="00000000" w:rsidDel="00000000" w:rsidP="00000000" w:rsidRDefault="00000000" w:rsidRPr="00000000" w14:paraId="0000007F">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Order and maintain resources to enhance effectiveness of RE teaching within the school;</w:t>
      </w:r>
    </w:p>
    <w:p w:rsidR="00000000" w:rsidDel="00000000" w:rsidP="00000000" w:rsidRDefault="00000000" w:rsidRPr="00000000" w14:paraId="00000080">
      <w:pPr>
        <w:numPr>
          <w:ilvl w:val="0"/>
          <w:numId w:val="8"/>
        </w:numPr>
        <w:ind w:left="113" w:hanging="113"/>
        <w:rPr>
          <w:rFonts w:ascii="Calibri" w:cs="Calibri" w:eastAsia="Calibri" w:hAnsi="Calibri"/>
        </w:rPr>
      </w:pPr>
      <w:r w:rsidDel="00000000" w:rsidR="00000000" w:rsidRPr="00000000">
        <w:rPr>
          <w:rFonts w:ascii="Calibri" w:cs="Calibri" w:eastAsia="Calibri" w:hAnsi="Calibri"/>
          <w:rtl w:val="0"/>
        </w:rPr>
        <w:t xml:space="preserve">Consider with staff and work with SMT members in the evaluation and planning of actions included within the School Development Plan.</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The Class teacher will:</w:t>
      </w:r>
    </w:p>
    <w:p w:rsidR="00000000" w:rsidDel="00000000" w:rsidP="00000000" w:rsidRDefault="00000000" w:rsidRPr="00000000" w14:paraId="00000083">
      <w:pPr>
        <w:numPr>
          <w:ilvl w:val="0"/>
          <w:numId w:val="3"/>
        </w:numPr>
        <w:ind w:left="113" w:hanging="113"/>
        <w:rPr>
          <w:rFonts w:ascii="Calibri" w:cs="Calibri" w:eastAsia="Calibri" w:hAnsi="Calibri"/>
        </w:rPr>
      </w:pPr>
      <w:r w:rsidDel="00000000" w:rsidR="00000000" w:rsidRPr="00000000">
        <w:rPr>
          <w:rFonts w:ascii="Calibri" w:cs="Calibri" w:eastAsia="Calibri" w:hAnsi="Calibri"/>
          <w:rtl w:val="0"/>
        </w:rPr>
        <w:t xml:space="preserve">Be responsible for the teaching of RE as set out in the policy..</w:t>
      </w:r>
    </w:p>
    <w:p w:rsidR="00000000" w:rsidDel="00000000" w:rsidP="00000000" w:rsidRDefault="00000000" w:rsidRPr="00000000" w14:paraId="00000084">
      <w:pPr>
        <w:numPr>
          <w:ilvl w:val="0"/>
          <w:numId w:val="7"/>
        </w:numPr>
        <w:ind w:left="113" w:hanging="113"/>
        <w:rPr>
          <w:rFonts w:ascii="Calibri" w:cs="Calibri" w:eastAsia="Calibri" w:hAnsi="Calibri"/>
          <w:b w:val="1"/>
          <w:u w:val="single"/>
        </w:rPr>
      </w:pPr>
      <w:r w:rsidDel="00000000" w:rsidR="00000000" w:rsidRPr="00000000">
        <w:rPr>
          <w:rFonts w:ascii="Calibri" w:cs="Calibri" w:eastAsia="Calibri" w:hAnsi="Calibri"/>
          <w:rtl w:val="0"/>
        </w:rPr>
        <w:t xml:space="preserve">Assess children’s work in order to detail future planning.</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Teaching and Learning</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will be taught throughout the school. Mainly by the class teacher and may be supported from time to time by clergy from local churches and visiting speakers.</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may be taught in a “whole class” setting but with flexibility to allow for discussion, questioning and reflection in small groups and individually.</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Visits to local churches as St Peter’s Church.</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variety of teaching approaches are encouraged;</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presentations, role play and </w:t>
      </w:r>
      <w:r w:rsidDel="00000000" w:rsidR="00000000" w:rsidRPr="00000000">
        <w:rPr>
          <w:rFonts w:ascii="Calibri" w:cs="Calibri" w:eastAsia="Calibri" w:hAnsi="Calibri"/>
          <w:rtl w:val="0"/>
        </w:rPr>
        <w:t xml:space="preserve">storytelling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Questions and answer sessions, discussions and debates.</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Individual and group research.</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Photographs, pictures and maps.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I.C.T, television, film, CD, radio and to research and communicate ideas.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Eye witness / first hand.</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Multi-media: I-pads, Film Computers.  </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LotC </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Mind Friendly strategies will support teaching and learning as appropriate.</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Progression will be guided by the Diocese of Chester Religious Education Guidelines supported by the Cheshire Scheme of Work.</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may be integrated with other subjects as appropriate for example ICT, History and PSCHE.</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resources will be reviewed and regularly considering budgetary constraints.</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Classroom support will be welcomed under the guidance of the teacher, eg. Skilled individuals and parents etc.</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Special Educational Needs.</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special educational needs will work alongside the other children in their group, as in other curriculum areas, but differentiation in approach, language and expected outcome will be appropriate to the varying needs in the class. We aim to meet the full entitlement of every child in our school. To optimize inclusion the children’s differing needs for learning(including children with special educational needs) will be addressed through differentiated activities .S.F.P’s and I.B.P’s may support children who are identified as having special educational needs. These will specify differentiated learning and assessment.</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Equal Opportunities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w:t>
      </w:r>
      <w:r w:rsidDel="00000000" w:rsidR="00000000" w:rsidRPr="00000000">
        <w:rPr>
          <w:rFonts w:ascii="Calibri" w:cs="Calibri" w:eastAsia="Calibri" w:hAnsi="Calibri"/>
          <w:rtl w:val="0"/>
        </w:rPr>
        <w:t xml:space="preserve">is 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essential part of the curriculum and should be relevant, worthwhile and accessible to all. It was </w:t>
      </w:r>
      <w:r w:rsidDel="00000000" w:rsidR="00000000" w:rsidRPr="00000000">
        <w:rPr>
          <w:rFonts w:ascii="Calibri" w:cs="Calibri" w:eastAsia="Calibri" w:hAnsi="Calibri"/>
          <w:rtl w:val="0"/>
        </w:rPr>
        <w:t xml:space="preserve">expressed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all pupils are loved and valued by God as part of creation.</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help the children in our school to respect themselves and to be sensitive </w:t>
      </w:r>
      <w:r w:rsidDel="00000000" w:rsidR="00000000" w:rsidRPr="00000000">
        <w:rPr>
          <w:rFonts w:ascii="Calibri" w:cs="Calibri" w:eastAsia="Calibri" w:hAnsi="Calibri"/>
          <w:rtl w:val="0"/>
        </w:rPr>
        <w:t xml:space="preserve">to the needs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others.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Withdrawals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have a right by law to withdraw their children from the Religious Education curriculum. In this event, the school will undertake responsibility for the supervision of withdrawn pupils with regard to health and safety, alternative work will be provided.</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rtl w:val="0"/>
        </w:rPr>
        <w:t xml:space="preserve">Impact</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the Diocese of Chester Religious Education Guidelines the statutory position is that all pupils will be assessed based on the level expectations informed by the Cheshire Scheme of Work.</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show progress towards the end of Key Stage levels the staff appreciates the assessment of progress in Religious Education should be undertaken with sensitivity, based upon the teacher’s observations of the child in class or group discussion, activities or recorded work.</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is evaluated and assessments for each child are carried out at the end of each unit of work. These statements will inform future planning assessment; reporting to parents; and curriculum monitoring by the coordinator and the Headteacher. </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Samples of work are kept by the Religious Education Coordinator.</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Summative reports to parents will be made at the end of the year.</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notate and divide the units of work from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medium term planning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that it informs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short term planning.</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Monitoring and Evaluation</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Headteacher has overall responsibility for monitoring and evaluation</w:t>
      </w:r>
    </w:p>
    <w:p w:rsidR="00000000" w:rsidDel="00000000" w:rsidP="00000000" w:rsidRDefault="00000000" w:rsidRPr="00000000" w14:paraId="000000B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coordinator/RE subject leader will assist the Headteacher by monitoring Long Term and Medium Term plans.</w:t>
      </w:r>
    </w:p>
    <w:p w:rsidR="00000000" w:rsidDel="00000000" w:rsidP="00000000" w:rsidRDefault="00000000" w:rsidRPr="00000000" w14:paraId="000000B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keep a file of examples of work to demonstrate continuity and progression.</w:t>
      </w:r>
    </w:p>
    <w:p w:rsidR="00000000" w:rsidDel="00000000" w:rsidP="00000000" w:rsidRDefault="00000000" w:rsidRPr="00000000" w14:paraId="000000B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manage resources.</w:t>
      </w:r>
    </w:p>
    <w:p w:rsidR="00000000" w:rsidDel="00000000" w:rsidP="00000000" w:rsidRDefault="00000000" w:rsidRPr="00000000" w14:paraId="000000B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endeavour to keep up to date with information, initiatives and developments in Religious Education and disseminate this as appropriate.</w:t>
      </w:r>
    </w:p>
    <w:p w:rsidR="00000000" w:rsidDel="00000000" w:rsidP="00000000" w:rsidRDefault="00000000" w:rsidRPr="00000000" w14:paraId="000000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be aware of staff development needs and encourage continuing professional development</w:t>
      </w:r>
    </w:p>
    <w:p w:rsidR="00000000" w:rsidDel="00000000" w:rsidP="00000000" w:rsidRDefault="00000000" w:rsidRPr="00000000" w14:paraId="000000B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will facilitate the sharing of good practice.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1191" w:left="1191" w:right="11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Letter"/>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