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D0A6" w14:textId="77777777" w:rsidR="00B27FDF" w:rsidRDefault="00E90C30">
      <w:r>
        <w:rPr>
          <w:b/>
          <w:noProof/>
          <w:lang w:eastAsia="en-GB"/>
        </w:rPr>
        <w:drawing>
          <wp:anchor distT="0" distB="0" distL="114300" distR="114300" simplePos="0" relativeHeight="251659264" behindDoc="1" locked="0" layoutInCell="1" allowOverlap="1" wp14:anchorId="6B7BC981" wp14:editId="06EE5294">
            <wp:simplePos x="0" y="0"/>
            <wp:positionH relativeFrom="column">
              <wp:posOffset>3230880</wp:posOffset>
            </wp:positionH>
            <wp:positionV relativeFrom="paragraph">
              <wp:posOffset>-579120</wp:posOffset>
            </wp:positionV>
            <wp:extent cx="2458720" cy="1155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6929" cy="1197162"/>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127245F3" w14:textId="77777777" w:rsidR="00E90C30" w:rsidRDefault="00E90C30"/>
    <w:p w14:paraId="44F2465B" w14:textId="4AEC9973" w:rsidR="00E90C30" w:rsidRDefault="00E90C30">
      <w:pPr>
        <w:rPr>
          <w:rFonts w:ascii="Comic Sans MS" w:hAnsi="Comic Sans MS"/>
          <w:b/>
        </w:rPr>
      </w:pPr>
      <w:r>
        <w:t xml:space="preserve">                                                                                 </w:t>
      </w:r>
      <w:r w:rsidRPr="00E90C30">
        <w:rPr>
          <w:rFonts w:ascii="Comic Sans MS" w:hAnsi="Comic Sans MS"/>
          <w:b/>
        </w:rPr>
        <w:t>Br</w:t>
      </w:r>
      <w:r w:rsidR="000F171F">
        <w:rPr>
          <w:rFonts w:ascii="Comic Sans MS" w:hAnsi="Comic Sans MS"/>
          <w:b/>
        </w:rPr>
        <w:t xml:space="preserve">yn St Peter’s Art </w:t>
      </w:r>
      <w:r w:rsidRPr="00E90C30">
        <w:rPr>
          <w:rFonts w:ascii="Comic Sans MS" w:hAnsi="Comic Sans MS"/>
          <w:b/>
        </w:rPr>
        <w:t>Curriculum Whole School Overview</w:t>
      </w:r>
      <w:r w:rsidR="0055080D">
        <w:rPr>
          <w:rFonts w:ascii="Comic Sans MS" w:hAnsi="Comic Sans MS"/>
          <w:b/>
        </w:rPr>
        <w:t xml:space="preserve"> 202</w:t>
      </w:r>
      <w:r w:rsidR="00F9728C">
        <w:rPr>
          <w:rFonts w:ascii="Comic Sans MS" w:hAnsi="Comic Sans MS"/>
          <w:b/>
        </w:rPr>
        <w:t>5</w:t>
      </w:r>
      <w:r w:rsidR="0055080D">
        <w:rPr>
          <w:rFonts w:ascii="Comic Sans MS" w:hAnsi="Comic Sans MS"/>
          <w:b/>
        </w:rPr>
        <w:t>-202</w:t>
      </w:r>
      <w:r w:rsidR="00F9728C">
        <w:rPr>
          <w:rFonts w:ascii="Comic Sans MS" w:hAnsi="Comic Sans MS"/>
          <w:b/>
        </w:rPr>
        <w:t>6</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E90C30" w14:paraId="3C34C61F" w14:textId="77777777" w:rsidTr="00E90C30">
        <w:tc>
          <w:tcPr>
            <w:tcW w:w="1992" w:type="dxa"/>
          </w:tcPr>
          <w:p w14:paraId="1D81EB0D" w14:textId="77777777" w:rsidR="00E90C30" w:rsidRDefault="00E90C30">
            <w:pPr>
              <w:rPr>
                <w:rFonts w:ascii="Comic Sans MS" w:hAnsi="Comic Sans MS"/>
                <w:b/>
              </w:rPr>
            </w:pPr>
          </w:p>
        </w:tc>
        <w:tc>
          <w:tcPr>
            <w:tcW w:w="1992" w:type="dxa"/>
          </w:tcPr>
          <w:p w14:paraId="1C230AF8" w14:textId="77777777" w:rsidR="00E90C30" w:rsidRDefault="00E90C30">
            <w:pPr>
              <w:rPr>
                <w:rFonts w:ascii="Comic Sans MS" w:hAnsi="Comic Sans MS"/>
                <w:b/>
              </w:rPr>
            </w:pPr>
            <w:r>
              <w:rPr>
                <w:rFonts w:ascii="Comic Sans MS" w:hAnsi="Comic Sans MS"/>
                <w:b/>
              </w:rPr>
              <w:t>Autumn 1</w:t>
            </w:r>
          </w:p>
        </w:tc>
        <w:tc>
          <w:tcPr>
            <w:tcW w:w="1992" w:type="dxa"/>
          </w:tcPr>
          <w:p w14:paraId="07689D3F" w14:textId="77777777" w:rsidR="00E90C30" w:rsidRDefault="00E90C30">
            <w:pPr>
              <w:rPr>
                <w:rFonts w:ascii="Comic Sans MS" w:hAnsi="Comic Sans MS"/>
                <w:b/>
              </w:rPr>
            </w:pPr>
            <w:r>
              <w:rPr>
                <w:rFonts w:ascii="Comic Sans MS" w:hAnsi="Comic Sans MS"/>
                <w:b/>
              </w:rPr>
              <w:t>Autumn 2</w:t>
            </w:r>
          </w:p>
        </w:tc>
        <w:tc>
          <w:tcPr>
            <w:tcW w:w="1993" w:type="dxa"/>
          </w:tcPr>
          <w:p w14:paraId="5365227F" w14:textId="77777777" w:rsidR="00E90C30" w:rsidRDefault="00E90C30">
            <w:pPr>
              <w:rPr>
                <w:rFonts w:ascii="Comic Sans MS" w:hAnsi="Comic Sans MS"/>
                <w:b/>
              </w:rPr>
            </w:pPr>
            <w:r>
              <w:rPr>
                <w:rFonts w:ascii="Comic Sans MS" w:hAnsi="Comic Sans MS"/>
                <w:b/>
              </w:rPr>
              <w:t>Spring 1</w:t>
            </w:r>
          </w:p>
        </w:tc>
        <w:tc>
          <w:tcPr>
            <w:tcW w:w="1993" w:type="dxa"/>
          </w:tcPr>
          <w:p w14:paraId="69E94D35" w14:textId="77777777" w:rsidR="00E90C30" w:rsidRDefault="00E90C30">
            <w:pPr>
              <w:rPr>
                <w:rFonts w:ascii="Comic Sans MS" w:hAnsi="Comic Sans MS"/>
                <w:b/>
              </w:rPr>
            </w:pPr>
            <w:r>
              <w:rPr>
                <w:rFonts w:ascii="Comic Sans MS" w:hAnsi="Comic Sans MS"/>
                <w:b/>
              </w:rPr>
              <w:t>Spring 2</w:t>
            </w:r>
          </w:p>
        </w:tc>
        <w:tc>
          <w:tcPr>
            <w:tcW w:w="1993" w:type="dxa"/>
          </w:tcPr>
          <w:p w14:paraId="3643D9C0" w14:textId="77777777" w:rsidR="00E90C30" w:rsidRDefault="00E90C30">
            <w:pPr>
              <w:rPr>
                <w:rFonts w:ascii="Comic Sans MS" w:hAnsi="Comic Sans MS"/>
                <w:b/>
              </w:rPr>
            </w:pPr>
            <w:r>
              <w:rPr>
                <w:rFonts w:ascii="Comic Sans MS" w:hAnsi="Comic Sans MS"/>
                <w:b/>
              </w:rPr>
              <w:t>Summer 1</w:t>
            </w:r>
          </w:p>
        </w:tc>
        <w:tc>
          <w:tcPr>
            <w:tcW w:w="1993" w:type="dxa"/>
          </w:tcPr>
          <w:p w14:paraId="64055903" w14:textId="77777777" w:rsidR="00E90C30" w:rsidRDefault="00E90C30">
            <w:pPr>
              <w:rPr>
                <w:rFonts w:ascii="Comic Sans MS" w:hAnsi="Comic Sans MS"/>
                <w:b/>
              </w:rPr>
            </w:pPr>
            <w:r>
              <w:rPr>
                <w:rFonts w:ascii="Comic Sans MS" w:hAnsi="Comic Sans MS"/>
                <w:b/>
              </w:rPr>
              <w:t>Summer 2</w:t>
            </w:r>
          </w:p>
        </w:tc>
      </w:tr>
      <w:tr w:rsidR="00E90C30" w14:paraId="18988A6B" w14:textId="77777777" w:rsidTr="00E90C30">
        <w:tc>
          <w:tcPr>
            <w:tcW w:w="1992" w:type="dxa"/>
          </w:tcPr>
          <w:p w14:paraId="414DCB7B" w14:textId="77777777" w:rsidR="00E90C30" w:rsidRDefault="00E90C30">
            <w:pPr>
              <w:rPr>
                <w:rFonts w:ascii="Comic Sans MS" w:hAnsi="Comic Sans MS"/>
                <w:b/>
                <w:sz w:val="12"/>
                <w:szCs w:val="12"/>
              </w:rPr>
            </w:pPr>
            <w:r w:rsidRPr="006344FC">
              <w:rPr>
                <w:rFonts w:ascii="Comic Sans MS" w:hAnsi="Comic Sans MS"/>
                <w:b/>
                <w:sz w:val="12"/>
                <w:szCs w:val="12"/>
              </w:rPr>
              <w:t>Year R</w:t>
            </w:r>
          </w:p>
          <w:p w14:paraId="4FA15AAB" w14:textId="78608CFB" w:rsidR="005D612A" w:rsidRPr="006344FC" w:rsidRDefault="005D612A">
            <w:pPr>
              <w:rPr>
                <w:rFonts w:ascii="Comic Sans MS" w:hAnsi="Comic Sans MS"/>
                <w:b/>
                <w:sz w:val="12"/>
                <w:szCs w:val="12"/>
              </w:rPr>
            </w:pPr>
            <w:r>
              <w:rPr>
                <w:rFonts w:ascii="Comic Sans MS" w:hAnsi="Comic Sans MS"/>
                <w:b/>
                <w:sz w:val="12"/>
                <w:szCs w:val="12"/>
              </w:rPr>
              <w:t>(Refer to Long Term Planning on YR Class Page)</w:t>
            </w:r>
          </w:p>
        </w:tc>
        <w:tc>
          <w:tcPr>
            <w:tcW w:w="1992" w:type="dxa"/>
          </w:tcPr>
          <w:p w14:paraId="79DBA72E" w14:textId="55A118D5" w:rsidR="003721E4" w:rsidRPr="005D612A" w:rsidRDefault="005D612A">
            <w:pPr>
              <w:rPr>
                <w:rFonts w:ascii="Comic Sans MS" w:hAnsi="Comic Sans MS"/>
                <w:b/>
                <w:sz w:val="16"/>
                <w:szCs w:val="16"/>
              </w:rPr>
            </w:pPr>
            <w:r w:rsidRPr="005D612A">
              <w:rPr>
                <w:rFonts w:ascii="Comic Sans MS" w:hAnsi="Comic Sans MS"/>
                <w:sz w:val="16"/>
                <w:szCs w:val="16"/>
              </w:rPr>
              <w:t>Understand how to grip a pencil comfortably and explore making marks, creating lines and circles. Give meaning to marks made.</w:t>
            </w:r>
          </w:p>
        </w:tc>
        <w:tc>
          <w:tcPr>
            <w:tcW w:w="1992" w:type="dxa"/>
          </w:tcPr>
          <w:p w14:paraId="3F9E0CED" w14:textId="658A1664" w:rsidR="00EA6AAB" w:rsidRPr="00236776" w:rsidRDefault="00236776">
            <w:pPr>
              <w:rPr>
                <w:rFonts w:ascii="Comic Sans MS" w:hAnsi="Comic Sans MS"/>
                <w:b/>
                <w:sz w:val="16"/>
                <w:szCs w:val="16"/>
              </w:rPr>
            </w:pPr>
            <w:r w:rsidRPr="00236776">
              <w:rPr>
                <w:rFonts w:ascii="Comic Sans MS" w:hAnsi="Comic Sans MS"/>
                <w:sz w:val="16"/>
                <w:szCs w:val="16"/>
              </w:rPr>
              <w:t>Experience: explore colours and how colours can be changed. Identify light and dark colours.</w:t>
            </w:r>
          </w:p>
        </w:tc>
        <w:tc>
          <w:tcPr>
            <w:tcW w:w="1993" w:type="dxa"/>
          </w:tcPr>
          <w:p w14:paraId="40FC8CEB" w14:textId="2FA0881E" w:rsidR="003721E4" w:rsidRPr="00236776" w:rsidRDefault="00236776">
            <w:pPr>
              <w:rPr>
                <w:rFonts w:ascii="Comic Sans MS" w:hAnsi="Comic Sans MS"/>
                <w:sz w:val="16"/>
                <w:szCs w:val="16"/>
              </w:rPr>
            </w:pPr>
            <w:r w:rsidRPr="00236776">
              <w:rPr>
                <w:rFonts w:ascii="Comic Sans MS" w:hAnsi="Comic Sans MS"/>
                <w:sz w:val="16"/>
                <w:szCs w:val="16"/>
              </w:rPr>
              <w:t>Experience: explore different paint types - watercolour, powder paint, acrylic, ready mix paint.</w:t>
            </w:r>
          </w:p>
        </w:tc>
        <w:tc>
          <w:tcPr>
            <w:tcW w:w="1993" w:type="dxa"/>
          </w:tcPr>
          <w:p w14:paraId="010BE0FA" w14:textId="7945E9F4" w:rsidR="003721E4" w:rsidRPr="00236776" w:rsidRDefault="00236776" w:rsidP="003721E4">
            <w:pPr>
              <w:rPr>
                <w:rFonts w:ascii="Comic Sans MS" w:hAnsi="Comic Sans MS"/>
                <w:b/>
                <w:sz w:val="16"/>
                <w:szCs w:val="16"/>
              </w:rPr>
            </w:pPr>
            <w:r w:rsidRPr="00236776">
              <w:rPr>
                <w:rFonts w:ascii="Comic Sans MS" w:hAnsi="Comic Sans MS"/>
                <w:sz w:val="16"/>
                <w:szCs w:val="16"/>
              </w:rPr>
              <w:t>Skill: printing simple repeating patterns. Recognise patterns in the environment</w:t>
            </w:r>
          </w:p>
        </w:tc>
        <w:tc>
          <w:tcPr>
            <w:tcW w:w="1993" w:type="dxa"/>
          </w:tcPr>
          <w:p w14:paraId="26D884EC" w14:textId="06B596C8" w:rsidR="00E90C30" w:rsidRPr="00236776" w:rsidRDefault="00236776" w:rsidP="0057563D">
            <w:pPr>
              <w:rPr>
                <w:rFonts w:ascii="Comic Sans MS" w:hAnsi="Comic Sans MS"/>
                <w:sz w:val="16"/>
                <w:szCs w:val="16"/>
              </w:rPr>
            </w:pPr>
            <w:r w:rsidRPr="00236776">
              <w:rPr>
                <w:rFonts w:ascii="Comic Sans MS" w:hAnsi="Comic Sans MS"/>
                <w:sz w:val="16"/>
                <w:szCs w:val="16"/>
              </w:rPr>
              <w:t>Skill: Weaving (natural and manmade materials)</w:t>
            </w:r>
          </w:p>
        </w:tc>
        <w:tc>
          <w:tcPr>
            <w:tcW w:w="1993" w:type="dxa"/>
          </w:tcPr>
          <w:p w14:paraId="73B59816" w14:textId="61C9F924" w:rsidR="0057563D" w:rsidRPr="00236776" w:rsidRDefault="00236776" w:rsidP="003721E4">
            <w:pPr>
              <w:rPr>
                <w:rFonts w:ascii="Comic Sans MS" w:hAnsi="Comic Sans MS"/>
                <w:b/>
                <w:sz w:val="16"/>
                <w:szCs w:val="16"/>
              </w:rPr>
            </w:pPr>
            <w:r w:rsidRPr="00236776">
              <w:rPr>
                <w:rFonts w:ascii="Comic Sans MS" w:hAnsi="Comic Sans MS"/>
                <w:sz w:val="16"/>
                <w:szCs w:val="16"/>
              </w:rPr>
              <w:t>Skill focus: be able to select tools and techniques needed to assemble and join materials they are using for a specific reason.</w:t>
            </w:r>
          </w:p>
        </w:tc>
      </w:tr>
      <w:tr w:rsidR="00DD27D3" w14:paraId="63FF81ED" w14:textId="77777777" w:rsidTr="00E90C30">
        <w:tc>
          <w:tcPr>
            <w:tcW w:w="1992" w:type="dxa"/>
          </w:tcPr>
          <w:p w14:paraId="2F02D941" w14:textId="77777777" w:rsidR="00DD27D3" w:rsidRPr="006344FC" w:rsidRDefault="00DD27D3" w:rsidP="00DD27D3">
            <w:pPr>
              <w:rPr>
                <w:rFonts w:ascii="Comic Sans MS" w:hAnsi="Comic Sans MS"/>
                <w:b/>
                <w:sz w:val="12"/>
                <w:szCs w:val="12"/>
              </w:rPr>
            </w:pPr>
            <w:r w:rsidRPr="006344FC">
              <w:rPr>
                <w:rFonts w:ascii="Comic Sans MS" w:hAnsi="Comic Sans MS"/>
                <w:b/>
                <w:sz w:val="12"/>
                <w:szCs w:val="12"/>
              </w:rPr>
              <w:t>Year 1</w:t>
            </w:r>
          </w:p>
        </w:tc>
        <w:tc>
          <w:tcPr>
            <w:tcW w:w="1992" w:type="dxa"/>
          </w:tcPr>
          <w:p w14:paraId="1B5556CD" w14:textId="77777777" w:rsidR="00DD27D3" w:rsidRPr="001C6929" w:rsidRDefault="00D725A1" w:rsidP="000F171F">
            <w:pPr>
              <w:rPr>
                <w:rFonts w:ascii="Comic Sans MS" w:hAnsi="Comic Sans MS"/>
                <w:b/>
                <w:sz w:val="14"/>
                <w:szCs w:val="14"/>
              </w:rPr>
            </w:pPr>
            <w:r w:rsidRPr="001C6929">
              <w:rPr>
                <w:rFonts w:ascii="Comic Sans MS" w:hAnsi="Comic Sans MS"/>
                <w:b/>
                <w:sz w:val="14"/>
                <w:szCs w:val="14"/>
              </w:rPr>
              <w:t>UNIT 1 Drawing</w:t>
            </w:r>
          </w:p>
          <w:p w14:paraId="4D60EC68" w14:textId="77777777" w:rsidR="00D725A1" w:rsidRPr="001C6929" w:rsidRDefault="00D725A1" w:rsidP="000F171F">
            <w:pPr>
              <w:rPr>
                <w:rFonts w:ascii="Comic Sans MS" w:hAnsi="Comic Sans MS"/>
                <w:b/>
                <w:color w:val="FF0000"/>
                <w:sz w:val="14"/>
                <w:szCs w:val="14"/>
              </w:rPr>
            </w:pPr>
            <w:r w:rsidRPr="001C6929">
              <w:rPr>
                <w:rFonts w:ascii="Comic Sans MS" w:hAnsi="Comic Sans MS"/>
                <w:b/>
                <w:color w:val="FF0000"/>
                <w:sz w:val="14"/>
                <w:szCs w:val="14"/>
              </w:rPr>
              <w:t>Make your mark</w:t>
            </w:r>
          </w:p>
          <w:p w14:paraId="36086F44" w14:textId="7A6D14D0" w:rsidR="001C6929" w:rsidRPr="001C6929" w:rsidRDefault="001C6929" w:rsidP="000F171F">
            <w:pPr>
              <w:rPr>
                <w:rFonts w:ascii="Comic Sans MS" w:hAnsi="Comic Sans MS"/>
                <w:b/>
                <w:sz w:val="16"/>
                <w:szCs w:val="16"/>
              </w:rPr>
            </w:pPr>
            <w:r w:rsidRPr="001C6929">
              <w:rPr>
                <w:rFonts w:ascii="Comic Sans MS" w:hAnsi="Comic Sans MS"/>
                <w:sz w:val="14"/>
                <w:szCs w:val="14"/>
              </w:rPr>
              <w:t>Developing observational drawing skills when exploring mark-making. Children use a range of tools, investigating how texture can be created in drawings. They then apply these skills to a collaborative piece using music as a stimulus. Artist inspiration: Bridget Riley and Zaria Forman.</w:t>
            </w:r>
          </w:p>
        </w:tc>
        <w:tc>
          <w:tcPr>
            <w:tcW w:w="1992" w:type="dxa"/>
          </w:tcPr>
          <w:p w14:paraId="7CA163C2" w14:textId="77777777" w:rsidR="00DD27D3" w:rsidRPr="006344FC" w:rsidRDefault="00DD27D3" w:rsidP="000F171F">
            <w:pPr>
              <w:rPr>
                <w:rFonts w:ascii="Comic Sans MS" w:hAnsi="Comic Sans MS"/>
                <w:sz w:val="12"/>
                <w:szCs w:val="12"/>
              </w:rPr>
            </w:pPr>
          </w:p>
        </w:tc>
        <w:tc>
          <w:tcPr>
            <w:tcW w:w="1993" w:type="dxa"/>
          </w:tcPr>
          <w:p w14:paraId="567D046F" w14:textId="77777777" w:rsidR="00DD27D3" w:rsidRPr="001C6929" w:rsidRDefault="00D725A1" w:rsidP="000F171F">
            <w:pPr>
              <w:rPr>
                <w:rFonts w:ascii="Comic Sans MS" w:hAnsi="Comic Sans MS"/>
                <w:b/>
                <w:sz w:val="14"/>
                <w:szCs w:val="14"/>
              </w:rPr>
            </w:pPr>
            <w:r w:rsidRPr="001C6929">
              <w:rPr>
                <w:rFonts w:ascii="Comic Sans MS" w:hAnsi="Comic Sans MS"/>
                <w:b/>
                <w:sz w:val="14"/>
                <w:szCs w:val="14"/>
              </w:rPr>
              <w:t>UNIT 2 Painting and mixed media</w:t>
            </w:r>
          </w:p>
          <w:p w14:paraId="035843E7" w14:textId="77777777" w:rsidR="00D725A1" w:rsidRPr="001C6929" w:rsidRDefault="00D725A1" w:rsidP="000F171F">
            <w:pPr>
              <w:rPr>
                <w:rFonts w:ascii="Comic Sans MS" w:hAnsi="Comic Sans MS"/>
                <w:b/>
                <w:color w:val="FF0000"/>
                <w:sz w:val="14"/>
                <w:szCs w:val="14"/>
              </w:rPr>
            </w:pPr>
            <w:r w:rsidRPr="001C6929">
              <w:rPr>
                <w:rFonts w:ascii="Comic Sans MS" w:hAnsi="Comic Sans MS"/>
                <w:b/>
                <w:color w:val="FF0000"/>
                <w:sz w:val="14"/>
                <w:szCs w:val="14"/>
              </w:rPr>
              <w:t>Colour Splash</w:t>
            </w:r>
          </w:p>
          <w:p w14:paraId="05BA8805" w14:textId="39F17B37" w:rsidR="001C6929" w:rsidRPr="006344FC" w:rsidRDefault="001C6929" w:rsidP="000F171F">
            <w:pPr>
              <w:rPr>
                <w:rFonts w:ascii="Comic Sans MS" w:hAnsi="Comic Sans MS"/>
                <w:b/>
                <w:sz w:val="12"/>
                <w:szCs w:val="12"/>
              </w:rPr>
            </w:pPr>
            <w:r w:rsidRPr="001C6929">
              <w:rPr>
                <w:rFonts w:ascii="Comic Sans MS" w:hAnsi="Comic Sans MS"/>
                <w:sz w:val="14"/>
                <w:szCs w:val="14"/>
              </w:rPr>
              <w:t>Exploring colour mixing through paint play, children use a range of tools and work on different surfaces. They create paintings inspired by the artists Clarice Cliff and Jasper Johns.</w:t>
            </w:r>
          </w:p>
        </w:tc>
        <w:tc>
          <w:tcPr>
            <w:tcW w:w="1993" w:type="dxa"/>
          </w:tcPr>
          <w:p w14:paraId="6000D7B2" w14:textId="77777777" w:rsidR="00DD27D3" w:rsidRPr="006344FC" w:rsidRDefault="00DD27D3" w:rsidP="000F171F">
            <w:pPr>
              <w:rPr>
                <w:rFonts w:ascii="Comic Sans MS" w:hAnsi="Comic Sans MS"/>
                <w:sz w:val="12"/>
                <w:szCs w:val="12"/>
              </w:rPr>
            </w:pPr>
          </w:p>
        </w:tc>
        <w:tc>
          <w:tcPr>
            <w:tcW w:w="1993" w:type="dxa"/>
          </w:tcPr>
          <w:p w14:paraId="1B5FA421" w14:textId="77777777" w:rsidR="00DD27D3" w:rsidRPr="001C6929" w:rsidRDefault="00D725A1" w:rsidP="000F171F">
            <w:pPr>
              <w:rPr>
                <w:rFonts w:ascii="Comic Sans MS" w:hAnsi="Comic Sans MS"/>
                <w:b/>
                <w:sz w:val="12"/>
                <w:szCs w:val="12"/>
              </w:rPr>
            </w:pPr>
            <w:r w:rsidRPr="001C6929">
              <w:rPr>
                <w:rFonts w:ascii="Comic Sans MS" w:hAnsi="Comic Sans MS"/>
                <w:b/>
                <w:sz w:val="12"/>
                <w:szCs w:val="12"/>
              </w:rPr>
              <w:t>UNIT 4 Craft and Design</w:t>
            </w:r>
          </w:p>
          <w:p w14:paraId="427E4CF6" w14:textId="77777777" w:rsidR="00D725A1" w:rsidRPr="001C6929" w:rsidRDefault="00D725A1" w:rsidP="000F171F">
            <w:pPr>
              <w:rPr>
                <w:rFonts w:ascii="Comic Sans MS" w:hAnsi="Comic Sans MS"/>
                <w:b/>
                <w:color w:val="FF0000"/>
                <w:sz w:val="12"/>
                <w:szCs w:val="12"/>
              </w:rPr>
            </w:pPr>
            <w:r w:rsidRPr="001C6929">
              <w:rPr>
                <w:rFonts w:ascii="Comic Sans MS" w:hAnsi="Comic Sans MS"/>
                <w:b/>
                <w:color w:val="FF0000"/>
                <w:sz w:val="12"/>
                <w:szCs w:val="12"/>
              </w:rPr>
              <w:t>Embellishments</w:t>
            </w:r>
          </w:p>
          <w:p w14:paraId="06061256" w14:textId="252BE81B" w:rsidR="001C6929" w:rsidRPr="001C6929" w:rsidRDefault="001C6929" w:rsidP="000F171F">
            <w:pPr>
              <w:rPr>
                <w:rFonts w:ascii="Comic Sans MS" w:hAnsi="Comic Sans MS"/>
                <w:b/>
                <w:sz w:val="14"/>
                <w:szCs w:val="14"/>
              </w:rPr>
            </w:pPr>
            <w:r w:rsidRPr="001C6929">
              <w:rPr>
                <w:rFonts w:ascii="Comic Sans MS" w:hAnsi="Comic Sans MS"/>
                <w:sz w:val="14"/>
                <w:szCs w:val="14"/>
              </w:rPr>
              <w:t>Learning fibre art skills such as plaiting, threading, knotting and weaving to create three-dimensional woven artworks inspired by artist Cecilia Vicuña. Children will develop skills such as measuring, choosing materials, and resilience in artistic creation.</w:t>
            </w:r>
          </w:p>
        </w:tc>
        <w:tc>
          <w:tcPr>
            <w:tcW w:w="1993" w:type="dxa"/>
          </w:tcPr>
          <w:p w14:paraId="31FA2238" w14:textId="77777777" w:rsidR="00DD27D3" w:rsidRPr="006344FC" w:rsidRDefault="00DD27D3" w:rsidP="000F171F">
            <w:pPr>
              <w:rPr>
                <w:rFonts w:ascii="Comic Sans MS" w:hAnsi="Comic Sans MS"/>
                <w:sz w:val="12"/>
                <w:szCs w:val="12"/>
              </w:rPr>
            </w:pPr>
          </w:p>
        </w:tc>
      </w:tr>
      <w:tr w:rsidR="00DD27D3" w14:paraId="2F041EE2" w14:textId="77777777" w:rsidTr="00E90C30">
        <w:tc>
          <w:tcPr>
            <w:tcW w:w="1992" w:type="dxa"/>
          </w:tcPr>
          <w:p w14:paraId="5C285B28" w14:textId="77777777" w:rsidR="00DD27D3" w:rsidRPr="006344FC" w:rsidRDefault="00DD27D3" w:rsidP="00DD27D3">
            <w:pPr>
              <w:rPr>
                <w:rFonts w:ascii="Comic Sans MS" w:hAnsi="Comic Sans MS"/>
                <w:b/>
                <w:sz w:val="12"/>
                <w:szCs w:val="12"/>
              </w:rPr>
            </w:pPr>
            <w:r w:rsidRPr="006344FC">
              <w:rPr>
                <w:rFonts w:ascii="Comic Sans MS" w:hAnsi="Comic Sans MS"/>
                <w:b/>
                <w:sz w:val="12"/>
                <w:szCs w:val="12"/>
              </w:rPr>
              <w:t>Year 2</w:t>
            </w:r>
          </w:p>
        </w:tc>
        <w:tc>
          <w:tcPr>
            <w:tcW w:w="1992" w:type="dxa"/>
          </w:tcPr>
          <w:p w14:paraId="133DE341" w14:textId="77777777" w:rsidR="00DD27D3" w:rsidRPr="006344FC" w:rsidRDefault="00DD27D3" w:rsidP="00E443B4">
            <w:pPr>
              <w:rPr>
                <w:rFonts w:ascii="Comic Sans MS" w:hAnsi="Comic Sans MS"/>
                <w:b/>
                <w:sz w:val="12"/>
                <w:szCs w:val="12"/>
              </w:rPr>
            </w:pPr>
          </w:p>
        </w:tc>
        <w:tc>
          <w:tcPr>
            <w:tcW w:w="1992" w:type="dxa"/>
          </w:tcPr>
          <w:p w14:paraId="4843E04C" w14:textId="77777777" w:rsidR="00D725A1" w:rsidRPr="001C6929" w:rsidRDefault="00D725A1" w:rsidP="00D725A1">
            <w:pPr>
              <w:rPr>
                <w:rFonts w:ascii="Comic Sans MS" w:hAnsi="Comic Sans MS"/>
                <w:b/>
                <w:sz w:val="14"/>
                <w:szCs w:val="14"/>
              </w:rPr>
            </w:pPr>
            <w:r w:rsidRPr="001C6929">
              <w:rPr>
                <w:rFonts w:ascii="Comic Sans MS" w:hAnsi="Comic Sans MS"/>
                <w:b/>
                <w:sz w:val="14"/>
                <w:szCs w:val="14"/>
              </w:rPr>
              <w:t>UNIT 4 Craft and Design</w:t>
            </w:r>
          </w:p>
          <w:p w14:paraId="0DA34102" w14:textId="77777777" w:rsidR="00D725A1" w:rsidRPr="001C6929" w:rsidRDefault="00D725A1" w:rsidP="00DD27D3">
            <w:pPr>
              <w:rPr>
                <w:rFonts w:ascii="Comic Sans MS" w:hAnsi="Comic Sans MS"/>
                <w:b/>
                <w:color w:val="FF0000"/>
                <w:sz w:val="14"/>
                <w:szCs w:val="14"/>
              </w:rPr>
            </w:pPr>
            <w:r w:rsidRPr="001C6929">
              <w:rPr>
                <w:rFonts w:ascii="Comic Sans MS" w:hAnsi="Comic Sans MS"/>
                <w:b/>
                <w:color w:val="FF0000"/>
                <w:sz w:val="14"/>
                <w:szCs w:val="14"/>
              </w:rPr>
              <w:t>Map it out</w:t>
            </w:r>
          </w:p>
          <w:p w14:paraId="050CBD4F" w14:textId="10788B7F" w:rsidR="001C6929" w:rsidRPr="006344FC" w:rsidRDefault="001C6929" w:rsidP="00DD27D3">
            <w:pPr>
              <w:rPr>
                <w:rFonts w:ascii="Comic Sans MS" w:hAnsi="Comic Sans MS"/>
                <w:b/>
                <w:sz w:val="12"/>
                <w:szCs w:val="12"/>
              </w:rPr>
            </w:pPr>
            <w:r w:rsidRPr="001C6929">
              <w:rPr>
                <w:rFonts w:ascii="Comic Sans MS" w:hAnsi="Comic Sans MS"/>
                <w:sz w:val="14"/>
                <w:szCs w:val="14"/>
              </w:rPr>
              <w:t>Responding to a design brief, children create a piece of art that represents their local area using a map as their stimulus. Their ideas are developed through the creative techniques of stained-glass style, basic printing, and either felt making or creating art in relief</w:t>
            </w:r>
          </w:p>
        </w:tc>
        <w:tc>
          <w:tcPr>
            <w:tcW w:w="1993" w:type="dxa"/>
          </w:tcPr>
          <w:p w14:paraId="54C72709" w14:textId="77777777" w:rsidR="00DD27D3" w:rsidRPr="006344FC" w:rsidRDefault="00DD27D3" w:rsidP="00DD27D3">
            <w:pPr>
              <w:rPr>
                <w:rFonts w:ascii="Comic Sans MS" w:hAnsi="Comic Sans MS"/>
                <w:b/>
                <w:sz w:val="12"/>
                <w:szCs w:val="12"/>
              </w:rPr>
            </w:pPr>
          </w:p>
        </w:tc>
        <w:tc>
          <w:tcPr>
            <w:tcW w:w="1993" w:type="dxa"/>
          </w:tcPr>
          <w:p w14:paraId="77316BF8" w14:textId="77777777" w:rsidR="00D725A1" w:rsidRPr="009C0CCA" w:rsidRDefault="00D725A1" w:rsidP="00D725A1">
            <w:pPr>
              <w:rPr>
                <w:rFonts w:ascii="Comic Sans MS" w:hAnsi="Comic Sans MS"/>
                <w:b/>
                <w:sz w:val="14"/>
                <w:szCs w:val="14"/>
              </w:rPr>
            </w:pPr>
            <w:r w:rsidRPr="009C0CCA">
              <w:rPr>
                <w:rFonts w:ascii="Comic Sans MS" w:hAnsi="Comic Sans MS"/>
                <w:b/>
                <w:sz w:val="14"/>
                <w:szCs w:val="14"/>
              </w:rPr>
              <w:t>UNIT 1 Drawing</w:t>
            </w:r>
          </w:p>
          <w:p w14:paraId="5EBFF3D5" w14:textId="77777777" w:rsidR="00D725A1" w:rsidRPr="009C0CCA" w:rsidRDefault="00D725A1" w:rsidP="00DD27D3">
            <w:pPr>
              <w:rPr>
                <w:rFonts w:ascii="Comic Sans MS" w:hAnsi="Comic Sans MS"/>
                <w:b/>
                <w:color w:val="FF0000"/>
                <w:sz w:val="14"/>
                <w:szCs w:val="14"/>
              </w:rPr>
            </w:pPr>
            <w:r w:rsidRPr="009C0CCA">
              <w:rPr>
                <w:rFonts w:ascii="Comic Sans MS" w:hAnsi="Comic Sans MS"/>
                <w:b/>
                <w:color w:val="FF0000"/>
                <w:sz w:val="14"/>
                <w:szCs w:val="14"/>
              </w:rPr>
              <w:t>Tell a story</w:t>
            </w:r>
          </w:p>
          <w:p w14:paraId="7EE6C787" w14:textId="0E9B8AB3" w:rsidR="009F3CC7" w:rsidRPr="009C0CCA" w:rsidRDefault="009C0CCA" w:rsidP="00DD27D3">
            <w:pPr>
              <w:rPr>
                <w:rFonts w:ascii="Comic Sans MS" w:hAnsi="Comic Sans MS"/>
                <w:b/>
                <w:sz w:val="14"/>
                <w:szCs w:val="14"/>
              </w:rPr>
            </w:pPr>
            <w:r w:rsidRPr="009C0CCA">
              <w:rPr>
                <w:rFonts w:ascii="Comic Sans MS" w:hAnsi="Comic Sans MS"/>
                <w:sz w:val="14"/>
                <w:szCs w:val="14"/>
              </w:rPr>
              <w:t>Using storybook illustration as a stimulus, children develop their mark-making skills to explore a wider range of tools and experiment with creating patterned surfaces to add texture and detail to drawings.</w:t>
            </w:r>
          </w:p>
        </w:tc>
        <w:tc>
          <w:tcPr>
            <w:tcW w:w="1993" w:type="dxa"/>
          </w:tcPr>
          <w:p w14:paraId="768174B6" w14:textId="77777777" w:rsidR="001845EC" w:rsidRPr="006344FC" w:rsidRDefault="001845EC" w:rsidP="00DD27D3">
            <w:pPr>
              <w:rPr>
                <w:rFonts w:ascii="Comic Sans MS" w:hAnsi="Comic Sans MS"/>
                <w:sz w:val="12"/>
                <w:szCs w:val="12"/>
              </w:rPr>
            </w:pPr>
          </w:p>
        </w:tc>
        <w:tc>
          <w:tcPr>
            <w:tcW w:w="1993" w:type="dxa"/>
          </w:tcPr>
          <w:p w14:paraId="5F674EE5" w14:textId="77777777" w:rsidR="00352F80" w:rsidRPr="00236776" w:rsidRDefault="00352F80" w:rsidP="00E443B4">
            <w:pPr>
              <w:rPr>
                <w:rFonts w:ascii="Comic Sans MS" w:hAnsi="Comic Sans MS"/>
                <w:b/>
                <w:sz w:val="12"/>
                <w:szCs w:val="12"/>
              </w:rPr>
            </w:pPr>
            <w:r w:rsidRPr="00236776">
              <w:rPr>
                <w:rFonts w:ascii="Comic Sans MS" w:hAnsi="Comic Sans MS"/>
                <w:b/>
                <w:sz w:val="12"/>
                <w:szCs w:val="12"/>
              </w:rPr>
              <w:t>UNIT 3 Sculpture and 3D</w:t>
            </w:r>
          </w:p>
          <w:p w14:paraId="58135E93" w14:textId="77777777" w:rsidR="00DE1B98" w:rsidRDefault="00352F80" w:rsidP="00E443B4">
            <w:pPr>
              <w:rPr>
                <w:rFonts w:ascii="Comic Sans MS" w:hAnsi="Comic Sans MS"/>
                <w:b/>
                <w:color w:val="FF0000"/>
                <w:sz w:val="12"/>
                <w:szCs w:val="12"/>
              </w:rPr>
            </w:pPr>
            <w:r w:rsidRPr="009C0CCA">
              <w:rPr>
                <w:rFonts w:ascii="Comic Sans MS" w:hAnsi="Comic Sans MS"/>
                <w:b/>
                <w:color w:val="FF0000"/>
                <w:sz w:val="12"/>
                <w:szCs w:val="12"/>
              </w:rPr>
              <w:t>Clay houses</w:t>
            </w:r>
            <w:r w:rsidRPr="006344FC">
              <w:rPr>
                <w:rFonts w:ascii="Comic Sans MS" w:hAnsi="Comic Sans MS"/>
                <w:b/>
                <w:color w:val="FF0000"/>
                <w:sz w:val="12"/>
                <w:szCs w:val="12"/>
              </w:rPr>
              <w:t xml:space="preserve"> </w:t>
            </w:r>
          </w:p>
          <w:p w14:paraId="5C0B0D25" w14:textId="04DF5D85" w:rsidR="009C0CCA" w:rsidRPr="009C0CCA" w:rsidRDefault="009C0CCA" w:rsidP="00E443B4">
            <w:pPr>
              <w:rPr>
                <w:rFonts w:ascii="Comic Sans MS" w:hAnsi="Comic Sans MS"/>
                <w:b/>
                <w:sz w:val="14"/>
                <w:szCs w:val="14"/>
              </w:rPr>
            </w:pPr>
            <w:r w:rsidRPr="009C0CCA">
              <w:rPr>
                <w:rFonts w:ascii="Comic Sans MS" w:hAnsi="Comic Sans MS"/>
                <w:sz w:val="14"/>
                <w:szCs w:val="14"/>
              </w:rPr>
              <w:t>Developing their ability to work with clay, children learn how to create simple thumb pots. They explore the work of sculptor Rachel Whiteread and apply her ideas using techniques such as cutting, shaping, joining and impressing into clay.</w:t>
            </w:r>
          </w:p>
        </w:tc>
      </w:tr>
      <w:tr w:rsidR="00E11366" w14:paraId="146A1D40" w14:textId="77777777" w:rsidTr="00E90C30">
        <w:tc>
          <w:tcPr>
            <w:tcW w:w="1992" w:type="dxa"/>
          </w:tcPr>
          <w:p w14:paraId="4C2180CB" w14:textId="77777777" w:rsidR="00E11366" w:rsidRPr="006344FC" w:rsidRDefault="00E11366" w:rsidP="00E11366">
            <w:pPr>
              <w:rPr>
                <w:rFonts w:ascii="Comic Sans MS" w:hAnsi="Comic Sans MS"/>
                <w:b/>
                <w:color w:val="FF0000"/>
                <w:sz w:val="12"/>
                <w:szCs w:val="12"/>
              </w:rPr>
            </w:pPr>
            <w:r w:rsidRPr="006344FC">
              <w:rPr>
                <w:rFonts w:ascii="Comic Sans MS" w:hAnsi="Comic Sans MS"/>
                <w:b/>
                <w:sz w:val="12"/>
                <w:szCs w:val="12"/>
              </w:rPr>
              <w:lastRenderedPageBreak/>
              <w:t>Year 3</w:t>
            </w:r>
          </w:p>
        </w:tc>
        <w:tc>
          <w:tcPr>
            <w:tcW w:w="1992" w:type="dxa"/>
          </w:tcPr>
          <w:p w14:paraId="45DBF324" w14:textId="77777777" w:rsidR="00856353" w:rsidRPr="009C0CCA" w:rsidRDefault="00856353" w:rsidP="00856353">
            <w:pPr>
              <w:rPr>
                <w:rFonts w:ascii="Comic Sans MS" w:hAnsi="Comic Sans MS"/>
                <w:b/>
                <w:sz w:val="16"/>
                <w:szCs w:val="16"/>
              </w:rPr>
            </w:pPr>
            <w:r w:rsidRPr="009C0CCA">
              <w:rPr>
                <w:rFonts w:ascii="Comic Sans MS" w:hAnsi="Comic Sans MS"/>
                <w:b/>
                <w:sz w:val="16"/>
                <w:szCs w:val="16"/>
              </w:rPr>
              <w:t>UNIT 2 Painting and mixed media</w:t>
            </w:r>
          </w:p>
          <w:p w14:paraId="220B81CC" w14:textId="77777777" w:rsidR="00856353" w:rsidRPr="009C0CCA" w:rsidRDefault="00856353" w:rsidP="00856353">
            <w:pPr>
              <w:rPr>
                <w:rFonts w:ascii="Comic Sans MS" w:eastAsia="Times New Roman" w:hAnsi="Comic Sans MS" w:cs="Arial"/>
                <w:b/>
                <w:color w:val="FF0000"/>
                <w:sz w:val="16"/>
                <w:szCs w:val="16"/>
                <w:lang w:eastAsia="en-GB"/>
              </w:rPr>
            </w:pPr>
            <w:r w:rsidRPr="009C0CCA">
              <w:rPr>
                <w:rFonts w:ascii="Comic Sans MS" w:eastAsia="Times New Roman" w:hAnsi="Comic Sans MS" w:cs="Arial"/>
                <w:b/>
                <w:color w:val="FF0000"/>
                <w:sz w:val="16"/>
                <w:szCs w:val="16"/>
                <w:lang w:eastAsia="en-GB"/>
              </w:rPr>
              <w:t>Prehistoric Painting</w:t>
            </w:r>
          </w:p>
          <w:p w14:paraId="2E7F4128" w14:textId="77777777" w:rsidR="00856353" w:rsidRDefault="00856353" w:rsidP="00856353">
            <w:pPr>
              <w:rPr>
                <w:rFonts w:ascii="Comic Sans MS" w:hAnsi="Comic Sans MS"/>
                <w:sz w:val="14"/>
                <w:szCs w:val="14"/>
              </w:rPr>
            </w:pPr>
            <w:r w:rsidRPr="009C0CCA">
              <w:rPr>
                <w:rFonts w:ascii="Comic Sans MS" w:hAnsi="Comic Sans MS"/>
                <w:sz w:val="14"/>
                <w:szCs w:val="14"/>
              </w:rPr>
              <w:t>Exploring prehistoric art, pupils recreate the style of cave artists using charcoal and natural pigments. They experiment with colour mixing, make their own paints and tools and create a large-scale artwork.</w:t>
            </w:r>
          </w:p>
          <w:p w14:paraId="0CE6BA6F" w14:textId="28AB4C45" w:rsidR="009C0CCA" w:rsidRPr="009C0CCA" w:rsidRDefault="009C0CCA" w:rsidP="00E11366">
            <w:pPr>
              <w:rPr>
                <w:rFonts w:ascii="Comic Sans MS" w:eastAsia="Times New Roman" w:hAnsi="Comic Sans MS" w:cs="Times New Roman"/>
                <w:b/>
                <w:color w:val="FF0000"/>
                <w:sz w:val="14"/>
                <w:szCs w:val="14"/>
                <w:lang w:eastAsia="en-GB"/>
              </w:rPr>
            </w:pPr>
          </w:p>
        </w:tc>
        <w:tc>
          <w:tcPr>
            <w:tcW w:w="1992" w:type="dxa"/>
          </w:tcPr>
          <w:p w14:paraId="0A8AF4EA" w14:textId="77777777" w:rsidR="00E11366" w:rsidRPr="006344FC" w:rsidRDefault="00E11366" w:rsidP="00E11366">
            <w:pPr>
              <w:rPr>
                <w:rFonts w:ascii="Comic Sans MS" w:hAnsi="Comic Sans MS"/>
                <w:sz w:val="12"/>
                <w:szCs w:val="12"/>
              </w:rPr>
            </w:pPr>
          </w:p>
        </w:tc>
        <w:tc>
          <w:tcPr>
            <w:tcW w:w="1993" w:type="dxa"/>
          </w:tcPr>
          <w:p w14:paraId="3ECA3FA4" w14:textId="77777777" w:rsidR="00856353" w:rsidRPr="009C0CCA" w:rsidRDefault="00856353" w:rsidP="00856353">
            <w:pPr>
              <w:rPr>
                <w:rFonts w:ascii="Comic Sans MS" w:hAnsi="Comic Sans MS"/>
                <w:b/>
                <w:sz w:val="16"/>
                <w:szCs w:val="16"/>
              </w:rPr>
            </w:pPr>
            <w:r w:rsidRPr="009C0CCA">
              <w:rPr>
                <w:rFonts w:ascii="Comic Sans MS" w:hAnsi="Comic Sans MS"/>
                <w:b/>
                <w:sz w:val="16"/>
                <w:szCs w:val="16"/>
              </w:rPr>
              <w:t>UNIT 1 Drawing</w:t>
            </w:r>
          </w:p>
          <w:p w14:paraId="6FF84AA5" w14:textId="77777777" w:rsidR="00856353" w:rsidRPr="009C0CCA" w:rsidRDefault="00856353" w:rsidP="00856353">
            <w:pPr>
              <w:rPr>
                <w:rFonts w:ascii="Comic Sans MS" w:eastAsia="Times New Roman" w:hAnsi="Comic Sans MS" w:cs="Times New Roman"/>
                <w:b/>
                <w:color w:val="FF0000"/>
                <w:sz w:val="16"/>
                <w:szCs w:val="16"/>
                <w:lang w:eastAsia="en-GB"/>
              </w:rPr>
            </w:pPr>
            <w:r w:rsidRPr="009C0CCA">
              <w:rPr>
                <w:rFonts w:ascii="Comic Sans MS" w:eastAsia="Times New Roman" w:hAnsi="Comic Sans MS" w:cs="Times New Roman"/>
                <w:b/>
                <w:color w:val="FF0000"/>
                <w:sz w:val="16"/>
                <w:szCs w:val="16"/>
                <w:lang w:eastAsia="en-GB"/>
              </w:rPr>
              <w:t>Growing artists</w:t>
            </w:r>
          </w:p>
          <w:p w14:paraId="7B1DBE16" w14:textId="23549481" w:rsidR="00856353" w:rsidRPr="009C0CCA" w:rsidRDefault="00856353" w:rsidP="00856353">
            <w:pPr>
              <w:rPr>
                <w:rFonts w:ascii="Comic Sans MS" w:hAnsi="Comic Sans MS"/>
                <w:b/>
                <w:sz w:val="14"/>
                <w:szCs w:val="14"/>
              </w:rPr>
            </w:pPr>
            <w:r w:rsidRPr="009C0CCA">
              <w:rPr>
                <w:rFonts w:ascii="Comic Sans MS" w:hAnsi="Comic Sans MS"/>
                <w:sz w:val="14"/>
                <w:szCs w:val="14"/>
              </w:rPr>
              <w:t>Taking inspiration from botanical drawings and scientific plant studies by Charles Darwin and Carl Linnaeus, children then explore the techniques of artist Georgia O’Keefe to draw natural forms. They begin to develop an appreciation of the differences in drawing medium, scale and tonal shading.</w:t>
            </w:r>
          </w:p>
        </w:tc>
        <w:tc>
          <w:tcPr>
            <w:tcW w:w="1993" w:type="dxa"/>
          </w:tcPr>
          <w:p w14:paraId="3F1241B6" w14:textId="77777777" w:rsidR="00E11366" w:rsidRPr="006344FC" w:rsidRDefault="00E11366" w:rsidP="00E11366">
            <w:pPr>
              <w:rPr>
                <w:rFonts w:ascii="Comic Sans MS" w:hAnsi="Comic Sans MS"/>
                <w:sz w:val="12"/>
                <w:szCs w:val="12"/>
              </w:rPr>
            </w:pPr>
          </w:p>
        </w:tc>
        <w:tc>
          <w:tcPr>
            <w:tcW w:w="1993" w:type="dxa"/>
          </w:tcPr>
          <w:p w14:paraId="3A6FB65D" w14:textId="77777777" w:rsidR="00352F80" w:rsidRPr="009C0CCA" w:rsidRDefault="00352F80" w:rsidP="00352F80">
            <w:pPr>
              <w:rPr>
                <w:rFonts w:ascii="Comic Sans MS" w:hAnsi="Comic Sans MS"/>
                <w:b/>
                <w:sz w:val="14"/>
                <w:szCs w:val="14"/>
              </w:rPr>
            </w:pPr>
            <w:r w:rsidRPr="009C0CCA">
              <w:rPr>
                <w:rFonts w:ascii="Comic Sans MS" w:hAnsi="Comic Sans MS"/>
                <w:b/>
                <w:sz w:val="14"/>
                <w:szCs w:val="14"/>
              </w:rPr>
              <w:t>UNIT 3 Sculpture and 3D</w:t>
            </w:r>
          </w:p>
          <w:p w14:paraId="2DB4D6A7" w14:textId="77777777" w:rsidR="00352F80" w:rsidRDefault="00352F80" w:rsidP="00E11366">
            <w:pPr>
              <w:rPr>
                <w:rFonts w:ascii="Comic Sans MS" w:hAnsi="Comic Sans MS"/>
                <w:b/>
                <w:color w:val="FF0000"/>
                <w:sz w:val="14"/>
                <w:szCs w:val="14"/>
              </w:rPr>
            </w:pPr>
            <w:r w:rsidRPr="009C0CCA">
              <w:rPr>
                <w:rFonts w:ascii="Comic Sans MS" w:hAnsi="Comic Sans MS"/>
                <w:b/>
                <w:color w:val="FF0000"/>
                <w:sz w:val="14"/>
                <w:szCs w:val="14"/>
              </w:rPr>
              <w:t>Abstract shape and space</w:t>
            </w:r>
          </w:p>
          <w:p w14:paraId="11A763DD" w14:textId="6D5B8A42" w:rsidR="009C0CCA" w:rsidRPr="009C0CCA" w:rsidRDefault="009C0CCA" w:rsidP="00E11366">
            <w:pPr>
              <w:rPr>
                <w:rFonts w:ascii="Comic Sans MS" w:hAnsi="Comic Sans MS"/>
                <w:b/>
                <w:sz w:val="14"/>
                <w:szCs w:val="14"/>
              </w:rPr>
            </w:pPr>
            <w:r w:rsidRPr="009C0CCA">
              <w:rPr>
                <w:rFonts w:ascii="Comic Sans MS" w:hAnsi="Comic Sans MS"/>
                <w:sz w:val="14"/>
                <w:szCs w:val="14"/>
              </w:rPr>
              <w:t>Exploring how shapes and negative spaces can be represented by three-dimensional forms. Manipulating a range of materials, children learn ways to join and create free-standing structures inspired by the work of Anthony Caro and Ruth Asawa.</w:t>
            </w:r>
          </w:p>
        </w:tc>
        <w:tc>
          <w:tcPr>
            <w:tcW w:w="1993" w:type="dxa"/>
          </w:tcPr>
          <w:p w14:paraId="5DAEC28A" w14:textId="77777777" w:rsidR="00E11366" w:rsidRPr="006344FC" w:rsidRDefault="00E11366" w:rsidP="0017770D">
            <w:pPr>
              <w:rPr>
                <w:rFonts w:ascii="Comic Sans MS" w:hAnsi="Comic Sans MS"/>
                <w:b/>
                <w:sz w:val="12"/>
                <w:szCs w:val="12"/>
              </w:rPr>
            </w:pPr>
          </w:p>
        </w:tc>
      </w:tr>
      <w:tr w:rsidR="00984E87" w14:paraId="4D856147" w14:textId="77777777" w:rsidTr="00E90C30">
        <w:tc>
          <w:tcPr>
            <w:tcW w:w="1992" w:type="dxa"/>
          </w:tcPr>
          <w:p w14:paraId="45F0D00E" w14:textId="77777777" w:rsidR="00984E87" w:rsidRPr="006344FC" w:rsidRDefault="00984E87" w:rsidP="00984E87">
            <w:pPr>
              <w:rPr>
                <w:rFonts w:ascii="Comic Sans MS" w:hAnsi="Comic Sans MS"/>
                <w:b/>
                <w:color w:val="FF0000"/>
                <w:sz w:val="12"/>
                <w:szCs w:val="12"/>
              </w:rPr>
            </w:pPr>
            <w:r w:rsidRPr="006344FC">
              <w:rPr>
                <w:rFonts w:ascii="Comic Sans MS" w:hAnsi="Comic Sans MS"/>
                <w:b/>
                <w:sz w:val="12"/>
                <w:szCs w:val="12"/>
              </w:rPr>
              <w:t>Year 4</w:t>
            </w:r>
          </w:p>
        </w:tc>
        <w:tc>
          <w:tcPr>
            <w:tcW w:w="1992" w:type="dxa"/>
          </w:tcPr>
          <w:p w14:paraId="51DA696A" w14:textId="77777777" w:rsidR="00411588" w:rsidRPr="009C0CCA" w:rsidRDefault="00411588" w:rsidP="00411588">
            <w:pPr>
              <w:rPr>
                <w:rFonts w:ascii="Comic Sans MS" w:hAnsi="Comic Sans MS"/>
                <w:b/>
                <w:sz w:val="16"/>
                <w:szCs w:val="16"/>
              </w:rPr>
            </w:pPr>
            <w:r w:rsidRPr="009C0CCA">
              <w:rPr>
                <w:rFonts w:ascii="Comic Sans MS" w:hAnsi="Comic Sans MS"/>
                <w:b/>
                <w:sz w:val="16"/>
                <w:szCs w:val="16"/>
              </w:rPr>
              <w:t>UNIT 2 Painting and mixed media</w:t>
            </w:r>
          </w:p>
          <w:p w14:paraId="430AED56" w14:textId="77777777" w:rsidR="00411588" w:rsidRPr="009C0CCA" w:rsidRDefault="00411588" w:rsidP="00411588">
            <w:pPr>
              <w:pStyle w:val="Default"/>
              <w:rPr>
                <w:rFonts w:cs="Times New Roman"/>
                <w:b/>
                <w:color w:val="FF0000"/>
                <w:sz w:val="16"/>
                <w:szCs w:val="16"/>
              </w:rPr>
            </w:pPr>
            <w:r w:rsidRPr="009C0CCA">
              <w:rPr>
                <w:rFonts w:cs="Times New Roman"/>
                <w:b/>
                <w:color w:val="FF0000"/>
                <w:sz w:val="16"/>
                <w:szCs w:val="16"/>
              </w:rPr>
              <w:t>Light and dark</w:t>
            </w:r>
          </w:p>
          <w:p w14:paraId="426A7E94" w14:textId="153FD051" w:rsidR="00352F80" w:rsidRPr="006344FC" w:rsidRDefault="00411588" w:rsidP="00411588">
            <w:pPr>
              <w:rPr>
                <w:rFonts w:ascii="Comic Sans MS" w:eastAsia="Times New Roman" w:hAnsi="Comic Sans MS" w:cs="Times New Roman"/>
                <w:b/>
                <w:color w:val="FF0000"/>
                <w:sz w:val="12"/>
                <w:szCs w:val="12"/>
                <w:lang w:eastAsia="en-GB"/>
              </w:rPr>
            </w:pPr>
            <w:r w:rsidRPr="009C0CCA">
              <w:rPr>
                <w:sz w:val="14"/>
                <w:szCs w:val="14"/>
              </w:rPr>
              <w:t>Developing colour-mixing skills, using shades and tints to show form and create three dimensions when painting. Children learn about composition and plan their own still life to paint, applying their chosen techniques.</w:t>
            </w:r>
          </w:p>
        </w:tc>
        <w:tc>
          <w:tcPr>
            <w:tcW w:w="1992" w:type="dxa"/>
          </w:tcPr>
          <w:p w14:paraId="1E97C679" w14:textId="6D9D97EE" w:rsidR="009C0CCA" w:rsidRPr="009C0CCA" w:rsidRDefault="009C0CCA" w:rsidP="00352F80">
            <w:pPr>
              <w:pStyle w:val="Default"/>
              <w:rPr>
                <w:sz w:val="14"/>
                <w:szCs w:val="14"/>
              </w:rPr>
            </w:pPr>
          </w:p>
        </w:tc>
        <w:tc>
          <w:tcPr>
            <w:tcW w:w="1993" w:type="dxa"/>
          </w:tcPr>
          <w:p w14:paraId="70B1D4D3" w14:textId="77777777" w:rsidR="00411588" w:rsidRPr="009C0CCA" w:rsidRDefault="00411588" w:rsidP="00411588">
            <w:pPr>
              <w:rPr>
                <w:rFonts w:ascii="Comic Sans MS" w:hAnsi="Comic Sans MS"/>
                <w:b/>
                <w:sz w:val="16"/>
                <w:szCs w:val="16"/>
              </w:rPr>
            </w:pPr>
            <w:r w:rsidRPr="009C0CCA">
              <w:rPr>
                <w:rFonts w:ascii="Comic Sans MS" w:hAnsi="Comic Sans MS"/>
                <w:b/>
                <w:sz w:val="16"/>
                <w:szCs w:val="16"/>
              </w:rPr>
              <w:t>UNIT 1 Drawing</w:t>
            </w:r>
          </w:p>
          <w:p w14:paraId="713E93DE" w14:textId="77777777" w:rsidR="00411588" w:rsidRPr="009C0CCA" w:rsidRDefault="00411588" w:rsidP="00411588">
            <w:pPr>
              <w:rPr>
                <w:rFonts w:ascii="Comic Sans MS" w:eastAsia="Times New Roman" w:hAnsi="Comic Sans MS" w:cs="Comic Sans MS"/>
                <w:b/>
                <w:color w:val="FF0000"/>
                <w:sz w:val="16"/>
                <w:szCs w:val="16"/>
                <w:lang w:eastAsia="en-GB"/>
              </w:rPr>
            </w:pPr>
            <w:r w:rsidRPr="009C0CCA">
              <w:rPr>
                <w:rFonts w:ascii="Comic Sans MS" w:eastAsia="Times New Roman" w:hAnsi="Comic Sans MS" w:cs="Comic Sans MS"/>
                <w:b/>
                <w:color w:val="FF0000"/>
                <w:sz w:val="16"/>
                <w:szCs w:val="16"/>
                <w:lang w:eastAsia="en-GB"/>
              </w:rPr>
              <w:t>Power Prints</w:t>
            </w:r>
          </w:p>
          <w:p w14:paraId="3FA5C1EF" w14:textId="08BBAE1A" w:rsidR="00352F80" w:rsidRPr="006344FC" w:rsidRDefault="00411588" w:rsidP="00411588">
            <w:pPr>
              <w:autoSpaceDE w:val="0"/>
              <w:autoSpaceDN w:val="0"/>
              <w:adjustRightInd w:val="0"/>
              <w:rPr>
                <w:rFonts w:ascii="Comic Sans MS" w:eastAsia="Times New Roman" w:hAnsi="Comic Sans MS" w:cs="Comic Sans MS"/>
                <w:b/>
                <w:color w:val="000000"/>
                <w:sz w:val="12"/>
                <w:szCs w:val="12"/>
                <w:lang w:eastAsia="en-GB"/>
              </w:rPr>
            </w:pPr>
            <w:r w:rsidRPr="009C0CCA">
              <w:rPr>
                <w:rFonts w:ascii="Comic Sans MS" w:hAnsi="Comic Sans MS"/>
                <w:sz w:val="16"/>
                <w:szCs w:val="16"/>
              </w:rPr>
              <w:t>Developing an awareness of composition, pupils experiment with different media and printmaking to learn how to enhance and develop drawings, using electrical items as a stimulus.</w:t>
            </w:r>
          </w:p>
        </w:tc>
        <w:tc>
          <w:tcPr>
            <w:tcW w:w="1993" w:type="dxa"/>
          </w:tcPr>
          <w:p w14:paraId="1B9F80B7" w14:textId="7B3072A6" w:rsidR="009C0CCA" w:rsidRPr="006344FC" w:rsidRDefault="009C0CCA" w:rsidP="00352F80">
            <w:pPr>
              <w:rPr>
                <w:rFonts w:ascii="Comic Sans MS" w:hAnsi="Comic Sans MS"/>
                <w:b/>
                <w:sz w:val="12"/>
                <w:szCs w:val="12"/>
              </w:rPr>
            </w:pPr>
          </w:p>
        </w:tc>
        <w:tc>
          <w:tcPr>
            <w:tcW w:w="1993" w:type="dxa"/>
          </w:tcPr>
          <w:p w14:paraId="6FACCF91" w14:textId="77777777" w:rsidR="00411588" w:rsidRPr="00E32F13" w:rsidRDefault="00411588" w:rsidP="00411588">
            <w:pPr>
              <w:rPr>
                <w:rFonts w:ascii="Comic Sans MS" w:hAnsi="Comic Sans MS"/>
                <w:b/>
                <w:sz w:val="14"/>
                <w:szCs w:val="14"/>
              </w:rPr>
            </w:pPr>
            <w:r w:rsidRPr="00E32F13">
              <w:rPr>
                <w:rFonts w:ascii="Comic Sans MS" w:hAnsi="Comic Sans MS"/>
                <w:b/>
                <w:sz w:val="14"/>
                <w:szCs w:val="14"/>
              </w:rPr>
              <w:t>UNIT 4 Craft and Design</w:t>
            </w:r>
          </w:p>
          <w:p w14:paraId="53A3E569" w14:textId="77777777" w:rsidR="00411588" w:rsidRPr="00E32F13" w:rsidRDefault="00411588" w:rsidP="00411588">
            <w:pPr>
              <w:autoSpaceDE w:val="0"/>
              <w:autoSpaceDN w:val="0"/>
              <w:adjustRightInd w:val="0"/>
              <w:rPr>
                <w:rFonts w:ascii="Comic Sans MS" w:eastAsia="Times New Roman" w:hAnsi="Comic Sans MS" w:cs="Comic Sans MS"/>
                <w:b/>
                <w:color w:val="FF0000"/>
                <w:sz w:val="14"/>
                <w:szCs w:val="14"/>
                <w:lang w:eastAsia="en-GB"/>
              </w:rPr>
            </w:pPr>
            <w:r w:rsidRPr="00E32F13">
              <w:rPr>
                <w:rFonts w:ascii="Comic Sans MS" w:eastAsia="Times New Roman" w:hAnsi="Comic Sans MS" w:cs="Comic Sans MS"/>
                <w:b/>
                <w:color w:val="FF0000"/>
                <w:sz w:val="14"/>
                <w:szCs w:val="14"/>
                <w:lang w:eastAsia="en-GB"/>
              </w:rPr>
              <w:t>Ancient Egyptian Scrolls</w:t>
            </w:r>
          </w:p>
          <w:p w14:paraId="5119B1F0" w14:textId="51A4D12C" w:rsidR="00984E87" w:rsidRPr="006344FC" w:rsidRDefault="00411588" w:rsidP="00411588">
            <w:pPr>
              <w:rPr>
                <w:rFonts w:ascii="Comic Sans MS" w:hAnsi="Comic Sans MS"/>
                <w:sz w:val="12"/>
                <w:szCs w:val="12"/>
              </w:rPr>
            </w:pPr>
            <w:r w:rsidRPr="00E32F13">
              <w:rPr>
                <w:rFonts w:ascii="Comic Sans MS" w:hAnsi="Comic Sans MS"/>
                <w:sz w:val="14"/>
                <w:szCs w:val="14"/>
              </w:rPr>
              <w:t>Learning about the way colour, scale and pattern influenced ancient Egyptian art, children explore the technique of papermaking to create a papyrus-style scroll. Children may also extend their learning to create a modern response by designing a ‘zine’ (a mini book made from folding a single piece of paper).</w:t>
            </w:r>
          </w:p>
        </w:tc>
        <w:tc>
          <w:tcPr>
            <w:tcW w:w="1993" w:type="dxa"/>
          </w:tcPr>
          <w:p w14:paraId="5B1EF40C" w14:textId="7016D462" w:rsidR="00E32F13" w:rsidRPr="00E32F13" w:rsidRDefault="00E32F13" w:rsidP="00E100E5">
            <w:pPr>
              <w:autoSpaceDE w:val="0"/>
              <w:autoSpaceDN w:val="0"/>
              <w:adjustRightInd w:val="0"/>
              <w:rPr>
                <w:rFonts w:ascii="Comic Sans MS" w:eastAsia="Times New Roman" w:hAnsi="Comic Sans MS" w:cs="Comic Sans MS"/>
                <w:b/>
                <w:sz w:val="14"/>
                <w:szCs w:val="14"/>
                <w:lang w:eastAsia="en-GB"/>
              </w:rPr>
            </w:pPr>
          </w:p>
        </w:tc>
      </w:tr>
      <w:tr w:rsidR="00623620" w14:paraId="26DC52AE" w14:textId="77777777" w:rsidTr="006E7680">
        <w:tc>
          <w:tcPr>
            <w:tcW w:w="1992" w:type="dxa"/>
          </w:tcPr>
          <w:p w14:paraId="10F1B05F" w14:textId="77777777" w:rsidR="00623620" w:rsidRPr="006344FC" w:rsidRDefault="00623620" w:rsidP="00623620">
            <w:pPr>
              <w:rPr>
                <w:rFonts w:ascii="Comic Sans MS" w:hAnsi="Comic Sans MS"/>
                <w:b/>
                <w:color w:val="FF0000"/>
                <w:sz w:val="12"/>
                <w:szCs w:val="12"/>
              </w:rPr>
            </w:pPr>
            <w:r w:rsidRPr="006344FC">
              <w:rPr>
                <w:rFonts w:ascii="Comic Sans MS" w:hAnsi="Comic Sans MS"/>
                <w:b/>
                <w:sz w:val="12"/>
                <w:szCs w:val="12"/>
              </w:rPr>
              <w:t>Year 5</w:t>
            </w:r>
          </w:p>
        </w:tc>
        <w:tc>
          <w:tcPr>
            <w:tcW w:w="1992" w:type="dxa"/>
          </w:tcPr>
          <w:p w14:paraId="2307DC3E" w14:textId="77777777" w:rsidR="009F2C18" w:rsidRPr="00E32F13" w:rsidRDefault="009F2C18" w:rsidP="009F2C18">
            <w:pPr>
              <w:rPr>
                <w:rFonts w:ascii="Comic Sans MS" w:hAnsi="Comic Sans MS"/>
                <w:b/>
                <w:sz w:val="14"/>
                <w:szCs w:val="14"/>
              </w:rPr>
            </w:pPr>
            <w:r w:rsidRPr="00E32F13">
              <w:rPr>
                <w:rFonts w:ascii="Comic Sans MS" w:hAnsi="Comic Sans MS"/>
                <w:b/>
                <w:sz w:val="14"/>
                <w:szCs w:val="14"/>
              </w:rPr>
              <w:t>UNIT 4 Craft and Design</w:t>
            </w:r>
          </w:p>
          <w:p w14:paraId="6A341F00" w14:textId="77777777" w:rsidR="00623620" w:rsidRPr="00E32F13" w:rsidRDefault="009F2C18" w:rsidP="009F2C18">
            <w:pPr>
              <w:rPr>
                <w:rFonts w:ascii="Comic Sans MS" w:eastAsia="Times New Roman" w:hAnsi="Comic Sans MS" w:cs="Arial"/>
                <w:b/>
                <w:color w:val="FF0000"/>
                <w:sz w:val="14"/>
                <w:szCs w:val="14"/>
                <w:lang w:eastAsia="en-GB"/>
              </w:rPr>
            </w:pPr>
            <w:r w:rsidRPr="00E32F13">
              <w:rPr>
                <w:rFonts w:ascii="Comic Sans MS" w:eastAsia="Times New Roman" w:hAnsi="Comic Sans MS" w:cs="Arial"/>
                <w:b/>
                <w:color w:val="FF0000"/>
                <w:sz w:val="14"/>
                <w:szCs w:val="14"/>
                <w:lang w:eastAsia="en-GB"/>
              </w:rPr>
              <w:t>Architecture</w:t>
            </w:r>
          </w:p>
          <w:p w14:paraId="2C6384FD" w14:textId="0ACDD629" w:rsidR="00E32F13" w:rsidRPr="006344FC" w:rsidRDefault="00E32F13" w:rsidP="009F2C18">
            <w:pPr>
              <w:rPr>
                <w:rFonts w:ascii="Comic Sans MS" w:hAnsi="Comic Sans MS"/>
                <w:b/>
                <w:sz w:val="12"/>
                <w:szCs w:val="12"/>
              </w:rPr>
            </w:pPr>
            <w:r w:rsidRPr="00E32F13">
              <w:rPr>
                <w:rFonts w:ascii="Comic Sans MS" w:hAnsi="Comic Sans MS"/>
                <w:sz w:val="14"/>
                <w:szCs w:val="14"/>
              </w:rPr>
              <w:t>Investigating the built environment through drawing and printmaking. Pupils learn about the work of architect Zaha Hadid, create their own building designs, present research on the artist Hundertwasser and explore ideas behind the symbolism of monument design.</w:t>
            </w:r>
          </w:p>
        </w:tc>
        <w:tc>
          <w:tcPr>
            <w:tcW w:w="1992" w:type="dxa"/>
          </w:tcPr>
          <w:p w14:paraId="00F1997B" w14:textId="77777777" w:rsidR="007917A1" w:rsidRPr="006344FC" w:rsidRDefault="007917A1" w:rsidP="007917A1">
            <w:pPr>
              <w:rPr>
                <w:rFonts w:ascii="Comic Sans MS" w:hAnsi="Comic Sans MS"/>
                <w:sz w:val="12"/>
                <w:szCs w:val="12"/>
              </w:rPr>
            </w:pPr>
          </w:p>
        </w:tc>
        <w:tc>
          <w:tcPr>
            <w:tcW w:w="1993" w:type="dxa"/>
          </w:tcPr>
          <w:p w14:paraId="395E256D" w14:textId="77777777" w:rsidR="00411588" w:rsidRPr="00411588" w:rsidRDefault="00411588" w:rsidP="00411588">
            <w:pPr>
              <w:rPr>
                <w:rFonts w:ascii="Comic Sans MS" w:hAnsi="Comic Sans MS"/>
                <w:b/>
                <w:sz w:val="14"/>
                <w:szCs w:val="14"/>
              </w:rPr>
            </w:pPr>
            <w:r w:rsidRPr="00411588">
              <w:rPr>
                <w:rFonts w:ascii="Comic Sans MS" w:hAnsi="Comic Sans MS"/>
                <w:b/>
                <w:sz w:val="14"/>
                <w:szCs w:val="14"/>
              </w:rPr>
              <w:t>UNIT 1 Drawing</w:t>
            </w:r>
          </w:p>
          <w:p w14:paraId="6BCE9904" w14:textId="77777777" w:rsidR="00411588" w:rsidRPr="00411588" w:rsidRDefault="00411588" w:rsidP="00411588">
            <w:pPr>
              <w:rPr>
                <w:rFonts w:ascii="Comic Sans MS" w:hAnsi="Comic Sans MS"/>
                <w:b/>
                <w:color w:val="EE0000"/>
                <w:sz w:val="14"/>
                <w:szCs w:val="14"/>
              </w:rPr>
            </w:pPr>
            <w:r w:rsidRPr="00411588">
              <w:rPr>
                <w:rFonts w:ascii="Comic Sans MS" w:hAnsi="Comic Sans MS"/>
                <w:b/>
                <w:color w:val="EE0000"/>
                <w:sz w:val="14"/>
                <w:szCs w:val="14"/>
              </w:rPr>
              <w:t>I need space</w:t>
            </w:r>
          </w:p>
          <w:p w14:paraId="596776CC" w14:textId="6FD12729" w:rsidR="00411588" w:rsidRPr="00411588" w:rsidRDefault="00411588" w:rsidP="00411588">
            <w:pPr>
              <w:rPr>
                <w:rFonts w:ascii="Comic Sans MS" w:hAnsi="Comic Sans MS"/>
                <w:bCs/>
                <w:sz w:val="14"/>
                <w:szCs w:val="14"/>
              </w:rPr>
            </w:pPr>
            <w:r w:rsidRPr="00411588">
              <w:rPr>
                <w:rFonts w:ascii="Comic Sans MS" w:hAnsi="Comic Sans MS"/>
                <w:bCs/>
                <w:sz w:val="14"/>
                <w:szCs w:val="14"/>
              </w:rPr>
              <w:t xml:space="preserve">Developing ideas more independently, pupils consider the purpose of drawings as they investigate and evaluate how imagery was used in the ‘Space race’ that began in the 1950s. They combine collage and printmaking to work independently to generate, test, and refine ideas in </w:t>
            </w:r>
            <w:r w:rsidRPr="00411588">
              <w:rPr>
                <w:rFonts w:ascii="Comic Sans MS" w:hAnsi="Comic Sans MS"/>
                <w:bCs/>
                <w:sz w:val="14"/>
                <w:szCs w:val="14"/>
              </w:rPr>
              <w:lastRenderedPageBreak/>
              <w:t>their sketchbooks, leading to a final piece.</w:t>
            </w:r>
          </w:p>
        </w:tc>
        <w:tc>
          <w:tcPr>
            <w:tcW w:w="1993" w:type="dxa"/>
          </w:tcPr>
          <w:p w14:paraId="71454BE5" w14:textId="77777777" w:rsidR="00623620" w:rsidRPr="006344FC" w:rsidRDefault="00623620" w:rsidP="00623620">
            <w:pPr>
              <w:rPr>
                <w:rFonts w:ascii="Comic Sans MS" w:hAnsi="Comic Sans MS"/>
                <w:sz w:val="12"/>
                <w:szCs w:val="12"/>
              </w:rPr>
            </w:pPr>
          </w:p>
        </w:tc>
        <w:tc>
          <w:tcPr>
            <w:tcW w:w="1993" w:type="dxa"/>
          </w:tcPr>
          <w:p w14:paraId="579F970C" w14:textId="77777777" w:rsidR="00411588" w:rsidRPr="00E32F13" w:rsidRDefault="00411588" w:rsidP="00411588">
            <w:pPr>
              <w:rPr>
                <w:rFonts w:ascii="Comic Sans MS" w:hAnsi="Comic Sans MS"/>
                <w:b/>
                <w:sz w:val="14"/>
                <w:szCs w:val="14"/>
              </w:rPr>
            </w:pPr>
            <w:r w:rsidRPr="00E32F13">
              <w:rPr>
                <w:rFonts w:ascii="Comic Sans MS" w:hAnsi="Comic Sans MS"/>
                <w:b/>
                <w:sz w:val="14"/>
                <w:szCs w:val="14"/>
              </w:rPr>
              <w:t>UNIT 2 Painting and mixed media</w:t>
            </w:r>
          </w:p>
          <w:p w14:paraId="20728B77" w14:textId="77777777" w:rsidR="00411588" w:rsidRPr="00E32F13" w:rsidRDefault="00411588" w:rsidP="00411588">
            <w:pPr>
              <w:rPr>
                <w:rFonts w:ascii="Comic Sans MS" w:eastAsia="Times New Roman" w:hAnsi="Comic Sans MS" w:cs="Arial"/>
                <w:b/>
                <w:color w:val="FF0000"/>
                <w:sz w:val="14"/>
                <w:szCs w:val="14"/>
                <w:lang w:eastAsia="en-GB"/>
              </w:rPr>
            </w:pPr>
            <w:r w:rsidRPr="00E32F13">
              <w:rPr>
                <w:rFonts w:ascii="Comic Sans MS" w:eastAsia="Times New Roman" w:hAnsi="Comic Sans MS" w:cs="Arial"/>
                <w:b/>
                <w:color w:val="FF0000"/>
                <w:sz w:val="14"/>
                <w:szCs w:val="14"/>
                <w:lang w:eastAsia="en-GB"/>
              </w:rPr>
              <w:t xml:space="preserve">Portraits </w:t>
            </w:r>
          </w:p>
          <w:p w14:paraId="655D217B" w14:textId="77777777" w:rsidR="00411588" w:rsidRDefault="00411588" w:rsidP="00411588">
            <w:pPr>
              <w:rPr>
                <w:rFonts w:ascii="Comic Sans MS" w:hAnsi="Comic Sans MS"/>
                <w:sz w:val="14"/>
                <w:szCs w:val="14"/>
              </w:rPr>
            </w:pPr>
            <w:r w:rsidRPr="00E32F13">
              <w:rPr>
                <w:rFonts w:ascii="Comic Sans MS" w:hAnsi="Comic Sans MS"/>
                <w:sz w:val="14"/>
                <w:szCs w:val="14"/>
              </w:rPr>
              <w:t>Investigating self-portraits by a range of artists, children use photographs of themselves as a starting point for developing their own unique self-portraits in mixed media. Artists featured: Rembrandt, Van Gogh, Frida Kahlo, Chila Kumari Singh Burman and Njideka Akunyili Crosby.</w:t>
            </w:r>
          </w:p>
          <w:p w14:paraId="0B47C4D4" w14:textId="2030219F" w:rsidR="00E32F13" w:rsidRPr="00E32F13" w:rsidRDefault="00E32F13" w:rsidP="00E32F13">
            <w:pPr>
              <w:rPr>
                <w:rFonts w:ascii="Comic Sans MS" w:hAnsi="Comic Sans MS"/>
                <w:b/>
                <w:sz w:val="14"/>
                <w:szCs w:val="14"/>
              </w:rPr>
            </w:pPr>
          </w:p>
        </w:tc>
        <w:tc>
          <w:tcPr>
            <w:tcW w:w="1993" w:type="dxa"/>
          </w:tcPr>
          <w:p w14:paraId="5B56AA9E" w14:textId="77777777" w:rsidR="00623620" w:rsidRPr="006344FC" w:rsidRDefault="00623620" w:rsidP="00623620">
            <w:pPr>
              <w:rPr>
                <w:rFonts w:ascii="Comic Sans MS" w:hAnsi="Comic Sans MS"/>
                <w:sz w:val="12"/>
                <w:szCs w:val="12"/>
              </w:rPr>
            </w:pPr>
          </w:p>
        </w:tc>
      </w:tr>
      <w:tr w:rsidR="00A23613" w14:paraId="2364D783" w14:textId="77777777" w:rsidTr="00E90C30">
        <w:tc>
          <w:tcPr>
            <w:tcW w:w="1992" w:type="dxa"/>
          </w:tcPr>
          <w:p w14:paraId="6D5CAA89" w14:textId="77777777" w:rsidR="00A23613" w:rsidRPr="006344FC" w:rsidRDefault="00A23613" w:rsidP="00A23613">
            <w:pPr>
              <w:rPr>
                <w:rFonts w:ascii="Comic Sans MS" w:hAnsi="Comic Sans MS"/>
                <w:b/>
                <w:color w:val="FF0000"/>
                <w:sz w:val="12"/>
                <w:szCs w:val="12"/>
              </w:rPr>
            </w:pPr>
            <w:r w:rsidRPr="006344FC">
              <w:rPr>
                <w:rFonts w:ascii="Comic Sans MS" w:hAnsi="Comic Sans MS"/>
                <w:b/>
                <w:sz w:val="12"/>
                <w:szCs w:val="12"/>
              </w:rPr>
              <w:t>Year 6</w:t>
            </w:r>
          </w:p>
        </w:tc>
        <w:tc>
          <w:tcPr>
            <w:tcW w:w="1992" w:type="dxa"/>
          </w:tcPr>
          <w:p w14:paraId="0328D8D1" w14:textId="77777777" w:rsidR="00856353" w:rsidRPr="00123CB5" w:rsidRDefault="00856353" w:rsidP="00856353">
            <w:pPr>
              <w:rPr>
                <w:rFonts w:ascii="Comic Sans MS" w:hAnsi="Comic Sans MS"/>
                <w:b/>
                <w:sz w:val="14"/>
                <w:szCs w:val="14"/>
              </w:rPr>
            </w:pPr>
            <w:r w:rsidRPr="00123CB5">
              <w:rPr>
                <w:rFonts w:ascii="Comic Sans MS" w:hAnsi="Comic Sans MS"/>
                <w:b/>
                <w:sz w:val="14"/>
                <w:szCs w:val="14"/>
              </w:rPr>
              <w:t>UNIT 2 Painting and mixed media</w:t>
            </w:r>
          </w:p>
          <w:p w14:paraId="51127143" w14:textId="77777777" w:rsidR="00856353" w:rsidRPr="00123CB5" w:rsidRDefault="00856353" w:rsidP="00856353">
            <w:pPr>
              <w:rPr>
                <w:rFonts w:ascii="Comic Sans MS" w:hAnsi="Comic Sans MS"/>
                <w:b/>
                <w:color w:val="FF0000"/>
                <w:sz w:val="14"/>
                <w:szCs w:val="14"/>
              </w:rPr>
            </w:pPr>
            <w:r w:rsidRPr="00123CB5">
              <w:rPr>
                <w:rFonts w:ascii="Comic Sans MS" w:hAnsi="Comic Sans MS"/>
                <w:b/>
                <w:color w:val="FF0000"/>
                <w:sz w:val="14"/>
                <w:szCs w:val="14"/>
              </w:rPr>
              <w:t>Artist Study</w:t>
            </w:r>
          </w:p>
          <w:p w14:paraId="3052360A" w14:textId="4B8FFF0B" w:rsidR="00856353" w:rsidRDefault="00856353" w:rsidP="00856353">
            <w:pPr>
              <w:rPr>
                <w:rFonts w:ascii="Comic Sans MS" w:hAnsi="Comic Sans MS"/>
                <w:b/>
                <w:sz w:val="14"/>
                <w:szCs w:val="14"/>
              </w:rPr>
            </w:pPr>
            <w:r w:rsidRPr="00123CB5">
              <w:rPr>
                <w:rFonts w:ascii="Comic Sans MS" w:hAnsi="Comic Sans MS"/>
                <w:sz w:val="14"/>
                <w:szCs w:val="14"/>
              </w:rPr>
              <w:t>Identifying an artist that interests them, children research the life, techniques and artistic intentions of that individual. Collecting ideas in their sketchbooks, planning for a final piece and working collaboratively, they present what they have learnt about the artist.</w:t>
            </w:r>
          </w:p>
          <w:p w14:paraId="0A88CB6B" w14:textId="5511EE53" w:rsidR="00E32F13" w:rsidRPr="00E32F13" w:rsidRDefault="00E32F13" w:rsidP="00E32F13">
            <w:pPr>
              <w:rPr>
                <w:rFonts w:ascii="Comic Sans MS" w:hAnsi="Comic Sans MS"/>
                <w:b/>
                <w:sz w:val="12"/>
                <w:szCs w:val="12"/>
              </w:rPr>
            </w:pPr>
          </w:p>
        </w:tc>
        <w:tc>
          <w:tcPr>
            <w:tcW w:w="1992" w:type="dxa"/>
          </w:tcPr>
          <w:p w14:paraId="7EB419D6" w14:textId="77777777" w:rsidR="00856353" w:rsidRPr="00E32F13" w:rsidRDefault="00856353" w:rsidP="00856353">
            <w:pPr>
              <w:rPr>
                <w:rFonts w:ascii="Comic Sans MS" w:hAnsi="Comic Sans MS"/>
                <w:b/>
                <w:sz w:val="14"/>
                <w:szCs w:val="14"/>
              </w:rPr>
            </w:pPr>
            <w:r w:rsidRPr="00E32F13">
              <w:rPr>
                <w:rFonts w:ascii="Comic Sans MS" w:hAnsi="Comic Sans MS"/>
                <w:b/>
                <w:sz w:val="14"/>
                <w:szCs w:val="14"/>
              </w:rPr>
              <w:t>UNIT 1 Drawing</w:t>
            </w:r>
          </w:p>
          <w:p w14:paraId="5E501436" w14:textId="77777777" w:rsidR="00856353" w:rsidRPr="00E32F13" w:rsidRDefault="00856353" w:rsidP="00856353">
            <w:pPr>
              <w:rPr>
                <w:rFonts w:ascii="Comic Sans MS" w:eastAsia="Times New Roman" w:hAnsi="Comic Sans MS" w:cs="Arial"/>
                <w:b/>
                <w:color w:val="FF0000"/>
                <w:sz w:val="14"/>
                <w:szCs w:val="14"/>
                <w:lang w:eastAsia="en-GB"/>
              </w:rPr>
            </w:pPr>
            <w:r w:rsidRPr="00E32F13">
              <w:rPr>
                <w:rFonts w:ascii="Comic Sans MS" w:eastAsia="Times New Roman" w:hAnsi="Comic Sans MS" w:cs="Arial"/>
                <w:b/>
                <w:color w:val="FF0000"/>
                <w:sz w:val="14"/>
                <w:szCs w:val="14"/>
                <w:lang w:eastAsia="en-GB"/>
              </w:rPr>
              <w:t>Make my voice heard</w:t>
            </w:r>
          </w:p>
          <w:p w14:paraId="3CF084DD" w14:textId="412443FE" w:rsidR="00A23613" w:rsidRPr="006344FC" w:rsidRDefault="00856353" w:rsidP="00856353">
            <w:pPr>
              <w:spacing w:before="100" w:beforeAutospacing="1" w:after="100" w:afterAutospacing="1"/>
              <w:rPr>
                <w:rFonts w:ascii="Comic Sans MS" w:eastAsia="Times New Roman" w:hAnsi="Comic Sans MS" w:cs="Arial"/>
                <w:b/>
                <w:color w:val="FF0000"/>
                <w:sz w:val="12"/>
                <w:szCs w:val="12"/>
                <w:lang w:eastAsia="en-GB"/>
              </w:rPr>
            </w:pPr>
            <w:r w:rsidRPr="00E32F13">
              <w:rPr>
                <w:rFonts w:ascii="Comic Sans MS" w:hAnsi="Comic Sans MS"/>
                <w:sz w:val="14"/>
                <w:szCs w:val="14"/>
              </w:rPr>
              <w:t>Exploring how artists have conveyed messages from the Ancient Maya to modern-day street art. The children extend their understanding of how artists use imagery and symbols, and develop their drawing techniques of expressive mark making, tone, and the dramatic light and dark effect called 'chiaroscuro'</w:t>
            </w:r>
          </w:p>
        </w:tc>
        <w:tc>
          <w:tcPr>
            <w:tcW w:w="1993" w:type="dxa"/>
          </w:tcPr>
          <w:p w14:paraId="6073F617" w14:textId="2B578810" w:rsidR="00E32F13" w:rsidRPr="00123CB5" w:rsidRDefault="00E32F13" w:rsidP="00E32F13">
            <w:pPr>
              <w:rPr>
                <w:rFonts w:ascii="Comic Sans MS" w:hAnsi="Comic Sans MS"/>
                <w:b/>
                <w:color w:val="FF0000"/>
                <w:sz w:val="14"/>
                <w:szCs w:val="14"/>
              </w:rPr>
            </w:pPr>
          </w:p>
        </w:tc>
        <w:tc>
          <w:tcPr>
            <w:tcW w:w="1993" w:type="dxa"/>
          </w:tcPr>
          <w:p w14:paraId="5BB4A938" w14:textId="77777777" w:rsidR="00A23613" w:rsidRPr="006344FC" w:rsidRDefault="00A23613" w:rsidP="00A23613">
            <w:pPr>
              <w:rPr>
                <w:rFonts w:ascii="Comic Sans MS" w:eastAsia="Times New Roman" w:hAnsi="Comic Sans MS" w:cs="Arial"/>
                <w:b/>
                <w:color w:val="FF0000"/>
                <w:sz w:val="12"/>
                <w:szCs w:val="12"/>
                <w:lang w:eastAsia="en-GB"/>
              </w:rPr>
            </w:pPr>
          </w:p>
        </w:tc>
        <w:tc>
          <w:tcPr>
            <w:tcW w:w="1993" w:type="dxa"/>
          </w:tcPr>
          <w:p w14:paraId="29306D30" w14:textId="77777777" w:rsidR="00856353" w:rsidRPr="00123CB5" w:rsidRDefault="00856353" w:rsidP="00856353">
            <w:pPr>
              <w:rPr>
                <w:rFonts w:ascii="Comic Sans MS" w:hAnsi="Comic Sans MS"/>
                <w:b/>
                <w:sz w:val="16"/>
                <w:szCs w:val="16"/>
              </w:rPr>
            </w:pPr>
            <w:r w:rsidRPr="00123CB5">
              <w:rPr>
                <w:rFonts w:ascii="Comic Sans MS" w:hAnsi="Comic Sans MS"/>
                <w:b/>
                <w:sz w:val="16"/>
                <w:szCs w:val="16"/>
              </w:rPr>
              <w:t>UNIT 3 Sculpture and 3D</w:t>
            </w:r>
          </w:p>
          <w:p w14:paraId="6E0D10DE" w14:textId="77777777" w:rsidR="00856353" w:rsidRDefault="00856353" w:rsidP="00856353">
            <w:pPr>
              <w:rPr>
                <w:rFonts w:ascii="Comic Sans MS" w:hAnsi="Comic Sans MS"/>
                <w:b/>
                <w:color w:val="FF0000"/>
                <w:sz w:val="16"/>
                <w:szCs w:val="16"/>
              </w:rPr>
            </w:pPr>
            <w:r w:rsidRPr="00123CB5">
              <w:rPr>
                <w:rFonts w:ascii="Comic Sans MS" w:hAnsi="Comic Sans MS"/>
                <w:b/>
                <w:color w:val="FF0000"/>
                <w:sz w:val="16"/>
                <w:szCs w:val="16"/>
              </w:rPr>
              <w:t>Making Memories</w:t>
            </w:r>
          </w:p>
          <w:p w14:paraId="3CCCB385" w14:textId="39A0EF67" w:rsidR="00A23613" w:rsidRPr="00856353" w:rsidRDefault="00856353" w:rsidP="00856353">
            <w:pPr>
              <w:rPr>
                <w:rFonts w:ascii="Comic Sans MS" w:hAnsi="Comic Sans MS"/>
                <w:b/>
                <w:color w:val="FF0000"/>
                <w:sz w:val="14"/>
                <w:szCs w:val="14"/>
              </w:rPr>
            </w:pPr>
            <w:r w:rsidRPr="00856353">
              <w:rPr>
                <w:rFonts w:ascii="Comic Sans MS" w:hAnsi="Comic Sans MS"/>
                <w:sz w:val="14"/>
                <w:szCs w:val="14"/>
              </w:rPr>
              <w:t>Creating a personal memory box, pupils reflect on their time at primary school, representing their memories through art using a range of materials and techniques and develop skills in planning, creating, and evaluating 3D sculptures.</w:t>
            </w:r>
          </w:p>
        </w:tc>
        <w:tc>
          <w:tcPr>
            <w:tcW w:w="1993" w:type="dxa"/>
          </w:tcPr>
          <w:p w14:paraId="68626FB8" w14:textId="2B2DD1FD" w:rsidR="00A23613" w:rsidRPr="00123CB5" w:rsidRDefault="00A23613" w:rsidP="00123CB5">
            <w:pPr>
              <w:rPr>
                <w:rFonts w:ascii="Comic Sans MS" w:hAnsi="Comic Sans MS"/>
                <w:b/>
                <w:color w:val="FF0000"/>
                <w:sz w:val="12"/>
                <w:szCs w:val="12"/>
              </w:rPr>
            </w:pPr>
          </w:p>
        </w:tc>
      </w:tr>
    </w:tbl>
    <w:p w14:paraId="6EAC851E" w14:textId="77777777" w:rsidR="00E90C30" w:rsidRPr="00E90C30" w:rsidRDefault="00E90C30">
      <w:pPr>
        <w:rPr>
          <w:rFonts w:ascii="Comic Sans MS" w:hAnsi="Comic Sans MS"/>
          <w:b/>
        </w:rPr>
      </w:pPr>
    </w:p>
    <w:sectPr w:rsidR="00E90C30" w:rsidRPr="00E90C30" w:rsidSect="00E90C30">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A2CBA"/>
    <w:multiLevelType w:val="hybridMultilevel"/>
    <w:tmpl w:val="169E16E8"/>
    <w:lvl w:ilvl="0" w:tplc="9BF8F1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A479A"/>
    <w:multiLevelType w:val="multilevel"/>
    <w:tmpl w:val="3F9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491111">
    <w:abstractNumId w:val="1"/>
  </w:num>
  <w:num w:numId="2" w16cid:durableId="203896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454"/>
  <w:drawingGridVerticalSpacing w:val="45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6A"/>
    <w:rsid w:val="000001B8"/>
    <w:rsid w:val="00055E69"/>
    <w:rsid w:val="000740BB"/>
    <w:rsid w:val="000A0E38"/>
    <w:rsid w:val="000A7680"/>
    <w:rsid w:val="000F171F"/>
    <w:rsid w:val="00107F7E"/>
    <w:rsid w:val="00123CB5"/>
    <w:rsid w:val="001334FE"/>
    <w:rsid w:val="001354B3"/>
    <w:rsid w:val="0017770D"/>
    <w:rsid w:val="001845EC"/>
    <w:rsid w:val="001C6929"/>
    <w:rsid w:val="00212E67"/>
    <w:rsid w:val="00220FAA"/>
    <w:rsid w:val="00236776"/>
    <w:rsid w:val="002822F2"/>
    <w:rsid w:val="002E098C"/>
    <w:rsid w:val="002E7CB3"/>
    <w:rsid w:val="002F2ABA"/>
    <w:rsid w:val="003476C8"/>
    <w:rsid w:val="00352F80"/>
    <w:rsid w:val="003559F2"/>
    <w:rsid w:val="003721E4"/>
    <w:rsid w:val="00411588"/>
    <w:rsid w:val="00422F58"/>
    <w:rsid w:val="0054052B"/>
    <w:rsid w:val="0055080D"/>
    <w:rsid w:val="0057563D"/>
    <w:rsid w:val="005D612A"/>
    <w:rsid w:val="005F4BED"/>
    <w:rsid w:val="00622AF4"/>
    <w:rsid w:val="00623620"/>
    <w:rsid w:val="006344FC"/>
    <w:rsid w:val="00665CDE"/>
    <w:rsid w:val="0068554A"/>
    <w:rsid w:val="0070778A"/>
    <w:rsid w:val="007119C4"/>
    <w:rsid w:val="007121C7"/>
    <w:rsid w:val="00736384"/>
    <w:rsid w:val="007917A1"/>
    <w:rsid w:val="007A48FE"/>
    <w:rsid w:val="0081586A"/>
    <w:rsid w:val="00856353"/>
    <w:rsid w:val="00894C67"/>
    <w:rsid w:val="008950C7"/>
    <w:rsid w:val="008E6060"/>
    <w:rsid w:val="00955713"/>
    <w:rsid w:val="009845F9"/>
    <w:rsid w:val="00984E87"/>
    <w:rsid w:val="009C0CCA"/>
    <w:rsid w:val="009F2C18"/>
    <w:rsid w:val="009F3CC7"/>
    <w:rsid w:val="00A23613"/>
    <w:rsid w:val="00A40509"/>
    <w:rsid w:val="00B27FDF"/>
    <w:rsid w:val="00C46FD6"/>
    <w:rsid w:val="00C475A9"/>
    <w:rsid w:val="00C90667"/>
    <w:rsid w:val="00CB2082"/>
    <w:rsid w:val="00CE3800"/>
    <w:rsid w:val="00CE5985"/>
    <w:rsid w:val="00D725A1"/>
    <w:rsid w:val="00DA3683"/>
    <w:rsid w:val="00DB58FD"/>
    <w:rsid w:val="00DD27D3"/>
    <w:rsid w:val="00DE1B98"/>
    <w:rsid w:val="00E04F4E"/>
    <w:rsid w:val="00E100E5"/>
    <w:rsid w:val="00E11366"/>
    <w:rsid w:val="00E23C5D"/>
    <w:rsid w:val="00E32F13"/>
    <w:rsid w:val="00E443B4"/>
    <w:rsid w:val="00E90C30"/>
    <w:rsid w:val="00EA6AAB"/>
    <w:rsid w:val="00ED1AF7"/>
    <w:rsid w:val="00F37E80"/>
    <w:rsid w:val="00F9728C"/>
    <w:rsid w:val="00FB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5BB2"/>
  <w15:chartTrackingRefBased/>
  <w15:docId w15:val="{D10871A3-8080-45E0-9E02-4C0C1A97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4E87"/>
    <w:pPr>
      <w:autoSpaceDE w:val="0"/>
      <w:autoSpaceDN w:val="0"/>
      <w:adjustRightInd w:val="0"/>
      <w:spacing w:after="0" w:line="240" w:lineRule="auto"/>
    </w:pPr>
    <w:rPr>
      <w:rFonts w:ascii="Comic Sans MS" w:eastAsia="Times New Roman" w:hAnsi="Comic Sans MS" w:cs="Comic Sans MS"/>
      <w:color w:val="000000"/>
      <w:sz w:val="24"/>
      <w:szCs w:val="24"/>
      <w:lang w:eastAsia="en-GB"/>
    </w:rPr>
  </w:style>
  <w:style w:type="paragraph" w:styleId="ListParagraph">
    <w:name w:val="List Paragraph"/>
    <w:basedOn w:val="Normal"/>
    <w:uiPriority w:val="34"/>
    <w:qFormat/>
    <w:rsid w:val="00575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Boswell</dc:creator>
  <cp:keywords/>
  <dc:description/>
  <cp:lastModifiedBy>Catherine Boswell</cp:lastModifiedBy>
  <cp:revision>2</cp:revision>
  <cp:lastPrinted>2026-06-01T19:16:00Z</cp:lastPrinted>
  <dcterms:created xsi:type="dcterms:W3CDTF">2026-06-01T19:18:00Z</dcterms:created>
  <dcterms:modified xsi:type="dcterms:W3CDTF">2026-06-01T19:18:00Z</dcterms:modified>
</cp:coreProperties>
</file>