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95" w:rsidRPr="00E8711C" w:rsidRDefault="006114E7">
      <w:pPr>
        <w:rPr>
          <w:rFonts w:ascii="Arial Rounded MT Bold" w:hAnsi="Arial Rounded MT Bold"/>
          <w:sz w:val="26"/>
          <w:szCs w:val="26"/>
          <w:u w:val="single"/>
        </w:rPr>
      </w:pPr>
      <w:r>
        <w:rPr>
          <w:rFonts w:ascii="Arial Rounded MT Bold" w:hAnsi="Arial Rounded MT Bold"/>
          <w:sz w:val="26"/>
          <w:szCs w:val="26"/>
          <w:u w:val="single"/>
        </w:rPr>
        <w:t>W/C May 18</w:t>
      </w:r>
      <w:r w:rsidRPr="006114E7">
        <w:rPr>
          <w:rFonts w:ascii="Arial Rounded MT Bold" w:hAnsi="Arial Rounded MT Bold"/>
          <w:sz w:val="26"/>
          <w:szCs w:val="26"/>
          <w:u w:val="single"/>
          <w:vertAlign w:val="superscript"/>
        </w:rPr>
        <w:t>th</w:t>
      </w:r>
      <w:r>
        <w:rPr>
          <w:rFonts w:ascii="Arial Rounded MT Bold" w:hAnsi="Arial Rounded MT Bold"/>
          <w:sz w:val="26"/>
          <w:szCs w:val="26"/>
          <w:u w:val="single"/>
        </w:rPr>
        <w:t xml:space="preserve">    Home Schooling</w:t>
      </w:r>
    </w:p>
    <w:p w:rsidR="00E8711C" w:rsidRDefault="00E8711C">
      <w:pPr>
        <w:rPr>
          <w:rFonts w:ascii="Arial Rounded MT Bold" w:hAnsi="Arial Rounded MT Bold"/>
          <w:sz w:val="26"/>
          <w:szCs w:val="26"/>
          <w:u w:val="single"/>
        </w:rPr>
      </w:pPr>
      <w:r w:rsidRPr="00E8711C">
        <w:rPr>
          <w:rFonts w:ascii="Arial Rounded MT Bold" w:hAnsi="Arial Rounded MT Bold"/>
          <w:sz w:val="26"/>
          <w:szCs w:val="26"/>
          <w:u w:val="single"/>
        </w:rPr>
        <w:t>WALT: Solve problems which require knowing percentage and decimal equivalents</w:t>
      </w:r>
    </w:p>
    <w:p w:rsidR="00E8711C" w:rsidRDefault="00387679" w:rsidP="00E8711C">
      <w:pPr>
        <w:jc w:val="center"/>
        <w:rPr>
          <w:rFonts w:ascii="Arial Rounded MT Bold" w:hAnsi="Arial Rounded MT Bold"/>
          <w:b/>
          <w:sz w:val="40"/>
          <w:szCs w:val="40"/>
          <w:u w:val="single"/>
        </w:rPr>
      </w:pPr>
      <w:r>
        <w:rPr>
          <w:rFonts w:ascii="Arial Rounded MT Bold" w:hAnsi="Arial Rounded MT Bold"/>
          <w:b/>
          <w:sz w:val="40"/>
          <w:szCs w:val="40"/>
          <w:u w:val="single"/>
        </w:rPr>
        <w:t xml:space="preserve">Trapezium </w:t>
      </w:r>
      <w:r w:rsidR="00E8711C" w:rsidRPr="00E8711C">
        <w:rPr>
          <w:rFonts w:ascii="Arial Rounded MT Bold" w:hAnsi="Arial Rounded MT Bold"/>
          <w:b/>
          <w:sz w:val="40"/>
          <w:szCs w:val="40"/>
          <w:u w:val="single"/>
        </w:rPr>
        <w:t>Worded Problems</w:t>
      </w:r>
      <w:bookmarkStart w:id="0" w:name="_GoBack"/>
      <w:bookmarkEnd w:id="0"/>
    </w:p>
    <w:p w:rsidR="00E8711C" w:rsidRDefault="00E8711C" w:rsidP="00E8711C">
      <w:p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>Solve these worded percentage problems. Remember to read the question carefully to figure out what it’s asking you to do.</w:t>
      </w:r>
    </w:p>
    <w:p w:rsidR="00E8711C" w:rsidRDefault="00E8711C" w:rsidP="00E8711C">
      <w:pPr>
        <w:rPr>
          <w:rFonts w:ascii="Arial Rounded MT Bold" w:hAnsi="Arial Rounded MT Bold"/>
          <w:sz w:val="26"/>
          <w:szCs w:val="26"/>
        </w:rPr>
      </w:pPr>
    </w:p>
    <w:p w:rsidR="00E8711C" w:rsidRDefault="00E8711C" w:rsidP="00E8711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 w:rsidRPr="00E8711C">
        <w:rPr>
          <w:rFonts w:ascii="Arial Rounded MT Bold" w:hAnsi="Arial Rounded MT Bold"/>
          <w:i/>
          <w:sz w:val="26"/>
          <w:szCs w:val="26"/>
        </w:rPr>
        <w:t>Breath of the Wild</w:t>
      </w:r>
      <w:r>
        <w:rPr>
          <w:rFonts w:ascii="Arial Rounded MT Bold" w:hAnsi="Arial Rounded MT Bold"/>
          <w:sz w:val="26"/>
          <w:szCs w:val="26"/>
        </w:rPr>
        <w:t xml:space="preserve"> on the Nintendo Switch normally sells for £52.00 but has been reduced by 20%. What is </w:t>
      </w:r>
      <w:proofErr w:type="spellStart"/>
      <w:proofErr w:type="gramStart"/>
      <w:r>
        <w:rPr>
          <w:rFonts w:ascii="Arial Rounded MT Bold" w:hAnsi="Arial Rounded MT Bold"/>
          <w:sz w:val="26"/>
          <w:szCs w:val="26"/>
        </w:rPr>
        <w:t>it’s</w:t>
      </w:r>
      <w:proofErr w:type="spellEnd"/>
      <w:proofErr w:type="gramEnd"/>
      <w:r>
        <w:rPr>
          <w:rFonts w:ascii="Arial Rounded MT Bold" w:hAnsi="Arial Rounded MT Bold"/>
          <w:sz w:val="26"/>
          <w:szCs w:val="26"/>
        </w:rPr>
        <w:t xml:space="preserve"> new cost?</w:t>
      </w:r>
    </w:p>
    <w:p w:rsidR="00E8711C" w:rsidRDefault="00E8711C" w:rsidP="00E8711C">
      <w:pPr>
        <w:pStyle w:val="ListParagraph"/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444902" cy="720000"/>
            <wp:effectExtent l="0" t="0" r="0" b="4445"/>
            <wp:docPr id="1" name="Picture 1" descr="Image result for breath of the wild 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reath of the wild cov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02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11C" w:rsidRDefault="00E8711C" w:rsidP="00E8711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>Mr. H. Dog’s premium hotdog usually costs customers £4.50 but he’s had to put his prices up by 10%. What is the new cost of the premium hotdog?</w:t>
      </w:r>
    </w:p>
    <w:p w:rsidR="00E8711C" w:rsidRPr="00E8711C" w:rsidRDefault="00D925B4" w:rsidP="00D925B4">
      <w:pPr>
        <w:pStyle w:val="ListParagraph"/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1199189" cy="720000"/>
            <wp:effectExtent l="0" t="0" r="1270" b="4445"/>
            <wp:docPr id="2" name="Picture 2" descr="Image result for premium hotd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remium hotdo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189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5B4" w:rsidRPr="00D925B4" w:rsidRDefault="00E8711C" w:rsidP="00D925B4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 xml:space="preserve">When </w:t>
      </w:r>
      <w:proofErr w:type="spellStart"/>
      <w:r>
        <w:rPr>
          <w:rFonts w:ascii="Arial Rounded MT Bold" w:hAnsi="Arial Rounded MT Bold"/>
          <w:sz w:val="26"/>
          <w:szCs w:val="26"/>
        </w:rPr>
        <w:t>Borghull</w:t>
      </w:r>
      <w:proofErr w:type="spellEnd"/>
      <w:r>
        <w:rPr>
          <w:rFonts w:ascii="Arial Rounded MT Bold" w:hAnsi="Arial Rounded MT Bold"/>
          <w:sz w:val="26"/>
          <w:szCs w:val="26"/>
        </w:rPr>
        <w:t xml:space="preserve"> Community Academy is full there are 150 pupils. Today, though, 30% of the pupils are away ill. How many children are in school?</w:t>
      </w:r>
    </w:p>
    <w:p w:rsidR="00E8711C" w:rsidRPr="00E8711C" w:rsidRDefault="00387679" w:rsidP="00D925B4">
      <w:pPr>
        <w:pStyle w:val="ListParagraph"/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942408" cy="720000"/>
            <wp:effectExtent l="0" t="0" r="0" b="4445"/>
            <wp:docPr id="3" name="Picture 3" descr="Image result for children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children silhouett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0" b="12200"/>
                    <a:stretch/>
                  </pic:blipFill>
                  <pic:spPr bwMode="auto">
                    <a:xfrm>
                      <a:off x="0" y="0"/>
                      <a:ext cx="942408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711C" w:rsidRDefault="00E8711C" w:rsidP="00E8711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>Find 10% of 35 and add it to half (50%) of 15.</w:t>
      </w:r>
    </w:p>
    <w:p w:rsidR="00E8711C" w:rsidRPr="00E8711C" w:rsidRDefault="00387679" w:rsidP="00387679">
      <w:pPr>
        <w:pStyle w:val="ListParagraph"/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540076" cy="720000"/>
            <wp:effectExtent l="0" t="0" r="0" b="4445"/>
            <wp:docPr id="4" name="Picture 4" descr="Image result for question 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question mar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76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11C" w:rsidRDefault="00E8711C" w:rsidP="00E8711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>Abdul saves 50% of his pocket money each week to save up for a £10 bobble hat. If he gets £5 per week, how long will it take him to save up for the hat?</w:t>
      </w:r>
    </w:p>
    <w:p w:rsidR="00E8711C" w:rsidRDefault="00387679" w:rsidP="00387679">
      <w:pPr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720000" cy="720000"/>
            <wp:effectExtent l="0" t="0" r="4445" b="4445"/>
            <wp:docPr id="5" name="Picture 5" descr="Image result for bobble 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bobble ha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11C" w:rsidRDefault="00E8711C" w:rsidP="00E8711C">
      <w:pPr>
        <w:rPr>
          <w:rFonts w:ascii="Arial Rounded MT Bold" w:hAnsi="Arial Rounded MT Bold"/>
          <w:b/>
          <w:sz w:val="26"/>
          <w:szCs w:val="26"/>
          <w:u w:val="single"/>
        </w:rPr>
      </w:pPr>
      <w:r>
        <w:rPr>
          <w:rFonts w:ascii="Arial Rounded MT Bold" w:hAnsi="Arial Rounded MT Bold"/>
          <w:b/>
          <w:sz w:val="26"/>
          <w:szCs w:val="26"/>
          <w:u w:val="single"/>
        </w:rPr>
        <w:t>Extra for Experts:</w:t>
      </w:r>
    </w:p>
    <w:p w:rsidR="00E8711C" w:rsidRDefault="00E8711C" w:rsidP="00E8711C">
      <w:p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 xml:space="preserve">Which of these is the </w:t>
      </w:r>
      <w:r w:rsidRPr="00E8711C">
        <w:rPr>
          <w:rFonts w:ascii="Arial Rounded MT Bold" w:hAnsi="Arial Rounded MT Bold"/>
          <w:b/>
          <w:sz w:val="26"/>
          <w:szCs w:val="26"/>
        </w:rPr>
        <w:t>smallest</w:t>
      </w:r>
      <w:r>
        <w:rPr>
          <w:rFonts w:ascii="Arial Rounded MT Bold" w:hAnsi="Arial Rounded MT Bold"/>
          <w:sz w:val="26"/>
          <w:szCs w:val="26"/>
        </w:rPr>
        <w:t xml:space="preserve"> number?</w:t>
      </w:r>
    </w:p>
    <w:p w:rsidR="00E8711C" w:rsidRDefault="00E8711C" w:rsidP="00E8711C">
      <w:pPr>
        <w:jc w:val="center"/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 xml:space="preserve">10% of 45   |   20% of </w:t>
      </w:r>
      <w:proofErr w:type="gramStart"/>
      <w:r>
        <w:rPr>
          <w:rFonts w:ascii="Arial Rounded MT Bold" w:hAnsi="Arial Rounded MT Bold"/>
          <w:sz w:val="26"/>
          <w:szCs w:val="26"/>
        </w:rPr>
        <w:t>30  |</w:t>
      </w:r>
      <w:proofErr w:type="gramEnd"/>
      <w:r>
        <w:rPr>
          <w:rFonts w:ascii="Arial Rounded MT Bold" w:hAnsi="Arial Rounded MT Bold"/>
          <w:sz w:val="26"/>
          <w:szCs w:val="26"/>
        </w:rPr>
        <w:t xml:space="preserve">  50% of 6  |  15% of 40</w:t>
      </w:r>
    </w:p>
    <w:p w:rsidR="008002BE" w:rsidRDefault="008002BE" w:rsidP="00E8711C">
      <w:pPr>
        <w:jc w:val="center"/>
        <w:rPr>
          <w:rFonts w:ascii="Arial Rounded MT Bold" w:hAnsi="Arial Rounded MT Bold"/>
          <w:sz w:val="26"/>
          <w:szCs w:val="26"/>
        </w:rPr>
      </w:pPr>
    </w:p>
    <w:p w:rsidR="008002BE" w:rsidRDefault="008002BE" w:rsidP="00E8711C">
      <w:pPr>
        <w:jc w:val="center"/>
        <w:rPr>
          <w:rFonts w:ascii="Arial Rounded MT Bold" w:hAnsi="Arial Rounded MT Bold"/>
          <w:sz w:val="26"/>
          <w:szCs w:val="26"/>
        </w:rPr>
      </w:pPr>
    </w:p>
    <w:p w:rsidR="008002BE" w:rsidRPr="008002BE" w:rsidRDefault="008002BE" w:rsidP="008002BE">
      <w:pPr>
        <w:jc w:val="center"/>
        <w:rPr>
          <w:rFonts w:ascii="Arial Rounded MT Bold" w:hAnsi="Arial Rounded MT Bold"/>
          <w:b/>
          <w:color w:val="FF0000"/>
          <w:sz w:val="40"/>
          <w:szCs w:val="40"/>
          <w:u w:val="single"/>
        </w:rPr>
      </w:pPr>
      <w:r w:rsidRPr="008002BE">
        <w:rPr>
          <w:rFonts w:ascii="Arial Rounded MT Bold" w:hAnsi="Arial Rounded MT Bold"/>
          <w:b/>
          <w:color w:val="FF0000"/>
          <w:sz w:val="40"/>
          <w:szCs w:val="40"/>
          <w:u w:val="single"/>
        </w:rPr>
        <w:lastRenderedPageBreak/>
        <w:t>Trapezium Answers</w:t>
      </w:r>
    </w:p>
    <w:p w:rsidR="008002BE" w:rsidRPr="008002BE" w:rsidRDefault="008002BE" w:rsidP="008002BE">
      <w:pPr>
        <w:rPr>
          <w:rFonts w:ascii="Arial Rounded MT Bold" w:hAnsi="Arial Rounded MT Bold"/>
          <w:color w:val="FF0000"/>
          <w:sz w:val="26"/>
          <w:szCs w:val="26"/>
        </w:rPr>
      </w:pPr>
      <w:r w:rsidRPr="008002BE">
        <w:rPr>
          <w:rFonts w:ascii="Arial Rounded MT Bold" w:hAnsi="Arial Rounded MT Bold"/>
          <w:color w:val="FF0000"/>
          <w:sz w:val="26"/>
          <w:szCs w:val="26"/>
        </w:rPr>
        <w:t>Solve these worded percentage problems. Remember to read the question carefully to figure out what it’s asking you to do.</w:t>
      </w:r>
    </w:p>
    <w:p w:rsidR="008002BE" w:rsidRPr="008002BE" w:rsidRDefault="008002BE" w:rsidP="008002BE">
      <w:pPr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 w:rsidRPr="008002BE">
        <w:rPr>
          <w:rFonts w:ascii="Arial Rounded MT Bold" w:hAnsi="Arial Rounded MT Bold"/>
          <w:color w:val="FF0000"/>
          <w:sz w:val="26"/>
          <w:szCs w:val="26"/>
        </w:rPr>
        <w:t>41.60</w:t>
      </w:r>
    </w:p>
    <w:p w:rsidR="008002BE" w:rsidRPr="008002BE" w:rsidRDefault="008002BE" w:rsidP="008002BE">
      <w:pPr>
        <w:pStyle w:val="ListParagraph"/>
        <w:jc w:val="center"/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>
        <w:rPr>
          <w:rFonts w:ascii="Arial Rounded MT Bold" w:hAnsi="Arial Rounded MT Bold"/>
          <w:color w:val="FF0000"/>
          <w:sz w:val="26"/>
          <w:szCs w:val="26"/>
        </w:rPr>
        <w:t>£4.95</w:t>
      </w:r>
    </w:p>
    <w:p w:rsidR="008002BE" w:rsidRPr="008002BE" w:rsidRDefault="008002BE" w:rsidP="008002BE">
      <w:pPr>
        <w:pStyle w:val="ListParagraph"/>
        <w:jc w:val="center"/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>
        <w:rPr>
          <w:rFonts w:ascii="Arial Rounded MT Bold" w:hAnsi="Arial Rounded MT Bold"/>
          <w:color w:val="FF0000"/>
          <w:sz w:val="26"/>
          <w:szCs w:val="26"/>
        </w:rPr>
        <w:t>105</w:t>
      </w:r>
    </w:p>
    <w:p w:rsidR="008002BE" w:rsidRPr="008002BE" w:rsidRDefault="008002BE" w:rsidP="008002BE">
      <w:pPr>
        <w:pStyle w:val="ListParagraph"/>
        <w:jc w:val="center"/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>
        <w:rPr>
          <w:rFonts w:ascii="Arial Rounded MT Bold" w:hAnsi="Arial Rounded MT Bold"/>
          <w:color w:val="FF0000"/>
          <w:sz w:val="26"/>
          <w:szCs w:val="26"/>
        </w:rPr>
        <w:t>11</w:t>
      </w:r>
    </w:p>
    <w:p w:rsidR="008002BE" w:rsidRPr="008002BE" w:rsidRDefault="008002BE" w:rsidP="008002BE">
      <w:pPr>
        <w:pStyle w:val="ListParagraph"/>
        <w:jc w:val="center"/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>
        <w:rPr>
          <w:rFonts w:ascii="Arial Rounded MT Bold" w:hAnsi="Arial Rounded MT Bold"/>
          <w:color w:val="FF0000"/>
          <w:sz w:val="26"/>
          <w:szCs w:val="26"/>
        </w:rPr>
        <w:t>4 weeks</w:t>
      </w:r>
    </w:p>
    <w:p w:rsidR="008002BE" w:rsidRPr="008002BE" w:rsidRDefault="008002BE" w:rsidP="008002BE">
      <w:pPr>
        <w:jc w:val="center"/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rPr>
          <w:rFonts w:ascii="Arial Rounded MT Bold" w:hAnsi="Arial Rounded MT Bold"/>
          <w:b/>
          <w:color w:val="FF0000"/>
          <w:sz w:val="26"/>
          <w:szCs w:val="26"/>
          <w:u w:val="single"/>
        </w:rPr>
      </w:pPr>
      <w:r w:rsidRPr="008002BE">
        <w:rPr>
          <w:rFonts w:ascii="Arial Rounded MT Bold" w:hAnsi="Arial Rounded MT Bold"/>
          <w:b/>
          <w:color w:val="FF0000"/>
          <w:sz w:val="26"/>
          <w:szCs w:val="26"/>
          <w:u w:val="single"/>
        </w:rPr>
        <w:t>Extra for Experts:</w:t>
      </w:r>
    </w:p>
    <w:p w:rsidR="008002BE" w:rsidRPr="008002BE" w:rsidRDefault="008002BE" w:rsidP="008002BE">
      <w:pPr>
        <w:rPr>
          <w:rFonts w:ascii="Arial Rounded MT Bold" w:hAnsi="Arial Rounded MT Bold"/>
          <w:color w:val="FF0000"/>
          <w:sz w:val="26"/>
          <w:szCs w:val="26"/>
        </w:rPr>
      </w:pPr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Which of these is the </w:t>
      </w:r>
      <w:r w:rsidRPr="008002BE">
        <w:rPr>
          <w:rFonts w:ascii="Arial Rounded MT Bold" w:hAnsi="Arial Rounded MT Bold"/>
          <w:b/>
          <w:color w:val="FF0000"/>
          <w:sz w:val="26"/>
          <w:szCs w:val="26"/>
        </w:rPr>
        <w:t>smallest</w:t>
      </w:r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 number?</w:t>
      </w:r>
    </w:p>
    <w:p w:rsidR="008002BE" w:rsidRPr="008002BE" w:rsidRDefault="008002BE" w:rsidP="008002BE">
      <w:pPr>
        <w:jc w:val="center"/>
        <w:rPr>
          <w:rFonts w:ascii="Arial Rounded MT Bold" w:hAnsi="Arial Rounded MT Bold"/>
          <w:color w:val="FF0000"/>
          <w:sz w:val="26"/>
          <w:szCs w:val="26"/>
        </w:rPr>
      </w:pPr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10% of 45   |   20% of </w:t>
      </w:r>
      <w:proofErr w:type="gramStart"/>
      <w:r w:rsidRPr="008002BE">
        <w:rPr>
          <w:rFonts w:ascii="Arial Rounded MT Bold" w:hAnsi="Arial Rounded MT Bold"/>
          <w:color w:val="FF0000"/>
          <w:sz w:val="26"/>
          <w:szCs w:val="26"/>
        </w:rPr>
        <w:t>30  |</w:t>
      </w:r>
      <w:proofErr w:type="gramEnd"/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  </w:t>
      </w:r>
      <w:r w:rsidRPr="008002BE">
        <w:rPr>
          <w:rFonts w:ascii="Arial Rounded MT Bold" w:hAnsi="Arial Rounded MT Bold"/>
          <w:b/>
          <w:sz w:val="26"/>
          <w:szCs w:val="26"/>
          <w:u w:val="single"/>
        </w:rPr>
        <w:t>50% of 6</w:t>
      </w:r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  |  15% of 40</w:t>
      </w:r>
    </w:p>
    <w:p w:rsidR="008002BE" w:rsidRPr="00E8711C" w:rsidRDefault="008002BE" w:rsidP="00E8711C">
      <w:pPr>
        <w:jc w:val="center"/>
        <w:rPr>
          <w:rFonts w:ascii="Arial Rounded MT Bold" w:hAnsi="Arial Rounded MT Bold"/>
          <w:sz w:val="26"/>
          <w:szCs w:val="26"/>
        </w:rPr>
      </w:pPr>
    </w:p>
    <w:sectPr w:rsidR="008002BE" w:rsidRPr="00E8711C" w:rsidSect="00D925B4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72DD"/>
    <w:multiLevelType w:val="hybridMultilevel"/>
    <w:tmpl w:val="ACBE966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F3FD5"/>
    <w:multiLevelType w:val="hybridMultilevel"/>
    <w:tmpl w:val="ACBE966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112E8"/>
    <w:multiLevelType w:val="hybridMultilevel"/>
    <w:tmpl w:val="815626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1C"/>
    <w:rsid w:val="00387679"/>
    <w:rsid w:val="006114E7"/>
    <w:rsid w:val="008002BE"/>
    <w:rsid w:val="00D925B4"/>
    <w:rsid w:val="00E8711C"/>
    <w:rsid w:val="00EA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1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Burghill Primary School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Locke</dc:creator>
  <cp:lastModifiedBy>Mrs J. Williams</cp:lastModifiedBy>
  <cp:revision>2</cp:revision>
  <cp:lastPrinted>2018-03-12T08:34:00Z</cp:lastPrinted>
  <dcterms:created xsi:type="dcterms:W3CDTF">2020-05-14T19:27:00Z</dcterms:created>
  <dcterms:modified xsi:type="dcterms:W3CDTF">2020-05-14T19:27:00Z</dcterms:modified>
</cp:coreProperties>
</file>