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C1B6" w14:textId="77777777" w:rsidR="005D130B" w:rsidRDefault="005D130B" w:rsidP="005D130B"/>
    <w:p w14:paraId="3F79A611" w14:textId="0D8ABF92" w:rsidR="005D130B" w:rsidRDefault="005D130B" w:rsidP="005D130B">
      <w:pPr>
        <w:jc w:val="center"/>
      </w:pPr>
      <w:r>
        <w:rPr>
          <w:noProof/>
        </w:rPr>
        <w:drawing>
          <wp:inline distT="0" distB="0" distL="0" distR="0" wp14:anchorId="1EE40022" wp14:editId="2BE5E5C1">
            <wp:extent cx="3599815" cy="3448050"/>
            <wp:effectExtent l="0" t="0" r="635" b="0"/>
            <wp:docPr id="472602385" name="Picture 1" descr="A logo for a nursery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02385" name="Picture 1" descr="A logo for a nursery school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1" cy="344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570CF" w14:textId="77777777" w:rsidR="005D130B" w:rsidRDefault="005D130B" w:rsidP="005D130B"/>
    <w:p w14:paraId="2ED026ED" w14:textId="77777777" w:rsidR="005D130B" w:rsidRDefault="005D130B" w:rsidP="005D130B"/>
    <w:p w14:paraId="6E7465BB" w14:textId="77777777" w:rsidR="005D130B" w:rsidRDefault="005D130B" w:rsidP="005D130B"/>
    <w:p w14:paraId="11AF4F88" w14:textId="77777777" w:rsidR="005D130B" w:rsidRDefault="005D130B" w:rsidP="005D130B"/>
    <w:p w14:paraId="3CFF885F" w14:textId="6C89B3AB" w:rsidR="005D130B" w:rsidRPr="00D567C1" w:rsidRDefault="00364FAD" w:rsidP="005D130B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Social Media </w:t>
      </w:r>
      <w:r w:rsidR="001B3F70">
        <w:rPr>
          <w:rFonts w:ascii="Calibri" w:hAnsi="Calibri" w:cs="Calibri"/>
          <w:b/>
          <w:bCs/>
          <w:sz w:val="32"/>
          <w:szCs w:val="32"/>
          <w:u w:val="single"/>
        </w:rPr>
        <w:t>Policy</w:t>
      </w: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</w:p>
    <w:p w14:paraId="18D48455" w14:textId="77777777" w:rsidR="005D130B" w:rsidRPr="00D567C1" w:rsidRDefault="005D130B" w:rsidP="005D130B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2BF76DDA" w14:textId="77777777" w:rsidR="005D130B" w:rsidRPr="00D567C1" w:rsidRDefault="005D130B" w:rsidP="005D130B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3FC8544E" w14:textId="77777777" w:rsidR="005D130B" w:rsidRPr="00D567C1" w:rsidRDefault="005D130B" w:rsidP="005D130B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3C85B481" w14:textId="77777777" w:rsidR="005D130B" w:rsidRPr="00D567C1" w:rsidRDefault="005D130B" w:rsidP="00B923FD">
      <w:pPr>
        <w:rPr>
          <w:rFonts w:ascii="Calibri" w:hAnsi="Calibri" w:cs="Calibr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130B" w:rsidRPr="00D567C1" w14:paraId="43C2D5BE" w14:textId="77777777" w:rsidTr="005D130B">
        <w:tc>
          <w:tcPr>
            <w:tcW w:w="4508" w:type="dxa"/>
          </w:tcPr>
          <w:p w14:paraId="0903088D" w14:textId="4CEDCD30" w:rsidR="005D130B" w:rsidRPr="00D567C1" w:rsidRDefault="005D130B" w:rsidP="00B923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67C1">
              <w:rPr>
                <w:rFonts w:ascii="Calibri" w:hAnsi="Calibri" w:cs="Calibri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4508" w:type="dxa"/>
          </w:tcPr>
          <w:p w14:paraId="546BB9C6" w14:textId="53D16665" w:rsidR="005D130B" w:rsidRPr="00D567C1" w:rsidRDefault="00364FAD" w:rsidP="00B923F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Cathy Liku</w:t>
            </w:r>
          </w:p>
        </w:tc>
      </w:tr>
      <w:tr w:rsidR="005D130B" w:rsidRPr="00D567C1" w14:paraId="1A949272" w14:textId="77777777" w:rsidTr="005D130B">
        <w:tc>
          <w:tcPr>
            <w:tcW w:w="4508" w:type="dxa"/>
          </w:tcPr>
          <w:p w14:paraId="248EBAAF" w14:textId="0E442BAE" w:rsidR="005D130B" w:rsidRPr="00D567C1" w:rsidRDefault="00364FAD" w:rsidP="00B923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Signed by Headteacher </w:t>
            </w:r>
          </w:p>
        </w:tc>
        <w:tc>
          <w:tcPr>
            <w:tcW w:w="4508" w:type="dxa"/>
          </w:tcPr>
          <w:p w14:paraId="129C8B31" w14:textId="5CAE6902" w:rsidR="005D130B" w:rsidRPr="001B3F70" w:rsidRDefault="001B3F70" w:rsidP="00B923F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en-US"/>
              </w:rPr>
              <w:drawing>
                <wp:inline distT="0" distB="0" distL="0" distR="0" wp14:anchorId="29FF4D4A" wp14:editId="3FA06026">
                  <wp:extent cx="1634400" cy="540000"/>
                  <wp:effectExtent l="0" t="0" r="4445" b="0"/>
                  <wp:docPr id="1636190700" name="Picture 3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190700" name="Picture 3" descr="A close up of a logo&#10;&#10;AI-generated content may be incorrect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30B" w:rsidRPr="00D567C1" w14:paraId="1B1E8D17" w14:textId="77777777" w:rsidTr="005D130B">
        <w:tc>
          <w:tcPr>
            <w:tcW w:w="4508" w:type="dxa"/>
          </w:tcPr>
          <w:p w14:paraId="50C2E95E" w14:textId="59E5949C" w:rsidR="005D130B" w:rsidRPr="00D567C1" w:rsidRDefault="005D130B" w:rsidP="00B923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67C1">
              <w:rPr>
                <w:rFonts w:ascii="Calibri" w:hAnsi="Calibri" w:cs="Calibri"/>
                <w:b/>
                <w:bCs/>
                <w:sz w:val="24"/>
                <w:szCs w:val="24"/>
              </w:rPr>
              <w:t>Review Date</w:t>
            </w:r>
          </w:p>
        </w:tc>
        <w:tc>
          <w:tcPr>
            <w:tcW w:w="4508" w:type="dxa"/>
          </w:tcPr>
          <w:p w14:paraId="607F9FB3" w14:textId="57830D45" w:rsidR="005D130B" w:rsidRPr="00D567C1" w:rsidRDefault="005D130B" w:rsidP="00B923FD">
            <w:pPr>
              <w:rPr>
                <w:rFonts w:ascii="Calibri" w:hAnsi="Calibri" w:cs="Calibri"/>
                <w:sz w:val="24"/>
                <w:szCs w:val="24"/>
              </w:rPr>
            </w:pPr>
            <w:r w:rsidRPr="00D567C1">
              <w:rPr>
                <w:rFonts w:ascii="Calibri" w:hAnsi="Calibri" w:cs="Calibri"/>
                <w:sz w:val="24"/>
                <w:szCs w:val="24"/>
              </w:rPr>
              <w:t>As required</w:t>
            </w:r>
          </w:p>
        </w:tc>
      </w:tr>
      <w:tr w:rsidR="005D130B" w:rsidRPr="00D567C1" w14:paraId="47670A17" w14:textId="77777777" w:rsidTr="005D130B">
        <w:tc>
          <w:tcPr>
            <w:tcW w:w="4508" w:type="dxa"/>
          </w:tcPr>
          <w:p w14:paraId="7E1776E1" w14:textId="42C143F3" w:rsidR="005D130B" w:rsidRPr="00D567C1" w:rsidRDefault="005D130B" w:rsidP="00B923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67C1">
              <w:rPr>
                <w:rFonts w:ascii="Calibri" w:hAnsi="Calibri" w:cs="Calibri"/>
                <w:b/>
                <w:bCs/>
                <w:sz w:val="24"/>
                <w:szCs w:val="24"/>
              </w:rPr>
              <w:t>First Version Date</w:t>
            </w:r>
          </w:p>
        </w:tc>
        <w:tc>
          <w:tcPr>
            <w:tcW w:w="4508" w:type="dxa"/>
          </w:tcPr>
          <w:p w14:paraId="65389989" w14:textId="681A826D" w:rsidR="005D130B" w:rsidRPr="00D567C1" w:rsidRDefault="005D130B" w:rsidP="00B923FD">
            <w:pPr>
              <w:rPr>
                <w:rFonts w:ascii="Calibri" w:hAnsi="Calibri" w:cs="Calibri"/>
                <w:sz w:val="24"/>
                <w:szCs w:val="24"/>
              </w:rPr>
            </w:pPr>
            <w:r w:rsidRPr="00D567C1"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</w:tr>
      <w:tr w:rsidR="005D130B" w:rsidRPr="00D567C1" w14:paraId="17EF615E" w14:textId="77777777" w:rsidTr="005D130B">
        <w:tc>
          <w:tcPr>
            <w:tcW w:w="4508" w:type="dxa"/>
          </w:tcPr>
          <w:p w14:paraId="56FAEEB8" w14:textId="07619950" w:rsidR="005D130B" w:rsidRPr="00D567C1" w:rsidRDefault="005D130B" w:rsidP="00B923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67C1">
              <w:rPr>
                <w:rFonts w:ascii="Calibri" w:hAnsi="Calibri" w:cs="Calibri"/>
                <w:b/>
                <w:bCs/>
                <w:sz w:val="24"/>
                <w:szCs w:val="24"/>
              </w:rPr>
              <w:t>Version</w:t>
            </w:r>
          </w:p>
        </w:tc>
        <w:tc>
          <w:tcPr>
            <w:tcW w:w="4508" w:type="dxa"/>
          </w:tcPr>
          <w:p w14:paraId="73A4E4EE" w14:textId="0E9A9DF9" w:rsidR="005D130B" w:rsidRPr="00D567C1" w:rsidRDefault="005D130B" w:rsidP="00B923FD">
            <w:pPr>
              <w:rPr>
                <w:rFonts w:ascii="Calibri" w:hAnsi="Calibri" w:cs="Calibri"/>
                <w:sz w:val="24"/>
                <w:szCs w:val="24"/>
              </w:rPr>
            </w:pPr>
            <w:r w:rsidRPr="00D567C1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</w:tbl>
    <w:p w14:paraId="43A793C5" w14:textId="77777777" w:rsidR="005D130B" w:rsidRPr="00D567C1" w:rsidRDefault="005D130B" w:rsidP="005D130B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7D4D73B8" w14:textId="77777777" w:rsidR="005D130B" w:rsidRPr="00D567C1" w:rsidRDefault="005D130B" w:rsidP="005D130B">
      <w:pPr>
        <w:rPr>
          <w:rFonts w:ascii="Calibri" w:hAnsi="Calibri" w:cs="Calibri"/>
        </w:rPr>
      </w:pPr>
    </w:p>
    <w:p w14:paraId="5D4C0AA9" w14:textId="77777777" w:rsidR="00364FAD" w:rsidRPr="00364FAD" w:rsidRDefault="00364FAD" w:rsidP="00364FAD">
      <w:pPr>
        <w:rPr>
          <w:rFonts w:ascii="Calibri" w:hAnsi="Calibri" w:cs="Calibri"/>
          <w:b/>
          <w:bCs/>
          <w:sz w:val="24"/>
          <w:szCs w:val="24"/>
        </w:rPr>
      </w:pPr>
      <w:r w:rsidRPr="00364FAD">
        <w:rPr>
          <w:rFonts w:ascii="Calibri" w:hAnsi="Calibri" w:cs="Calibri"/>
          <w:b/>
          <w:bCs/>
          <w:sz w:val="24"/>
          <w:szCs w:val="24"/>
        </w:rPr>
        <w:lastRenderedPageBreak/>
        <w:t>1. Purpose</w:t>
      </w:r>
    </w:p>
    <w:p w14:paraId="13FD2AB3" w14:textId="08D401CF" w:rsidR="001B3F70" w:rsidRDefault="00364FAD" w:rsidP="00364FAD">
      <w:p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 xml:space="preserve">This policy outlines expectations for the appropriate use of social media by staff, </w:t>
      </w:r>
      <w:r w:rsidR="001B3F70">
        <w:rPr>
          <w:rFonts w:ascii="Calibri" w:hAnsi="Calibri" w:cs="Calibri"/>
          <w:sz w:val="24"/>
          <w:szCs w:val="24"/>
        </w:rPr>
        <w:t>children</w:t>
      </w:r>
      <w:r w:rsidRPr="00364FAD">
        <w:rPr>
          <w:rFonts w:ascii="Calibri" w:hAnsi="Calibri" w:cs="Calibri"/>
          <w:sz w:val="24"/>
          <w:szCs w:val="24"/>
        </w:rPr>
        <w:t>, parents, and governors at</w:t>
      </w:r>
      <w:r w:rsidR="001B3F70">
        <w:rPr>
          <w:rFonts w:ascii="Calibri" w:hAnsi="Calibri" w:cs="Calibri"/>
          <w:sz w:val="24"/>
          <w:szCs w:val="24"/>
        </w:rPr>
        <w:t xml:space="preserve"> Birchfield Nursery School.</w:t>
      </w:r>
    </w:p>
    <w:p w14:paraId="4941CABC" w14:textId="68580678" w:rsidR="00364FAD" w:rsidRPr="00364FAD" w:rsidRDefault="00364FAD" w:rsidP="00364FAD">
      <w:p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>Its purpose is to:</w:t>
      </w:r>
    </w:p>
    <w:p w14:paraId="7C0B5C38" w14:textId="273A3A2A" w:rsidR="00364FAD" w:rsidRPr="00364FAD" w:rsidRDefault="00364FAD" w:rsidP="00364FA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 xml:space="preserve">Protect </w:t>
      </w:r>
      <w:r w:rsidR="001B3F70">
        <w:rPr>
          <w:rFonts w:ascii="Calibri" w:hAnsi="Calibri" w:cs="Calibri"/>
          <w:sz w:val="24"/>
          <w:szCs w:val="24"/>
        </w:rPr>
        <w:t>children</w:t>
      </w:r>
      <w:r w:rsidRPr="00364FAD">
        <w:rPr>
          <w:rFonts w:ascii="Calibri" w:hAnsi="Calibri" w:cs="Calibri"/>
          <w:sz w:val="24"/>
          <w:szCs w:val="24"/>
        </w:rPr>
        <w:t>, staff, and the school’s reputation.</w:t>
      </w:r>
    </w:p>
    <w:p w14:paraId="5ADDCCF3" w14:textId="77777777" w:rsidR="00364FAD" w:rsidRPr="00364FAD" w:rsidRDefault="00364FAD" w:rsidP="00364FA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>Support safeguarding and child protection.</w:t>
      </w:r>
    </w:p>
    <w:p w14:paraId="0A0C62D1" w14:textId="77777777" w:rsidR="00364FAD" w:rsidRPr="00364FAD" w:rsidRDefault="00364FAD" w:rsidP="00364FA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>Encourage responsible, respectful use of online platforms.</w:t>
      </w:r>
    </w:p>
    <w:p w14:paraId="1837ABEB" w14:textId="77777777" w:rsidR="00364FAD" w:rsidRPr="00364FAD" w:rsidRDefault="00364FAD" w:rsidP="00364FA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 xml:space="preserve">Comply with UK law, including the </w:t>
      </w:r>
      <w:r w:rsidRPr="00364FAD">
        <w:rPr>
          <w:rFonts w:ascii="Calibri" w:hAnsi="Calibri" w:cs="Calibri"/>
          <w:i/>
          <w:iCs/>
          <w:sz w:val="24"/>
          <w:szCs w:val="24"/>
        </w:rPr>
        <w:t>Data Protection Act 2018</w:t>
      </w:r>
      <w:r w:rsidRPr="00364FAD">
        <w:rPr>
          <w:rFonts w:ascii="Calibri" w:hAnsi="Calibri" w:cs="Calibri"/>
          <w:sz w:val="24"/>
          <w:szCs w:val="24"/>
        </w:rPr>
        <w:t xml:space="preserve"> and the </w:t>
      </w:r>
      <w:r w:rsidRPr="00364FAD">
        <w:rPr>
          <w:rFonts w:ascii="Calibri" w:hAnsi="Calibri" w:cs="Calibri"/>
          <w:i/>
          <w:iCs/>
          <w:sz w:val="24"/>
          <w:szCs w:val="24"/>
        </w:rPr>
        <w:t>UK GDPR</w:t>
      </w:r>
      <w:r w:rsidRPr="00364FAD">
        <w:rPr>
          <w:rFonts w:ascii="Calibri" w:hAnsi="Calibri" w:cs="Calibri"/>
          <w:sz w:val="24"/>
          <w:szCs w:val="24"/>
        </w:rPr>
        <w:t>.</w:t>
      </w:r>
    </w:p>
    <w:p w14:paraId="2ACB0E7E" w14:textId="49155C2B" w:rsidR="00364FAD" w:rsidRPr="00364FAD" w:rsidRDefault="00364FAD" w:rsidP="00364FAD">
      <w:pPr>
        <w:rPr>
          <w:rFonts w:ascii="Calibri" w:hAnsi="Calibri" w:cs="Calibri"/>
          <w:sz w:val="24"/>
          <w:szCs w:val="24"/>
        </w:rPr>
      </w:pPr>
    </w:p>
    <w:p w14:paraId="4AF7D37C" w14:textId="77777777" w:rsidR="00364FAD" w:rsidRPr="00364FAD" w:rsidRDefault="00364FAD" w:rsidP="00364FAD">
      <w:pPr>
        <w:rPr>
          <w:rFonts w:ascii="Calibri" w:hAnsi="Calibri" w:cs="Calibri"/>
          <w:b/>
          <w:bCs/>
          <w:sz w:val="24"/>
          <w:szCs w:val="24"/>
        </w:rPr>
      </w:pPr>
      <w:r w:rsidRPr="00364FAD">
        <w:rPr>
          <w:rFonts w:ascii="Calibri" w:hAnsi="Calibri" w:cs="Calibri"/>
          <w:b/>
          <w:bCs/>
          <w:sz w:val="24"/>
          <w:szCs w:val="24"/>
        </w:rPr>
        <w:t>2. Scope</w:t>
      </w:r>
    </w:p>
    <w:p w14:paraId="2079227A" w14:textId="77777777" w:rsidR="00364FAD" w:rsidRPr="00364FAD" w:rsidRDefault="00364FAD" w:rsidP="00364FAD">
      <w:p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>This policy applies to all individuals who represent or are associated with the school, including:</w:t>
      </w:r>
    </w:p>
    <w:p w14:paraId="622C6168" w14:textId="20B61251" w:rsidR="00364FAD" w:rsidRPr="00364FAD" w:rsidRDefault="00364FAD" w:rsidP="00364FA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 xml:space="preserve">Employees </w:t>
      </w:r>
      <w:r w:rsidR="001B3F70">
        <w:rPr>
          <w:rFonts w:ascii="Calibri" w:hAnsi="Calibri" w:cs="Calibri"/>
          <w:sz w:val="24"/>
          <w:szCs w:val="24"/>
        </w:rPr>
        <w:t xml:space="preserve">and students </w:t>
      </w:r>
      <w:r w:rsidRPr="00364FAD">
        <w:rPr>
          <w:rFonts w:ascii="Calibri" w:hAnsi="Calibri" w:cs="Calibri"/>
          <w:sz w:val="24"/>
          <w:szCs w:val="24"/>
        </w:rPr>
        <w:t>(teaching and non-teaching staff)</w:t>
      </w:r>
    </w:p>
    <w:p w14:paraId="5BA1D0BC" w14:textId="77777777" w:rsidR="00364FAD" w:rsidRPr="00364FAD" w:rsidRDefault="00364FAD" w:rsidP="00364FA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>Governors and volunteers</w:t>
      </w:r>
    </w:p>
    <w:p w14:paraId="69D1A319" w14:textId="75CF094A" w:rsidR="00364FAD" w:rsidRPr="00364FAD" w:rsidRDefault="001B3F70" w:rsidP="00364FA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Children</w:t>
      </w:r>
      <w:r w:rsidR="00364FAD" w:rsidRPr="00364FAD">
        <w:rPr>
          <w:rFonts w:ascii="Calibri" w:hAnsi="Calibri" w:cs="Calibri"/>
          <w:sz w:val="24"/>
          <w:szCs w:val="24"/>
        </w:rPr>
        <w:t xml:space="preserve"> (where applicable)</w:t>
      </w:r>
    </w:p>
    <w:p w14:paraId="2A6AD804" w14:textId="77777777" w:rsidR="00364FAD" w:rsidRPr="00364FAD" w:rsidRDefault="00364FAD" w:rsidP="00364FA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>Parents and carers (in relation to online interactions with the school)</w:t>
      </w:r>
    </w:p>
    <w:p w14:paraId="5FEDD470" w14:textId="2A9A099B" w:rsidR="00364FAD" w:rsidRPr="00364FAD" w:rsidRDefault="00364FAD" w:rsidP="00364FAD">
      <w:p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 xml:space="preserve">It applies to all social media platforms, including (but not limited to) Facebook, X (Twitter), Instagram, TikTok, Snapchat, LinkedIn, YouTube, and school-managed accounts such as </w:t>
      </w:r>
      <w:r w:rsidR="001B3F70" w:rsidRPr="001B3F70">
        <w:rPr>
          <w:rFonts w:ascii="Calibri" w:hAnsi="Calibri" w:cs="Calibri"/>
          <w:sz w:val="24"/>
          <w:szCs w:val="24"/>
        </w:rPr>
        <w:t>Birchfield Nursery Schools</w:t>
      </w:r>
      <w:r w:rsidRPr="00364FAD">
        <w:rPr>
          <w:rFonts w:ascii="Calibri" w:hAnsi="Calibri" w:cs="Calibri"/>
          <w:sz w:val="24"/>
          <w:szCs w:val="24"/>
        </w:rPr>
        <w:t xml:space="preserve"> website, blog, or class pages.</w:t>
      </w:r>
    </w:p>
    <w:p w14:paraId="41FBB55D" w14:textId="25E4797C" w:rsidR="00364FAD" w:rsidRPr="00364FAD" w:rsidRDefault="00364FAD" w:rsidP="00364FAD">
      <w:pPr>
        <w:rPr>
          <w:rFonts w:ascii="Calibri" w:hAnsi="Calibri" w:cs="Calibri"/>
          <w:sz w:val="24"/>
          <w:szCs w:val="24"/>
        </w:rPr>
      </w:pPr>
    </w:p>
    <w:p w14:paraId="7069811B" w14:textId="77777777" w:rsidR="00364FAD" w:rsidRPr="00364FAD" w:rsidRDefault="00364FAD" w:rsidP="00364FAD">
      <w:pPr>
        <w:rPr>
          <w:rFonts w:ascii="Calibri" w:hAnsi="Calibri" w:cs="Calibri"/>
          <w:b/>
          <w:bCs/>
          <w:sz w:val="24"/>
          <w:szCs w:val="24"/>
        </w:rPr>
      </w:pPr>
      <w:r w:rsidRPr="00364FAD">
        <w:rPr>
          <w:rFonts w:ascii="Calibri" w:hAnsi="Calibri" w:cs="Calibri"/>
          <w:b/>
          <w:bCs/>
          <w:sz w:val="24"/>
          <w:szCs w:val="24"/>
        </w:rPr>
        <w:t>3. Definitions</w:t>
      </w:r>
    </w:p>
    <w:p w14:paraId="1A8ADE39" w14:textId="319F9C4D" w:rsidR="00364FAD" w:rsidRPr="00364FAD" w:rsidRDefault="001B3F70" w:rsidP="00364FAD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b/>
          <w:bCs/>
          <w:sz w:val="24"/>
          <w:szCs w:val="24"/>
        </w:rPr>
        <w:t>Social media</w:t>
      </w:r>
      <w:r w:rsidR="00364FAD" w:rsidRPr="00364FAD">
        <w:rPr>
          <w:rFonts w:ascii="Calibri" w:hAnsi="Calibri" w:cs="Calibri"/>
          <w:b/>
          <w:bCs/>
          <w:sz w:val="24"/>
          <w:szCs w:val="24"/>
        </w:rPr>
        <w:t>:</w:t>
      </w:r>
      <w:r w:rsidR="00364FAD" w:rsidRPr="00364FAD">
        <w:rPr>
          <w:rFonts w:ascii="Calibri" w:hAnsi="Calibri" w:cs="Calibri"/>
          <w:sz w:val="24"/>
          <w:szCs w:val="24"/>
        </w:rPr>
        <w:t xml:space="preserve"> Any online platform that allows users to create, share, or exchange content (text, images, video, etc.).</w:t>
      </w:r>
    </w:p>
    <w:p w14:paraId="5C7BFC75" w14:textId="778D6AF9" w:rsidR="00364FAD" w:rsidRPr="00364FAD" w:rsidRDefault="00364FAD" w:rsidP="00364FAD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b/>
          <w:bCs/>
          <w:sz w:val="24"/>
          <w:szCs w:val="24"/>
        </w:rPr>
        <w:t>Official School Account:</w:t>
      </w:r>
      <w:r w:rsidRPr="00364FAD">
        <w:rPr>
          <w:rFonts w:ascii="Calibri" w:hAnsi="Calibri" w:cs="Calibri"/>
          <w:sz w:val="24"/>
          <w:szCs w:val="24"/>
        </w:rPr>
        <w:t xml:space="preserve"> Any social media account operated or managed on behalf of </w:t>
      </w:r>
      <w:r w:rsidR="001B3F70" w:rsidRPr="001B3F70">
        <w:rPr>
          <w:rFonts w:ascii="Calibri" w:hAnsi="Calibri" w:cs="Calibri"/>
          <w:sz w:val="24"/>
          <w:szCs w:val="24"/>
        </w:rPr>
        <w:t xml:space="preserve">Birchfield Nursery </w:t>
      </w:r>
      <w:proofErr w:type="gramStart"/>
      <w:r w:rsidR="001B3F70" w:rsidRPr="001B3F70">
        <w:rPr>
          <w:rFonts w:ascii="Calibri" w:hAnsi="Calibri" w:cs="Calibri"/>
          <w:sz w:val="24"/>
          <w:szCs w:val="24"/>
        </w:rPr>
        <w:t>School;</w:t>
      </w:r>
      <w:proofErr w:type="gramEnd"/>
    </w:p>
    <w:p w14:paraId="1B9106D9" w14:textId="77777777" w:rsidR="00364FAD" w:rsidRPr="00364FAD" w:rsidRDefault="00364FAD" w:rsidP="00364FAD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b/>
          <w:bCs/>
          <w:sz w:val="24"/>
          <w:szCs w:val="24"/>
        </w:rPr>
        <w:t>Personal Account:</w:t>
      </w:r>
      <w:r w:rsidRPr="00364FAD">
        <w:rPr>
          <w:rFonts w:ascii="Calibri" w:hAnsi="Calibri" w:cs="Calibri"/>
          <w:sz w:val="24"/>
          <w:szCs w:val="24"/>
        </w:rPr>
        <w:t xml:space="preserve"> Any account managed by an individual for personal use.</w:t>
      </w:r>
    </w:p>
    <w:p w14:paraId="25C06D5A" w14:textId="272DDF83" w:rsidR="00364FAD" w:rsidRPr="00364FAD" w:rsidRDefault="00364FAD" w:rsidP="00364FAD">
      <w:pPr>
        <w:rPr>
          <w:rFonts w:ascii="Calibri" w:hAnsi="Calibri" w:cs="Calibri"/>
          <w:sz w:val="24"/>
          <w:szCs w:val="24"/>
        </w:rPr>
      </w:pPr>
    </w:p>
    <w:p w14:paraId="622FEA36" w14:textId="77777777" w:rsidR="00364FAD" w:rsidRPr="00364FAD" w:rsidRDefault="00364FAD" w:rsidP="00364FAD">
      <w:pPr>
        <w:rPr>
          <w:rFonts w:ascii="Calibri" w:hAnsi="Calibri" w:cs="Calibri"/>
          <w:b/>
          <w:bCs/>
          <w:sz w:val="24"/>
          <w:szCs w:val="24"/>
        </w:rPr>
      </w:pPr>
      <w:r w:rsidRPr="00364FAD">
        <w:rPr>
          <w:rFonts w:ascii="Calibri" w:hAnsi="Calibri" w:cs="Calibri"/>
          <w:b/>
          <w:bCs/>
          <w:sz w:val="24"/>
          <w:szCs w:val="24"/>
        </w:rPr>
        <w:t>4. Staff Responsibilities</w:t>
      </w:r>
    </w:p>
    <w:p w14:paraId="6339159F" w14:textId="77777777" w:rsidR="00364FAD" w:rsidRPr="00364FAD" w:rsidRDefault="00364FAD" w:rsidP="00364FAD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 xml:space="preserve">Staff must </w:t>
      </w:r>
      <w:r w:rsidRPr="00364FAD">
        <w:rPr>
          <w:rFonts w:ascii="Calibri" w:hAnsi="Calibri" w:cs="Calibri"/>
          <w:b/>
          <w:bCs/>
          <w:sz w:val="24"/>
          <w:szCs w:val="24"/>
        </w:rPr>
        <w:t>not post or share</w:t>
      </w:r>
      <w:r w:rsidRPr="00364FAD">
        <w:rPr>
          <w:rFonts w:ascii="Calibri" w:hAnsi="Calibri" w:cs="Calibri"/>
          <w:sz w:val="24"/>
          <w:szCs w:val="24"/>
        </w:rPr>
        <w:t xml:space="preserve"> content that could bring the school into disrepute.</w:t>
      </w:r>
    </w:p>
    <w:p w14:paraId="1FFF6635" w14:textId="52F94635" w:rsidR="00364FAD" w:rsidRPr="00364FAD" w:rsidRDefault="00364FAD" w:rsidP="00364FAD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b/>
          <w:bCs/>
          <w:sz w:val="24"/>
          <w:szCs w:val="24"/>
        </w:rPr>
        <w:t>Confidential or identifying information</w:t>
      </w:r>
      <w:r w:rsidRPr="00364FAD">
        <w:rPr>
          <w:rFonts w:ascii="Calibri" w:hAnsi="Calibri" w:cs="Calibri"/>
          <w:sz w:val="24"/>
          <w:szCs w:val="24"/>
        </w:rPr>
        <w:t xml:space="preserve"> about </w:t>
      </w:r>
      <w:r w:rsidR="001B3F70">
        <w:rPr>
          <w:rFonts w:ascii="Calibri" w:hAnsi="Calibri" w:cs="Calibri"/>
          <w:sz w:val="24"/>
          <w:szCs w:val="24"/>
        </w:rPr>
        <w:t>children</w:t>
      </w:r>
      <w:r w:rsidRPr="00364FAD">
        <w:rPr>
          <w:rFonts w:ascii="Calibri" w:hAnsi="Calibri" w:cs="Calibri"/>
          <w:sz w:val="24"/>
          <w:szCs w:val="24"/>
        </w:rPr>
        <w:t>, parents, or colleagues must never be shared online.</w:t>
      </w:r>
    </w:p>
    <w:p w14:paraId="2400B2E2" w14:textId="052BD1EC" w:rsidR="00364FAD" w:rsidRPr="00364FAD" w:rsidRDefault="00364FAD" w:rsidP="00364FAD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lastRenderedPageBreak/>
        <w:t xml:space="preserve">Staff should </w:t>
      </w:r>
      <w:r w:rsidRPr="00364FAD">
        <w:rPr>
          <w:rFonts w:ascii="Calibri" w:hAnsi="Calibri" w:cs="Calibri"/>
          <w:b/>
          <w:bCs/>
          <w:sz w:val="24"/>
          <w:szCs w:val="24"/>
        </w:rPr>
        <w:t xml:space="preserve">not communicate with </w:t>
      </w:r>
      <w:r w:rsidR="001B3F70">
        <w:rPr>
          <w:rFonts w:ascii="Calibri" w:hAnsi="Calibri" w:cs="Calibri"/>
          <w:b/>
          <w:bCs/>
          <w:sz w:val="24"/>
          <w:szCs w:val="24"/>
        </w:rPr>
        <w:t>children</w:t>
      </w:r>
      <w:r w:rsidRPr="00364FAD">
        <w:rPr>
          <w:rFonts w:ascii="Calibri" w:hAnsi="Calibri" w:cs="Calibri"/>
          <w:sz w:val="24"/>
          <w:szCs w:val="24"/>
        </w:rPr>
        <w:t xml:space="preserve"> or ex-</w:t>
      </w:r>
      <w:r w:rsidR="001B3F70">
        <w:rPr>
          <w:rFonts w:ascii="Calibri" w:hAnsi="Calibri" w:cs="Calibri"/>
          <w:sz w:val="24"/>
          <w:szCs w:val="24"/>
        </w:rPr>
        <w:t>children</w:t>
      </w:r>
      <w:r w:rsidRPr="00364FAD">
        <w:rPr>
          <w:rFonts w:ascii="Calibri" w:hAnsi="Calibri" w:cs="Calibri"/>
          <w:sz w:val="24"/>
          <w:szCs w:val="24"/>
        </w:rPr>
        <w:t xml:space="preserve"> under 18 through personal social media accounts.</w:t>
      </w:r>
    </w:p>
    <w:p w14:paraId="49DB4159" w14:textId="766907EA" w:rsidR="00364FAD" w:rsidRPr="00364FAD" w:rsidRDefault="00364FAD" w:rsidP="00364FAD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 xml:space="preserve">Photos or videos of </w:t>
      </w:r>
      <w:r w:rsidR="001B3F70">
        <w:rPr>
          <w:rFonts w:ascii="Calibri" w:hAnsi="Calibri" w:cs="Calibri"/>
          <w:sz w:val="24"/>
          <w:szCs w:val="24"/>
        </w:rPr>
        <w:t>children</w:t>
      </w:r>
      <w:r w:rsidRPr="00364FAD">
        <w:rPr>
          <w:rFonts w:ascii="Calibri" w:hAnsi="Calibri" w:cs="Calibri"/>
          <w:sz w:val="24"/>
          <w:szCs w:val="24"/>
        </w:rPr>
        <w:t xml:space="preserve"> must </w:t>
      </w:r>
      <w:r w:rsidRPr="00364FAD">
        <w:rPr>
          <w:rFonts w:ascii="Calibri" w:hAnsi="Calibri" w:cs="Calibri"/>
          <w:b/>
          <w:bCs/>
          <w:sz w:val="24"/>
          <w:szCs w:val="24"/>
        </w:rPr>
        <w:t>not be shared</w:t>
      </w:r>
      <w:r w:rsidRPr="00364FAD">
        <w:rPr>
          <w:rFonts w:ascii="Calibri" w:hAnsi="Calibri" w:cs="Calibri"/>
          <w:sz w:val="24"/>
          <w:szCs w:val="24"/>
        </w:rPr>
        <w:t xml:space="preserve"> on personal platforms.</w:t>
      </w:r>
    </w:p>
    <w:p w14:paraId="7B66C47A" w14:textId="77777777" w:rsidR="00364FAD" w:rsidRPr="00364FAD" w:rsidRDefault="00364FAD" w:rsidP="00364FAD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>Staff using school-managed accounts must:</w:t>
      </w:r>
    </w:p>
    <w:p w14:paraId="308C71A9" w14:textId="77777777" w:rsidR="00364FAD" w:rsidRPr="00364FAD" w:rsidRDefault="00364FAD" w:rsidP="00364FAD">
      <w:pPr>
        <w:numPr>
          <w:ilvl w:val="1"/>
          <w:numId w:val="4"/>
        </w:numPr>
        <w:rPr>
          <w:rFonts w:ascii="Calibri" w:hAnsi="Calibri" w:cs="Calibri"/>
          <w:sz w:val="24"/>
          <w:szCs w:val="24"/>
        </w:rPr>
      </w:pPr>
      <w:proofErr w:type="gramStart"/>
      <w:r w:rsidRPr="00364FAD">
        <w:rPr>
          <w:rFonts w:ascii="Calibri" w:hAnsi="Calibri" w:cs="Calibri"/>
          <w:sz w:val="24"/>
          <w:szCs w:val="24"/>
        </w:rPr>
        <w:t>Maintain a professional tone at all times</w:t>
      </w:r>
      <w:proofErr w:type="gramEnd"/>
      <w:r w:rsidRPr="00364FAD">
        <w:rPr>
          <w:rFonts w:ascii="Calibri" w:hAnsi="Calibri" w:cs="Calibri"/>
          <w:sz w:val="24"/>
          <w:szCs w:val="24"/>
        </w:rPr>
        <w:t>.</w:t>
      </w:r>
    </w:p>
    <w:p w14:paraId="16F12542" w14:textId="77777777" w:rsidR="00364FAD" w:rsidRPr="00364FAD" w:rsidRDefault="00364FAD" w:rsidP="00364FAD">
      <w:pPr>
        <w:numPr>
          <w:ilvl w:val="1"/>
          <w:numId w:val="4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>Follow the school’s safeguarding and consent procedures.</w:t>
      </w:r>
    </w:p>
    <w:p w14:paraId="3C2F05AE" w14:textId="77777777" w:rsidR="00364FAD" w:rsidRPr="00364FAD" w:rsidRDefault="00364FAD" w:rsidP="00364FAD">
      <w:pPr>
        <w:numPr>
          <w:ilvl w:val="1"/>
          <w:numId w:val="4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>Gain permission from the Headteacher before launching or managing a new social media page.</w:t>
      </w:r>
    </w:p>
    <w:p w14:paraId="72F9C098" w14:textId="7EC6BEF6" w:rsidR="00364FAD" w:rsidRPr="00364FAD" w:rsidRDefault="00364FAD" w:rsidP="00364FAD">
      <w:pPr>
        <w:rPr>
          <w:rFonts w:ascii="Calibri" w:hAnsi="Calibri" w:cs="Calibri"/>
          <w:sz w:val="24"/>
          <w:szCs w:val="24"/>
        </w:rPr>
      </w:pPr>
    </w:p>
    <w:p w14:paraId="1FB80AA3" w14:textId="20DEDDD5" w:rsidR="00364FAD" w:rsidRPr="00364FAD" w:rsidRDefault="00364FAD" w:rsidP="00364FAD">
      <w:pPr>
        <w:rPr>
          <w:rFonts w:ascii="Calibri" w:hAnsi="Calibri" w:cs="Calibri"/>
          <w:b/>
          <w:bCs/>
          <w:sz w:val="24"/>
          <w:szCs w:val="24"/>
        </w:rPr>
      </w:pPr>
      <w:r w:rsidRPr="00364FAD">
        <w:rPr>
          <w:rFonts w:ascii="Calibri" w:hAnsi="Calibri" w:cs="Calibri"/>
          <w:b/>
          <w:bCs/>
          <w:sz w:val="24"/>
          <w:szCs w:val="24"/>
        </w:rPr>
        <w:t>5. Parents and Carers</w:t>
      </w:r>
    </w:p>
    <w:p w14:paraId="727CC17D" w14:textId="77777777" w:rsidR="00364FAD" w:rsidRPr="00364FAD" w:rsidRDefault="00364FAD" w:rsidP="00364FAD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>Parents should:</w:t>
      </w:r>
    </w:p>
    <w:p w14:paraId="3717D40B" w14:textId="77777777" w:rsidR="00364FAD" w:rsidRPr="00364FAD" w:rsidRDefault="00364FAD" w:rsidP="00364FAD">
      <w:pPr>
        <w:numPr>
          <w:ilvl w:val="1"/>
          <w:numId w:val="6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>Use social media in a way that upholds the school’s values.</w:t>
      </w:r>
    </w:p>
    <w:p w14:paraId="282E78BF" w14:textId="58EF1E28" w:rsidR="00364FAD" w:rsidRPr="00364FAD" w:rsidRDefault="00364FAD" w:rsidP="00364FAD">
      <w:pPr>
        <w:numPr>
          <w:ilvl w:val="1"/>
          <w:numId w:val="6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 xml:space="preserve">Avoid posting comments or images that could damage the reputation of </w:t>
      </w:r>
      <w:r w:rsidR="001B3F70">
        <w:rPr>
          <w:rFonts w:ascii="Calibri" w:hAnsi="Calibri" w:cs="Calibri"/>
          <w:sz w:val="24"/>
          <w:szCs w:val="24"/>
        </w:rPr>
        <w:t>children</w:t>
      </w:r>
      <w:r w:rsidRPr="00364FAD">
        <w:rPr>
          <w:rFonts w:ascii="Calibri" w:hAnsi="Calibri" w:cs="Calibri"/>
          <w:sz w:val="24"/>
          <w:szCs w:val="24"/>
        </w:rPr>
        <w:t>, staff, or the school.</w:t>
      </w:r>
    </w:p>
    <w:p w14:paraId="19DB0D8F" w14:textId="77777777" w:rsidR="00364FAD" w:rsidRPr="00364FAD" w:rsidRDefault="00364FAD" w:rsidP="00364FAD">
      <w:pPr>
        <w:numPr>
          <w:ilvl w:val="1"/>
          <w:numId w:val="6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>Not share photos or videos from school events without consent of all parents/carers involved.</w:t>
      </w:r>
    </w:p>
    <w:p w14:paraId="03A3D615" w14:textId="77777777" w:rsidR="00364FAD" w:rsidRPr="00364FAD" w:rsidRDefault="00364FAD" w:rsidP="00364FAD">
      <w:pPr>
        <w:numPr>
          <w:ilvl w:val="1"/>
          <w:numId w:val="6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>Direct any complaints through official school channels, not social media.</w:t>
      </w:r>
    </w:p>
    <w:p w14:paraId="3F58A0C5" w14:textId="074DD596" w:rsidR="00364FAD" w:rsidRPr="00364FAD" w:rsidRDefault="00364FAD" w:rsidP="00364FAD">
      <w:pPr>
        <w:rPr>
          <w:rFonts w:ascii="Calibri" w:hAnsi="Calibri" w:cs="Calibri"/>
          <w:sz w:val="24"/>
          <w:szCs w:val="24"/>
        </w:rPr>
      </w:pPr>
    </w:p>
    <w:p w14:paraId="461C87CC" w14:textId="568DFC20" w:rsidR="00364FAD" w:rsidRPr="00364FAD" w:rsidRDefault="001B3F70" w:rsidP="00364FAD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6</w:t>
      </w:r>
      <w:r w:rsidR="00364FAD" w:rsidRPr="00364FAD">
        <w:rPr>
          <w:rFonts w:ascii="Calibri" w:hAnsi="Calibri" w:cs="Calibri"/>
          <w:b/>
          <w:bCs/>
          <w:sz w:val="24"/>
          <w:szCs w:val="24"/>
        </w:rPr>
        <w:t>. Safeguarding and Child Protection</w:t>
      </w:r>
    </w:p>
    <w:p w14:paraId="4F927BF8" w14:textId="22BCE378" w:rsidR="00364FAD" w:rsidRPr="00364FAD" w:rsidRDefault="00364FAD" w:rsidP="00364FAD">
      <w:pPr>
        <w:numPr>
          <w:ilvl w:val="0"/>
          <w:numId w:val="7"/>
        </w:numPr>
        <w:rPr>
          <w:rFonts w:ascii="Calibri" w:hAnsi="Calibri" w:cs="Calibri"/>
          <w:b/>
          <w:bCs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 xml:space="preserve">Online activity that raises safeguarding concerns will be reported to </w:t>
      </w:r>
      <w:r w:rsidR="001B3F70" w:rsidRPr="001B3F70">
        <w:rPr>
          <w:rFonts w:ascii="Calibri" w:hAnsi="Calibri" w:cs="Calibri"/>
          <w:b/>
          <w:bCs/>
          <w:sz w:val="24"/>
          <w:szCs w:val="24"/>
        </w:rPr>
        <w:t>Louise Banc</w:t>
      </w:r>
      <w:r w:rsidR="0093435B">
        <w:rPr>
          <w:rFonts w:ascii="Calibri" w:hAnsi="Calibri" w:cs="Calibri"/>
          <w:b/>
          <w:bCs/>
          <w:sz w:val="24"/>
          <w:szCs w:val="24"/>
        </w:rPr>
        <w:t>roft</w:t>
      </w:r>
      <w:r w:rsidR="001B3F70" w:rsidRPr="001B3F70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364FAD">
        <w:rPr>
          <w:rFonts w:ascii="Calibri" w:hAnsi="Calibri" w:cs="Calibri"/>
          <w:b/>
          <w:bCs/>
          <w:sz w:val="24"/>
          <w:szCs w:val="24"/>
        </w:rPr>
        <w:t>the Designated Safeguarding Lead (DSL).</w:t>
      </w:r>
    </w:p>
    <w:p w14:paraId="41AAB149" w14:textId="77777777" w:rsidR="00364FAD" w:rsidRPr="00364FAD" w:rsidRDefault="00364FAD" w:rsidP="00364FAD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 xml:space="preserve">The school will respond to incidents in line with its </w:t>
      </w:r>
      <w:r w:rsidRPr="00364FAD">
        <w:rPr>
          <w:rFonts w:ascii="Calibri" w:hAnsi="Calibri" w:cs="Calibri"/>
          <w:b/>
          <w:bCs/>
          <w:sz w:val="24"/>
          <w:szCs w:val="24"/>
        </w:rPr>
        <w:t>Safeguarding</w:t>
      </w:r>
      <w:r w:rsidRPr="00364FAD">
        <w:rPr>
          <w:rFonts w:ascii="Calibri" w:hAnsi="Calibri" w:cs="Calibri"/>
          <w:sz w:val="24"/>
          <w:szCs w:val="24"/>
        </w:rPr>
        <w:t xml:space="preserve"> and </w:t>
      </w:r>
      <w:r w:rsidRPr="00364FAD">
        <w:rPr>
          <w:rFonts w:ascii="Calibri" w:hAnsi="Calibri" w:cs="Calibri"/>
          <w:b/>
          <w:bCs/>
          <w:sz w:val="24"/>
          <w:szCs w:val="24"/>
        </w:rPr>
        <w:t>Anti-Bullying</w:t>
      </w:r>
      <w:r w:rsidRPr="00364FAD">
        <w:rPr>
          <w:rFonts w:ascii="Calibri" w:hAnsi="Calibri" w:cs="Calibri"/>
          <w:sz w:val="24"/>
          <w:szCs w:val="24"/>
        </w:rPr>
        <w:t xml:space="preserve"> policies.</w:t>
      </w:r>
    </w:p>
    <w:p w14:paraId="4C600F57" w14:textId="77777777" w:rsidR="00364FAD" w:rsidRPr="00364FAD" w:rsidRDefault="00364FAD" w:rsidP="00364FAD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 xml:space="preserve">Where necessary, incidents may be reported to the </w:t>
      </w:r>
      <w:r w:rsidRPr="00364FAD">
        <w:rPr>
          <w:rFonts w:ascii="Calibri" w:hAnsi="Calibri" w:cs="Calibri"/>
          <w:b/>
          <w:bCs/>
          <w:sz w:val="24"/>
          <w:szCs w:val="24"/>
        </w:rPr>
        <w:t>Local Authority Designated Officer (LADO)</w:t>
      </w:r>
      <w:r w:rsidRPr="00364FAD">
        <w:rPr>
          <w:rFonts w:ascii="Calibri" w:hAnsi="Calibri" w:cs="Calibri"/>
          <w:sz w:val="24"/>
          <w:szCs w:val="24"/>
        </w:rPr>
        <w:t xml:space="preserve"> or the </w:t>
      </w:r>
      <w:r w:rsidRPr="00364FAD">
        <w:rPr>
          <w:rFonts w:ascii="Calibri" w:hAnsi="Calibri" w:cs="Calibri"/>
          <w:b/>
          <w:bCs/>
          <w:sz w:val="24"/>
          <w:szCs w:val="24"/>
        </w:rPr>
        <w:t>police</w:t>
      </w:r>
      <w:r w:rsidRPr="00364FAD">
        <w:rPr>
          <w:rFonts w:ascii="Calibri" w:hAnsi="Calibri" w:cs="Calibri"/>
          <w:sz w:val="24"/>
          <w:szCs w:val="24"/>
        </w:rPr>
        <w:t>.</w:t>
      </w:r>
    </w:p>
    <w:p w14:paraId="1C3963EF" w14:textId="39EE0BCF" w:rsidR="00364FAD" w:rsidRPr="00364FAD" w:rsidRDefault="00364FAD" w:rsidP="00364FAD">
      <w:pPr>
        <w:rPr>
          <w:rFonts w:ascii="Calibri" w:hAnsi="Calibri" w:cs="Calibri"/>
          <w:sz w:val="24"/>
          <w:szCs w:val="24"/>
        </w:rPr>
      </w:pPr>
    </w:p>
    <w:p w14:paraId="60BB8DCE" w14:textId="5B41B743" w:rsidR="00364FAD" w:rsidRPr="00364FAD" w:rsidRDefault="001B3F70" w:rsidP="00364FAD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7</w:t>
      </w:r>
      <w:r w:rsidR="00364FAD" w:rsidRPr="00364FAD">
        <w:rPr>
          <w:rFonts w:ascii="Calibri" w:hAnsi="Calibri" w:cs="Calibri"/>
          <w:b/>
          <w:bCs/>
          <w:sz w:val="24"/>
          <w:szCs w:val="24"/>
        </w:rPr>
        <w:t>. Monitoring and Enforcement</w:t>
      </w:r>
    </w:p>
    <w:p w14:paraId="163C0AB4" w14:textId="77777777" w:rsidR="00364FAD" w:rsidRPr="00364FAD" w:rsidRDefault="00364FAD" w:rsidP="00364FAD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>The school reserves the right to monitor official accounts to ensure compliance.</w:t>
      </w:r>
    </w:p>
    <w:p w14:paraId="18736054" w14:textId="77777777" w:rsidR="00364FAD" w:rsidRPr="00364FAD" w:rsidRDefault="00364FAD" w:rsidP="00364FAD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>Breaches of this policy may lead to:</w:t>
      </w:r>
    </w:p>
    <w:p w14:paraId="1D432E31" w14:textId="7EA294C1" w:rsidR="00364FAD" w:rsidRPr="00364FAD" w:rsidRDefault="00364FAD" w:rsidP="00364FAD">
      <w:pPr>
        <w:numPr>
          <w:ilvl w:val="1"/>
          <w:numId w:val="8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 xml:space="preserve">Disciplinary action (for staff and </w:t>
      </w:r>
      <w:r w:rsidR="001B3F70">
        <w:rPr>
          <w:rFonts w:ascii="Calibri" w:hAnsi="Calibri" w:cs="Calibri"/>
          <w:sz w:val="24"/>
          <w:szCs w:val="24"/>
        </w:rPr>
        <w:t>children</w:t>
      </w:r>
      <w:r w:rsidRPr="00364FAD">
        <w:rPr>
          <w:rFonts w:ascii="Calibri" w:hAnsi="Calibri" w:cs="Calibri"/>
          <w:sz w:val="24"/>
          <w:szCs w:val="24"/>
        </w:rPr>
        <w:t>)</w:t>
      </w:r>
    </w:p>
    <w:p w14:paraId="354FBFB4" w14:textId="3E29EE43" w:rsidR="00364FAD" w:rsidRPr="00364FAD" w:rsidRDefault="00364FAD" w:rsidP="00364FAD">
      <w:pPr>
        <w:numPr>
          <w:ilvl w:val="1"/>
          <w:numId w:val="8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>Withdrawal of privileges (</w:t>
      </w:r>
      <w:r w:rsidR="001B3F70">
        <w:rPr>
          <w:rFonts w:ascii="Calibri" w:hAnsi="Calibri" w:cs="Calibri"/>
          <w:sz w:val="24"/>
          <w:szCs w:val="24"/>
        </w:rPr>
        <w:t>for children</w:t>
      </w:r>
      <w:r w:rsidRPr="00364FAD">
        <w:rPr>
          <w:rFonts w:ascii="Calibri" w:hAnsi="Calibri" w:cs="Calibri"/>
          <w:sz w:val="24"/>
          <w:szCs w:val="24"/>
        </w:rPr>
        <w:t>)</w:t>
      </w:r>
    </w:p>
    <w:p w14:paraId="4F7A352E" w14:textId="77777777" w:rsidR="00364FAD" w:rsidRPr="00364FAD" w:rsidRDefault="00364FAD" w:rsidP="00364FAD">
      <w:pPr>
        <w:numPr>
          <w:ilvl w:val="1"/>
          <w:numId w:val="8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>Legal action, where appropriate</w:t>
      </w:r>
    </w:p>
    <w:p w14:paraId="1E5708EB" w14:textId="45B761C0" w:rsidR="00364FAD" w:rsidRPr="00364FAD" w:rsidRDefault="00364FAD" w:rsidP="00364FAD">
      <w:pPr>
        <w:rPr>
          <w:rFonts w:ascii="Calibri" w:hAnsi="Calibri" w:cs="Calibri"/>
          <w:sz w:val="24"/>
          <w:szCs w:val="24"/>
        </w:rPr>
      </w:pPr>
    </w:p>
    <w:p w14:paraId="0BFDE5BB" w14:textId="106E05A8" w:rsidR="00364FAD" w:rsidRPr="00364FAD" w:rsidRDefault="001B3F70" w:rsidP="00364FAD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8</w:t>
      </w:r>
      <w:r w:rsidR="00364FAD" w:rsidRPr="00364FAD">
        <w:rPr>
          <w:rFonts w:ascii="Calibri" w:hAnsi="Calibri" w:cs="Calibri"/>
          <w:b/>
          <w:bCs/>
          <w:sz w:val="24"/>
          <w:szCs w:val="24"/>
        </w:rPr>
        <w:t>. Legal Framework</w:t>
      </w:r>
    </w:p>
    <w:p w14:paraId="2662FFEA" w14:textId="77777777" w:rsidR="00364FAD" w:rsidRPr="00364FAD" w:rsidRDefault="00364FAD" w:rsidP="00364FAD">
      <w:p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sz w:val="24"/>
          <w:szCs w:val="24"/>
        </w:rPr>
        <w:t>This policy is informed by:</w:t>
      </w:r>
    </w:p>
    <w:p w14:paraId="3F008AB3" w14:textId="77777777" w:rsidR="00364FAD" w:rsidRPr="00364FAD" w:rsidRDefault="00364FAD" w:rsidP="00364FAD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i/>
          <w:iCs/>
          <w:sz w:val="24"/>
          <w:szCs w:val="24"/>
        </w:rPr>
        <w:t>Keeping Children Safe in Education</w:t>
      </w:r>
      <w:r w:rsidRPr="00364FAD">
        <w:rPr>
          <w:rFonts w:ascii="Calibri" w:hAnsi="Calibri" w:cs="Calibri"/>
          <w:sz w:val="24"/>
          <w:szCs w:val="24"/>
        </w:rPr>
        <w:t xml:space="preserve"> (DfE)</w:t>
      </w:r>
    </w:p>
    <w:p w14:paraId="12D5D4F0" w14:textId="77777777" w:rsidR="00364FAD" w:rsidRPr="00364FAD" w:rsidRDefault="00364FAD" w:rsidP="00364FAD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i/>
          <w:iCs/>
          <w:sz w:val="24"/>
          <w:szCs w:val="24"/>
        </w:rPr>
        <w:t>Data Protection Act 2018</w:t>
      </w:r>
      <w:r w:rsidRPr="00364FAD">
        <w:rPr>
          <w:rFonts w:ascii="Calibri" w:hAnsi="Calibri" w:cs="Calibri"/>
          <w:sz w:val="24"/>
          <w:szCs w:val="24"/>
        </w:rPr>
        <w:t xml:space="preserve"> and </w:t>
      </w:r>
      <w:r w:rsidRPr="00364FAD">
        <w:rPr>
          <w:rFonts w:ascii="Calibri" w:hAnsi="Calibri" w:cs="Calibri"/>
          <w:i/>
          <w:iCs/>
          <w:sz w:val="24"/>
          <w:szCs w:val="24"/>
        </w:rPr>
        <w:t>UK GDPR</w:t>
      </w:r>
    </w:p>
    <w:p w14:paraId="3056C1D9" w14:textId="77777777" w:rsidR="00364FAD" w:rsidRPr="00364FAD" w:rsidRDefault="00364FAD" w:rsidP="00364FAD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i/>
          <w:iCs/>
          <w:sz w:val="24"/>
          <w:szCs w:val="24"/>
        </w:rPr>
        <w:t>Human Rights Act 1998</w:t>
      </w:r>
    </w:p>
    <w:p w14:paraId="0B576053" w14:textId="77777777" w:rsidR="00364FAD" w:rsidRPr="00364FAD" w:rsidRDefault="00364FAD" w:rsidP="00364FAD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i/>
          <w:iCs/>
          <w:sz w:val="24"/>
          <w:szCs w:val="24"/>
        </w:rPr>
        <w:t>Defamation Act 2013</w:t>
      </w:r>
    </w:p>
    <w:p w14:paraId="3217165D" w14:textId="77777777" w:rsidR="00364FAD" w:rsidRPr="00364FAD" w:rsidRDefault="00364FAD" w:rsidP="00364FAD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i/>
          <w:iCs/>
          <w:sz w:val="24"/>
          <w:szCs w:val="24"/>
        </w:rPr>
        <w:t>Education Act 2011</w:t>
      </w:r>
      <w:r w:rsidRPr="00364FAD">
        <w:rPr>
          <w:rFonts w:ascii="Calibri" w:hAnsi="Calibri" w:cs="Calibri"/>
          <w:sz w:val="24"/>
          <w:szCs w:val="24"/>
        </w:rPr>
        <w:t xml:space="preserve"> (regarding cyberbullying)</w:t>
      </w:r>
    </w:p>
    <w:p w14:paraId="3AC1A8D4" w14:textId="77777777" w:rsidR="00364FAD" w:rsidRPr="00364FAD" w:rsidRDefault="00364FAD" w:rsidP="00364FAD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364FAD">
        <w:rPr>
          <w:rFonts w:ascii="Calibri" w:hAnsi="Calibri" w:cs="Calibri"/>
          <w:i/>
          <w:iCs/>
          <w:sz w:val="24"/>
          <w:szCs w:val="24"/>
        </w:rPr>
        <w:t>Safeguarding Vulnerable Groups Act 2006</w:t>
      </w:r>
    </w:p>
    <w:p w14:paraId="3A528857" w14:textId="77777777" w:rsidR="00B923FD" w:rsidRPr="001B3F70" w:rsidRDefault="00B923FD" w:rsidP="005D130B">
      <w:pPr>
        <w:rPr>
          <w:rFonts w:ascii="Calibri" w:hAnsi="Calibri" w:cs="Calibri"/>
          <w:sz w:val="24"/>
          <w:szCs w:val="24"/>
        </w:rPr>
      </w:pPr>
    </w:p>
    <w:p w14:paraId="5EF25E80" w14:textId="4C032296" w:rsidR="005D130B" w:rsidRPr="001B3F70" w:rsidRDefault="005D130B" w:rsidP="005D130B">
      <w:pPr>
        <w:rPr>
          <w:rFonts w:ascii="Calibri" w:hAnsi="Calibri" w:cs="Calibri"/>
          <w:b/>
          <w:bCs/>
          <w:sz w:val="24"/>
          <w:szCs w:val="24"/>
        </w:rPr>
      </w:pPr>
      <w:r w:rsidRPr="001B3F70">
        <w:rPr>
          <w:rFonts w:ascii="Calibri" w:hAnsi="Calibri" w:cs="Calibri"/>
          <w:b/>
          <w:bCs/>
          <w:sz w:val="24"/>
          <w:szCs w:val="24"/>
        </w:rPr>
        <w:t xml:space="preserve">Version Control and Change History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54"/>
        <w:gridCol w:w="2254"/>
        <w:gridCol w:w="5126"/>
      </w:tblGrid>
      <w:tr w:rsidR="001D5164" w:rsidRPr="001B3F70" w14:paraId="23900E36" w14:textId="77777777" w:rsidTr="00FD7D9D">
        <w:tc>
          <w:tcPr>
            <w:tcW w:w="2254" w:type="dxa"/>
          </w:tcPr>
          <w:p w14:paraId="4B006457" w14:textId="1AB6D7EB" w:rsidR="001D5164" w:rsidRPr="001B3F70" w:rsidRDefault="001D5164" w:rsidP="005D130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B3F70">
              <w:rPr>
                <w:rFonts w:ascii="Calibri" w:hAnsi="Calibri" w:cs="Calibri"/>
                <w:b/>
                <w:bCs/>
                <w:sz w:val="24"/>
                <w:szCs w:val="24"/>
              </w:rPr>
              <w:t>Version Control</w:t>
            </w:r>
          </w:p>
        </w:tc>
        <w:tc>
          <w:tcPr>
            <w:tcW w:w="2254" w:type="dxa"/>
          </w:tcPr>
          <w:p w14:paraId="1517998E" w14:textId="5C7931F8" w:rsidR="001D5164" w:rsidRPr="001B3F70" w:rsidRDefault="001D5164" w:rsidP="005D130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B3F70">
              <w:rPr>
                <w:rFonts w:ascii="Calibri" w:hAnsi="Calibri" w:cs="Calibri"/>
                <w:b/>
                <w:bCs/>
                <w:sz w:val="24"/>
                <w:szCs w:val="24"/>
              </w:rPr>
              <w:t>Review Date</w:t>
            </w:r>
          </w:p>
        </w:tc>
        <w:tc>
          <w:tcPr>
            <w:tcW w:w="5126" w:type="dxa"/>
          </w:tcPr>
          <w:p w14:paraId="456A8C2A" w14:textId="025C7BB6" w:rsidR="001D5164" w:rsidRPr="001B3F70" w:rsidRDefault="001D5164" w:rsidP="005D130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B3F70">
              <w:rPr>
                <w:rFonts w:ascii="Calibri" w:hAnsi="Calibri" w:cs="Calibri"/>
                <w:b/>
                <w:bCs/>
                <w:sz w:val="24"/>
                <w:szCs w:val="24"/>
              </w:rPr>
              <w:t>Amendment</w:t>
            </w:r>
          </w:p>
        </w:tc>
      </w:tr>
      <w:tr w:rsidR="001D5164" w:rsidRPr="001B3F70" w14:paraId="206111C7" w14:textId="77777777" w:rsidTr="00FD7D9D">
        <w:tc>
          <w:tcPr>
            <w:tcW w:w="2254" w:type="dxa"/>
          </w:tcPr>
          <w:p w14:paraId="687DF71F" w14:textId="77777777" w:rsidR="001D5164" w:rsidRPr="001B3F70" w:rsidRDefault="001D5164" w:rsidP="005D13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D9E9C92" w14:textId="77777777" w:rsidR="001D5164" w:rsidRPr="001B3F70" w:rsidRDefault="001D5164" w:rsidP="005D13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26" w:type="dxa"/>
          </w:tcPr>
          <w:p w14:paraId="28E97CAF" w14:textId="77777777" w:rsidR="001D5164" w:rsidRPr="001B3F70" w:rsidRDefault="001D5164" w:rsidP="005D13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D5164" w:rsidRPr="001B3F70" w14:paraId="75B0512A" w14:textId="77777777" w:rsidTr="00FD7D9D">
        <w:tc>
          <w:tcPr>
            <w:tcW w:w="2254" w:type="dxa"/>
          </w:tcPr>
          <w:p w14:paraId="46F3CEB8" w14:textId="77777777" w:rsidR="001D5164" w:rsidRPr="001B3F70" w:rsidRDefault="001D5164" w:rsidP="005D13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CBAA3C4" w14:textId="77777777" w:rsidR="001D5164" w:rsidRPr="001B3F70" w:rsidRDefault="001D5164" w:rsidP="005D13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26" w:type="dxa"/>
          </w:tcPr>
          <w:p w14:paraId="7F297D13" w14:textId="77777777" w:rsidR="001D5164" w:rsidRPr="001B3F70" w:rsidRDefault="001D5164" w:rsidP="005D13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D5164" w:rsidRPr="001B3F70" w14:paraId="6705D465" w14:textId="77777777" w:rsidTr="00FD7D9D">
        <w:tc>
          <w:tcPr>
            <w:tcW w:w="2254" w:type="dxa"/>
          </w:tcPr>
          <w:p w14:paraId="08269D7D" w14:textId="77777777" w:rsidR="001D5164" w:rsidRPr="001B3F70" w:rsidRDefault="001D5164" w:rsidP="005D13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D7276C1" w14:textId="77777777" w:rsidR="001D5164" w:rsidRPr="001B3F70" w:rsidRDefault="001D5164" w:rsidP="005D13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26" w:type="dxa"/>
          </w:tcPr>
          <w:p w14:paraId="1B42A6CD" w14:textId="77777777" w:rsidR="001D5164" w:rsidRPr="001B3F70" w:rsidRDefault="001D5164" w:rsidP="005D13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D5164" w:rsidRPr="001B3F70" w14:paraId="6015CB75" w14:textId="77777777" w:rsidTr="00FD7D9D">
        <w:tc>
          <w:tcPr>
            <w:tcW w:w="2254" w:type="dxa"/>
          </w:tcPr>
          <w:p w14:paraId="1E44986F" w14:textId="77777777" w:rsidR="001D5164" w:rsidRPr="001B3F70" w:rsidRDefault="001D5164" w:rsidP="005D13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18D173D" w14:textId="77777777" w:rsidR="001D5164" w:rsidRPr="001B3F70" w:rsidRDefault="001D5164" w:rsidP="005D13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26" w:type="dxa"/>
          </w:tcPr>
          <w:p w14:paraId="3CC1563A" w14:textId="77777777" w:rsidR="001D5164" w:rsidRPr="001B3F70" w:rsidRDefault="001D5164" w:rsidP="005D13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D5164" w:rsidRPr="001B3F70" w14:paraId="260AB346" w14:textId="77777777" w:rsidTr="00FD7D9D">
        <w:tc>
          <w:tcPr>
            <w:tcW w:w="2254" w:type="dxa"/>
          </w:tcPr>
          <w:p w14:paraId="3F2B1FEB" w14:textId="77777777" w:rsidR="001D5164" w:rsidRPr="001B3F70" w:rsidRDefault="001D5164" w:rsidP="005D13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FBDD70C" w14:textId="77777777" w:rsidR="001D5164" w:rsidRPr="001B3F70" w:rsidRDefault="001D5164" w:rsidP="005D13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26" w:type="dxa"/>
          </w:tcPr>
          <w:p w14:paraId="20EFAE9E" w14:textId="77777777" w:rsidR="001D5164" w:rsidRPr="001B3F70" w:rsidRDefault="001D5164" w:rsidP="005D13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D5164" w:rsidRPr="001B3F70" w14:paraId="779B2FEB" w14:textId="77777777" w:rsidTr="00FD7D9D">
        <w:trPr>
          <w:trHeight w:val="70"/>
        </w:trPr>
        <w:tc>
          <w:tcPr>
            <w:tcW w:w="2254" w:type="dxa"/>
          </w:tcPr>
          <w:p w14:paraId="038C5009" w14:textId="77777777" w:rsidR="001D5164" w:rsidRPr="001B3F70" w:rsidRDefault="001D5164" w:rsidP="005D13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6DBEAD4" w14:textId="77777777" w:rsidR="001D5164" w:rsidRPr="001B3F70" w:rsidRDefault="001D5164" w:rsidP="005D13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26" w:type="dxa"/>
          </w:tcPr>
          <w:p w14:paraId="0DCC746D" w14:textId="77777777" w:rsidR="001D5164" w:rsidRPr="001B3F70" w:rsidRDefault="001D5164" w:rsidP="005D13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46B2F58" w14:textId="77777777" w:rsidR="005D130B" w:rsidRPr="001B3F70" w:rsidRDefault="005D130B" w:rsidP="005D130B">
      <w:pPr>
        <w:rPr>
          <w:rFonts w:ascii="Calibri" w:hAnsi="Calibri" w:cs="Calibri"/>
          <w:sz w:val="24"/>
          <w:szCs w:val="24"/>
        </w:rPr>
      </w:pPr>
    </w:p>
    <w:sectPr w:rsidR="005D130B" w:rsidRPr="001B3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41282"/>
    <w:multiLevelType w:val="multilevel"/>
    <w:tmpl w:val="5260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A2171"/>
    <w:multiLevelType w:val="multilevel"/>
    <w:tmpl w:val="25F6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15D8F"/>
    <w:multiLevelType w:val="multilevel"/>
    <w:tmpl w:val="E0F8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03977"/>
    <w:multiLevelType w:val="multilevel"/>
    <w:tmpl w:val="90B0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73208"/>
    <w:multiLevelType w:val="multilevel"/>
    <w:tmpl w:val="59A4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830A2"/>
    <w:multiLevelType w:val="multilevel"/>
    <w:tmpl w:val="EDFC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887C24"/>
    <w:multiLevelType w:val="multilevel"/>
    <w:tmpl w:val="AD88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A557BF"/>
    <w:multiLevelType w:val="multilevel"/>
    <w:tmpl w:val="03B4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DD07BE"/>
    <w:multiLevelType w:val="multilevel"/>
    <w:tmpl w:val="668E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123153">
    <w:abstractNumId w:val="1"/>
  </w:num>
  <w:num w:numId="2" w16cid:durableId="2047176261">
    <w:abstractNumId w:val="7"/>
  </w:num>
  <w:num w:numId="3" w16cid:durableId="219172682">
    <w:abstractNumId w:val="2"/>
  </w:num>
  <w:num w:numId="4" w16cid:durableId="1520046919">
    <w:abstractNumId w:val="0"/>
  </w:num>
  <w:num w:numId="5" w16cid:durableId="2074310923">
    <w:abstractNumId w:val="4"/>
  </w:num>
  <w:num w:numId="6" w16cid:durableId="135298798">
    <w:abstractNumId w:val="8"/>
  </w:num>
  <w:num w:numId="7" w16cid:durableId="1971351999">
    <w:abstractNumId w:val="3"/>
  </w:num>
  <w:num w:numId="8" w16cid:durableId="1023752944">
    <w:abstractNumId w:val="6"/>
  </w:num>
  <w:num w:numId="9" w16cid:durableId="1429736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0B"/>
    <w:rsid w:val="00104744"/>
    <w:rsid w:val="001B3F70"/>
    <w:rsid w:val="001D5164"/>
    <w:rsid w:val="002A4669"/>
    <w:rsid w:val="00364FAD"/>
    <w:rsid w:val="004D5444"/>
    <w:rsid w:val="00540B3A"/>
    <w:rsid w:val="00543DA2"/>
    <w:rsid w:val="005D130B"/>
    <w:rsid w:val="007026E9"/>
    <w:rsid w:val="007D574D"/>
    <w:rsid w:val="0093435B"/>
    <w:rsid w:val="00B923FD"/>
    <w:rsid w:val="00C02D0F"/>
    <w:rsid w:val="00D567C1"/>
    <w:rsid w:val="00EE6D7C"/>
    <w:rsid w:val="00FD7D9D"/>
    <w:rsid w:val="00F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922A6"/>
  <w15:chartTrackingRefBased/>
  <w15:docId w15:val="{A953276D-DF55-476C-96A4-86F45657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3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3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3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3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3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13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30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299616CA46C429D8C4CC7C52C7BAD" ma:contentTypeVersion="15" ma:contentTypeDescription="Create a new document." ma:contentTypeScope="" ma:versionID="ece6ff17c8a833ac23d16351ffe36e97">
  <xsd:schema xmlns:xsd="http://www.w3.org/2001/XMLSchema" xmlns:xs="http://www.w3.org/2001/XMLSchema" xmlns:p="http://schemas.microsoft.com/office/2006/metadata/properties" xmlns:ns2="5eb4d6e0-5ec7-4b12-b350-26648dc352f4" xmlns:ns3="b801f18f-295c-4df2-be23-5a1080366d8e" targetNamespace="http://schemas.microsoft.com/office/2006/metadata/properties" ma:root="true" ma:fieldsID="db4146356a96545553b3ea81bbc32a54" ns2:_="" ns3:_="">
    <xsd:import namespace="5eb4d6e0-5ec7-4b12-b350-26648dc352f4"/>
    <xsd:import namespace="b801f18f-295c-4df2-be23-5a1080366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4d6e0-5ec7-4b12-b350-26648dc35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1f18f-295c-4df2-be23-5a1080366d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4be1d41-4837-46b3-8f6e-d9b333d42a9d}" ma:internalName="TaxCatchAll" ma:showField="CatchAllData" ma:web="b801f18f-295c-4df2-be23-5a1080366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4d6e0-5ec7-4b12-b350-26648dc352f4">
      <Terms xmlns="http://schemas.microsoft.com/office/infopath/2007/PartnerControls"/>
    </lcf76f155ced4ddcb4097134ff3c332f>
    <TaxCatchAll xmlns="b801f18f-295c-4df2-be23-5a1080366d8e" xsi:nil="true"/>
  </documentManagement>
</p:properties>
</file>

<file path=customXml/itemProps1.xml><?xml version="1.0" encoding="utf-8"?>
<ds:datastoreItem xmlns:ds="http://schemas.openxmlformats.org/officeDocument/2006/customXml" ds:itemID="{E6A7B5B4-60A0-4B4A-85A3-C731410D3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CE5832-227D-41B2-8309-990E70C53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4d6e0-5ec7-4b12-b350-26648dc352f4"/>
    <ds:schemaRef ds:uri="b801f18f-295c-4df2-be23-5a1080366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86DEBE-39AF-4423-A548-E412D82623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1B42FB-BA0F-4D2F-B3AB-4A0731C075AB}">
  <ds:schemaRefs>
    <ds:schemaRef ds:uri="http://schemas.microsoft.com/office/2006/metadata/properties"/>
    <ds:schemaRef ds:uri="http://schemas.microsoft.com/office/infopath/2007/PartnerControls"/>
    <ds:schemaRef ds:uri="5eb4d6e0-5ec7-4b12-b350-26648dc352f4"/>
    <ds:schemaRef ds:uri="b801f18f-295c-4df2-be23-5a1080366d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Rice</dc:creator>
  <cp:keywords/>
  <dc:description/>
  <cp:lastModifiedBy>James Rice</cp:lastModifiedBy>
  <cp:revision>5</cp:revision>
  <dcterms:created xsi:type="dcterms:W3CDTF">2025-10-16T09:51:00Z</dcterms:created>
  <dcterms:modified xsi:type="dcterms:W3CDTF">2025-10-16T10:33:00Z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0x010100C0F299616CA46C429D8C4CC7C52C7BAD</vt:lpwstr>
  </property>
</Properties>
</file>