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B43" w:rsidRPr="00474033" w:rsidRDefault="00B92B43" w:rsidP="00815618">
      <w:pPr>
        <w:shd w:val="clear" w:color="auto" w:fill="FFFFFF"/>
        <w:spacing w:after="0" w:line="240" w:lineRule="auto"/>
        <w:rPr>
          <w:rFonts w:ascii="Calibri" w:eastAsia="Times New Roman" w:hAnsi="Calibri" w:cs="Calibri"/>
          <w:bCs/>
          <w:color w:val="201F1E"/>
          <w:lang w:eastAsia="en-GB"/>
        </w:rPr>
      </w:pPr>
      <w:r w:rsidRPr="00815618">
        <w:rPr>
          <w:rFonts w:ascii="Calibri" w:eastAsia="Times New Roman" w:hAnsi="Calibri" w:cs="Calibri"/>
          <w:bCs/>
          <w:color w:val="201F1E"/>
          <w:lang w:eastAsia="en-GB"/>
        </w:rPr>
        <w:t>31 March 2021</w:t>
      </w:r>
      <w:bookmarkStart w:id="0" w:name="_GoBack"/>
      <w:bookmarkEnd w:id="0"/>
    </w:p>
    <w:p w:rsidR="00B92B43" w:rsidRPr="00474033" w:rsidRDefault="00B92B43" w:rsidP="00815618">
      <w:pPr>
        <w:shd w:val="clear" w:color="auto" w:fill="FFFFFF"/>
        <w:spacing w:after="0" w:line="240" w:lineRule="auto"/>
        <w:rPr>
          <w:rFonts w:ascii="Calibri" w:eastAsia="Times New Roman" w:hAnsi="Calibri" w:cs="Calibri"/>
          <w:bCs/>
          <w:color w:val="201F1E"/>
          <w:lang w:eastAsia="en-GB"/>
        </w:rPr>
      </w:pPr>
    </w:p>
    <w:p w:rsidR="00815618" w:rsidRPr="00815618" w:rsidRDefault="00B92B43" w:rsidP="00815618">
      <w:pPr>
        <w:shd w:val="clear" w:color="auto" w:fill="FFFFFF"/>
        <w:spacing w:after="0" w:line="240" w:lineRule="auto"/>
        <w:rPr>
          <w:rFonts w:ascii="Calibri" w:eastAsia="Times New Roman" w:hAnsi="Calibri" w:cs="Calibri"/>
          <w:bCs/>
          <w:color w:val="201F1E"/>
          <w:lang w:eastAsia="en-GB"/>
        </w:rPr>
      </w:pPr>
      <w:r w:rsidRPr="00474033">
        <w:rPr>
          <w:rFonts w:ascii="Calibri" w:eastAsia="Times New Roman" w:hAnsi="Calibri" w:cs="Calibri"/>
          <w:bCs/>
          <w:color w:val="201F1E"/>
          <w:lang w:eastAsia="en-GB"/>
        </w:rPr>
        <w:t>Dear CD Children, Mums, Dads and C</w:t>
      </w:r>
      <w:r w:rsidR="00815618" w:rsidRPr="00815618">
        <w:rPr>
          <w:rFonts w:ascii="Calibri" w:eastAsia="Times New Roman" w:hAnsi="Calibri" w:cs="Calibri"/>
          <w:bCs/>
          <w:color w:val="201F1E"/>
          <w:lang w:eastAsia="en-GB"/>
        </w:rPr>
        <w:t>arers</w:t>
      </w:r>
      <w:r w:rsidRPr="00474033">
        <w:rPr>
          <w:rFonts w:ascii="Calibri" w:eastAsia="Times New Roman" w:hAnsi="Calibri" w:cs="Calibri"/>
          <w:bCs/>
          <w:color w:val="201F1E"/>
          <w:lang w:eastAsia="en-GB"/>
        </w:rPr>
        <w:t>,</w:t>
      </w:r>
      <w:r w:rsidR="00815618" w:rsidRPr="00815618">
        <w:rPr>
          <w:rFonts w:ascii="Calibri" w:eastAsia="Times New Roman" w:hAnsi="Calibri" w:cs="Calibri"/>
          <w:bCs/>
          <w:color w:val="1F497D"/>
          <w:bdr w:val="none" w:sz="0" w:space="0" w:color="auto" w:frame="1"/>
          <w:lang w:eastAsia="en-GB"/>
        </w:rPr>
        <w:t>                                                            </w:t>
      </w:r>
      <w:r w:rsidR="00815618" w:rsidRPr="00815618">
        <w:rPr>
          <w:rFonts w:ascii="Calibri" w:eastAsia="Times New Roman" w:hAnsi="Calibri" w:cs="Calibri"/>
          <w:bCs/>
          <w:color w:val="201F1E"/>
          <w:lang w:eastAsia="en-GB"/>
        </w:rPr>
        <w:t>     </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color w:val="201F1E"/>
          <w:lang w:eastAsia="en-GB"/>
        </w:rPr>
        <w:t> </w:t>
      </w:r>
    </w:p>
    <w:p w:rsidR="00815618" w:rsidRPr="00815618" w:rsidRDefault="00815618" w:rsidP="00815618">
      <w:pPr>
        <w:shd w:val="clear" w:color="auto" w:fill="FFFFFF"/>
        <w:spacing w:line="231" w:lineRule="atLeast"/>
        <w:rPr>
          <w:rFonts w:ascii="Calibri" w:eastAsia="Times New Roman" w:hAnsi="Calibri" w:cs="Calibri"/>
          <w:color w:val="201F1E"/>
          <w:lang w:eastAsia="en-GB"/>
        </w:rPr>
      </w:pPr>
      <w:r w:rsidRPr="00815618">
        <w:rPr>
          <w:rFonts w:ascii="Calibri" w:eastAsia="Times New Roman" w:hAnsi="Calibri" w:cs="Calibri"/>
          <w:bCs/>
          <w:color w:val="201F1E"/>
          <w:lang w:eastAsia="en-GB"/>
        </w:rPr>
        <w:t>It has been a superb four weeks back; thank you all once again for your support.</w:t>
      </w:r>
    </w:p>
    <w:p w:rsidR="00815618" w:rsidRPr="00815618" w:rsidRDefault="00815618" w:rsidP="00815618">
      <w:pPr>
        <w:shd w:val="clear" w:color="auto" w:fill="FFFFFF"/>
        <w:spacing w:after="0" w:line="231" w:lineRule="atLeast"/>
        <w:rPr>
          <w:rFonts w:ascii="Calibri" w:eastAsia="Times New Roman" w:hAnsi="Calibri" w:cs="Calibri"/>
          <w:color w:val="201F1E"/>
          <w:lang w:eastAsia="en-GB"/>
        </w:rPr>
      </w:pPr>
      <w:r w:rsidRPr="00815618">
        <w:rPr>
          <w:rFonts w:ascii="Calibri" w:eastAsia="Times New Roman" w:hAnsi="Calibri" w:cs="Calibri"/>
          <w:bCs/>
          <w:color w:val="201F1E"/>
          <w:lang w:eastAsia="en-GB"/>
        </w:rPr>
        <w:t>I am incredibly proud of the way in which all members of the Charles Darwin school community have conducted themselves not just since 8 March but for the last year.</w:t>
      </w:r>
    </w:p>
    <w:p w:rsidR="00815618" w:rsidRPr="00815618" w:rsidRDefault="00815618" w:rsidP="00815618">
      <w:pPr>
        <w:shd w:val="clear" w:color="auto" w:fill="FFFFFF"/>
        <w:spacing w:after="0" w:line="231" w:lineRule="atLeast"/>
        <w:rPr>
          <w:rFonts w:ascii="Calibri" w:eastAsia="Times New Roman" w:hAnsi="Calibri" w:cs="Calibri"/>
          <w:color w:val="201F1E"/>
          <w:lang w:eastAsia="en-GB"/>
        </w:rPr>
      </w:pPr>
      <w:r w:rsidRPr="00815618">
        <w:rPr>
          <w:rFonts w:ascii="Calibri" w:eastAsia="Times New Roman" w:hAnsi="Calibri" w:cs="Calibri"/>
          <w:bCs/>
          <w:color w:val="201F1E"/>
          <w:lang w:eastAsia="en-GB"/>
        </w:rPr>
        <w:t>I know you agree with me that school staff have been exemplary in their actions during both the school closure period with home learning but also in ensuring our school reopened in a safe and positive manner which prioritised our children’s resettling and mental and physical health; on behalf of all parents and myself thank you staff!</w:t>
      </w:r>
    </w:p>
    <w:p w:rsidR="00815618" w:rsidRPr="00815618" w:rsidRDefault="00815618" w:rsidP="00815618">
      <w:pPr>
        <w:shd w:val="clear" w:color="auto" w:fill="FFFFFF"/>
        <w:spacing w:after="0" w:line="231" w:lineRule="atLeast"/>
        <w:rPr>
          <w:rFonts w:ascii="Calibri" w:eastAsia="Times New Roman" w:hAnsi="Calibri" w:cs="Calibri"/>
          <w:color w:val="201F1E"/>
          <w:lang w:eastAsia="en-GB"/>
        </w:rPr>
      </w:pPr>
      <w:r w:rsidRPr="00815618">
        <w:rPr>
          <w:rFonts w:ascii="Calibri" w:eastAsia="Times New Roman" w:hAnsi="Calibri" w:cs="Calibri"/>
          <w:bCs/>
          <w:color w:val="201F1E"/>
          <w:lang w:eastAsia="en-GB"/>
        </w:rPr>
        <w:t>Finally thank you to all Charles Darwin children, you are the reason we are here, you are brilliant and I am proud of you all!</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Cs/>
          <w:color w:val="201F1E"/>
          <w:lang w:eastAsia="en-GB"/>
        </w:rPr>
        <w:t>I really hope everyone in our school community enjoys the Easter holidays; I have asked teachers not to monitor school emails as they need and deserve a break. Fingers crossed we can all take advantage of the reduced restrictions and get to spend some enjoyable outdoor time with friends and family.</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Cs/>
          <w:color w:val="201F1E"/>
          <w:lang w:eastAsia="en-GB"/>
        </w:rPr>
        <w:t> </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Cs/>
          <w:color w:val="201F1E"/>
          <w:lang w:eastAsia="en-GB"/>
        </w:rPr>
        <w:t>Click the link below to see the results of our home learning survey. I know this was a challenging period for many families but the feedback is phenomenally positive; once again thank you for recognising the hard work and dedication of school staff.</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Cs/>
          <w:color w:val="1F497D"/>
          <w:bdr w:val="none" w:sz="0" w:space="0" w:color="auto" w:frame="1"/>
          <w:lang w:eastAsia="en-GB"/>
        </w:rPr>
        <w:t> </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1F497D"/>
          <w:bdr w:val="none" w:sz="0" w:space="0" w:color="auto" w:frame="1"/>
          <w:lang w:eastAsia="en-GB"/>
        </w:rPr>
        <w:t>Reception:  </w:t>
      </w:r>
      <w:hyperlink r:id="rId4" w:tgtFrame="_blank" w:history="1">
        <w:r w:rsidRPr="00815618">
          <w:rPr>
            <w:rFonts w:ascii="Calibri" w:eastAsia="Times New Roman" w:hAnsi="Calibri" w:cs="Calibri"/>
            <w:b/>
            <w:bCs/>
            <w:color w:val="0563C1"/>
            <w:u w:val="single"/>
            <w:bdr w:val="none" w:sz="0" w:space="0" w:color="auto" w:frame="1"/>
            <w:lang w:eastAsia="en-GB"/>
          </w:rPr>
          <w:t>https://www.surveymonkey.com/stories/SM-HKWT8L9C/</w:t>
        </w:r>
      </w:hyperlink>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1F497D"/>
          <w:bdr w:val="none" w:sz="0" w:space="0" w:color="auto" w:frame="1"/>
          <w:lang w:eastAsia="en-GB"/>
        </w:rPr>
        <w:t> </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1F497D"/>
          <w:bdr w:val="none" w:sz="0" w:space="0" w:color="auto" w:frame="1"/>
          <w:lang w:eastAsia="en-GB"/>
        </w:rPr>
        <w:t>KS1:    </w:t>
      </w:r>
      <w:hyperlink r:id="rId5" w:tgtFrame="_blank" w:history="1">
        <w:r w:rsidRPr="00815618">
          <w:rPr>
            <w:rFonts w:ascii="Calibri" w:eastAsia="Times New Roman" w:hAnsi="Calibri" w:cs="Calibri"/>
            <w:b/>
            <w:bCs/>
            <w:color w:val="0563C1"/>
            <w:u w:val="single"/>
            <w:bdr w:val="none" w:sz="0" w:space="0" w:color="auto" w:frame="1"/>
            <w:lang w:eastAsia="en-GB"/>
          </w:rPr>
          <w:t>https://www.surveymonkey.com/stories/SM-F9NYKL9C/</w:t>
        </w:r>
      </w:hyperlink>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1F497D"/>
          <w:bdr w:val="none" w:sz="0" w:space="0" w:color="auto" w:frame="1"/>
          <w:lang w:eastAsia="en-GB"/>
        </w:rPr>
        <w:t> </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002060"/>
          <w:bdr w:val="none" w:sz="0" w:space="0" w:color="auto" w:frame="1"/>
          <w:lang w:eastAsia="en-GB"/>
        </w:rPr>
        <w:t>KS2:</w:t>
      </w:r>
      <w:r w:rsidRPr="00815618">
        <w:rPr>
          <w:rFonts w:ascii="Calibri" w:eastAsia="Times New Roman" w:hAnsi="Calibri" w:cs="Calibri"/>
          <w:color w:val="201F1E"/>
          <w:lang w:eastAsia="en-GB"/>
        </w:rPr>
        <w:t> </w:t>
      </w:r>
      <w:hyperlink r:id="rId6" w:tgtFrame="_blank" w:history="1">
        <w:r w:rsidRPr="00815618">
          <w:rPr>
            <w:rFonts w:ascii="Calibri" w:eastAsia="Times New Roman" w:hAnsi="Calibri" w:cs="Calibri"/>
            <w:color w:val="0563C1"/>
            <w:u w:val="single"/>
            <w:bdr w:val="none" w:sz="0" w:space="0" w:color="auto" w:frame="1"/>
            <w:lang w:eastAsia="en-GB"/>
          </w:rPr>
          <w:t>https://www.surveymonkey.com/stories/SM-XSJP8L9C/</w:t>
        </w:r>
      </w:hyperlink>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1F497D"/>
          <w:bdr w:val="none" w:sz="0" w:space="0" w:color="auto" w:frame="1"/>
          <w:lang w:eastAsia="en-GB"/>
        </w:rPr>
        <w:t> </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 </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 xml:space="preserve">If you would like to support us still further please complete the Ofsted Parent View questionnaire  (some of the questions for example on after school clubs are inappropriate in </w:t>
      </w:r>
      <w:proofErr w:type="spellStart"/>
      <w:r w:rsidRPr="00815618">
        <w:rPr>
          <w:rFonts w:ascii="Calibri" w:eastAsia="Times New Roman" w:hAnsi="Calibri" w:cs="Calibri"/>
          <w:b/>
          <w:bCs/>
          <w:color w:val="201F1E"/>
          <w:lang w:eastAsia="en-GB"/>
        </w:rPr>
        <w:t>Covid</w:t>
      </w:r>
      <w:proofErr w:type="spellEnd"/>
      <w:r w:rsidRPr="00815618">
        <w:rPr>
          <w:rFonts w:ascii="Calibri" w:eastAsia="Times New Roman" w:hAnsi="Calibri" w:cs="Calibri"/>
          <w:b/>
          <w:bCs/>
          <w:color w:val="201F1E"/>
          <w:lang w:eastAsia="en-GB"/>
        </w:rPr>
        <w:t xml:space="preserve"> times so please answer based upon what we normally do) </w:t>
      </w:r>
      <w:r w:rsidRPr="00815618">
        <w:rPr>
          <w:rFonts w:ascii="Arial" w:eastAsia="Times New Roman" w:hAnsi="Arial" w:cs="Arial"/>
          <w:color w:val="201F1E"/>
          <w:sz w:val="21"/>
          <w:szCs w:val="21"/>
          <w:u w:val="single"/>
          <w:bdr w:val="none" w:sz="0" w:space="0" w:color="auto" w:frame="1"/>
          <w:lang w:eastAsia="en-GB"/>
        </w:rPr>
        <w:t>[https://parentview.ofsted.gov.uk%0d]</w:t>
      </w:r>
      <w:r w:rsidRPr="00815618">
        <w:rPr>
          <w:rFonts w:ascii="Arial" w:eastAsia="Times New Roman" w:hAnsi="Arial" w:cs="Arial"/>
          <w:sz w:val="21"/>
          <w:szCs w:val="21"/>
          <w:u w:val="single"/>
          <w:bdr w:val="none" w:sz="0" w:space="0" w:color="auto" w:frame="1"/>
          <w:lang w:eastAsia="en-GB"/>
        </w:rPr>
        <w:t>https://parentview.ofsted.gov.uk</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Arial" w:eastAsia="Times New Roman" w:hAnsi="Arial" w:cs="Arial"/>
          <w:color w:val="202124"/>
          <w:sz w:val="20"/>
          <w:szCs w:val="20"/>
          <w:bdr w:val="none" w:sz="0" w:space="0" w:color="auto" w:frame="1"/>
          <w:lang w:eastAsia="en-GB"/>
        </w:rPr>
        <w:t> </w:t>
      </w:r>
    </w:p>
    <w:p w:rsidR="00815618" w:rsidRPr="00815618" w:rsidRDefault="00815618" w:rsidP="00815618">
      <w:pPr>
        <w:shd w:val="clear" w:color="auto" w:fill="FFFFFF"/>
        <w:spacing w:after="0" w:line="240" w:lineRule="auto"/>
        <w:ind w:left="45" w:hanging="360"/>
        <w:textAlignment w:val="center"/>
        <w:rPr>
          <w:rFonts w:ascii="Calibri" w:eastAsia="Times New Roman" w:hAnsi="Calibri" w:cs="Calibri"/>
          <w:color w:val="201F1E"/>
          <w:lang w:eastAsia="en-GB"/>
        </w:rPr>
      </w:pPr>
      <w:r w:rsidRPr="00815618">
        <w:rPr>
          <w:rFonts w:ascii="Times New Roman" w:eastAsia="Times New Roman" w:hAnsi="Times New Roman" w:cs="Times New Roman"/>
          <w:color w:val="202124"/>
          <w:sz w:val="14"/>
          <w:szCs w:val="14"/>
          <w:bdr w:val="none" w:sz="0" w:space="0" w:color="auto" w:frame="1"/>
          <w:lang w:eastAsia="en-GB"/>
        </w:rPr>
        <w:t>     </w:t>
      </w:r>
      <w:r w:rsidRPr="00815618">
        <w:rPr>
          <w:rFonts w:ascii="Arial" w:eastAsia="Times New Roman" w:hAnsi="Arial" w:cs="Arial"/>
          <w:color w:val="202124"/>
          <w:sz w:val="20"/>
          <w:szCs w:val="20"/>
          <w:bdr w:val="none" w:sz="0" w:space="0" w:color="auto" w:frame="1"/>
          <w:lang w:eastAsia="en-GB"/>
        </w:rPr>
        <w:t> </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 xml:space="preserve">Easter </w:t>
      </w:r>
      <w:proofErr w:type="spellStart"/>
      <w:r w:rsidRPr="00815618">
        <w:rPr>
          <w:rFonts w:ascii="Calibri" w:eastAsia="Times New Roman" w:hAnsi="Calibri" w:cs="Calibri"/>
          <w:b/>
          <w:bCs/>
          <w:color w:val="201F1E"/>
          <w:lang w:eastAsia="en-GB"/>
        </w:rPr>
        <w:t>eggciting</w:t>
      </w:r>
      <w:proofErr w:type="spellEnd"/>
      <w:r w:rsidRPr="00815618">
        <w:rPr>
          <w:rFonts w:ascii="Calibri" w:eastAsia="Times New Roman" w:hAnsi="Calibri" w:cs="Calibri"/>
          <w:b/>
          <w:bCs/>
          <w:color w:val="201F1E"/>
          <w:lang w:eastAsia="en-GB"/>
        </w:rPr>
        <w:t xml:space="preserve"> news</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color w:val="201F1E"/>
          <w:lang w:eastAsia="en-GB"/>
        </w:rPr>
        <w:t>A reminder that infants can come to school with a homemade Easter bonnet tomorrow; sadly, we are unable to have our parade as usual but we do plan to share with you via video.</w:t>
      </w:r>
    </w:p>
    <w:p w:rsid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color w:val="201F1E"/>
          <w:lang w:eastAsia="en-GB"/>
        </w:rPr>
        <w:t>Your child will come home with an Easter egg today; kindly donated by Northwich Rotary Club. If your child is not in school today we will give</w:t>
      </w:r>
      <w:r>
        <w:rPr>
          <w:rFonts w:ascii="Calibri" w:eastAsia="Times New Roman" w:hAnsi="Calibri" w:cs="Calibri"/>
          <w:color w:val="201F1E"/>
          <w:lang w:eastAsia="en-GB"/>
        </w:rPr>
        <w:t xml:space="preserve"> it to their brother or sister, i</w:t>
      </w:r>
      <w:r w:rsidRPr="00815618">
        <w:rPr>
          <w:rFonts w:ascii="Calibri" w:eastAsia="Times New Roman" w:hAnsi="Calibri" w:cs="Calibri"/>
          <w:color w:val="201F1E"/>
          <w:lang w:eastAsia="en-GB"/>
        </w:rPr>
        <w:t xml:space="preserve">f </w:t>
      </w:r>
      <w:r>
        <w:rPr>
          <w:rFonts w:ascii="Calibri" w:eastAsia="Times New Roman" w:hAnsi="Calibri" w:cs="Calibri"/>
          <w:color w:val="201F1E"/>
          <w:lang w:eastAsia="en-GB"/>
        </w:rPr>
        <w:t xml:space="preserve">not </w:t>
      </w:r>
      <w:r w:rsidRPr="00815618">
        <w:rPr>
          <w:rFonts w:ascii="Calibri" w:eastAsia="Times New Roman" w:hAnsi="Calibri" w:cs="Calibri"/>
          <w:color w:val="201F1E"/>
          <w:lang w:eastAsia="en-GB"/>
        </w:rPr>
        <w:t>then it will be a nice treat when your child returns after the holiday!</w:t>
      </w:r>
    </w:p>
    <w:p w:rsidR="00815618" w:rsidRDefault="00815618" w:rsidP="00815618">
      <w:pPr>
        <w:shd w:val="clear" w:color="auto" w:fill="FFFFFF"/>
        <w:spacing w:after="0" w:line="240" w:lineRule="auto"/>
        <w:rPr>
          <w:rFonts w:ascii="Calibri" w:eastAsia="Times New Roman" w:hAnsi="Calibri" w:cs="Calibri"/>
          <w:color w:val="201F1E"/>
          <w:lang w:eastAsia="en-GB"/>
        </w:rPr>
      </w:pPr>
    </w:p>
    <w:p w:rsidR="00815618" w:rsidRDefault="00815618" w:rsidP="00815618">
      <w:pPr>
        <w:shd w:val="clear" w:color="auto" w:fill="FFFFFF"/>
        <w:spacing w:after="0" w:line="240" w:lineRule="auto"/>
        <w:rPr>
          <w:rFonts w:ascii="Calibri" w:eastAsia="Times New Roman" w:hAnsi="Calibri" w:cs="Calibri"/>
          <w:b/>
          <w:color w:val="201F1E"/>
          <w:lang w:eastAsia="en-GB"/>
        </w:rPr>
      </w:pPr>
      <w:r w:rsidRPr="00815618">
        <w:rPr>
          <w:rFonts w:ascii="Calibri" w:eastAsia="Times New Roman" w:hAnsi="Calibri" w:cs="Calibri"/>
          <w:b/>
          <w:color w:val="201F1E"/>
          <w:lang w:eastAsia="en-GB"/>
        </w:rPr>
        <w:t>OSCA</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Pr>
          <w:rFonts w:ascii="Calibri" w:eastAsia="Times New Roman" w:hAnsi="Calibri" w:cs="Calibri"/>
          <w:color w:val="201F1E"/>
          <w:lang w:eastAsia="en-GB"/>
        </w:rPr>
        <w:t>Tuck shop will take place tomorrow as we are not in on Friday, if you wish your child to purchase sweets please don’t forget to send them in with the correct amount of money in a sealed envelope with their name and class on the front.</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color w:val="201F1E"/>
          <w:lang w:eastAsia="en-GB"/>
        </w:rPr>
        <w:t> </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sz w:val="23"/>
          <w:szCs w:val="23"/>
          <w:bdr w:val="none" w:sz="0" w:space="0" w:color="auto" w:frame="1"/>
          <w:lang w:eastAsia="en-GB"/>
        </w:rPr>
        <w:t>End of term</w:t>
      </w:r>
    </w:p>
    <w:p w:rsidR="00815618" w:rsidRPr="00815618" w:rsidRDefault="00815618" w:rsidP="00815618">
      <w:pPr>
        <w:shd w:val="clear" w:color="auto" w:fill="FFFFFF"/>
        <w:spacing w:after="0" w:line="240" w:lineRule="auto"/>
        <w:rPr>
          <w:rFonts w:ascii="Times New Roman" w:eastAsia="Times New Roman" w:hAnsi="Times New Roman" w:cs="Times New Roman"/>
          <w:color w:val="201F1E"/>
          <w:sz w:val="24"/>
          <w:szCs w:val="24"/>
          <w:lang w:eastAsia="en-GB"/>
        </w:rPr>
      </w:pPr>
      <w:r w:rsidRPr="00815618">
        <w:rPr>
          <w:rFonts w:ascii="Calibri" w:eastAsia="Times New Roman" w:hAnsi="Calibri" w:cs="Calibri"/>
          <w:color w:val="201F1E"/>
          <w:sz w:val="23"/>
          <w:szCs w:val="23"/>
          <w:bdr w:val="none" w:sz="0" w:space="0" w:color="auto" w:frame="1"/>
          <w:lang w:eastAsia="en-GB"/>
        </w:rPr>
        <w:t>A reminder that we break up for the end of term Easter holiday on THURSDAY next week and that as always at the end of term it is an early finish.</w:t>
      </w:r>
    </w:p>
    <w:p w:rsidR="00815618" w:rsidRPr="00815618" w:rsidRDefault="00815618" w:rsidP="00815618">
      <w:pPr>
        <w:shd w:val="clear" w:color="auto" w:fill="FFFFFF"/>
        <w:spacing w:after="0" w:line="240" w:lineRule="auto"/>
        <w:ind w:firstLine="360"/>
        <w:rPr>
          <w:rFonts w:ascii="Times New Roman" w:eastAsia="Times New Roman" w:hAnsi="Times New Roman" w:cs="Times New Roman"/>
          <w:color w:val="201F1E"/>
          <w:sz w:val="24"/>
          <w:szCs w:val="24"/>
          <w:lang w:eastAsia="en-GB"/>
        </w:rPr>
      </w:pPr>
      <w:r w:rsidRPr="00815618">
        <w:rPr>
          <w:rFonts w:ascii="Calibri" w:eastAsia="Times New Roman" w:hAnsi="Calibri" w:cs="Calibri"/>
          <w:color w:val="201F1E"/>
          <w:sz w:val="23"/>
          <w:szCs w:val="23"/>
          <w:bdr w:val="none" w:sz="0" w:space="0" w:color="auto" w:frame="1"/>
          <w:lang w:eastAsia="en-GB"/>
        </w:rPr>
        <w:t> </w:t>
      </w:r>
    </w:p>
    <w:p w:rsidR="00815618" w:rsidRPr="00815618" w:rsidRDefault="00815618" w:rsidP="00815618">
      <w:pPr>
        <w:shd w:val="clear" w:color="auto" w:fill="FFFFFF"/>
        <w:spacing w:after="0" w:line="240" w:lineRule="auto"/>
        <w:ind w:left="870" w:hanging="360"/>
        <w:rPr>
          <w:rFonts w:ascii="Times New Roman" w:eastAsia="Times New Roman" w:hAnsi="Times New Roman" w:cs="Times New Roman"/>
          <w:color w:val="201F1E"/>
          <w:sz w:val="24"/>
          <w:szCs w:val="24"/>
          <w:lang w:eastAsia="en-GB"/>
        </w:rPr>
      </w:pPr>
      <w:r w:rsidRPr="00815618">
        <w:rPr>
          <w:rFonts w:ascii="Symbol" w:eastAsia="Times New Roman" w:hAnsi="Symbol" w:cs="Times New Roman"/>
          <w:color w:val="000000"/>
          <w:sz w:val="23"/>
          <w:szCs w:val="23"/>
          <w:bdr w:val="none" w:sz="0" w:space="0" w:color="auto" w:frame="1"/>
          <w:lang w:eastAsia="en-GB"/>
        </w:rPr>
        <w:lastRenderedPageBreak/>
        <w:t></w:t>
      </w:r>
      <w:r w:rsidRPr="00815618">
        <w:rPr>
          <w:rFonts w:ascii="Calibri" w:eastAsia="Times New Roman" w:hAnsi="Calibri" w:cs="Calibri"/>
          <w:b/>
          <w:bCs/>
          <w:color w:val="000000"/>
          <w:sz w:val="23"/>
          <w:szCs w:val="23"/>
          <w:bdr w:val="none" w:sz="0" w:space="0" w:color="auto" w:frame="1"/>
          <w:lang w:eastAsia="en-GB"/>
        </w:rPr>
        <w:t>1.40pm Rec and Y1 </w:t>
      </w:r>
    </w:p>
    <w:p w:rsidR="00815618" w:rsidRPr="00815618" w:rsidRDefault="00815618" w:rsidP="00815618">
      <w:pPr>
        <w:shd w:val="clear" w:color="auto" w:fill="FFFFFF"/>
        <w:spacing w:after="0" w:line="240" w:lineRule="auto"/>
        <w:ind w:left="870" w:hanging="360"/>
        <w:rPr>
          <w:rFonts w:ascii="Times New Roman" w:eastAsia="Times New Roman" w:hAnsi="Times New Roman" w:cs="Times New Roman"/>
          <w:color w:val="201F1E"/>
          <w:sz w:val="24"/>
          <w:szCs w:val="24"/>
          <w:lang w:eastAsia="en-GB"/>
        </w:rPr>
      </w:pPr>
      <w:r w:rsidRPr="00815618">
        <w:rPr>
          <w:rFonts w:ascii="Symbol" w:eastAsia="Times New Roman" w:hAnsi="Symbol" w:cs="Times New Roman"/>
          <w:color w:val="000000"/>
          <w:sz w:val="23"/>
          <w:szCs w:val="23"/>
          <w:bdr w:val="none" w:sz="0" w:space="0" w:color="auto" w:frame="1"/>
          <w:lang w:eastAsia="en-GB"/>
        </w:rPr>
        <w:t></w:t>
      </w:r>
      <w:r w:rsidRPr="00815618">
        <w:rPr>
          <w:rFonts w:ascii="Calibri" w:eastAsia="Times New Roman" w:hAnsi="Calibri" w:cs="Calibri"/>
          <w:b/>
          <w:bCs/>
          <w:color w:val="000000"/>
          <w:sz w:val="23"/>
          <w:szCs w:val="23"/>
          <w:bdr w:val="none" w:sz="0" w:space="0" w:color="auto" w:frame="1"/>
          <w:lang w:eastAsia="en-GB"/>
        </w:rPr>
        <w:t>1.50pm Y2, Y3 &amp; Y4</w:t>
      </w:r>
    </w:p>
    <w:p w:rsidR="00815618" w:rsidRPr="00815618" w:rsidRDefault="00815618" w:rsidP="00815618">
      <w:pPr>
        <w:shd w:val="clear" w:color="auto" w:fill="FFFFFF"/>
        <w:spacing w:after="0" w:line="240" w:lineRule="auto"/>
        <w:ind w:left="870" w:hanging="360"/>
        <w:rPr>
          <w:rFonts w:ascii="Times New Roman" w:eastAsia="Times New Roman" w:hAnsi="Times New Roman" w:cs="Times New Roman"/>
          <w:color w:val="201F1E"/>
          <w:sz w:val="24"/>
          <w:szCs w:val="24"/>
          <w:lang w:eastAsia="en-GB"/>
        </w:rPr>
      </w:pPr>
      <w:r w:rsidRPr="00815618">
        <w:rPr>
          <w:rFonts w:ascii="Symbol" w:eastAsia="Times New Roman" w:hAnsi="Symbol" w:cs="Times New Roman"/>
          <w:color w:val="000000"/>
          <w:sz w:val="23"/>
          <w:szCs w:val="23"/>
          <w:bdr w:val="none" w:sz="0" w:space="0" w:color="auto" w:frame="1"/>
          <w:lang w:eastAsia="en-GB"/>
        </w:rPr>
        <w:t></w:t>
      </w:r>
      <w:r w:rsidRPr="00815618">
        <w:rPr>
          <w:rFonts w:ascii="Calibri" w:eastAsia="Times New Roman" w:hAnsi="Calibri" w:cs="Calibri"/>
          <w:b/>
          <w:bCs/>
          <w:color w:val="000000"/>
          <w:sz w:val="23"/>
          <w:szCs w:val="23"/>
          <w:bdr w:val="none" w:sz="0" w:space="0" w:color="auto" w:frame="1"/>
          <w:lang w:eastAsia="en-GB"/>
        </w:rPr>
        <w:t>2.00pm Y5 &amp; Y6</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color w:val="201F1E"/>
          <w:lang w:eastAsia="en-GB"/>
        </w:rPr>
        <w:t> </w:t>
      </w:r>
    </w:p>
    <w:p w:rsidR="00815618" w:rsidRPr="00815618" w:rsidRDefault="00815618" w:rsidP="00815618">
      <w:pPr>
        <w:shd w:val="clear" w:color="auto" w:fill="FFFFFF"/>
        <w:spacing w:line="231" w:lineRule="atLeast"/>
        <w:rPr>
          <w:rFonts w:ascii="Calibri" w:eastAsia="Times New Roman" w:hAnsi="Calibri" w:cs="Calibri"/>
          <w:color w:val="201F1E"/>
          <w:lang w:eastAsia="en-GB"/>
        </w:rPr>
      </w:pPr>
      <w:r w:rsidRPr="00815618">
        <w:rPr>
          <w:rFonts w:ascii="Calibri" w:eastAsia="Times New Roman" w:hAnsi="Calibri" w:cs="Calibri"/>
          <w:b/>
          <w:bCs/>
          <w:color w:val="201F1E"/>
          <w:lang w:eastAsia="en-GB"/>
        </w:rPr>
        <w:t>Have a brilliant and safe holiday.</w:t>
      </w:r>
    </w:p>
    <w:p w:rsidR="00815618" w:rsidRPr="00815618" w:rsidRDefault="00815618" w:rsidP="00815618">
      <w:pPr>
        <w:shd w:val="clear" w:color="auto" w:fill="FFFFFF"/>
        <w:spacing w:line="231" w:lineRule="atLeast"/>
        <w:rPr>
          <w:rFonts w:ascii="Calibri" w:eastAsia="Times New Roman" w:hAnsi="Calibri" w:cs="Calibri"/>
          <w:color w:val="201F1E"/>
          <w:lang w:eastAsia="en-GB"/>
        </w:rPr>
      </w:pPr>
      <w:r w:rsidRPr="00815618">
        <w:rPr>
          <w:rFonts w:ascii="Calibri" w:eastAsia="Times New Roman" w:hAnsi="Calibri" w:cs="Calibri"/>
          <w:b/>
          <w:bCs/>
          <w:color w:val="201F1E"/>
          <w:lang w:eastAsia="en-GB"/>
        </w:rPr>
        <w:t>Adam Croft</w:t>
      </w:r>
    </w:p>
    <w:p w:rsidR="00815618" w:rsidRPr="00815618" w:rsidRDefault="00815618" w:rsidP="00815618">
      <w:pPr>
        <w:shd w:val="clear" w:color="auto" w:fill="FFFFFF"/>
        <w:spacing w:line="231" w:lineRule="atLeast"/>
        <w:rPr>
          <w:rFonts w:ascii="Calibri" w:eastAsia="Times New Roman" w:hAnsi="Calibri" w:cs="Calibri"/>
          <w:color w:val="201F1E"/>
          <w:lang w:eastAsia="en-GB"/>
        </w:rPr>
      </w:pPr>
      <w:r w:rsidRPr="00815618">
        <w:rPr>
          <w:rFonts w:ascii="Calibri" w:eastAsia="Times New Roman" w:hAnsi="Calibri" w:cs="Calibri"/>
          <w:b/>
          <w:bCs/>
          <w:color w:val="201F1E"/>
          <w:lang w:eastAsia="en-GB"/>
        </w:rPr>
        <w:t> </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Please see details below regarding COVID Test and Trace Arrangements contact during the Easter holiday.</w:t>
      </w:r>
    </w:p>
    <w:p w:rsidR="00815618" w:rsidRPr="00815618" w:rsidRDefault="00815618" w:rsidP="00815618">
      <w:pPr>
        <w:shd w:val="clear" w:color="auto" w:fill="FFFFFF"/>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 </w:t>
      </w:r>
    </w:p>
    <w:tbl>
      <w:tblPr>
        <w:tblW w:w="9209" w:type="dxa"/>
        <w:shd w:val="clear" w:color="auto" w:fill="FFFFFF"/>
        <w:tblCellMar>
          <w:left w:w="0" w:type="dxa"/>
          <w:right w:w="0" w:type="dxa"/>
        </w:tblCellMar>
        <w:tblLook w:val="04A0" w:firstRow="1" w:lastRow="0" w:firstColumn="1" w:lastColumn="0" w:noHBand="0" w:noVBand="1"/>
      </w:tblPr>
      <w:tblGrid>
        <w:gridCol w:w="1713"/>
        <w:gridCol w:w="3837"/>
        <w:gridCol w:w="3659"/>
      </w:tblGrid>
      <w:tr w:rsidR="00815618" w:rsidRPr="00815618" w:rsidTr="00815618">
        <w:tc>
          <w:tcPr>
            <w:tcW w:w="22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Dates</w:t>
            </w:r>
          </w:p>
        </w:tc>
        <w:tc>
          <w:tcPr>
            <w:tcW w:w="4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Actions</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Contacts</w:t>
            </w:r>
          </w:p>
        </w:tc>
      </w:tr>
      <w:tr w:rsidR="00815618" w:rsidRPr="00815618" w:rsidTr="00815618">
        <w:tc>
          <w:tcPr>
            <w:tcW w:w="2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Up to the 3 April 2021</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color w:val="201F1E"/>
                <w:lang w:eastAsia="en-GB"/>
              </w:rPr>
              <w:t>Continue to notify school if your child develops symptoms of COVID-19, is tested asymptomatically (tested when they haven’t got symptoms) with a PCR or tests positive after an LFD. If your child tests positive after an LFD you must then get a PCR test and let us know the result of that too</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hyperlink r:id="rId7" w:tgtFrame="_blank" w:history="1">
              <w:r w:rsidRPr="00815618">
                <w:rPr>
                  <w:rFonts w:ascii="Calibri" w:eastAsia="Times New Roman" w:hAnsi="Calibri" w:cs="Calibri"/>
                  <w:b/>
                  <w:bCs/>
                  <w:color w:val="0563C1"/>
                  <w:u w:val="single"/>
                  <w:bdr w:val="none" w:sz="0" w:space="0" w:color="auto" w:frame="1"/>
                  <w:lang w:eastAsia="en-GB"/>
                </w:rPr>
                <w:t>covid@charlesdarwin.cheshire.sch.uk</w:t>
              </w:r>
            </w:hyperlink>
          </w:p>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 </w:t>
            </w:r>
          </w:p>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07922949835</w:t>
            </w:r>
          </w:p>
        </w:tc>
      </w:tr>
      <w:tr w:rsidR="00815618" w:rsidRPr="00815618" w:rsidTr="00815618">
        <w:tc>
          <w:tcPr>
            <w:tcW w:w="2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From 4 April 2021 until 18 April 2021</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Do not</w:t>
            </w:r>
            <w:r w:rsidRPr="00815618">
              <w:rPr>
                <w:rFonts w:ascii="Calibri" w:eastAsia="Times New Roman" w:hAnsi="Calibri" w:cs="Calibri"/>
                <w:color w:val="201F1E"/>
                <w:lang w:eastAsia="en-GB"/>
              </w:rPr>
              <w:t> notify the school if your child starts with symptoms of COVID-19 or is tested asymptomatically (tested when they haven’t got symptoms)</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No contact required</w:t>
            </w:r>
          </w:p>
        </w:tc>
      </w:tr>
      <w:tr w:rsidR="00815618" w:rsidRPr="00815618" w:rsidTr="00815618">
        <w:tc>
          <w:tcPr>
            <w:tcW w:w="2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18 April 2021</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color w:val="201F1E"/>
                <w:lang w:eastAsia="en-GB"/>
              </w:rPr>
              <w:t>Notify the nursery/school if your child is self-isolating and will not be returning on the 19 April 2021</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hyperlink r:id="rId8" w:tgtFrame="_blank" w:history="1">
              <w:r w:rsidRPr="00815618">
                <w:rPr>
                  <w:rFonts w:ascii="Calibri" w:eastAsia="Times New Roman" w:hAnsi="Calibri" w:cs="Calibri"/>
                  <w:b/>
                  <w:bCs/>
                  <w:color w:val="0563C1"/>
                  <w:u w:val="single"/>
                  <w:bdr w:val="none" w:sz="0" w:space="0" w:color="auto" w:frame="1"/>
                  <w:lang w:eastAsia="en-GB"/>
                </w:rPr>
                <w:t>covid@charlesdarwin.cheshire.sch.uk</w:t>
              </w:r>
            </w:hyperlink>
          </w:p>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 </w:t>
            </w:r>
          </w:p>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07922949835</w:t>
            </w:r>
          </w:p>
        </w:tc>
      </w:tr>
      <w:tr w:rsidR="00815618" w:rsidRPr="00815618" w:rsidTr="00815618">
        <w:tc>
          <w:tcPr>
            <w:tcW w:w="2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19 April 2021</w:t>
            </w:r>
          </w:p>
        </w:tc>
        <w:tc>
          <w:tcPr>
            <w:tcW w:w="4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color w:val="201F1E"/>
                <w:lang w:eastAsia="en-GB"/>
              </w:rPr>
              <w:t>Notify the nursery/school if your child develops symptoms of COVID-19 or is tested asymptomatically (tested when they haven’t got symptoms) with a PCR or tests positive after an LFD</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5618" w:rsidRPr="00815618" w:rsidRDefault="00815618" w:rsidP="00815618">
            <w:pPr>
              <w:spacing w:after="0" w:line="240" w:lineRule="auto"/>
              <w:rPr>
                <w:rFonts w:ascii="Calibri" w:eastAsia="Times New Roman" w:hAnsi="Calibri" w:cs="Calibri"/>
                <w:color w:val="201F1E"/>
                <w:lang w:eastAsia="en-GB"/>
              </w:rPr>
            </w:pPr>
            <w:hyperlink r:id="rId9" w:tgtFrame="_blank" w:history="1">
              <w:r w:rsidRPr="00815618">
                <w:rPr>
                  <w:rFonts w:ascii="Calibri" w:eastAsia="Times New Roman" w:hAnsi="Calibri" w:cs="Calibri"/>
                  <w:b/>
                  <w:bCs/>
                  <w:color w:val="0563C1"/>
                  <w:u w:val="single"/>
                  <w:bdr w:val="none" w:sz="0" w:space="0" w:color="auto" w:frame="1"/>
                  <w:lang w:eastAsia="en-GB"/>
                </w:rPr>
                <w:t>covid@charlesdarwin.cheshire.sch.uk</w:t>
              </w:r>
            </w:hyperlink>
          </w:p>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 </w:t>
            </w:r>
          </w:p>
          <w:p w:rsidR="00815618" w:rsidRPr="00815618" w:rsidRDefault="00815618" w:rsidP="00815618">
            <w:pPr>
              <w:spacing w:after="0" w:line="240" w:lineRule="auto"/>
              <w:rPr>
                <w:rFonts w:ascii="Calibri" w:eastAsia="Times New Roman" w:hAnsi="Calibri" w:cs="Calibri"/>
                <w:color w:val="201F1E"/>
                <w:lang w:eastAsia="en-GB"/>
              </w:rPr>
            </w:pPr>
            <w:r w:rsidRPr="00815618">
              <w:rPr>
                <w:rFonts w:ascii="Calibri" w:eastAsia="Times New Roman" w:hAnsi="Calibri" w:cs="Calibri"/>
                <w:b/>
                <w:bCs/>
                <w:color w:val="201F1E"/>
                <w:lang w:eastAsia="en-GB"/>
              </w:rPr>
              <w:t>07922949835</w:t>
            </w:r>
          </w:p>
        </w:tc>
      </w:tr>
    </w:tbl>
    <w:p w:rsidR="00815618" w:rsidRPr="00815618" w:rsidRDefault="00815618" w:rsidP="00815618">
      <w:pPr>
        <w:shd w:val="clear" w:color="auto" w:fill="FFFFFF"/>
        <w:spacing w:line="231" w:lineRule="atLeast"/>
        <w:rPr>
          <w:rFonts w:ascii="Calibri" w:eastAsia="Times New Roman" w:hAnsi="Calibri" w:cs="Calibri"/>
          <w:color w:val="201F1E"/>
          <w:lang w:eastAsia="en-GB"/>
        </w:rPr>
      </w:pPr>
      <w:r w:rsidRPr="00815618">
        <w:rPr>
          <w:rFonts w:ascii="Calibri" w:eastAsia="Times New Roman" w:hAnsi="Calibri" w:cs="Calibri"/>
          <w:color w:val="201F1E"/>
          <w:lang w:eastAsia="en-GB"/>
        </w:rPr>
        <w:t> </w:t>
      </w:r>
    </w:p>
    <w:p w:rsidR="00F26C59" w:rsidRDefault="00F26C59"/>
    <w:sectPr w:rsidR="00F26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618"/>
    <w:rsid w:val="00474033"/>
    <w:rsid w:val="00815618"/>
    <w:rsid w:val="00B92B43"/>
    <w:rsid w:val="00F26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0B50"/>
  <w15:chartTrackingRefBased/>
  <w15:docId w15:val="{1CFA5033-1C87-4445-88CF-133FFEDF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8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d@charlesdarwin.cheshire.sch.uk" TargetMode="External"/><Relationship Id="rId3" Type="http://schemas.openxmlformats.org/officeDocument/2006/relationships/webSettings" Target="webSettings.xml"/><Relationship Id="rId7" Type="http://schemas.openxmlformats.org/officeDocument/2006/relationships/hyperlink" Target="mailto:covid@charlesdarwin.cheshir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stories/SM-XSJP8L9C/" TargetMode="External"/><Relationship Id="rId11" Type="http://schemas.openxmlformats.org/officeDocument/2006/relationships/theme" Target="theme/theme1.xml"/><Relationship Id="rId5" Type="http://schemas.openxmlformats.org/officeDocument/2006/relationships/hyperlink" Target="https://www.surveymonkey.com/stories/SM-F9NYKL9C/" TargetMode="External"/><Relationship Id="rId10" Type="http://schemas.openxmlformats.org/officeDocument/2006/relationships/fontTable" Target="fontTable.xml"/><Relationship Id="rId4" Type="http://schemas.openxmlformats.org/officeDocument/2006/relationships/hyperlink" Target="https://www.surveymonkey.com/stories/SM-HKWT8L9C/" TargetMode="External"/><Relationship Id="rId9" Type="http://schemas.openxmlformats.org/officeDocument/2006/relationships/hyperlink" Target="mailto:covid@charlesdarwi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2021-03-31T11:49:00Z</dcterms:created>
  <dcterms:modified xsi:type="dcterms:W3CDTF">2021-03-31T13:05:00Z</dcterms:modified>
</cp:coreProperties>
</file>