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11002" w14:textId="7FBFC20C" w:rsidR="00290729" w:rsidRPr="00290729" w:rsidRDefault="0091391A" w:rsidP="00290729">
      <w:pPr>
        <w:widowControl w:val="0"/>
        <w:jc w:val="center"/>
        <w:rPr>
          <w:rFonts w:cs="Calibri"/>
          <w:b/>
          <w:bCs/>
          <w:iCs/>
          <w:color w:val="FFA100"/>
          <w:sz w:val="52"/>
          <w:szCs w:val="52"/>
          <w14:ligatures w14:val="none"/>
        </w:rPr>
      </w:pPr>
      <w:r w:rsidRPr="0091391A">
        <w:rPr>
          <w:rFonts w:ascii="Times New Roman" w:hAnsi="Times New Roman"/>
          <w:b/>
          <w:noProof/>
          <w:color w:val="auto"/>
          <w:kern w:val="0"/>
          <w:sz w:val="24"/>
          <w:szCs w:val="24"/>
          <w14:ligatures w14:val="none"/>
          <w14:cntxtAlts w14:val="0"/>
        </w:rPr>
        <mc:AlternateContent>
          <mc:Choice Requires="wps">
            <w:drawing>
              <wp:anchor distT="36576" distB="36576" distL="36576" distR="36576" simplePos="0" relativeHeight="251657214" behindDoc="0" locked="0" layoutInCell="1" allowOverlap="1" wp14:anchorId="7246B4F8" wp14:editId="07EFD734">
                <wp:simplePos x="0" y="0"/>
                <wp:positionH relativeFrom="page">
                  <wp:posOffset>158750</wp:posOffset>
                </wp:positionH>
                <wp:positionV relativeFrom="paragraph">
                  <wp:posOffset>-241300</wp:posOffset>
                </wp:positionV>
                <wp:extent cx="7237095" cy="10109200"/>
                <wp:effectExtent l="19050" t="19050" r="20955" b="25400"/>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7095" cy="10109200"/>
                        </a:xfrm>
                        <a:prstGeom prst="rect">
                          <a:avLst/>
                        </a:prstGeom>
                        <a:noFill/>
                        <a:ln w="38100" algn="in">
                          <a:solidFill>
                            <a:srgbClr val="FFB652"/>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0674ED06" w14:textId="77777777" w:rsidR="00290729" w:rsidRDefault="00290729" w:rsidP="00290729"/>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46B4F8" id="_x0000_t202" coordsize="21600,21600" o:spt="202" path="m,l,21600r21600,l21600,xe">
                <v:stroke joinstyle="miter"/>
                <v:path gradientshapeok="t" o:connecttype="rect"/>
              </v:shapetype>
              <v:shape id="Text Box 14" o:spid="_x0000_s1026" type="#_x0000_t202" style="position:absolute;left:0;text-align:left;margin-left:12.5pt;margin-top:-19pt;width:569.85pt;height:796pt;z-index:25165721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" filled="f" strokecolor="#ffb652" strokeweight="3pt" insetpen="t">
                <v:shadow color="#eeece1"/>
                <v:textbox inset="2.88pt,2.88pt,2.88pt,2.88pt">
                  <w:txbxContent>
                    <w:p w14:paraId="0674ED06" w14:textId="77777777" w:rsidR="00290729" w:rsidRDefault="00290729" w:rsidP="00290729"/>
                  </w:txbxContent>
                </v:textbox>
                <w10:wrap anchorx="page"/>
              </v:shape>
            </w:pict>
          </mc:Fallback>
        </mc:AlternateContent>
      </w:r>
      <w:r w:rsidR="00290729" w:rsidRPr="00290729">
        <w:rPr>
          <w:rFonts w:cs="Calibri"/>
          <w:b/>
          <w:bCs/>
          <w:iCs/>
          <w:color w:val="FFA100"/>
          <w:sz w:val="52"/>
          <w:szCs w:val="52"/>
          <w14:ligatures w14:val="none"/>
        </w:rPr>
        <w:t>IMPORTANT DATES THIS TERM</w:t>
      </w:r>
    </w:p>
    <w:p w14:paraId="62C00A58" w14:textId="078ACE06" w:rsidR="00290729" w:rsidRPr="00CA3C99" w:rsidRDefault="00290729" w:rsidP="00290729">
      <w:pPr>
        <w:widowControl w:val="0"/>
        <w:jc w:val="center"/>
        <w:rPr>
          <w:rFonts w:asciiTheme="minorHAnsi" w:hAnsiTheme="minorHAnsi" w:cstheme="minorHAnsi"/>
          <w:bCs/>
          <w:iCs/>
          <w:sz w:val="32"/>
          <w:szCs w:val="32"/>
          <w14:ligatures w14:val="none"/>
        </w:rPr>
      </w:pPr>
      <w:r w:rsidRPr="00CA3C99">
        <w:rPr>
          <w:rFonts w:asciiTheme="minorHAnsi" w:hAnsiTheme="minorHAnsi" w:cstheme="minorHAnsi"/>
          <w:bCs/>
          <w:iCs/>
          <w:sz w:val="32"/>
          <w:szCs w:val="32"/>
          <w14:ligatures w14:val="none"/>
        </w:rPr>
        <w:t> </w:t>
      </w:r>
    </w:p>
    <w:p w14:paraId="476A8FF7" w14:textId="32A0EC8E" w:rsidR="00C341A1" w:rsidRPr="00CA3C99" w:rsidRDefault="00893CE0" w:rsidP="00CA3C99">
      <w:pPr>
        <w:widowControl w:val="0"/>
        <w:rPr>
          <w:rFonts w:asciiTheme="minorHAnsi" w:eastAsia="Calibri" w:hAnsiTheme="minorHAnsi" w:cstheme="minorHAnsi"/>
          <w:bCs/>
          <w:sz w:val="32"/>
          <w:szCs w:val="28"/>
          <w:u w:val="single"/>
        </w:rPr>
      </w:pPr>
      <w:r>
        <w:rPr>
          <w:rFonts w:asciiTheme="minorHAnsi" w:eastAsia="Calibri" w:hAnsiTheme="minorHAnsi" w:cstheme="minorHAnsi"/>
          <w:bCs/>
          <w:noProof/>
          <w:sz w:val="32"/>
          <w:szCs w:val="28"/>
          <w:u w:val="single"/>
          <w14:ligatures w14:val="none"/>
          <w14:cntxtAlts w14:val="0"/>
        </w:rPr>
        <mc:AlternateContent>
          <mc:Choice Requires="wps">
            <w:drawing>
              <wp:anchor distT="0" distB="0" distL="114300" distR="114300" simplePos="0" relativeHeight="251672576" behindDoc="0" locked="0" layoutInCell="1" allowOverlap="1" wp14:anchorId="629FCDD7" wp14:editId="7E71D69B">
                <wp:simplePos x="0" y="0"/>
                <wp:positionH relativeFrom="column">
                  <wp:posOffset>1075690</wp:posOffset>
                </wp:positionH>
                <wp:positionV relativeFrom="paragraph">
                  <wp:posOffset>244475</wp:posOffset>
                </wp:positionV>
                <wp:extent cx="4946650" cy="8572500"/>
                <wp:effectExtent l="0" t="0" r="25400" b="19050"/>
                <wp:wrapNone/>
                <wp:docPr id="1642825128" name="Rectangle 1"/>
                <wp:cNvGraphicFramePr/>
                <a:graphic xmlns:a="http://schemas.openxmlformats.org/drawingml/2006/main">
                  <a:graphicData uri="http://schemas.microsoft.com/office/word/2010/wordprocessingShape">
                    <wps:wsp>
                      <wps:cNvSpPr/>
                      <wps:spPr>
                        <a:xfrm>
                          <a:off x="0" y="0"/>
                          <a:ext cx="4946650" cy="857250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5E4B864" w14:textId="1DACB9C8" w:rsidR="00893CE0" w:rsidRPr="00893CE0" w:rsidRDefault="00893CE0" w:rsidP="00893CE0">
                            <w:pPr>
                              <w:jc w:val="center"/>
                              <w:rPr>
                                <w:rFonts w:asciiTheme="minorHAnsi" w:hAnsiTheme="minorHAnsi" w:cstheme="minorHAnsi"/>
                                <w:sz w:val="28"/>
                                <w:szCs w:val="28"/>
                              </w:rPr>
                            </w:pPr>
                            <w:r w:rsidRPr="00893CE0">
                              <w:rPr>
                                <w:rFonts w:asciiTheme="minorHAnsi" w:hAnsiTheme="minorHAnsi" w:cstheme="minorHAnsi"/>
                                <w:sz w:val="28"/>
                                <w:szCs w:val="28"/>
                              </w:rPr>
                              <w:t>ST GEORGE’S DAY</w:t>
                            </w:r>
                          </w:p>
                          <w:p w14:paraId="27C56198" w14:textId="7D4C7D4D" w:rsidR="00893CE0" w:rsidRPr="00893CE0" w:rsidRDefault="00893CE0" w:rsidP="00893CE0">
                            <w:pPr>
                              <w:jc w:val="center"/>
                              <w:rPr>
                                <w:rFonts w:asciiTheme="minorHAnsi" w:hAnsiTheme="minorHAnsi" w:cstheme="minorHAnsi"/>
                                <w:sz w:val="28"/>
                                <w:szCs w:val="28"/>
                              </w:rPr>
                            </w:pPr>
                            <w:r w:rsidRPr="00893CE0">
                              <w:rPr>
                                <w:rFonts w:asciiTheme="minorHAnsi" w:hAnsiTheme="minorHAnsi" w:cstheme="minorHAnsi"/>
                                <w:sz w:val="28"/>
                                <w:szCs w:val="28"/>
                              </w:rPr>
                              <w:t>23</w:t>
                            </w:r>
                            <w:r w:rsidRPr="00893CE0">
                              <w:rPr>
                                <w:rFonts w:asciiTheme="minorHAnsi" w:hAnsiTheme="minorHAnsi" w:cstheme="minorHAnsi"/>
                                <w:sz w:val="28"/>
                                <w:szCs w:val="28"/>
                                <w:vertAlign w:val="superscript"/>
                              </w:rPr>
                              <w:t>RD</w:t>
                            </w:r>
                            <w:r w:rsidRPr="00893CE0">
                              <w:rPr>
                                <w:rFonts w:asciiTheme="minorHAnsi" w:hAnsiTheme="minorHAnsi" w:cstheme="minorHAnsi"/>
                                <w:sz w:val="28"/>
                                <w:szCs w:val="28"/>
                              </w:rPr>
                              <w:t xml:space="preserve"> April</w:t>
                            </w:r>
                          </w:p>
                          <w:p w14:paraId="3238A976" w14:textId="77777777" w:rsidR="00893CE0" w:rsidRPr="00893CE0" w:rsidRDefault="00893CE0" w:rsidP="00893CE0">
                            <w:pPr>
                              <w:jc w:val="center"/>
                              <w:rPr>
                                <w:rFonts w:asciiTheme="minorHAnsi" w:hAnsiTheme="minorHAnsi" w:cstheme="minorHAnsi"/>
                                <w:sz w:val="28"/>
                                <w:szCs w:val="28"/>
                              </w:rPr>
                            </w:pPr>
                          </w:p>
                          <w:p w14:paraId="1E2C6E8A" w14:textId="77777777" w:rsidR="00893CE0" w:rsidRPr="00893CE0" w:rsidRDefault="00893CE0" w:rsidP="00893CE0">
                            <w:pPr>
                              <w:jc w:val="center"/>
                              <w:rPr>
                                <w:rFonts w:asciiTheme="minorHAnsi" w:hAnsiTheme="minorHAnsi" w:cstheme="minorHAnsi"/>
                                <w:sz w:val="28"/>
                                <w:szCs w:val="28"/>
                              </w:rPr>
                            </w:pPr>
                          </w:p>
                          <w:p w14:paraId="045F2C87" w14:textId="4E86CDB7" w:rsidR="00893CE0" w:rsidRPr="00893CE0" w:rsidRDefault="00893CE0" w:rsidP="00893CE0">
                            <w:pPr>
                              <w:jc w:val="center"/>
                              <w:rPr>
                                <w:rFonts w:asciiTheme="minorHAnsi" w:hAnsiTheme="minorHAnsi" w:cstheme="minorHAnsi"/>
                                <w:sz w:val="28"/>
                                <w:szCs w:val="28"/>
                              </w:rPr>
                            </w:pPr>
                            <w:r w:rsidRPr="00893CE0">
                              <w:rPr>
                                <w:rFonts w:asciiTheme="minorHAnsi" w:hAnsiTheme="minorHAnsi" w:cstheme="minorHAnsi"/>
                                <w:sz w:val="28"/>
                                <w:szCs w:val="28"/>
                              </w:rPr>
                              <w:t>THE ASCENSION OF THE LORD</w:t>
                            </w:r>
                          </w:p>
                          <w:p w14:paraId="14A1AF34" w14:textId="48C0AFD0" w:rsidR="00893CE0" w:rsidRPr="00893CE0" w:rsidRDefault="00893CE0" w:rsidP="00893CE0">
                            <w:pPr>
                              <w:jc w:val="center"/>
                              <w:rPr>
                                <w:rFonts w:asciiTheme="minorHAnsi" w:hAnsiTheme="minorHAnsi" w:cstheme="minorHAnsi"/>
                                <w:sz w:val="28"/>
                                <w:szCs w:val="28"/>
                              </w:rPr>
                            </w:pPr>
                            <w:r w:rsidRPr="00893CE0">
                              <w:rPr>
                                <w:rFonts w:asciiTheme="minorHAnsi" w:hAnsiTheme="minorHAnsi" w:cstheme="minorHAnsi"/>
                                <w:sz w:val="28"/>
                                <w:szCs w:val="28"/>
                              </w:rPr>
                              <w:t>29</w:t>
                            </w:r>
                            <w:r w:rsidRPr="00893CE0">
                              <w:rPr>
                                <w:rFonts w:asciiTheme="minorHAnsi" w:hAnsiTheme="minorHAnsi" w:cstheme="minorHAnsi"/>
                                <w:sz w:val="28"/>
                                <w:szCs w:val="28"/>
                                <w:vertAlign w:val="superscript"/>
                              </w:rPr>
                              <w:t>th</w:t>
                            </w:r>
                            <w:r w:rsidRPr="00893CE0">
                              <w:rPr>
                                <w:rFonts w:asciiTheme="minorHAnsi" w:hAnsiTheme="minorHAnsi" w:cstheme="minorHAnsi"/>
                                <w:sz w:val="28"/>
                                <w:szCs w:val="28"/>
                              </w:rPr>
                              <w:t xml:space="preserve"> May</w:t>
                            </w:r>
                          </w:p>
                          <w:p w14:paraId="2CDF42C7" w14:textId="7F0CDBF0" w:rsidR="00893CE0" w:rsidRPr="00893CE0" w:rsidRDefault="00893CE0" w:rsidP="00893CE0">
                            <w:pPr>
                              <w:jc w:val="center"/>
                              <w:rPr>
                                <w:rFonts w:asciiTheme="minorHAnsi" w:hAnsiTheme="minorHAnsi" w:cstheme="minorHAnsi"/>
                                <w:sz w:val="28"/>
                                <w:szCs w:val="28"/>
                              </w:rPr>
                            </w:pPr>
                          </w:p>
                          <w:p w14:paraId="64117F2D" w14:textId="77777777" w:rsidR="00893CE0" w:rsidRPr="00893CE0" w:rsidRDefault="00893CE0" w:rsidP="00893CE0">
                            <w:pPr>
                              <w:jc w:val="center"/>
                              <w:rPr>
                                <w:rFonts w:asciiTheme="minorHAnsi" w:hAnsiTheme="minorHAnsi" w:cstheme="minorHAnsi"/>
                                <w:sz w:val="28"/>
                                <w:szCs w:val="28"/>
                              </w:rPr>
                            </w:pPr>
                          </w:p>
                          <w:p w14:paraId="17E94886" w14:textId="14EC63D7" w:rsidR="00893CE0" w:rsidRPr="00893CE0" w:rsidRDefault="00893CE0" w:rsidP="00893CE0">
                            <w:pPr>
                              <w:jc w:val="center"/>
                              <w:rPr>
                                <w:rFonts w:asciiTheme="minorHAnsi" w:hAnsiTheme="minorHAnsi" w:cstheme="minorHAnsi"/>
                                <w:sz w:val="28"/>
                                <w:szCs w:val="28"/>
                              </w:rPr>
                            </w:pPr>
                            <w:r w:rsidRPr="00893CE0">
                              <w:rPr>
                                <w:rFonts w:asciiTheme="minorHAnsi" w:hAnsiTheme="minorHAnsi" w:cstheme="minorHAnsi"/>
                                <w:sz w:val="28"/>
                                <w:szCs w:val="28"/>
                              </w:rPr>
                              <w:t>PENTECOST</w:t>
                            </w:r>
                          </w:p>
                          <w:p w14:paraId="75073FCC" w14:textId="7C21F646" w:rsidR="00893CE0" w:rsidRPr="00893CE0" w:rsidRDefault="00893CE0" w:rsidP="00893CE0">
                            <w:pPr>
                              <w:jc w:val="center"/>
                              <w:rPr>
                                <w:rFonts w:asciiTheme="minorHAnsi" w:hAnsiTheme="minorHAnsi" w:cstheme="minorHAnsi"/>
                                <w:sz w:val="28"/>
                                <w:szCs w:val="28"/>
                              </w:rPr>
                            </w:pPr>
                            <w:r w:rsidRPr="00893CE0">
                              <w:rPr>
                                <w:rFonts w:asciiTheme="minorHAnsi" w:hAnsiTheme="minorHAnsi" w:cstheme="minorHAnsi"/>
                                <w:sz w:val="28"/>
                                <w:szCs w:val="28"/>
                              </w:rPr>
                              <w:t>8</w:t>
                            </w:r>
                            <w:r w:rsidRPr="00893CE0">
                              <w:rPr>
                                <w:rFonts w:asciiTheme="minorHAnsi" w:hAnsiTheme="minorHAnsi" w:cstheme="minorHAnsi"/>
                                <w:sz w:val="28"/>
                                <w:szCs w:val="28"/>
                                <w:vertAlign w:val="superscript"/>
                              </w:rPr>
                              <w:t>th</w:t>
                            </w:r>
                            <w:r w:rsidRPr="00893CE0">
                              <w:rPr>
                                <w:rFonts w:asciiTheme="minorHAnsi" w:hAnsiTheme="minorHAnsi" w:cstheme="minorHAnsi"/>
                                <w:sz w:val="28"/>
                                <w:szCs w:val="28"/>
                              </w:rPr>
                              <w:t xml:space="preserve"> June </w:t>
                            </w:r>
                          </w:p>
                          <w:p w14:paraId="042194FB" w14:textId="77777777" w:rsidR="00893CE0" w:rsidRPr="00893CE0" w:rsidRDefault="00893CE0" w:rsidP="00893CE0">
                            <w:pPr>
                              <w:jc w:val="center"/>
                              <w:rPr>
                                <w:rFonts w:asciiTheme="minorHAnsi" w:hAnsiTheme="minorHAnsi" w:cstheme="minorHAnsi"/>
                                <w:sz w:val="28"/>
                                <w:szCs w:val="28"/>
                              </w:rPr>
                            </w:pPr>
                          </w:p>
                          <w:p w14:paraId="67926132" w14:textId="77777777" w:rsidR="00893CE0" w:rsidRPr="00893CE0" w:rsidRDefault="00893CE0" w:rsidP="00893CE0">
                            <w:pPr>
                              <w:jc w:val="center"/>
                              <w:rPr>
                                <w:rFonts w:asciiTheme="minorHAnsi" w:hAnsiTheme="minorHAnsi" w:cstheme="minorHAnsi"/>
                                <w:sz w:val="28"/>
                                <w:szCs w:val="28"/>
                              </w:rPr>
                            </w:pPr>
                          </w:p>
                          <w:p w14:paraId="7DD1BBE0" w14:textId="534A61AF" w:rsidR="00893CE0" w:rsidRPr="00893CE0" w:rsidRDefault="00893CE0" w:rsidP="00893CE0">
                            <w:pPr>
                              <w:jc w:val="center"/>
                              <w:rPr>
                                <w:rFonts w:asciiTheme="minorHAnsi" w:hAnsiTheme="minorHAnsi" w:cstheme="minorHAnsi"/>
                                <w:sz w:val="28"/>
                                <w:szCs w:val="28"/>
                              </w:rPr>
                            </w:pPr>
                            <w:r w:rsidRPr="00893CE0">
                              <w:rPr>
                                <w:rFonts w:asciiTheme="minorHAnsi" w:hAnsiTheme="minorHAnsi" w:cstheme="minorHAnsi"/>
                                <w:sz w:val="28"/>
                                <w:szCs w:val="28"/>
                              </w:rPr>
                              <w:t>THE FEAST OF THE TRINITY</w:t>
                            </w:r>
                          </w:p>
                          <w:p w14:paraId="42AE455D" w14:textId="64D17556" w:rsidR="00893CE0" w:rsidRPr="00893CE0" w:rsidRDefault="00893CE0" w:rsidP="00893CE0">
                            <w:pPr>
                              <w:jc w:val="center"/>
                              <w:rPr>
                                <w:rFonts w:asciiTheme="minorHAnsi" w:hAnsiTheme="minorHAnsi" w:cstheme="minorHAnsi"/>
                                <w:sz w:val="28"/>
                                <w:szCs w:val="28"/>
                              </w:rPr>
                            </w:pPr>
                            <w:r w:rsidRPr="00893CE0">
                              <w:rPr>
                                <w:rFonts w:asciiTheme="minorHAnsi" w:hAnsiTheme="minorHAnsi" w:cstheme="minorHAnsi"/>
                                <w:sz w:val="28"/>
                                <w:szCs w:val="28"/>
                              </w:rPr>
                              <w:t>15</w:t>
                            </w:r>
                            <w:r w:rsidRPr="00893CE0">
                              <w:rPr>
                                <w:rFonts w:asciiTheme="minorHAnsi" w:hAnsiTheme="minorHAnsi" w:cstheme="minorHAnsi"/>
                                <w:sz w:val="28"/>
                                <w:szCs w:val="28"/>
                                <w:vertAlign w:val="superscript"/>
                              </w:rPr>
                              <w:t>th</w:t>
                            </w:r>
                            <w:r w:rsidRPr="00893CE0">
                              <w:rPr>
                                <w:rFonts w:asciiTheme="minorHAnsi" w:hAnsiTheme="minorHAnsi" w:cstheme="minorHAnsi"/>
                                <w:sz w:val="28"/>
                                <w:szCs w:val="28"/>
                              </w:rPr>
                              <w:t xml:space="preserve"> June</w:t>
                            </w:r>
                          </w:p>
                          <w:p w14:paraId="5FC89535" w14:textId="77777777" w:rsidR="00893CE0" w:rsidRPr="00893CE0" w:rsidRDefault="00893CE0" w:rsidP="00893CE0">
                            <w:pPr>
                              <w:jc w:val="center"/>
                              <w:rPr>
                                <w:rFonts w:asciiTheme="minorHAnsi" w:hAnsiTheme="minorHAnsi" w:cstheme="minorHAnsi"/>
                                <w:sz w:val="28"/>
                                <w:szCs w:val="28"/>
                              </w:rPr>
                            </w:pPr>
                          </w:p>
                          <w:p w14:paraId="0131F8DF" w14:textId="77777777" w:rsidR="00893CE0" w:rsidRPr="00893CE0" w:rsidRDefault="00893CE0" w:rsidP="00893CE0">
                            <w:pPr>
                              <w:jc w:val="center"/>
                              <w:rPr>
                                <w:rFonts w:asciiTheme="minorHAnsi" w:hAnsiTheme="minorHAnsi" w:cstheme="minorHAnsi"/>
                                <w:sz w:val="28"/>
                                <w:szCs w:val="28"/>
                              </w:rPr>
                            </w:pPr>
                          </w:p>
                          <w:p w14:paraId="0C21EDC4" w14:textId="77777777" w:rsidR="00893CE0" w:rsidRPr="00893CE0" w:rsidRDefault="00893CE0" w:rsidP="00893CE0">
                            <w:pPr>
                              <w:jc w:val="center"/>
                              <w:rPr>
                                <w:rFonts w:asciiTheme="minorHAnsi" w:hAnsiTheme="minorHAnsi" w:cstheme="minorHAnsi"/>
                                <w:sz w:val="28"/>
                                <w:szCs w:val="28"/>
                              </w:rPr>
                            </w:pPr>
                          </w:p>
                          <w:p w14:paraId="30AADF72" w14:textId="0742326C" w:rsidR="00893CE0" w:rsidRPr="00893CE0" w:rsidRDefault="00893CE0" w:rsidP="00893CE0">
                            <w:pPr>
                              <w:jc w:val="center"/>
                              <w:rPr>
                                <w:rFonts w:asciiTheme="minorHAnsi" w:hAnsiTheme="minorHAnsi" w:cstheme="minorHAnsi"/>
                                <w:sz w:val="28"/>
                                <w:szCs w:val="28"/>
                              </w:rPr>
                            </w:pPr>
                            <w:r w:rsidRPr="00893CE0">
                              <w:rPr>
                                <w:rFonts w:asciiTheme="minorHAnsi" w:hAnsiTheme="minorHAnsi" w:cstheme="minorHAnsi"/>
                                <w:sz w:val="28"/>
                                <w:szCs w:val="28"/>
                              </w:rPr>
                              <w:t>THE MOST HOLD BODY AND BLOOD OF CHRIST</w:t>
                            </w:r>
                          </w:p>
                          <w:p w14:paraId="20379B38" w14:textId="288F31E6" w:rsidR="00893CE0" w:rsidRPr="00893CE0" w:rsidRDefault="00893CE0" w:rsidP="00893CE0">
                            <w:pPr>
                              <w:jc w:val="center"/>
                              <w:rPr>
                                <w:rFonts w:ascii="Arial" w:hAnsi="Arial" w:cs="Arial"/>
                                <w:sz w:val="28"/>
                                <w:szCs w:val="28"/>
                              </w:rPr>
                            </w:pPr>
                            <w:r w:rsidRPr="00893CE0">
                              <w:rPr>
                                <w:rFonts w:asciiTheme="minorHAnsi" w:hAnsiTheme="minorHAnsi" w:cstheme="minorHAnsi"/>
                                <w:sz w:val="28"/>
                                <w:szCs w:val="28"/>
                              </w:rPr>
                              <w:t>22</w:t>
                            </w:r>
                            <w:r w:rsidRPr="00893CE0">
                              <w:rPr>
                                <w:rFonts w:asciiTheme="minorHAnsi" w:hAnsiTheme="minorHAnsi" w:cstheme="minorHAnsi"/>
                                <w:sz w:val="28"/>
                                <w:szCs w:val="28"/>
                                <w:vertAlign w:val="superscript"/>
                              </w:rPr>
                              <w:t>nd</w:t>
                            </w:r>
                            <w:r w:rsidRPr="00893CE0">
                              <w:rPr>
                                <w:rFonts w:asciiTheme="minorHAnsi" w:hAnsiTheme="minorHAnsi" w:cstheme="minorHAnsi"/>
                                <w:sz w:val="28"/>
                                <w:szCs w:val="28"/>
                              </w:rPr>
                              <w:t xml:space="preserve"> June</w:t>
                            </w:r>
                          </w:p>
                          <w:p w14:paraId="1EF97567" w14:textId="77777777" w:rsidR="00893CE0" w:rsidRDefault="00893CE0" w:rsidP="00893CE0">
                            <w:pPr>
                              <w:jc w:val="center"/>
                              <w:rPr>
                                <w:rFonts w:ascii="Arial" w:hAnsi="Arial" w:cs="Arial"/>
                                <w:sz w:val="36"/>
                                <w:szCs w:val="36"/>
                              </w:rPr>
                            </w:pPr>
                          </w:p>
                          <w:p w14:paraId="3E005B2B" w14:textId="77777777" w:rsidR="00893CE0" w:rsidRDefault="00893CE0" w:rsidP="00893CE0">
                            <w:pPr>
                              <w:jc w:val="center"/>
                              <w:rPr>
                                <w:rFonts w:ascii="Arial" w:hAnsi="Arial" w:cs="Arial"/>
                                <w:sz w:val="36"/>
                                <w:szCs w:val="36"/>
                              </w:rPr>
                            </w:pPr>
                          </w:p>
                          <w:p w14:paraId="21ED72BE" w14:textId="77777777" w:rsidR="00893CE0" w:rsidRDefault="00893CE0" w:rsidP="00893CE0">
                            <w:pPr>
                              <w:jc w:val="center"/>
                              <w:rPr>
                                <w:rFonts w:ascii="Arial" w:hAnsi="Arial" w:cs="Arial"/>
                                <w:sz w:val="36"/>
                                <w:szCs w:val="36"/>
                              </w:rPr>
                            </w:pPr>
                          </w:p>
                          <w:p w14:paraId="18712D6B" w14:textId="77777777" w:rsidR="00893CE0" w:rsidRDefault="00893CE0" w:rsidP="00893CE0">
                            <w:pPr>
                              <w:jc w:val="center"/>
                              <w:rPr>
                                <w:rFonts w:ascii="Arial" w:hAnsi="Arial" w:cs="Arial"/>
                                <w:sz w:val="36"/>
                                <w:szCs w:val="36"/>
                              </w:rPr>
                            </w:pPr>
                          </w:p>
                          <w:p w14:paraId="0D59488C" w14:textId="77777777" w:rsidR="00893CE0" w:rsidRDefault="00893CE0" w:rsidP="00893CE0">
                            <w:pPr>
                              <w:jc w:val="center"/>
                              <w:rPr>
                                <w:rFonts w:ascii="Arial" w:hAnsi="Arial" w:cs="Arial"/>
                                <w:sz w:val="36"/>
                                <w:szCs w:val="36"/>
                              </w:rPr>
                            </w:pPr>
                          </w:p>
                          <w:p w14:paraId="69721CB5" w14:textId="77777777" w:rsidR="00893CE0" w:rsidRDefault="00893CE0" w:rsidP="00893CE0">
                            <w:pPr>
                              <w:jc w:val="center"/>
                              <w:rPr>
                                <w:rFonts w:ascii="Arial" w:hAnsi="Arial" w:cs="Arial"/>
                                <w:sz w:val="36"/>
                                <w:szCs w:val="36"/>
                              </w:rPr>
                            </w:pPr>
                          </w:p>
                          <w:p w14:paraId="56E8729C" w14:textId="77777777" w:rsidR="00893CE0" w:rsidRDefault="00893CE0" w:rsidP="00893CE0">
                            <w:pPr>
                              <w:jc w:val="center"/>
                              <w:rPr>
                                <w:rFonts w:ascii="Arial" w:hAnsi="Arial" w:cs="Arial"/>
                                <w:sz w:val="36"/>
                                <w:szCs w:val="36"/>
                              </w:rPr>
                            </w:pPr>
                          </w:p>
                          <w:p w14:paraId="574AC0F8" w14:textId="77777777" w:rsidR="00893CE0" w:rsidRDefault="00893CE0" w:rsidP="00893CE0">
                            <w:pPr>
                              <w:jc w:val="center"/>
                              <w:rPr>
                                <w:rFonts w:ascii="Arial" w:hAnsi="Arial" w:cs="Arial"/>
                                <w:sz w:val="36"/>
                                <w:szCs w:val="36"/>
                              </w:rPr>
                            </w:pPr>
                          </w:p>
                          <w:p w14:paraId="63F92594" w14:textId="77777777" w:rsidR="00893CE0" w:rsidRDefault="00893CE0" w:rsidP="00893CE0">
                            <w:pPr>
                              <w:jc w:val="center"/>
                              <w:rPr>
                                <w:rFonts w:ascii="Arial" w:hAnsi="Arial" w:cs="Arial"/>
                                <w:sz w:val="36"/>
                                <w:szCs w:val="36"/>
                              </w:rPr>
                            </w:pPr>
                          </w:p>
                          <w:p w14:paraId="3666067F" w14:textId="77777777" w:rsidR="00893CE0" w:rsidRDefault="00893CE0" w:rsidP="00893CE0">
                            <w:pPr>
                              <w:jc w:val="center"/>
                              <w:rPr>
                                <w:rFonts w:ascii="Arial" w:hAnsi="Arial" w:cs="Arial"/>
                                <w:sz w:val="36"/>
                                <w:szCs w:val="36"/>
                              </w:rPr>
                            </w:pPr>
                          </w:p>
                          <w:p w14:paraId="30D01CDC" w14:textId="77777777" w:rsidR="00893CE0" w:rsidRDefault="00893CE0" w:rsidP="00893CE0">
                            <w:pPr>
                              <w:jc w:val="center"/>
                              <w:rPr>
                                <w:rFonts w:ascii="Arial" w:hAnsi="Arial" w:cs="Arial"/>
                                <w:sz w:val="36"/>
                                <w:szCs w:val="36"/>
                              </w:rPr>
                            </w:pPr>
                          </w:p>
                          <w:p w14:paraId="42511C11" w14:textId="77777777" w:rsidR="00893CE0" w:rsidRDefault="00893CE0" w:rsidP="00893CE0">
                            <w:pPr>
                              <w:jc w:val="center"/>
                              <w:rPr>
                                <w:rFonts w:ascii="Arial" w:hAnsi="Arial" w:cs="Arial"/>
                                <w:sz w:val="36"/>
                                <w:szCs w:val="36"/>
                              </w:rPr>
                            </w:pPr>
                          </w:p>
                          <w:p w14:paraId="10C56DE3" w14:textId="77777777" w:rsidR="00893CE0" w:rsidRDefault="00893CE0" w:rsidP="00893CE0">
                            <w:pPr>
                              <w:jc w:val="center"/>
                              <w:rPr>
                                <w:rFonts w:ascii="Arial" w:hAnsi="Arial" w:cs="Arial"/>
                                <w:sz w:val="36"/>
                                <w:szCs w:val="36"/>
                              </w:rPr>
                            </w:pPr>
                          </w:p>
                          <w:p w14:paraId="29A6C109" w14:textId="77777777" w:rsidR="00893CE0" w:rsidRPr="00893CE0" w:rsidRDefault="00893CE0" w:rsidP="00893CE0">
                            <w:pPr>
                              <w:jc w:val="center"/>
                              <w:rPr>
                                <w:rFonts w:ascii="Arial" w:hAnsi="Arial" w:cs="Arial"/>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9FCDD7" id="Rectangle 1" o:spid="_x0000_s1027" style="position:absolute;margin-left:84.7pt;margin-top:19.25pt;width:389.5pt;height:6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" fillcolor="white [3212]" strokecolor="white [3212]" strokeweight="2pt">
                <v:textbox>
                  <w:txbxContent>
                    <w:p w14:paraId="65E4B864" w14:textId="1DACB9C8" w:rsidR="00893CE0" w:rsidRPr="00893CE0" w:rsidRDefault="00893CE0" w:rsidP="00893CE0">
                      <w:pPr>
                        <w:jc w:val="center"/>
                        <w:rPr>
                          <w:rFonts w:asciiTheme="minorHAnsi" w:hAnsiTheme="minorHAnsi" w:cstheme="minorHAnsi"/>
                          <w:sz w:val="28"/>
                          <w:szCs w:val="28"/>
                        </w:rPr>
                      </w:pPr>
                      <w:r w:rsidRPr="00893CE0">
                        <w:rPr>
                          <w:rFonts w:asciiTheme="minorHAnsi" w:hAnsiTheme="minorHAnsi" w:cstheme="minorHAnsi"/>
                          <w:sz w:val="28"/>
                          <w:szCs w:val="28"/>
                        </w:rPr>
                        <w:t>ST GEORGE’S DAY</w:t>
                      </w:r>
                    </w:p>
                    <w:p w14:paraId="27C56198" w14:textId="7D4C7D4D" w:rsidR="00893CE0" w:rsidRPr="00893CE0" w:rsidRDefault="00893CE0" w:rsidP="00893CE0">
                      <w:pPr>
                        <w:jc w:val="center"/>
                        <w:rPr>
                          <w:rFonts w:asciiTheme="minorHAnsi" w:hAnsiTheme="minorHAnsi" w:cstheme="minorHAnsi"/>
                          <w:sz w:val="28"/>
                          <w:szCs w:val="28"/>
                        </w:rPr>
                      </w:pPr>
                      <w:r w:rsidRPr="00893CE0">
                        <w:rPr>
                          <w:rFonts w:asciiTheme="minorHAnsi" w:hAnsiTheme="minorHAnsi" w:cstheme="minorHAnsi"/>
                          <w:sz w:val="28"/>
                          <w:szCs w:val="28"/>
                        </w:rPr>
                        <w:t>23</w:t>
                      </w:r>
                      <w:r w:rsidRPr="00893CE0">
                        <w:rPr>
                          <w:rFonts w:asciiTheme="minorHAnsi" w:hAnsiTheme="minorHAnsi" w:cstheme="minorHAnsi"/>
                          <w:sz w:val="28"/>
                          <w:szCs w:val="28"/>
                          <w:vertAlign w:val="superscript"/>
                        </w:rPr>
                        <w:t>RD</w:t>
                      </w:r>
                      <w:r w:rsidRPr="00893CE0">
                        <w:rPr>
                          <w:rFonts w:asciiTheme="minorHAnsi" w:hAnsiTheme="minorHAnsi" w:cstheme="minorHAnsi"/>
                          <w:sz w:val="28"/>
                          <w:szCs w:val="28"/>
                        </w:rPr>
                        <w:t xml:space="preserve"> April</w:t>
                      </w:r>
                    </w:p>
                    <w:p w14:paraId="3238A976" w14:textId="77777777" w:rsidR="00893CE0" w:rsidRPr="00893CE0" w:rsidRDefault="00893CE0" w:rsidP="00893CE0">
                      <w:pPr>
                        <w:jc w:val="center"/>
                        <w:rPr>
                          <w:rFonts w:asciiTheme="minorHAnsi" w:hAnsiTheme="minorHAnsi" w:cstheme="minorHAnsi"/>
                          <w:sz w:val="28"/>
                          <w:szCs w:val="28"/>
                        </w:rPr>
                      </w:pPr>
                    </w:p>
                    <w:p w14:paraId="1E2C6E8A" w14:textId="77777777" w:rsidR="00893CE0" w:rsidRPr="00893CE0" w:rsidRDefault="00893CE0" w:rsidP="00893CE0">
                      <w:pPr>
                        <w:jc w:val="center"/>
                        <w:rPr>
                          <w:rFonts w:asciiTheme="minorHAnsi" w:hAnsiTheme="minorHAnsi" w:cstheme="minorHAnsi"/>
                          <w:sz w:val="28"/>
                          <w:szCs w:val="28"/>
                        </w:rPr>
                      </w:pPr>
                    </w:p>
                    <w:p w14:paraId="045F2C87" w14:textId="4E86CDB7" w:rsidR="00893CE0" w:rsidRPr="00893CE0" w:rsidRDefault="00893CE0" w:rsidP="00893CE0">
                      <w:pPr>
                        <w:jc w:val="center"/>
                        <w:rPr>
                          <w:rFonts w:asciiTheme="minorHAnsi" w:hAnsiTheme="minorHAnsi" w:cstheme="minorHAnsi"/>
                          <w:sz w:val="28"/>
                          <w:szCs w:val="28"/>
                        </w:rPr>
                      </w:pPr>
                      <w:r w:rsidRPr="00893CE0">
                        <w:rPr>
                          <w:rFonts w:asciiTheme="minorHAnsi" w:hAnsiTheme="minorHAnsi" w:cstheme="minorHAnsi"/>
                          <w:sz w:val="28"/>
                          <w:szCs w:val="28"/>
                        </w:rPr>
                        <w:t>THE ASCENSION OF THE LORD</w:t>
                      </w:r>
                    </w:p>
                    <w:p w14:paraId="14A1AF34" w14:textId="48C0AFD0" w:rsidR="00893CE0" w:rsidRPr="00893CE0" w:rsidRDefault="00893CE0" w:rsidP="00893CE0">
                      <w:pPr>
                        <w:jc w:val="center"/>
                        <w:rPr>
                          <w:rFonts w:asciiTheme="minorHAnsi" w:hAnsiTheme="minorHAnsi" w:cstheme="minorHAnsi"/>
                          <w:sz w:val="28"/>
                          <w:szCs w:val="28"/>
                        </w:rPr>
                      </w:pPr>
                      <w:r w:rsidRPr="00893CE0">
                        <w:rPr>
                          <w:rFonts w:asciiTheme="minorHAnsi" w:hAnsiTheme="minorHAnsi" w:cstheme="minorHAnsi"/>
                          <w:sz w:val="28"/>
                          <w:szCs w:val="28"/>
                        </w:rPr>
                        <w:t>29</w:t>
                      </w:r>
                      <w:r w:rsidRPr="00893CE0">
                        <w:rPr>
                          <w:rFonts w:asciiTheme="minorHAnsi" w:hAnsiTheme="minorHAnsi" w:cstheme="minorHAnsi"/>
                          <w:sz w:val="28"/>
                          <w:szCs w:val="28"/>
                          <w:vertAlign w:val="superscript"/>
                        </w:rPr>
                        <w:t>th</w:t>
                      </w:r>
                      <w:r w:rsidRPr="00893CE0">
                        <w:rPr>
                          <w:rFonts w:asciiTheme="minorHAnsi" w:hAnsiTheme="minorHAnsi" w:cstheme="minorHAnsi"/>
                          <w:sz w:val="28"/>
                          <w:szCs w:val="28"/>
                        </w:rPr>
                        <w:t xml:space="preserve"> May</w:t>
                      </w:r>
                    </w:p>
                    <w:p w14:paraId="2CDF42C7" w14:textId="7F0CDBF0" w:rsidR="00893CE0" w:rsidRPr="00893CE0" w:rsidRDefault="00893CE0" w:rsidP="00893CE0">
                      <w:pPr>
                        <w:jc w:val="center"/>
                        <w:rPr>
                          <w:rFonts w:asciiTheme="minorHAnsi" w:hAnsiTheme="minorHAnsi" w:cstheme="minorHAnsi"/>
                          <w:sz w:val="28"/>
                          <w:szCs w:val="28"/>
                        </w:rPr>
                      </w:pPr>
                    </w:p>
                    <w:p w14:paraId="64117F2D" w14:textId="77777777" w:rsidR="00893CE0" w:rsidRPr="00893CE0" w:rsidRDefault="00893CE0" w:rsidP="00893CE0">
                      <w:pPr>
                        <w:jc w:val="center"/>
                        <w:rPr>
                          <w:rFonts w:asciiTheme="minorHAnsi" w:hAnsiTheme="minorHAnsi" w:cstheme="minorHAnsi"/>
                          <w:sz w:val="28"/>
                          <w:szCs w:val="28"/>
                        </w:rPr>
                      </w:pPr>
                    </w:p>
                    <w:p w14:paraId="17E94886" w14:textId="14EC63D7" w:rsidR="00893CE0" w:rsidRPr="00893CE0" w:rsidRDefault="00893CE0" w:rsidP="00893CE0">
                      <w:pPr>
                        <w:jc w:val="center"/>
                        <w:rPr>
                          <w:rFonts w:asciiTheme="minorHAnsi" w:hAnsiTheme="minorHAnsi" w:cstheme="minorHAnsi"/>
                          <w:sz w:val="28"/>
                          <w:szCs w:val="28"/>
                        </w:rPr>
                      </w:pPr>
                      <w:r w:rsidRPr="00893CE0">
                        <w:rPr>
                          <w:rFonts w:asciiTheme="minorHAnsi" w:hAnsiTheme="minorHAnsi" w:cstheme="minorHAnsi"/>
                          <w:sz w:val="28"/>
                          <w:szCs w:val="28"/>
                        </w:rPr>
                        <w:t>PENTECOST</w:t>
                      </w:r>
                    </w:p>
                    <w:p w14:paraId="75073FCC" w14:textId="7C21F646" w:rsidR="00893CE0" w:rsidRPr="00893CE0" w:rsidRDefault="00893CE0" w:rsidP="00893CE0">
                      <w:pPr>
                        <w:jc w:val="center"/>
                        <w:rPr>
                          <w:rFonts w:asciiTheme="minorHAnsi" w:hAnsiTheme="minorHAnsi" w:cstheme="minorHAnsi"/>
                          <w:sz w:val="28"/>
                          <w:szCs w:val="28"/>
                        </w:rPr>
                      </w:pPr>
                      <w:r w:rsidRPr="00893CE0">
                        <w:rPr>
                          <w:rFonts w:asciiTheme="minorHAnsi" w:hAnsiTheme="minorHAnsi" w:cstheme="minorHAnsi"/>
                          <w:sz w:val="28"/>
                          <w:szCs w:val="28"/>
                        </w:rPr>
                        <w:t>8</w:t>
                      </w:r>
                      <w:r w:rsidRPr="00893CE0">
                        <w:rPr>
                          <w:rFonts w:asciiTheme="minorHAnsi" w:hAnsiTheme="minorHAnsi" w:cstheme="minorHAnsi"/>
                          <w:sz w:val="28"/>
                          <w:szCs w:val="28"/>
                          <w:vertAlign w:val="superscript"/>
                        </w:rPr>
                        <w:t>th</w:t>
                      </w:r>
                      <w:r w:rsidRPr="00893CE0">
                        <w:rPr>
                          <w:rFonts w:asciiTheme="minorHAnsi" w:hAnsiTheme="minorHAnsi" w:cstheme="minorHAnsi"/>
                          <w:sz w:val="28"/>
                          <w:szCs w:val="28"/>
                        </w:rPr>
                        <w:t xml:space="preserve"> June </w:t>
                      </w:r>
                    </w:p>
                    <w:p w14:paraId="042194FB" w14:textId="77777777" w:rsidR="00893CE0" w:rsidRPr="00893CE0" w:rsidRDefault="00893CE0" w:rsidP="00893CE0">
                      <w:pPr>
                        <w:jc w:val="center"/>
                        <w:rPr>
                          <w:rFonts w:asciiTheme="minorHAnsi" w:hAnsiTheme="minorHAnsi" w:cstheme="minorHAnsi"/>
                          <w:sz w:val="28"/>
                          <w:szCs w:val="28"/>
                        </w:rPr>
                      </w:pPr>
                    </w:p>
                    <w:p w14:paraId="67926132" w14:textId="77777777" w:rsidR="00893CE0" w:rsidRPr="00893CE0" w:rsidRDefault="00893CE0" w:rsidP="00893CE0">
                      <w:pPr>
                        <w:jc w:val="center"/>
                        <w:rPr>
                          <w:rFonts w:asciiTheme="minorHAnsi" w:hAnsiTheme="minorHAnsi" w:cstheme="minorHAnsi"/>
                          <w:sz w:val="28"/>
                          <w:szCs w:val="28"/>
                        </w:rPr>
                      </w:pPr>
                    </w:p>
                    <w:p w14:paraId="7DD1BBE0" w14:textId="534A61AF" w:rsidR="00893CE0" w:rsidRPr="00893CE0" w:rsidRDefault="00893CE0" w:rsidP="00893CE0">
                      <w:pPr>
                        <w:jc w:val="center"/>
                        <w:rPr>
                          <w:rFonts w:asciiTheme="minorHAnsi" w:hAnsiTheme="minorHAnsi" w:cstheme="minorHAnsi"/>
                          <w:sz w:val="28"/>
                          <w:szCs w:val="28"/>
                        </w:rPr>
                      </w:pPr>
                      <w:r w:rsidRPr="00893CE0">
                        <w:rPr>
                          <w:rFonts w:asciiTheme="minorHAnsi" w:hAnsiTheme="minorHAnsi" w:cstheme="minorHAnsi"/>
                          <w:sz w:val="28"/>
                          <w:szCs w:val="28"/>
                        </w:rPr>
                        <w:t>THE FEAST OF THE TRINITY</w:t>
                      </w:r>
                    </w:p>
                    <w:p w14:paraId="42AE455D" w14:textId="64D17556" w:rsidR="00893CE0" w:rsidRPr="00893CE0" w:rsidRDefault="00893CE0" w:rsidP="00893CE0">
                      <w:pPr>
                        <w:jc w:val="center"/>
                        <w:rPr>
                          <w:rFonts w:asciiTheme="minorHAnsi" w:hAnsiTheme="minorHAnsi" w:cstheme="minorHAnsi"/>
                          <w:sz w:val="28"/>
                          <w:szCs w:val="28"/>
                        </w:rPr>
                      </w:pPr>
                      <w:r w:rsidRPr="00893CE0">
                        <w:rPr>
                          <w:rFonts w:asciiTheme="minorHAnsi" w:hAnsiTheme="minorHAnsi" w:cstheme="minorHAnsi"/>
                          <w:sz w:val="28"/>
                          <w:szCs w:val="28"/>
                        </w:rPr>
                        <w:t>15</w:t>
                      </w:r>
                      <w:r w:rsidRPr="00893CE0">
                        <w:rPr>
                          <w:rFonts w:asciiTheme="minorHAnsi" w:hAnsiTheme="minorHAnsi" w:cstheme="minorHAnsi"/>
                          <w:sz w:val="28"/>
                          <w:szCs w:val="28"/>
                          <w:vertAlign w:val="superscript"/>
                        </w:rPr>
                        <w:t>th</w:t>
                      </w:r>
                      <w:r w:rsidRPr="00893CE0">
                        <w:rPr>
                          <w:rFonts w:asciiTheme="minorHAnsi" w:hAnsiTheme="minorHAnsi" w:cstheme="minorHAnsi"/>
                          <w:sz w:val="28"/>
                          <w:szCs w:val="28"/>
                        </w:rPr>
                        <w:t xml:space="preserve"> June</w:t>
                      </w:r>
                    </w:p>
                    <w:p w14:paraId="5FC89535" w14:textId="77777777" w:rsidR="00893CE0" w:rsidRPr="00893CE0" w:rsidRDefault="00893CE0" w:rsidP="00893CE0">
                      <w:pPr>
                        <w:jc w:val="center"/>
                        <w:rPr>
                          <w:rFonts w:asciiTheme="minorHAnsi" w:hAnsiTheme="minorHAnsi" w:cstheme="minorHAnsi"/>
                          <w:sz w:val="28"/>
                          <w:szCs w:val="28"/>
                        </w:rPr>
                      </w:pPr>
                    </w:p>
                    <w:p w14:paraId="0131F8DF" w14:textId="77777777" w:rsidR="00893CE0" w:rsidRPr="00893CE0" w:rsidRDefault="00893CE0" w:rsidP="00893CE0">
                      <w:pPr>
                        <w:jc w:val="center"/>
                        <w:rPr>
                          <w:rFonts w:asciiTheme="minorHAnsi" w:hAnsiTheme="minorHAnsi" w:cstheme="minorHAnsi"/>
                          <w:sz w:val="28"/>
                          <w:szCs w:val="28"/>
                        </w:rPr>
                      </w:pPr>
                    </w:p>
                    <w:p w14:paraId="0C21EDC4" w14:textId="77777777" w:rsidR="00893CE0" w:rsidRPr="00893CE0" w:rsidRDefault="00893CE0" w:rsidP="00893CE0">
                      <w:pPr>
                        <w:jc w:val="center"/>
                        <w:rPr>
                          <w:rFonts w:asciiTheme="minorHAnsi" w:hAnsiTheme="minorHAnsi" w:cstheme="minorHAnsi"/>
                          <w:sz w:val="28"/>
                          <w:szCs w:val="28"/>
                        </w:rPr>
                      </w:pPr>
                    </w:p>
                    <w:p w14:paraId="30AADF72" w14:textId="0742326C" w:rsidR="00893CE0" w:rsidRPr="00893CE0" w:rsidRDefault="00893CE0" w:rsidP="00893CE0">
                      <w:pPr>
                        <w:jc w:val="center"/>
                        <w:rPr>
                          <w:rFonts w:asciiTheme="minorHAnsi" w:hAnsiTheme="minorHAnsi" w:cstheme="minorHAnsi"/>
                          <w:sz w:val="28"/>
                          <w:szCs w:val="28"/>
                        </w:rPr>
                      </w:pPr>
                      <w:r w:rsidRPr="00893CE0">
                        <w:rPr>
                          <w:rFonts w:asciiTheme="minorHAnsi" w:hAnsiTheme="minorHAnsi" w:cstheme="minorHAnsi"/>
                          <w:sz w:val="28"/>
                          <w:szCs w:val="28"/>
                        </w:rPr>
                        <w:t>THE MOST HOLD BODY AND BLOOD OF CHRIST</w:t>
                      </w:r>
                    </w:p>
                    <w:p w14:paraId="20379B38" w14:textId="288F31E6" w:rsidR="00893CE0" w:rsidRPr="00893CE0" w:rsidRDefault="00893CE0" w:rsidP="00893CE0">
                      <w:pPr>
                        <w:jc w:val="center"/>
                        <w:rPr>
                          <w:rFonts w:ascii="Arial" w:hAnsi="Arial" w:cs="Arial"/>
                          <w:sz w:val="28"/>
                          <w:szCs w:val="28"/>
                        </w:rPr>
                      </w:pPr>
                      <w:r w:rsidRPr="00893CE0">
                        <w:rPr>
                          <w:rFonts w:asciiTheme="minorHAnsi" w:hAnsiTheme="minorHAnsi" w:cstheme="minorHAnsi"/>
                          <w:sz w:val="28"/>
                          <w:szCs w:val="28"/>
                        </w:rPr>
                        <w:t>22</w:t>
                      </w:r>
                      <w:r w:rsidRPr="00893CE0">
                        <w:rPr>
                          <w:rFonts w:asciiTheme="minorHAnsi" w:hAnsiTheme="minorHAnsi" w:cstheme="minorHAnsi"/>
                          <w:sz w:val="28"/>
                          <w:szCs w:val="28"/>
                          <w:vertAlign w:val="superscript"/>
                        </w:rPr>
                        <w:t>nd</w:t>
                      </w:r>
                      <w:r w:rsidRPr="00893CE0">
                        <w:rPr>
                          <w:rFonts w:asciiTheme="minorHAnsi" w:hAnsiTheme="minorHAnsi" w:cstheme="minorHAnsi"/>
                          <w:sz w:val="28"/>
                          <w:szCs w:val="28"/>
                        </w:rPr>
                        <w:t xml:space="preserve"> June</w:t>
                      </w:r>
                    </w:p>
                    <w:p w14:paraId="1EF97567" w14:textId="77777777" w:rsidR="00893CE0" w:rsidRDefault="00893CE0" w:rsidP="00893CE0">
                      <w:pPr>
                        <w:jc w:val="center"/>
                        <w:rPr>
                          <w:rFonts w:ascii="Arial" w:hAnsi="Arial" w:cs="Arial"/>
                          <w:sz w:val="36"/>
                          <w:szCs w:val="36"/>
                        </w:rPr>
                      </w:pPr>
                    </w:p>
                    <w:p w14:paraId="3E005B2B" w14:textId="77777777" w:rsidR="00893CE0" w:rsidRDefault="00893CE0" w:rsidP="00893CE0">
                      <w:pPr>
                        <w:jc w:val="center"/>
                        <w:rPr>
                          <w:rFonts w:ascii="Arial" w:hAnsi="Arial" w:cs="Arial"/>
                          <w:sz w:val="36"/>
                          <w:szCs w:val="36"/>
                        </w:rPr>
                      </w:pPr>
                    </w:p>
                    <w:p w14:paraId="21ED72BE" w14:textId="77777777" w:rsidR="00893CE0" w:rsidRDefault="00893CE0" w:rsidP="00893CE0">
                      <w:pPr>
                        <w:jc w:val="center"/>
                        <w:rPr>
                          <w:rFonts w:ascii="Arial" w:hAnsi="Arial" w:cs="Arial"/>
                          <w:sz w:val="36"/>
                          <w:szCs w:val="36"/>
                        </w:rPr>
                      </w:pPr>
                    </w:p>
                    <w:p w14:paraId="18712D6B" w14:textId="77777777" w:rsidR="00893CE0" w:rsidRDefault="00893CE0" w:rsidP="00893CE0">
                      <w:pPr>
                        <w:jc w:val="center"/>
                        <w:rPr>
                          <w:rFonts w:ascii="Arial" w:hAnsi="Arial" w:cs="Arial"/>
                          <w:sz w:val="36"/>
                          <w:szCs w:val="36"/>
                        </w:rPr>
                      </w:pPr>
                    </w:p>
                    <w:p w14:paraId="0D59488C" w14:textId="77777777" w:rsidR="00893CE0" w:rsidRDefault="00893CE0" w:rsidP="00893CE0">
                      <w:pPr>
                        <w:jc w:val="center"/>
                        <w:rPr>
                          <w:rFonts w:ascii="Arial" w:hAnsi="Arial" w:cs="Arial"/>
                          <w:sz w:val="36"/>
                          <w:szCs w:val="36"/>
                        </w:rPr>
                      </w:pPr>
                    </w:p>
                    <w:p w14:paraId="69721CB5" w14:textId="77777777" w:rsidR="00893CE0" w:rsidRDefault="00893CE0" w:rsidP="00893CE0">
                      <w:pPr>
                        <w:jc w:val="center"/>
                        <w:rPr>
                          <w:rFonts w:ascii="Arial" w:hAnsi="Arial" w:cs="Arial"/>
                          <w:sz w:val="36"/>
                          <w:szCs w:val="36"/>
                        </w:rPr>
                      </w:pPr>
                    </w:p>
                    <w:p w14:paraId="56E8729C" w14:textId="77777777" w:rsidR="00893CE0" w:rsidRDefault="00893CE0" w:rsidP="00893CE0">
                      <w:pPr>
                        <w:jc w:val="center"/>
                        <w:rPr>
                          <w:rFonts w:ascii="Arial" w:hAnsi="Arial" w:cs="Arial"/>
                          <w:sz w:val="36"/>
                          <w:szCs w:val="36"/>
                        </w:rPr>
                      </w:pPr>
                    </w:p>
                    <w:p w14:paraId="574AC0F8" w14:textId="77777777" w:rsidR="00893CE0" w:rsidRDefault="00893CE0" w:rsidP="00893CE0">
                      <w:pPr>
                        <w:jc w:val="center"/>
                        <w:rPr>
                          <w:rFonts w:ascii="Arial" w:hAnsi="Arial" w:cs="Arial"/>
                          <w:sz w:val="36"/>
                          <w:szCs w:val="36"/>
                        </w:rPr>
                      </w:pPr>
                    </w:p>
                    <w:p w14:paraId="63F92594" w14:textId="77777777" w:rsidR="00893CE0" w:rsidRDefault="00893CE0" w:rsidP="00893CE0">
                      <w:pPr>
                        <w:jc w:val="center"/>
                        <w:rPr>
                          <w:rFonts w:ascii="Arial" w:hAnsi="Arial" w:cs="Arial"/>
                          <w:sz w:val="36"/>
                          <w:szCs w:val="36"/>
                        </w:rPr>
                      </w:pPr>
                    </w:p>
                    <w:p w14:paraId="3666067F" w14:textId="77777777" w:rsidR="00893CE0" w:rsidRDefault="00893CE0" w:rsidP="00893CE0">
                      <w:pPr>
                        <w:jc w:val="center"/>
                        <w:rPr>
                          <w:rFonts w:ascii="Arial" w:hAnsi="Arial" w:cs="Arial"/>
                          <w:sz w:val="36"/>
                          <w:szCs w:val="36"/>
                        </w:rPr>
                      </w:pPr>
                    </w:p>
                    <w:p w14:paraId="30D01CDC" w14:textId="77777777" w:rsidR="00893CE0" w:rsidRDefault="00893CE0" w:rsidP="00893CE0">
                      <w:pPr>
                        <w:jc w:val="center"/>
                        <w:rPr>
                          <w:rFonts w:ascii="Arial" w:hAnsi="Arial" w:cs="Arial"/>
                          <w:sz w:val="36"/>
                          <w:szCs w:val="36"/>
                        </w:rPr>
                      </w:pPr>
                    </w:p>
                    <w:p w14:paraId="42511C11" w14:textId="77777777" w:rsidR="00893CE0" w:rsidRDefault="00893CE0" w:rsidP="00893CE0">
                      <w:pPr>
                        <w:jc w:val="center"/>
                        <w:rPr>
                          <w:rFonts w:ascii="Arial" w:hAnsi="Arial" w:cs="Arial"/>
                          <w:sz w:val="36"/>
                          <w:szCs w:val="36"/>
                        </w:rPr>
                      </w:pPr>
                    </w:p>
                    <w:p w14:paraId="10C56DE3" w14:textId="77777777" w:rsidR="00893CE0" w:rsidRDefault="00893CE0" w:rsidP="00893CE0">
                      <w:pPr>
                        <w:jc w:val="center"/>
                        <w:rPr>
                          <w:rFonts w:ascii="Arial" w:hAnsi="Arial" w:cs="Arial"/>
                          <w:sz w:val="36"/>
                          <w:szCs w:val="36"/>
                        </w:rPr>
                      </w:pPr>
                    </w:p>
                    <w:p w14:paraId="29A6C109" w14:textId="77777777" w:rsidR="00893CE0" w:rsidRPr="00893CE0" w:rsidRDefault="00893CE0" w:rsidP="00893CE0">
                      <w:pPr>
                        <w:jc w:val="center"/>
                        <w:rPr>
                          <w:rFonts w:ascii="Arial" w:hAnsi="Arial" w:cs="Arial"/>
                          <w:sz w:val="36"/>
                          <w:szCs w:val="36"/>
                        </w:rPr>
                      </w:pPr>
                    </w:p>
                  </w:txbxContent>
                </v:textbox>
              </v:rect>
            </w:pict>
          </mc:Fallback>
        </mc:AlternateContent>
      </w:r>
    </w:p>
    <w:p w14:paraId="2BEDC230" w14:textId="09E05F96" w:rsidR="00C341A1" w:rsidRPr="00CA3C99" w:rsidRDefault="00C341A1" w:rsidP="00C341A1">
      <w:pPr>
        <w:jc w:val="center"/>
        <w:rPr>
          <w:rFonts w:asciiTheme="minorHAnsi" w:hAnsiTheme="minorHAnsi" w:cstheme="minorHAnsi"/>
          <w:bCs/>
          <w:sz w:val="28"/>
          <w:szCs w:val="28"/>
        </w:rPr>
      </w:pPr>
    </w:p>
    <w:p w14:paraId="5B3F75FD" w14:textId="77777777" w:rsidR="00C341A1" w:rsidRPr="00CA3C99" w:rsidRDefault="00C341A1" w:rsidP="00C341A1">
      <w:pPr>
        <w:jc w:val="center"/>
        <w:rPr>
          <w:rFonts w:asciiTheme="minorHAnsi" w:hAnsiTheme="minorHAnsi" w:cstheme="minorHAnsi"/>
          <w:b/>
          <w:sz w:val="28"/>
          <w:szCs w:val="28"/>
        </w:rPr>
      </w:pPr>
      <w:r w:rsidRPr="00CA3C99">
        <w:rPr>
          <w:rFonts w:asciiTheme="minorHAnsi" w:hAnsiTheme="minorHAnsi" w:cstheme="minorHAnsi"/>
          <w:b/>
          <w:sz w:val="28"/>
          <w:szCs w:val="28"/>
        </w:rPr>
        <w:t xml:space="preserve">THE EPIPHANY OF THE LORD </w:t>
      </w:r>
    </w:p>
    <w:p w14:paraId="2C9E60D9" w14:textId="58CAEC70" w:rsidR="00C341A1" w:rsidRPr="00CA3C99" w:rsidRDefault="00C341A1" w:rsidP="00C341A1">
      <w:pPr>
        <w:ind w:left="2" w:hanging="2"/>
        <w:jc w:val="center"/>
        <w:rPr>
          <w:rFonts w:asciiTheme="minorHAnsi" w:hAnsiTheme="minorHAnsi" w:cstheme="minorHAnsi"/>
          <w:bCs/>
          <w:sz w:val="28"/>
          <w:szCs w:val="28"/>
        </w:rPr>
      </w:pPr>
      <w:r w:rsidRPr="00CA3C99">
        <w:rPr>
          <w:rFonts w:asciiTheme="minorHAnsi" w:hAnsiTheme="minorHAnsi" w:cstheme="minorHAnsi"/>
          <w:bCs/>
          <w:sz w:val="28"/>
          <w:szCs w:val="28"/>
        </w:rPr>
        <w:t>6</w:t>
      </w:r>
      <w:r w:rsidRPr="00CA3C99">
        <w:rPr>
          <w:rFonts w:asciiTheme="minorHAnsi" w:hAnsiTheme="minorHAnsi" w:cstheme="minorHAnsi"/>
          <w:bCs/>
          <w:sz w:val="28"/>
          <w:szCs w:val="28"/>
          <w:vertAlign w:val="superscript"/>
        </w:rPr>
        <w:t>th</w:t>
      </w:r>
      <w:r w:rsidRPr="00CA3C99">
        <w:rPr>
          <w:rFonts w:asciiTheme="minorHAnsi" w:hAnsiTheme="minorHAnsi" w:cstheme="minorHAnsi"/>
          <w:bCs/>
          <w:sz w:val="28"/>
          <w:szCs w:val="28"/>
        </w:rPr>
        <w:t xml:space="preserve"> January </w:t>
      </w:r>
    </w:p>
    <w:p w14:paraId="52F63AEC" w14:textId="77777777" w:rsidR="00C341A1" w:rsidRPr="00CA3C99" w:rsidRDefault="00C341A1" w:rsidP="00C341A1">
      <w:pPr>
        <w:ind w:left="2" w:hanging="2"/>
        <w:jc w:val="center"/>
        <w:rPr>
          <w:rFonts w:asciiTheme="minorHAnsi" w:hAnsiTheme="minorHAnsi" w:cstheme="minorHAnsi"/>
          <w:bCs/>
          <w:sz w:val="28"/>
          <w:szCs w:val="28"/>
        </w:rPr>
      </w:pPr>
    </w:p>
    <w:p w14:paraId="4B3F649F" w14:textId="7A6247CA" w:rsidR="00C341A1" w:rsidRPr="00CA3C99" w:rsidRDefault="00C341A1" w:rsidP="00C341A1">
      <w:pPr>
        <w:ind w:left="2" w:hanging="2"/>
        <w:jc w:val="center"/>
        <w:rPr>
          <w:rFonts w:asciiTheme="minorHAnsi" w:hAnsiTheme="minorHAnsi" w:cstheme="minorHAnsi"/>
          <w:b/>
          <w:sz w:val="28"/>
          <w:szCs w:val="28"/>
        </w:rPr>
      </w:pPr>
      <w:r w:rsidRPr="00CA3C99">
        <w:rPr>
          <w:rFonts w:asciiTheme="minorHAnsi" w:hAnsiTheme="minorHAnsi" w:cstheme="minorHAnsi"/>
          <w:b/>
          <w:sz w:val="28"/>
          <w:szCs w:val="28"/>
        </w:rPr>
        <w:t xml:space="preserve">THE BAPTISM OF THE LORD </w:t>
      </w:r>
    </w:p>
    <w:p w14:paraId="5A040F63" w14:textId="64D7C04D" w:rsidR="00C341A1" w:rsidRPr="00CA3C99" w:rsidRDefault="00C341A1" w:rsidP="00C341A1">
      <w:pPr>
        <w:ind w:left="2" w:hanging="2"/>
        <w:jc w:val="center"/>
        <w:rPr>
          <w:rFonts w:asciiTheme="minorHAnsi" w:hAnsiTheme="minorHAnsi" w:cstheme="minorHAnsi"/>
          <w:bCs/>
          <w:sz w:val="28"/>
          <w:szCs w:val="28"/>
        </w:rPr>
      </w:pPr>
      <w:r w:rsidRPr="00CA3C99">
        <w:rPr>
          <w:rFonts w:asciiTheme="minorHAnsi" w:hAnsiTheme="minorHAnsi" w:cstheme="minorHAnsi"/>
          <w:bCs/>
          <w:sz w:val="28"/>
          <w:szCs w:val="28"/>
        </w:rPr>
        <w:t>12</w:t>
      </w:r>
      <w:r w:rsidRPr="00CA3C99">
        <w:rPr>
          <w:rFonts w:asciiTheme="minorHAnsi" w:hAnsiTheme="minorHAnsi" w:cstheme="minorHAnsi"/>
          <w:bCs/>
          <w:sz w:val="28"/>
          <w:szCs w:val="28"/>
          <w:vertAlign w:val="superscript"/>
        </w:rPr>
        <w:t>th</w:t>
      </w:r>
      <w:r w:rsidRPr="00CA3C99">
        <w:rPr>
          <w:rFonts w:asciiTheme="minorHAnsi" w:hAnsiTheme="minorHAnsi" w:cstheme="minorHAnsi"/>
          <w:bCs/>
          <w:sz w:val="28"/>
          <w:szCs w:val="28"/>
        </w:rPr>
        <w:t xml:space="preserve"> January </w:t>
      </w:r>
    </w:p>
    <w:p w14:paraId="68CF2AD2" w14:textId="438AF829" w:rsidR="00C341A1" w:rsidRPr="00CA3C99" w:rsidRDefault="00C341A1" w:rsidP="00C341A1">
      <w:pPr>
        <w:ind w:left="2" w:hanging="2"/>
        <w:jc w:val="center"/>
        <w:rPr>
          <w:rFonts w:asciiTheme="minorHAnsi" w:hAnsiTheme="minorHAnsi" w:cstheme="minorHAnsi"/>
          <w:bCs/>
          <w:sz w:val="28"/>
          <w:szCs w:val="28"/>
        </w:rPr>
      </w:pPr>
    </w:p>
    <w:p w14:paraId="6EAA9CAB" w14:textId="70C8938C" w:rsidR="00C341A1" w:rsidRPr="00CA3C99" w:rsidRDefault="00C341A1" w:rsidP="00C341A1">
      <w:pPr>
        <w:ind w:left="2" w:hanging="2"/>
        <w:jc w:val="center"/>
        <w:rPr>
          <w:rFonts w:asciiTheme="minorHAnsi" w:hAnsiTheme="minorHAnsi" w:cstheme="minorHAnsi"/>
          <w:b/>
          <w:sz w:val="28"/>
          <w:szCs w:val="28"/>
        </w:rPr>
      </w:pPr>
      <w:r w:rsidRPr="00CA3C99">
        <w:rPr>
          <w:rFonts w:asciiTheme="minorHAnsi" w:hAnsiTheme="minorHAnsi" w:cstheme="minorHAnsi"/>
          <w:b/>
          <w:sz w:val="28"/>
          <w:szCs w:val="28"/>
        </w:rPr>
        <w:t xml:space="preserve">THE PRESENTATION OF THE LORD </w:t>
      </w:r>
    </w:p>
    <w:p w14:paraId="224938EB" w14:textId="145C4CB4" w:rsidR="00C341A1" w:rsidRPr="00CA3C99" w:rsidRDefault="00C341A1" w:rsidP="00C341A1">
      <w:pPr>
        <w:ind w:left="2" w:hanging="2"/>
        <w:jc w:val="center"/>
        <w:rPr>
          <w:rFonts w:asciiTheme="minorHAnsi" w:hAnsiTheme="minorHAnsi" w:cstheme="minorHAnsi"/>
          <w:bCs/>
          <w:sz w:val="28"/>
          <w:szCs w:val="28"/>
        </w:rPr>
      </w:pPr>
      <w:r w:rsidRPr="00CA3C99">
        <w:rPr>
          <w:rFonts w:asciiTheme="minorHAnsi" w:hAnsiTheme="minorHAnsi" w:cstheme="minorHAnsi"/>
          <w:bCs/>
          <w:sz w:val="28"/>
          <w:szCs w:val="28"/>
        </w:rPr>
        <w:t xml:space="preserve">2nd February </w:t>
      </w:r>
    </w:p>
    <w:p w14:paraId="6E195F51" w14:textId="77777777" w:rsidR="00C341A1" w:rsidRPr="00CA3C99" w:rsidRDefault="00C341A1" w:rsidP="00C341A1">
      <w:pPr>
        <w:ind w:left="2" w:hanging="2"/>
        <w:jc w:val="center"/>
        <w:rPr>
          <w:rFonts w:asciiTheme="minorHAnsi" w:hAnsiTheme="minorHAnsi" w:cstheme="minorHAnsi"/>
          <w:bCs/>
          <w:sz w:val="28"/>
          <w:szCs w:val="28"/>
        </w:rPr>
      </w:pPr>
    </w:p>
    <w:p w14:paraId="5E6A9F5C" w14:textId="6C19185E" w:rsidR="00C341A1" w:rsidRPr="00CA3C99" w:rsidRDefault="00C341A1" w:rsidP="00C341A1">
      <w:pPr>
        <w:ind w:left="2" w:hanging="2"/>
        <w:jc w:val="center"/>
        <w:rPr>
          <w:rFonts w:asciiTheme="minorHAnsi" w:hAnsiTheme="minorHAnsi" w:cstheme="minorHAnsi"/>
          <w:b/>
          <w:sz w:val="28"/>
          <w:szCs w:val="28"/>
        </w:rPr>
      </w:pPr>
      <w:r w:rsidRPr="00CA3C99">
        <w:rPr>
          <w:rFonts w:asciiTheme="minorHAnsi" w:hAnsiTheme="minorHAnsi" w:cstheme="minorHAnsi"/>
          <w:b/>
          <w:sz w:val="28"/>
          <w:szCs w:val="28"/>
        </w:rPr>
        <w:t>ST DAVID</w:t>
      </w:r>
    </w:p>
    <w:p w14:paraId="3B706CDB" w14:textId="77777777" w:rsidR="00C341A1" w:rsidRPr="00CA3C99" w:rsidRDefault="00C341A1" w:rsidP="00C341A1">
      <w:pPr>
        <w:ind w:left="2" w:hanging="2"/>
        <w:jc w:val="center"/>
        <w:rPr>
          <w:rFonts w:asciiTheme="minorHAnsi" w:hAnsiTheme="minorHAnsi" w:cstheme="minorHAnsi"/>
          <w:bCs/>
          <w:sz w:val="28"/>
          <w:szCs w:val="28"/>
        </w:rPr>
      </w:pPr>
      <w:r w:rsidRPr="00CA3C99">
        <w:rPr>
          <w:rFonts w:asciiTheme="minorHAnsi" w:hAnsiTheme="minorHAnsi" w:cstheme="minorHAnsi"/>
          <w:bCs/>
          <w:sz w:val="28"/>
          <w:szCs w:val="28"/>
        </w:rPr>
        <w:t>1</w:t>
      </w:r>
      <w:r w:rsidRPr="00CA3C99">
        <w:rPr>
          <w:rFonts w:asciiTheme="minorHAnsi" w:hAnsiTheme="minorHAnsi" w:cstheme="minorHAnsi"/>
          <w:bCs/>
          <w:sz w:val="28"/>
          <w:szCs w:val="28"/>
          <w:vertAlign w:val="superscript"/>
        </w:rPr>
        <w:t xml:space="preserve">st </w:t>
      </w:r>
      <w:r w:rsidRPr="00CA3C99">
        <w:rPr>
          <w:rFonts w:asciiTheme="minorHAnsi" w:hAnsiTheme="minorHAnsi" w:cstheme="minorHAnsi"/>
          <w:bCs/>
          <w:sz w:val="28"/>
          <w:szCs w:val="28"/>
        </w:rPr>
        <w:t>March</w:t>
      </w:r>
    </w:p>
    <w:p w14:paraId="630CDEA1" w14:textId="577E7B87" w:rsidR="00C341A1" w:rsidRPr="00CA3C99" w:rsidRDefault="00C341A1" w:rsidP="00C341A1">
      <w:pPr>
        <w:ind w:left="2" w:hanging="2"/>
        <w:jc w:val="center"/>
        <w:rPr>
          <w:rFonts w:asciiTheme="minorHAnsi" w:hAnsiTheme="minorHAnsi" w:cstheme="minorHAnsi"/>
          <w:bCs/>
          <w:sz w:val="28"/>
          <w:szCs w:val="28"/>
        </w:rPr>
      </w:pPr>
    </w:p>
    <w:p w14:paraId="7FC5B4DB" w14:textId="16F9EC5D" w:rsidR="00C341A1" w:rsidRPr="00CA3C99" w:rsidRDefault="00C341A1" w:rsidP="00C341A1">
      <w:pPr>
        <w:ind w:left="2" w:hanging="2"/>
        <w:jc w:val="center"/>
        <w:rPr>
          <w:rFonts w:asciiTheme="minorHAnsi" w:hAnsiTheme="minorHAnsi" w:cstheme="minorHAnsi"/>
          <w:b/>
          <w:sz w:val="28"/>
          <w:szCs w:val="28"/>
        </w:rPr>
      </w:pPr>
      <w:r w:rsidRPr="00CA3C99">
        <w:rPr>
          <w:rFonts w:asciiTheme="minorHAnsi" w:hAnsiTheme="minorHAnsi" w:cstheme="minorHAnsi"/>
          <w:b/>
          <w:sz w:val="28"/>
          <w:szCs w:val="28"/>
        </w:rPr>
        <w:t xml:space="preserve">SHROVE TUESDAY </w:t>
      </w:r>
    </w:p>
    <w:p w14:paraId="5EB824C0" w14:textId="77777777" w:rsidR="00C341A1" w:rsidRPr="00CA3C99" w:rsidRDefault="00C341A1" w:rsidP="00C341A1">
      <w:pPr>
        <w:ind w:left="2" w:hanging="2"/>
        <w:jc w:val="center"/>
        <w:rPr>
          <w:rFonts w:asciiTheme="minorHAnsi" w:hAnsiTheme="minorHAnsi" w:cstheme="minorHAnsi"/>
          <w:bCs/>
          <w:sz w:val="28"/>
          <w:szCs w:val="28"/>
        </w:rPr>
      </w:pPr>
      <w:r w:rsidRPr="00CA3C99">
        <w:rPr>
          <w:rFonts w:asciiTheme="minorHAnsi" w:hAnsiTheme="minorHAnsi" w:cstheme="minorHAnsi"/>
          <w:bCs/>
          <w:sz w:val="28"/>
          <w:szCs w:val="28"/>
        </w:rPr>
        <w:t>4</w:t>
      </w:r>
      <w:r w:rsidRPr="00CA3C99">
        <w:rPr>
          <w:rFonts w:asciiTheme="minorHAnsi" w:hAnsiTheme="minorHAnsi" w:cstheme="minorHAnsi"/>
          <w:bCs/>
          <w:sz w:val="28"/>
          <w:szCs w:val="28"/>
          <w:vertAlign w:val="superscript"/>
        </w:rPr>
        <w:t>th</w:t>
      </w:r>
      <w:r w:rsidRPr="00CA3C99">
        <w:rPr>
          <w:rFonts w:asciiTheme="minorHAnsi" w:hAnsiTheme="minorHAnsi" w:cstheme="minorHAnsi"/>
          <w:bCs/>
          <w:sz w:val="28"/>
          <w:szCs w:val="28"/>
        </w:rPr>
        <w:t xml:space="preserve"> March </w:t>
      </w:r>
    </w:p>
    <w:p w14:paraId="5966C8DE" w14:textId="1F3AA400" w:rsidR="00C341A1" w:rsidRPr="00CA3C99" w:rsidRDefault="00C341A1" w:rsidP="00C341A1">
      <w:pPr>
        <w:ind w:left="2" w:hanging="2"/>
        <w:jc w:val="center"/>
        <w:rPr>
          <w:rFonts w:asciiTheme="minorHAnsi" w:hAnsiTheme="minorHAnsi" w:cstheme="minorHAnsi"/>
          <w:bCs/>
          <w:sz w:val="28"/>
          <w:szCs w:val="28"/>
        </w:rPr>
      </w:pPr>
    </w:p>
    <w:p w14:paraId="5734D4CC" w14:textId="77777777" w:rsidR="00C341A1" w:rsidRPr="00CA3C99" w:rsidRDefault="00C341A1" w:rsidP="00C341A1">
      <w:pPr>
        <w:ind w:left="2" w:hanging="2"/>
        <w:jc w:val="center"/>
        <w:rPr>
          <w:rFonts w:asciiTheme="minorHAnsi" w:hAnsiTheme="minorHAnsi" w:cstheme="minorHAnsi"/>
          <w:b/>
          <w:sz w:val="28"/>
          <w:szCs w:val="28"/>
        </w:rPr>
      </w:pPr>
      <w:r w:rsidRPr="00CA3C99">
        <w:rPr>
          <w:rFonts w:asciiTheme="minorHAnsi" w:hAnsiTheme="minorHAnsi" w:cstheme="minorHAnsi"/>
          <w:b/>
          <w:sz w:val="28"/>
          <w:szCs w:val="28"/>
        </w:rPr>
        <w:t xml:space="preserve">ASH WEDNESDAY </w:t>
      </w:r>
    </w:p>
    <w:p w14:paraId="20D48262" w14:textId="77777777" w:rsidR="00C341A1" w:rsidRPr="00CA3C99" w:rsidRDefault="00C341A1" w:rsidP="00C341A1">
      <w:pPr>
        <w:ind w:left="2" w:hanging="2"/>
        <w:jc w:val="center"/>
        <w:rPr>
          <w:rFonts w:asciiTheme="minorHAnsi" w:hAnsiTheme="minorHAnsi" w:cstheme="minorHAnsi"/>
          <w:bCs/>
          <w:sz w:val="28"/>
          <w:szCs w:val="28"/>
        </w:rPr>
      </w:pPr>
      <w:r w:rsidRPr="00CA3C99">
        <w:rPr>
          <w:rFonts w:asciiTheme="minorHAnsi" w:hAnsiTheme="minorHAnsi" w:cstheme="minorHAnsi"/>
          <w:bCs/>
          <w:sz w:val="28"/>
          <w:szCs w:val="28"/>
        </w:rPr>
        <w:t>5</w:t>
      </w:r>
      <w:r w:rsidRPr="00CA3C99">
        <w:rPr>
          <w:rFonts w:asciiTheme="minorHAnsi" w:hAnsiTheme="minorHAnsi" w:cstheme="minorHAnsi"/>
          <w:bCs/>
          <w:sz w:val="28"/>
          <w:szCs w:val="28"/>
          <w:vertAlign w:val="superscript"/>
        </w:rPr>
        <w:t>th</w:t>
      </w:r>
      <w:r w:rsidRPr="00CA3C99">
        <w:rPr>
          <w:rFonts w:asciiTheme="minorHAnsi" w:hAnsiTheme="minorHAnsi" w:cstheme="minorHAnsi"/>
          <w:bCs/>
          <w:sz w:val="28"/>
          <w:szCs w:val="28"/>
        </w:rPr>
        <w:t xml:space="preserve"> March </w:t>
      </w:r>
    </w:p>
    <w:p w14:paraId="139AAF23" w14:textId="42A4D995" w:rsidR="00C341A1" w:rsidRPr="00CA3C99" w:rsidRDefault="00C341A1" w:rsidP="00C341A1">
      <w:pPr>
        <w:ind w:left="2" w:hanging="2"/>
        <w:jc w:val="center"/>
        <w:rPr>
          <w:rFonts w:asciiTheme="minorHAnsi" w:hAnsiTheme="minorHAnsi" w:cstheme="minorHAnsi"/>
          <w:bCs/>
          <w:sz w:val="28"/>
          <w:szCs w:val="28"/>
        </w:rPr>
      </w:pPr>
    </w:p>
    <w:p w14:paraId="303D9AC5" w14:textId="4257A8F9" w:rsidR="00C341A1" w:rsidRPr="00CA3C99" w:rsidRDefault="00C341A1" w:rsidP="00C341A1">
      <w:pPr>
        <w:ind w:left="2" w:hanging="2"/>
        <w:jc w:val="center"/>
        <w:rPr>
          <w:rFonts w:asciiTheme="minorHAnsi" w:hAnsiTheme="minorHAnsi" w:cstheme="minorHAnsi"/>
          <w:b/>
          <w:sz w:val="28"/>
          <w:szCs w:val="28"/>
        </w:rPr>
      </w:pPr>
      <w:r w:rsidRPr="00CA3C99">
        <w:rPr>
          <w:rFonts w:asciiTheme="minorHAnsi" w:hAnsiTheme="minorHAnsi" w:cstheme="minorHAnsi"/>
          <w:b/>
          <w:sz w:val="28"/>
          <w:szCs w:val="28"/>
        </w:rPr>
        <w:t xml:space="preserve">ST PATRICK </w:t>
      </w:r>
    </w:p>
    <w:p w14:paraId="4667553A" w14:textId="77777777" w:rsidR="00C341A1" w:rsidRPr="00CA3C99" w:rsidRDefault="00C341A1" w:rsidP="00C341A1">
      <w:pPr>
        <w:ind w:left="2" w:hanging="2"/>
        <w:jc w:val="center"/>
        <w:rPr>
          <w:rFonts w:asciiTheme="minorHAnsi" w:hAnsiTheme="minorHAnsi" w:cstheme="minorHAnsi"/>
          <w:bCs/>
          <w:sz w:val="28"/>
          <w:szCs w:val="28"/>
        </w:rPr>
      </w:pPr>
      <w:r w:rsidRPr="00CA3C99">
        <w:rPr>
          <w:rFonts w:asciiTheme="minorHAnsi" w:hAnsiTheme="minorHAnsi" w:cstheme="minorHAnsi"/>
          <w:bCs/>
          <w:sz w:val="28"/>
          <w:szCs w:val="28"/>
        </w:rPr>
        <w:t>17</w:t>
      </w:r>
      <w:r w:rsidRPr="00CA3C99">
        <w:rPr>
          <w:rFonts w:asciiTheme="minorHAnsi" w:hAnsiTheme="minorHAnsi" w:cstheme="minorHAnsi"/>
          <w:bCs/>
          <w:sz w:val="28"/>
          <w:szCs w:val="28"/>
          <w:vertAlign w:val="superscript"/>
        </w:rPr>
        <w:t>th</w:t>
      </w:r>
      <w:r w:rsidRPr="00CA3C99">
        <w:rPr>
          <w:rFonts w:asciiTheme="minorHAnsi" w:hAnsiTheme="minorHAnsi" w:cstheme="minorHAnsi"/>
          <w:bCs/>
          <w:sz w:val="28"/>
          <w:szCs w:val="28"/>
        </w:rPr>
        <w:t xml:space="preserve"> March </w:t>
      </w:r>
    </w:p>
    <w:p w14:paraId="053D6DDD" w14:textId="77777777" w:rsidR="00C341A1" w:rsidRPr="00CA3C99" w:rsidRDefault="00C341A1" w:rsidP="00C341A1">
      <w:pPr>
        <w:ind w:left="2" w:hanging="2"/>
        <w:jc w:val="center"/>
        <w:rPr>
          <w:rFonts w:asciiTheme="minorHAnsi" w:hAnsiTheme="minorHAnsi" w:cstheme="minorHAnsi"/>
          <w:bCs/>
          <w:sz w:val="28"/>
          <w:szCs w:val="28"/>
        </w:rPr>
      </w:pPr>
    </w:p>
    <w:p w14:paraId="20AC57F5" w14:textId="1BC23F2E" w:rsidR="00C341A1" w:rsidRPr="0091391A" w:rsidRDefault="00C341A1" w:rsidP="00C341A1">
      <w:pPr>
        <w:ind w:left="2" w:hanging="2"/>
        <w:jc w:val="center"/>
        <w:rPr>
          <w:rFonts w:asciiTheme="minorHAnsi" w:hAnsiTheme="minorHAnsi" w:cstheme="minorHAnsi"/>
          <w:b/>
          <w:sz w:val="28"/>
          <w:szCs w:val="28"/>
        </w:rPr>
      </w:pPr>
      <w:r w:rsidRPr="00CA3C99">
        <w:rPr>
          <w:rFonts w:asciiTheme="minorHAnsi" w:hAnsiTheme="minorHAnsi" w:cstheme="minorHAnsi"/>
          <w:bCs/>
          <w:sz w:val="28"/>
          <w:szCs w:val="28"/>
        </w:rPr>
        <w:t xml:space="preserve"> </w:t>
      </w:r>
      <w:r w:rsidRPr="0091391A">
        <w:rPr>
          <w:rFonts w:asciiTheme="minorHAnsi" w:hAnsiTheme="minorHAnsi" w:cstheme="minorHAnsi"/>
          <w:b/>
          <w:sz w:val="28"/>
          <w:szCs w:val="28"/>
        </w:rPr>
        <w:t xml:space="preserve">MOTHERING SUNDAY </w:t>
      </w:r>
    </w:p>
    <w:p w14:paraId="0EB70CFA" w14:textId="77777777" w:rsidR="00C341A1" w:rsidRPr="00CA3C99" w:rsidRDefault="00C341A1" w:rsidP="00C341A1">
      <w:pPr>
        <w:ind w:left="2" w:hanging="2"/>
        <w:jc w:val="center"/>
        <w:rPr>
          <w:rFonts w:asciiTheme="minorHAnsi" w:hAnsiTheme="minorHAnsi" w:cstheme="minorHAnsi"/>
          <w:bCs/>
          <w:sz w:val="28"/>
          <w:szCs w:val="28"/>
        </w:rPr>
      </w:pPr>
      <w:r w:rsidRPr="00CA3C99">
        <w:rPr>
          <w:rFonts w:asciiTheme="minorHAnsi" w:hAnsiTheme="minorHAnsi" w:cstheme="minorHAnsi"/>
          <w:bCs/>
          <w:sz w:val="28"/>
          <w:szCs w:val="28"/>
        </w:rPr>
        <w:t>30</w:t>
      </w:r>
      <w:r w:rsidRPr="00CA3C99">
        <w:rPr>
          <w:rFonts w:asciiTheme="minorHAnsi" w:hAnsiTheme="minorHAnsi" w:cstheme="minorHAnsi"/>
          <w:bCs/>
          <w:sz w:val="28"/>
          <w:szCs w:val="28"/>
          <w:vertAlign w:val="superscript"/>
        </w:rPr>
        <w:t>th</w:t>
      </w:r>
      <w:r w:rsidRPr="00CA3C99">
        <w:rPr>
          <w:rFonts w:asciiTheme="minorHAnsi" w:hAnsiTheme="minorHAnsi" w:cstheme="minorHAnsi"/>
          <w:bCs/>
          <w:sz w:val="28"/>
          <w:szCs w:val="28"/>
        </w:rPr>
        <w:t xml:space="preserve"> March </w:t>
      </w:r>
    </w:p>
    <w:p w14:paraId="1F79846D" w14:textId="76B024A8" w:rsidR="00C341A1" w:rsidRPr="00CA3C99" w:rsidRDefault="00C341A1" w:rsidP="00C341A1">
      <w:pPr>
        <w:ind w:left="2" w:hanging="2"/>
        <w:jc w:val="center"/>
        <w:rPr>
          <w:rFonts w:asciiTheme="minorHAnsi" w:hAnsiTheme="minorHAnsi" w:cstheme="minorHAnsi"/>
          <w:bCs/>
          <w:sz w:val="28"/>
          <w:szCs w:val="28"/>
        </w:rPr>
      </w:pPr>
    </w:p>
    <w:p w14:paraId="13DA0684" w14:textId="7363AD8D" w:rsidR="00C341A1" w:rsidRPr="0091391A" w:rsidRDefault="00C341A1" w:rsidP="00C341A1">
      <w:pPr>
        <w:ind w:left="2" w:hanging="2"/>
        <w:jc w:val="center"/>
        <w:rPr>
          <w:rFonts w:asciiTheme="minorHAnsi" w:hAnsiTheme="minorHAnsi" w:cstheme="minorHAnsi"/>
          <w:b/>
          <w:sz w:val="28"/>
          <w:szCs w:val="28"/>
        </w:rPr>
      </w:pPr>
      <w:r w:rsidRPr="0091391A">
        <w:rPr>
          <w:rFonts w:asciiTheme="minorHAnsi" w:hAnsiTheme="minorHAnsi" w:cstheme="minorHAnsi"/>
          <w:b/>
          <w:sz w:val="28"/>
          <w:szCs w:val="28"/>
        </w:rPr>
        <w:t xml:space="preserve">PALM SUNDAY OF THE PASSION OF THE LORD </w:t>
      </w:r>
    </w:p>
    <w:p w14:paraId="2E38C348" w14:textId="2D849AB4" w:rsidR="00C341A1" w:rsidRPr="00CA3C99" w:rsidRDefault="00C341A1" w:rsidP="00C341A1">
      <w:pPr>
        <w:ind w:left="2" w:hanging="2"/>
        <w:jc w:val="center"/>
        <w:rPr>
          <w:rFonts w:asciiTheme="minorHAnsi" w:hAnsiTheme="minorHAnsi" w:cstheme="minorHAnsi"/>
          <w:bCs/>
          <w:sz w:val="28"/>
          <w:szCs w:val="28"/>
        </w:rPr>
      </w:pPr>
      <w:r w:rsidRPr="00CA3C99">
        <w:rPr>
          <w:rFonts w:asciiTheme="minorHAnsi" w:hAnsiTheme="minorHAnsi" w:cstheme="minorHAnsi"/>
          <w:bCs/>
          <w:sz w:val="28"/>
          <w:szCs w:val="28"/>
        </w:rPr>
        <w:t>13</w:t>
      </w:r>
      <w:r w:rsidRPr="00CA3C99">
        <w:rPr>
          <w:rFonts w:asciiTheme="minorHAnsi" w:hAnsiTheme="minorHAnsi" w:cstheme="minorHAnsi"/>
          <w:bCs/>
          <w:sz w:val="28"/>
          <w:szCs w:val="28"/>
          <w:vertAlign w:val="superscript"/>
        </w:rPr>
        <w:t>th</w:t>
      </w:r>
      <w:r w:rsidRPr="00CA3C99">
        <w:rPr>
          <w:rFonts w:asciiTheme="minorHAnsi" w:hAnsiTheme="minorHAnsi" w:cstheme="minorHAnsi"/>
          <w:bCs/>
          <w:sz w:val="28"/>
          <w:szCs w:val="28"/>
        </w:rPr>
        <w:t xml:space="preserve"> April</w:t>
      </w:r>
    </w:p>
    <w:p w14:paraId="52A86604" w14:textId="6BB8641C" w:rsidR="00C341A1" w:rsidRPr="00CA3C99" w:rsidRDefault="00C341A1" w:rsidP="00C341A1">
      <w:pPr>
        <w:ind w:left="2" w:hanging="2"/>
        <w:jc w:val="center"/>
        <w:rPr>
          <w:rFonts w:asciiTheme="minorHAnsi" w:hAnsiTheme="minorHAnsi" w:cstheme="minorHAnsi"/>
          <w:bCs/>
          <w:sz w:val="28"/>
          <w:szCs w:val="28"/>
        </w:rPr>
      </w:pPr>
    </w:p>
    <w:p w14:paraId="215E7E86" w14:textId="279A50FE" w:rsidR="00C341A1" w:rsidRPr="0091391A" w:rsidRDefault="00C341A1" w:rsidP="00C341A1">
      <w:pPr>
        <w:ind w:left="2" w:hanging="2"/>
        <w:jc w:val="center"/>
        <w:rPr>
          <w:rFonts w:asciiTheme="minorHAnsi" w:hAnsiTheme="minorHAnsi" w:cstheme="minorHAnsi"/>
          <w:b/>
          <w:sz w:val="28"/>
          <w:szCs w:val="28"/>
        </w:rPr>
      </w:pPr>
      <w:r w:rsidRPr="0091391A">
        <w:rPr>
          <w:rFonts w:asciiTheme="minorHAnsi" w:hAnsiTheme="minorHAnsi" w:cstheme="minorHAnsi"/>
          <w:b/>
          <w:sz w:val="28"/>
          <w:szCs w:val="28"/>
        </w:rPr>
        <w:t xml:space="preserve">THE ANNUNCIATION OF THE LORD </w:t>
      </w:r>
    </w:p>
    <w:p w14:paraId="412890B4" w14:textId="77777777" w:rsidR="00C341A1" w:rsidRPr="00CA3C99" w:rsidRDefault="00C341A1" w:rsidP="00C341A1">
      <w:pPr>
        <w:ind w:left="2" w:hanging="2"/>
        <w:jc w:val="center"/>
        <w:rPr>
          <w:rFonts w:asciiTheme="minorHAnsi" w:hAnsiTheme="minorHAnsi" w:cstheme="minorHAnsi"/>
          <w:bCs/>
          <w:sz w:val="28"/>
          <w:szCs w:val="28"/>
        </w:rPr>
      </w:pPr>
      <w:r w:rsidRPr="00CA3C99">
        <w:rPr>
          <w:rFonts w:asciiTheme="minorHAnsi" w:hAnsiTheme="minorHAnsi" w:cstheme="minorHAnsi"/>
          <w:bCs/>
          <w:sz w:val="28"/>
          <w:szCs w:val="28"/>
        </w:rPr>
        <w:t>25</w:t>
      </w:r>
      <w:r w:rsidRPr="00CA3C99">
        <w:rPr>
          <w:rFonts w:asciiTheme="minorHAnsi" w:hAnsiTheme="minorHAnsi" w:cstheme="minorHAnsi"/>
          <w:bCs/>
          <w:sz w:val="28"/>
          <w:szCs w:val="28"/>
          <w:vertAlign w:val="superscript"/>
        </w:rPr>
        <w:t>th</w:t>
      </w:r>
      <w:r w:rsidRPr="00CA3C99">
        <w:rPr>
          <w:rFonts w:asciiTheme="minorHAnsi" w:hAnsiTheme="minorHAnsi" w:cstheme="minorHAnsi"/>
          <w:bCs/>
          <w:sz w:val="28"/>
          <w:szCs w:val="28"/>
        </w:rPr>
        <w:t xml:space="preserve"> March </w:t>
      </w:r>
    </w:p>
    <w:p w14:paraId="4C4421CE" w14:textId="63542BC6" w:rsidR="00C341A1" w:rsidRPr="00CA3C99" w:rsidRDefault="00C341A1" w:rsidP="00C341A1">
      <w:pPr>
        <w:ind w:left="2" w:hanging="2"/>
        <w:jc w:val="center"/>
        <w:rPr>
          <w:rFonts w:asciiTheme="minorHAnsi" w:hAnsiTheme="minorHAnsi" w:cstheme="minorHAnsi"/>
          <w:bCs/>
          <w:sz w:val="28"/>
          <w:szCs w:val="28"/>
        </w:rPr>
      </w:pPr>
    </w:p>
    <w:p w14:paraId="6CD1C28F" w14:textId="5DBCA3BE" w:rsidR="00C341A1" w:rsidRPr="0091391A" w:rsidRDefault="00C341A1" w:rsidP="00C341A1">
      <w:pPr>
        <w:ind w:left="2" w:hanging="2"/>
        <w:jc w:val="center"/>
        <w:rPr>
          <w:rFonts w:asciiTheme="minorHAnsi" w:hAnsiTheme="minorHAnsi" w:cstheme="minorHAnsi"/>
          <w:b/>
          <w:sz w:val="28"/>
          <w:szCs w:val="28"/>
        </w:rPr>
      </w:pPr>
      <w:r w:rsidRPr="0091391A">
        <w:rPr>
          <w:rFonts w:asciiTheme="minorHAnsi" w:hAnsiTheme="minorHAnsi" w:cstheme="minorHAnsi"/>
          <w:b/>
          <w:sz w:val="28"/>
          <w:szCs w:val="28"/>
        </w:rPr>
        <w:t xml:space="preserve">MAUNDY THURSDAY </w:t>
      </w:r>
    </w:p>
    <w:p w14:paraId="4621E947" w14:textId="7A8A5BFB" w:rsidR="00C341A1" w:rsidRPr="00CA3C99" w:rsidRDefault="00C341A1" w:rsidP="00C341A1">
      <w:pPr>
        <w:ind w:left="2" w:hanging="2"/>
        <w:jc w:val="center"/>
        <w:rPr>
          <w:rFonts w:asciiTheme="minorHAnsi" w:hAnsiTheme="minorHAnsi" w:cstheme="minorHAnsi"/>
          <w:bCs/>
          <w:sz w:val="28"/>
          <w:szCs w:val="28"/>
        </w:rPr>
      </w:pPr>
      <w:r w:rsidRPr="00CA3C99">
        <w:rPr>
          <w:rFonts w:asciiTheme="minorHAnsi" w:hAnsiTheme="minorHAnsi" w:cstheme="minorHAnsi"/>
          <w:bCs/>
          <w:sz w:val="28"/>
          <w:szCs w:val="28"/>
        </w:rPr>
        <w:t>17</w:t>
      </w:r>
      <w:r w:rsidRPr="00CA3C99">
        <w:rPr>
          <w:rFonts w:asciiTheme="minorHAnsi" w:hAnsiTheme="minorHAnsi" w:cstheme="minorHAnsi"/>
          <w:bCs/>
          <w:sz w:val="28"/>
          <w:szCs w:val="28"/>
          <w:vertAlign w:val="superscript"/>
        </w:rPr>
        <w:t>th</w:t>
      </w:r>
      <w:r w:rsidRPr="00CA3C99">
        <w:rPr>
          <w:rFonts w:asciiTheme="minorHAnsi" w:hAnsiTheme="minorHAnsi" w:cstheme="minorHAnsi"/>
          <w:bCs/>
          <w:sz w:val="28"/>
          <w:szCs w:val="28"/>
        </w:rPr>
        <w:t xml:space="preserve"> April </w:t>
      </w:r>
    </w:p>
    <w:p w14:paraId="1DFF100D" w14:textId="3741E78F" w:rsidR="00C341A1" w:rsidRPr="00CA3C99" w:rsidRDefault="00C341A1" w:rsidP="00C341A1">
      <w:pPr>
        <w:ind w:left="2" w:hanging="2"/>
        <w:jc w:val="center"/>
        <w:rPr>
          <w:rFonts w:asciiTheme="minorHAnsi" w:hAnsiTheme="minorHAnsi" w:cstheme="minorHAnsi"/>
          <w:bCs/>
          <w:sz w:val="28"/>
          <w:szCs w:val="28"/>
        </w:rPr>
      </w:pPr>
    </w:p>
    <w:p w14:paraId="5D179298" w14:textId="66AB27B5" w:rsidR="00C341A1" w:rsidRPr="0091391A" w:rsidRDefault="00C341A1" w:rsidP="00C341A1">
      <w:pPr>
        <w:ind w:left="2" w:hanging="2"/>
        <w:jc w:val="center"/>
        <w:rPr>
          <w:rFonts w:asciiTheme="minorHAnsi" w:hAnsiTheme="minorHAnsi" w:cstheme="minorHAnsi"/>
          <w:b/>
          <w:sz w:val="28"/>
          <w:szCs w:val="28"/>
        </w:rPr>
      </w:pPr>
      <w:r w:rsidRPr="0091391A">
        <w:rPr>
          <w:rFonts w:asciiTheme="minorHAnsi" w:hAnsiTheme="minorHAnsi" w:cstheme="minorHAnsi"/>
          <w:b/>
          <w:sz w:val="28"/>
          <w:szCs w:val="28"/>
        </w:rPr>
        <w:t xml:space="preserve">GOOD FRIDAY </w:t>
      </w:r>
    </w:p>
    <w:p w14:paraId="6C5FC32F" w14:textId="77777777" w:rsidR="00C341A1" w:rsidRPr="00CA3C99" w:rsidRDefault="00C341A1" w:rsidP="00C341A1">
      <w:pPr>
        <w:ind w:left="2" w:hanging="2"/>
        <w:jc w:val="center"/>
        <w:rPr>
          <w:rFonts w:asciiTheme="minorHAnsi" w:hAnsiTheme="minorHAnsi" w:cstheme="minorHAnsi"/>
          <w:bCs/>
          <w:sz w:val="28"/>
          <w:szCs w:val="28"/>
        </w:rPr>
      </w:pPr>
      <w:r w:rsidRPr="00CA3C99">
        <w:rPr>
          <w:rFonts w:asciiTheme="minorHAnsi" w:hAnsiTheme="minorHAnsi" w:cstheme="minorHAnsi"/>
          <w:bCs/>
          <w:sz w:val="28"/>
          <w:szCs w:val="28"/>
        </w:rPr>
        <w:t>18</w:t>
      </w:r>
      <w:r w:rsidRPr="00CA3C99">
        <w:rPr>
          <w:rFonts w:asciiTheme="minorHAnsi" w:hAnsiTheme="minorHAnsi" w:cstheme="minorHAnsi"/>
          <w:bCs/>
          <w:sz w:val="28"/>
          <w:szCs w:val="28"/>
          <w:vertAlign w:val="superscript"/>
        </w:rPr>
        <w:t>th</w:t>
      </w:r>
      <w:r w:rsidRPr="00CA3C99">
        <w:rPr>
          <w:rFonts w:asciiTheme="minorHAnsi" w:hAnsiTheme="minorHAnsi" w:cstheme="minorHAnsi"/>
          <w:bCs/>
          <w:sz w:val="28"/>
          <w:szCs w:val="28"/>
        </w:rPr>
        <w:t xml:space="preserve"> April </w:t>
      </w:r>
    </w:p>
    <w:p w14:paraId="30CFC67B" w14:textId="0EF46B7C" w:rsidR="00C341A1" w:rsidRPr="00CA3C99" w:rsidRDefault="00C341A1" w:rsidP="00C341A1">
      <w:pPr>
        <w:ind w:left="2" w:hanging="2"/>
        <w:jc w:val="center"/>
        <w:rPr>
          <w:rFonts w:asciiTheme="minorHAnsi" w:hAnsiTheme="minorHAnsi" w:cstheme="minorHAnsi"/>
          <w:bCs/>
          <w:sz w:val="28"/>
          <w:szCs w:val="28"/>
        </w:rPr>
      </w:pPr>
    </w:p>
    <w:p w14:paraId="2DFE1F72" w14:textId="65776AD2" w:rsidR="00C341A1" w:rsidRPr="00CA3C99" w:rsidRDefault="00C341A1" w:rsidP="00C341A1">
      <w:pPr>
        <w:ind w:left="2" w:hanging="2"/>
        <w:jc w:val="center"/>
        <w:rPr>
          <w:rFonts w:asciiTheme="minorHAnsi" w:hAnsiTheme="minorHAnsi" w:cstheme="minorHAnsi"/>
          <w:bCs/>
          <w:sz w:val="28"/>
          <w:szCs w:val="28"/>
        </w:rPr>
      </w:pPr>
      <w:r w:rsidRPr="0091391A">
        <w:rPr>
          <w:rFonts w:asciiTheme="minorHAnsi" w:hAnsiTheme="minorHAnsi" w:cstheme="minorHAnsi"/>
          <w:b/>
          <w:sz w:val="28"/>
          <w:szCs w:val="28"/>
        </w:rPr>
        <w:t>EASTER</w:t>
      </w:r>
      <w:r w:rsidRPr="00CA3C99">
        <w:rPr>
          <w:rFonts w:asciiTheme="minorHAnsi" w:hAnsiTheme="minorHAnsi" w:cstheme="minorHAnsi"/>
          <w:bCs/>
          <w:sz w:val="28"/>
          <w:szCs w:val="28"/>
        </w:rPr>
        <w:t xml:space="preserve"> </w:t>
      </w:r>
      <w:r w:rsidRPr="0091391A">
        <w:rPr>
          <w:rFonts w:asciiTheme="minorHAnsi" w:hAnsiTheme="minorHAnsi" w:cstheme="minorHAnsi"/>
          <w:b/>
          <w:sz w:val="28"/>
          <w:szCs w:val="28"/>
        </w:rPr>
        <w:t>SUNDAY</w:t>
      </w:r>
      <w:r w:rsidRPr="00CA3C99">
        <w:rPr>
          <w:rFonts w:asciiTheme="minorHAnsi" w:hAnsiTheme="minorHAnsi" w:cstheme="minorHAnsi"/>
          <w:bCs/>
          <w:sz w:val="28"/>
          <w:szCs w:val="28"/>
        </w:rPr>
        <w:t xml:space="preserve"> </w:t>
      </w:r>
    </w:p>
    <w:p w14:paraId="6E0E1964" w14:textId="2ED5B787" w:rsidR="00290729" w:rsidRPr="00CA3C99" w:rsidRDefault="00C341A1" w:rsidP="00C341A1">
      <w:pPr>
        <w:widowControl w:val="0"/>
        <w:jc w:val="center"/>
        <w:rPr>
          <w:rFonts w:asciiTheme="minorHAnsi" w:hAnsiTheme="minorHAnsi" w:cstheme="minorHAnsi"/>
          <w:bCs/>
          <w:iCs/>
          <w:sz w:val="44"/>
          <w:szCs w:val="44"/>
          <w14:ligatures w14:val="none"/>
        </w:rPr>
      </w:pPr>
      <w:r w:rsidRPr="00CA3C99">
        <w:rPr>
          <w:rFonts w:asciiTheme="minorHAnsi" w:hAnsiTheme="minorHAnsi" w:cstheme="minorHAnsi"/>
          <w:bCs/>
          <w:sz w:val="28"/>
          <w:szCs w:val="28"/>
        </w:rPr>
        <w:t>20</w:t>
      </w:r>
      <w:r w:rsidRPr="00CA3C99">
        <w:rPr>
          <w:rFonts w:asciiTheme="minorHAnsi" w:hAnsiTheme="minorHAnsi" w:cstheme="minorHAnsi"/>
          <w:bCs/>
          <w:sz w:val="28"/>
          <w:szCs w:val="28"/>
          <w:vertAlign w:val="superscript"/>
        </w:rPr>
        <w:t>th</w:t>
      </w:r>
      <w:r w:rsidRPr="00CA3C99">
        <w:rPr>
          <w:rFonts w:asciiTheme="minorHAnsi" w:hAnsiTheme="minorHAnsi" w:cstheme="minorHAnsi"/>
          <w:bCs/>
          <w:sz w:val="28"/>
          <w:szCs w:val="28"/>
        </w:rPr>
        <w:t xml:space="preserve"> April</w:t>
      </w:r>
    </w:p>
    <w:p w14:paraId="2DF1011F" w14:textId="272E32E2" w:rsidR="00290729" w:rsidRDefault="00290729" w:rsidP="00290729">
      <w:pPr>
        <w:widowControl w:val="0"/>
        <w:jc w:val="center"/>
        <w:rPr>
          <w:rFonts w:cs="Calibri"/>
          <w:iCs/>
          <w:sz w:val="32"/>
          <w:szCs w:val="32"/>
          <w14:ligatures w14:val="none"/>
        </w:rPr>
      </w:pPr>
    </w:p>
    <w:p w14:paraId="3783DCB4" w14:textId="67B29A71" w:rsidR="00290729" w:rsidRDefault="00290729">
      <w:pPr>
        <w:spacing w:after="200" w:line="276" w:lineRule="auto"/>
      </w:pPr>
    </w:p>
    <w:p w14:paraId="58B6A78D" w14:textId="2822AF7D" w:rsidR="00B93A65" w:rsidRDefault="00BD50E9">
      <w:r>
        <w:rPr>
          <w:rFonts w:ascii="Times New Roman" w:hAnsi="Times New Roman"/>
          <w:noProof/>
          <w:color w:val="auto"/>
          <w:kern w:val="0"/>
          <w:sz w:val="24"/>
          <w:szCs w:val="24"/>
          <w14:ligatures w14:val="none"/>
          <w14:cntxtAlts w14:val="0"/>
        </w:rPr>
        <w:lastRenderedPageBreak/>
        <mc:AlternateContent>
          <mc:Choice Requires="wps">
            <w:drawing>
              <wp:anchor distT="36576" distB="36576" distL="36576" distR="36576" simplePos="0" relativeHeight="251671552" behindDoc="0" locked="0" layoutInCell="1" allowOverlap="1" wp14:anchorId="55B319A3" wp14:editId="2E27129D">
                <wp:simplePos x="0" y="0"/>
                <wp:positionH relativeFrom="column">
                  <wp:posOffset>4834890</wp:posOffset>
                </wp:positionH>
                <wp:positionV relativeFrom="paragraph">
                  <wp:posOffset>4314825</wp:posOffset>
                </wp:positionV>
                <wp:extent cx="2054860" cy="3048000"/>
                <wp:effectExtent l="0" t="0" r="2540" b="0"/>
                <wp:wrapNone/>
                <wp:docPr id="3"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4860" cy="3048000"/>
                        </a:xfrm>
                        <a:prstGeom prst="flowChartAlternateProcess">
                          <a:avLst/>
                        </a:prstGeom>
                        <a:solidFill>
                          <a:srgbClr val="F7BBF3"/>
                        </a:solidFill>
                        <a:ln>
                          <a:noFill/>
                        </a:ln>
                        <a:effectLst/>
                      </wps:spPr>
                      <wps:txbx>
                        <w:txbxContent>
                          <w:p w14:paraId="4AF6D5EA" w14:textId="77777777" w:rsidR="00BD50E9" w:rsidRDefault="00BD50E9" w:rsidP="00BD50E9">
                            <w:pPr>
                              <w:widowControl w:val="0"/>
                              <w:jc w:val="center"/>
                              <w:rPr>
                                <w:b/>
                                <w:bCs/>
                                <w:caps/>
                                <w14:ligatures w14:val="none"/>
                              </w:rPr>
                            </w:pPr>
                            <w:r>
                              <w:rPr>
                                <w:b/>
                                <w:bCs/>
                                <w:caps/>
                                <w14:ligatures w14:val="none"/>
                              </w:rPr>
                              <w:t>Suggestions for home activities</w:t>
                            </w:r>
                          </w:p>
                          <w:p w14:paraId="7A796013" w14:textId="77777777" w:rsidR="00BD50E9" w:rsidRDefault="00BD50E9" w:rsidP="00BD50E9">
                            <w:pPr>
                              <w:widowControl w:val="0"/>
                              <w:rPr>
                                <w:b/>
                                <w:bCs/>
                                <w:caps/>
                                <w14:ligatures w14:val="none"/>
                              </w:rPr>
                            </w:pPr>
                            <w:r>
                              <w:rPr>
                                <w:b/>
                                <w:bCs/>
                                <w:caps/>
                                <w14:ligatures w14:val="none"/>
                              </w:rPr>
                              <w:t> </w:t>
                            </w:r>
                          </w:p>
                          <w:p w14:paraId="0A831F45" w14:textId="753FA540" w:rsidR="00BD50E9" w:rsidRDefault="00171E12" w:rsidP="00171E12">
                            <w:pPr>
                              <w:widowControl w:val="0"/>
                              <w:jc w:val="center"/>
                              <w:rPr>
                                <w:rFonts w:eastAsia="Calibri" w:cs="Calibri"/>
                                <w:sz w:val="22"/>
                              </w:rPr>
                            </w:pPr>
                            <w:r w:rsidRPr="00171E12">
                              <w:rPr>
                                <w:rFonts w:eastAsia="Calibri" w:cs="Calibri"/>
                                <w:sz w:val="22"/>
                              </w:rPr>
                              <w:t>Create a family cross that can be placed at home.</w:t>
                            </w:r>
                          </w:p>
                          <w:p w14:paraId="37B27BF5" w14:textId="77777777" w:rsidR="00171E12" w:rsidRDefault="00171E12" w:rsidP="00171E12">
                            <w:pPr>
                              <w:widowControl w:val="0"/>
                              <w:jc w:val="center"/>
                              <w:rPr>
                                <w:rFonts w:eastAsia="Calibri" w:cs="Calibri"/>
                                <w:sz w:val="22"/>
                              </w:rPr>
                            </w:pPr>
                          </w:p>
                          <w:p w14:paraId="1B32A225" w14:textId="17CB34B0" w:rsidR="00171E12" w:rsidRPr="00171E12" w:rsidRDefault="00171E12" w:rsidP="00171E12">
                            <w:pPr>
                              <w:widowControl w:val="0"/>
                              <w:jc w:val="center"/>
                              <w:rPr>
                                <w:rFonts w:eastAsia="Calibri" w:cs="Calibri"/>
                                <w:sz w:val="22"/>
                              </w:rPr>
                            </w:pPr>
                            <w:r>
                              <w:rPr>
                                <w:rFonts w:eastAsia="Calibri" w:cs="Calibri"/>
                                <w:sz w:val="22"/>
                              </w:rPr>
                              <w:t>Visit the local church for Mass with your children</w:t>
                            </w:r>
                          </w:p>
                          <w:p w14:paraId="3334AB7D" w14:textId="77777777" w:rsidR="00171E12" w:rsidRDefault="00171E12" w:rsidP="00171E12">
                            <w:pPr>
                              <w:widowControl w:val="0"/>
                              <w:jc w:val="center"/>
                              <w:rPr>
                                <w:rFonts w:eastAsia="Calibri" w:cs="Calibri"/>
                                <w:sz w:val="22"/>
                              </w:rPr>
                            </w:pPr>
                          </w:p>
                          <w:p w14:paraId="31C4902A" w14:textId="75498463" w:rsidR="00171E12" w:rsidRDefault="00171E12" w:rsidP="00171E12">
                            <w:pPr>
                              <w:widowControl w:val="0"/>
                              <w:jc w:val="center"/>
                              <w:rPr>
                                <w:rFonts w:eastAsia="Calibri" w:cs="Calibri"/>
                                <w:sz w:val="22"/>
                              </w:rPr>
                            </w:pPr>
                            <w:r>
                              <w:rPr>
                                <w:rFonts w:eastAsia="Calibri" w:cs="Calibri"/>
                                <w:sz w:val="22"/>
                              </w:rPr>
                              <w:t>Research different images used in the Jewish faith and discuss what it reminds you of.</w:t>
                            </w:r>
                          </w:p>
                          <w:p w14:paraId="6DD3345E" w14:textId="77777777" w:rsidR="00171E12" w:rsidRDefault="00171E12" w:rsidP="00171E12">
                            <w:pPr>
                              <w:widowControl w:val="0"/>
                              <w:jc w:val="center"/>
                              <w:rPr>
                                <w:rFonts w:eastAsia="Calibri" w:cs="Calibri"/>
                                <w:sz w:val="22"/>
                              </w:rPr>
                            </w:pPr>
                          </w:p>
                          <w:p w14:paraId="6B4DD8F5" w14:textId="2C99E9F0" w:rsidR="00171E12" w:rsidRPr="00171E12" w:rsidRDefault="00171E12" w:rsidP="00171E12">
                            <w:pPr>
                              <w:widowControl w:val="0"/>
                              <w:jc w:val="center"/>
                              <w:rPr>
                                <w:rFonts w:eastAsia="Calibri" w:cs="Calibri"/>
                                <w:sz w:val="22"/>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B319A3"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6" o:spid="_x0000_s1028" type="#_x0000_t176" style="position:absolute;margin-left:380.7pt;margin-top:339.75pt;width:161.8pt;height:240pt;z-index:2516715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" fillcolor="#f7bbf3" stroked="f">
                <v:textbox inset="2.88pt,2.88pt,2.88pt,2.88pt">
                  <w:txbxContent>
                    <w:p w14:paraId="4AF6D5EA" w14:textId="77777777" w:rsidR="00BD50E9" w:rsidRDefault="00BD50E9" w:rsidP="00BD50E9">
                      <w:pPr>
                        <w:widowControl w:val="0"/>
                        <w:jc w:val="center"/>
                        <w:rPr>
                          <w:b/>
                          <w:bCs/>
                          <w:caps/>
                          <w14:ligatures w14:val="none"/>
                        </w:rPr>
                      </w:pPr>
                      <w:r>
                        <w:rPr>
                          <w:b/>
                          <w:bCs/>
                          <w:caps/>
                          <w14:ligatures w14:val="none"/>
                        </w:rPr>
                        <w:t>Suggestions for home activities</w:t>
                      </w:r>
                    </w:p>
                    <w:p w14:paraId="7A796013" w14:textId="77777777" w:rsidR="00BD50E9" w:rsidRDefault="00BD50E9" w:rsidP="00BD50E9">
                      <w:pPr>
                        <w:widowControl w:val="0"/>
                        <w:rPr>
                          <w:b/>
                          <w:bCs/>
                          <w:caps/>
                          <w14:ligatures w14:val="none"/>
                        </w:rPr>
                      </w:pPr>
                      <w:r>
                        <w:rPr>
                          <w:b/>
                          <w:bCs/>
                          <w:caps/>
                          <w14:ligatures w14:val="none"/>
                        </w:rPr>
                        <w:t> </w:t>
                      </w:r>
                    </w:p>
                    <w:p w14:paraId="0A831F45" w14:textId="753FA540" w:rsidR="00BD50E9" w:rsidRDefault="00171E12" w:rsidP="00171E12">
                      <w:pPr>
                        <w:widowControl w:val="0"/>
                        <w:jc w:val="center"/>
                        <w:rPr>
                          <w:rFonts w:eastAsia="Calibri" w:cs="Calibri"/>
                          <w:sz w:val="22"/>
                        </w:rPr>
                      </w:pPr>
                      <w:r w:rsidRPr="00171E12">
                        <w:rPr>
                          <w:rFonts w:eastAsia="Calibri" w:cs="Calibri"/>
                          <w:sz w:val="22"/>
                        </w:rPr>
                        <w:t>Create a family cross that can be placed at home.</w:t>
                      </w:r>
                    </w:p>
                    <w:p w14:paraId="37B27BF5" w14:textId="77777777" w:rsidR="00171E12" w:rsidRDefault="00171E12" w:rsidP="00171E12">
                      <w:pPr>
                        <w:widowControl w:val="0"/>
                        <w:jc w:val="center"/>
                        <w:rPr>
                          <w:rFonts w:eastAsia="Calibri" w:cs="Calibri"/>
                          <w:sz w:val="22"/>
                        </w:rPr>
                      </w:pPr>
                    </w:p>
                    <w:p w14:paraId="1B32A225" w14:textId="17CB34B0" w:rsidR="00171E12" w:rsidRPr="00171E12" w:rsidRDefault="00171E12" w:rsidP="00171E12">
                      <w:pPr>
                        <w:widowControl w:val="0"/>
                        <w:jc w:val="center"/>
                        <w:rPr>
                          <w:rFonts w:eastAsia="Calibri" w:cs="Calibri"/>
                          <w:sz w:val="22"/>
                        </w:rPr>
                      </w:pPr>
                      <w:r>
                        <w:rPr>
                          <w:rFonts w:eastAsia="Calibri" w:cs="Calibri"/>
                          <w:sz w:val="22"/>
                        </w:rPr>
                        <w:t>Visit the local church for Mass with your children</w:t>
                      </w:r>
                    </w:p>
                    <w:p w14:paraId="3334AB7D" w14:textId="77777777" w:rsidR="00171E12" w:rsidRDefault="00171E12" w:rsidP="00171E12">
                      <w:pPr>
                        <w:widowControl w:val="0"/>
                        <w:jc w:val="center"/>
                        <w:rPr>
                          <w:rFonts w:eastAsia="Calibri" w:cs="Calibri"/>
                          <w:sz w:val="22"/>
                        </w:rPr>
                      </w:pPr>
                    </w:p>
                    <w:p w14:paraId="31C4902A" w14:textId="75498463" w:rsidR="00171E12" w:rsidRDefault="00171E12" w:rsidP="00171E12">
                      <w:pPr>
                        <w:widowControl w:val="0"/>
                        <w:jc w:val="center"/>
                        <w:rPr>
                          <w:rFonts w:eastAsia="Calibri" w:cs="Calibri"/>
                          <w:sz w:val="22"/>
                        </w:rPr>
                      </w:pPr>
                      <w:r>
                        <w:rPr>
                          <w:rFonts w:eastAsia="Calibri" w:cs="Calibri"/>
                          <w:sz w:val="22"/>
                        </w:rPr>
                        <w:t>Research different images used in the Jewish faith and discuss what it reminds you of.</w:t>
                      </w:r>
                    </w:p>
                    <w:p w14:paraId="6DD3345E" w14:textId="77777777" w:rsidR="00171E12" w:rsidRDefault="00171E12" w:rsidP="00171E12">
                      <w:pPr>
                        <w:widowControl w:val="0"/>
                        <w:jc w:val="center"/>
                        <w:rPr>
                          <w:rFonts w:eastAsia="Calibri" w:cs="Calibri"/>
                          <w:sz w:val="22"/>
                        </w:rPr>
                      </w:pPr>
                    </w:p>
                    <w:p w14:paraId="6B4DD8F5" w14:textId="2C99E9F0" w:rsidR="00171E12" w:rsidRPr="00171E12" w:rsidRDefault="00171E12" w:rsidP="00171E12">
                      <w:pPr>
                        <w:widowControl w:val="0"/>
                        <w:jc w:val="center"/>
                        <w:rPr>
                          <w:rFonts w:eastAsia="Calibri" w:cs="Calibri"/>
                          <w:sz w:val="22"/>
                        </w:rPr>
                      </w:pPr>
                    </w:p>
                  </w:txbxContent>
                </v:textbox>
              </v:shape>
            </w:pict>
          </mc:Fallback>
        </mc:AlternateContent>
      </w:r>
      <w:r w:rsidR="00541689">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9504" behindDoc="0" locked="0" layoutInCell="1" allowOverlap="1" wp14:anchorId="4C86F0CA" wp14:editId="24A2E4A9">
                <wp:simplePos x="0" y="0"/>
                <wp:positionH relativeFrom="page">
                  <wp:posOffset>294640</wp:posOffset>
                </wp:positionH>
                <wp:positionV relativeFrom="paragraph">
                  <wp:posOffset>4314825</wp:posOffset>
                </wp:positionV>
                <wp:extent cx="4695825" cy="3076575"/>
                <wp:effectExtent l="0" t="0" r="9525" b="9525"/>
                <wp:wrapSquare wrapText="bothSides"/>
                <wp:docPr id="2"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5825" cy="3076575"/>
                        </a:xfrm>
                        <a:prstGeom prst="flowChartAlternateProcess">
                          <a:avLst/>
                        </a:prstGeom>
                        <a:solidFill>
                          <a:schemeClr val="accent2">
                            <a:lumMod val="60000"/>
                            <a:lumOff val="40000"/>
                          </a:schemeClr>
                        </a:solidFill>
                        <a:ln>
                          <a:noFill/>
                        </a:ln>
                        <a:effectLst/>
                      </wps:spPr>
                      <wps:txbx>
                        <w:txbxContent>
                          <w:p w14:paraId="0A2ABB8C" w14:textId="6D0D5835" w:rsidR="001E75A7" w:rsidRPr="00E95280" w:rsidRDefault="00893CE0" w:rsidP="001E75A7">
                            <w:pPr>
                              <w:widowControl w:val="0"/>
                              <w:jc w:val="center"/>
                              <w:rPr>
                                <w:rFonts w:cs="Calibri"/>
                                <w:b/>
                                <w:bCs/>
                                <w:iCs/>
                                <w:caps/>
                                <w:color w:val="FFFFFF" w:themeColor="background1"/>
                                <w:sz w:val="28"/>
                                <w:szCs w:val="28"/>
                                <w14:ligatures w14:val="none"/>
                              </w:rPr>
                            </w:pPr>
                            <w:r>
                              <w:rPr>
                                <w:rFonts w:cs="Calibri"/>
                                <w:b/>
                                <w:bCs/>
                                <w:iCs/>
                                <w:caps/>
                                <w:color w:val="FFFFFF" w:themeColor="background1"/>
                                <w:sz w:val="28"/>
                                <w:szCs w:val="28"/>
                                <w14:ligatures w14:val="none"/>
                              </w:rPr>
                              <w:t>DIALOGUE AND ENCOUNTER</w:t>
                            </w:r>
                          </w:p>
                          <w:p w14:paraId="46886302" w14:textId="09832415" w:rsidR="0084793A" w:rsidRPr="00E95280" w:rsidRDefault="00541689" w:rsidP="0084793A">
                            <w:pPr>
                              <w:ind w:left="3"/>
                              <w:jc w:val="center"/>
                              <w:rPr>
                                <w:b/>
                                <w:bCs/>
                                <w:color w:val="FFFFFF" w:themeColor="background1"/>
                                <w:sz w:val="28"/>
                                <w:szCs w:val="28"/>
                              </w:rPr>
                            </w:pPr>
                            <w:r>
                              <w:rPr>
                                <w:b/>
                                <w:bCs/>
                                <w:color w:val="FFFFFF" w:themeColor="background1"/>
                                <w:sz w:val="28"/>
                                <w:szCs w:val="28"/>
                              </w:rPr>
                              <w:t>S</w:t>
                            </w:r>
                            <w:r w:rsidR="00893CE0">
                              <w:rPr>
                                <w:b/>
                                <w:bCs/>
                                <w:color w:val="FFFFFF" w:themeColor="background1"/>
                                <w:sz w:val="28"/>
                                <w:szCs w:val="28"/>
                              </w:rPr>
                              <w:t>ummer</w:t>
                            </w:r>
                            <w:r>
                              <w:rPr>
                                <w:b/>
                                <w:bCs/>
                                <w:color w:val="FFFFFF" w:themeColor="background1"/>
                                <w:sz w:val="28"/>
                                <w:szCs w:val="28"/>
                              </w:rPr>
                              <w:t xml:space="preserve"> Term 2</w:t>
                            </w:r>
                          </w:p>
                          <w:p w14:paraId="794B25F4" w14:textId="0BFFA24D" w:rsidR="0084793A" w:rsidRPr="00E95280" w:rsidRDefault="00171E12" w:rsidP="0084793A">
                            <w:pPr>
                              <w:rPr>
                                <w:color w:val="FFFFFF" w:themeColor="background1"/>
                                <w:sz w:val="28"/>
                                <w:szCs w:val="28"/>
                              </w:rPr>
                            </w:pPr>
                            <w:r>
                              <w:rPr>
                                <w:b/>
                                <w:color w:val="FFFFFF" w:themeColor="background1"/>
                                <w:sz w:val="28"/>
                                <w:szCs w:val="28"/>
                              </w:rPr>
                              <w:t xml:space="preserve">In this branch, we will explore the identity of our school as a Catholic school and develop an understanding of the Catholic Church. We will work alongside the local parish and our wider community to show where we gather to pray and to look at the cross being a symbol of Christianity. We will also explore Judaism, through the understanding that the Jewish belief is in one God and that they have a sacred text, the Torah. </w:t>
                            </w:r>
                          </w:p>
                          <w:p w14:paraId="0BBE2AD8" w14:textId="5E93CB77" w:rsidR="001E75A7" w:rsidRPr="00E95280" w:rsidRDefault="001E75A7" w:rsidP="0084793A">
                            <w:pPr>
                              <w:widowControl w:val="0"/>
                              <w:rPr>
                                <w:b/>
                                <w:bCs/>
                                <w:color w:val="FFFFFF" w:themeColor="background1"/>
                                <w:sz w:val="28"/>
                                <w:szCs w:val="28"/>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86F0CA" id="AutoShape 15" o:spid="_x0000_s1029" type="#_x0000_t176" style="position:absolute;margin-left:23.2pt;margin-top:339.75pt;width:369.75pt;height:242.25pt;z-index:25166950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" fillcolor="#d99594 [1941]" stroked="f">
                <v:textbox inset="2.88pt,2.88pt,2.88pt,2.88pt">
                  <w:txbxContent>
                    <w:p w14:paraId="0A2ABB8C" w14:textId="6D0D5835" w:rsidR="001E75A7" w:rsidRPr="00E95280" w:rsidRDefault="00893CE0" w:rsidP="001E75A7">
                      <w:pPr>
                        <w:widowControl w:val="0"/>
                        <w:jc w:val="center"/>
                        <w:rPr>
                          <w:rFonts w:cs="Calibri"/>
                          <w:b/>
                          <w:bCs/>
                          <w:iCs/>
                          <w:caps/>
                          <w:color w:val="FFFFFF" w:themeColor="background1"/>
                          <w:sz w:val="28"/>
                          <w:szCs w:val="28"/>
                          <w14:ligatures w14:val="none"/>
                        </w:rPr>
                      </w:pPr>
                      <w:r>
                        <w:rPr>
                          <w:rFonts w:cs="Calibri"/>
                          <w:b/>
                          <w:bCs/>
                          <w:iCs/>
                          <w:caps/>
                          <w:color w:val="FFFFFF" w:themeColor="background1"/>
                          <w:sz w:val="28"/>
                          <w:szCs w:val="28"/>
                          <w14:ligatures w14:val="none"/>
                        </w:rPr>
                        <w:t>DIALOGUE AND ENCOUNTER</w:t>
                      </w:r>
                    </w:p>
                    <w:p w14:paraId="46886302" w14:textId="09832415" w:rsidR="0084793A" w:rsidRPr="00E95280" w:rsidRDefault="00541689" w:rsidP="0084793A">
                      <w:pPr>
                        <w:ind w:left="3"/>
                        <w:jc w:val="center"/>
                        <w:rPr>
                          <w:b/>
                          <w:bCs/>
                          <w:color w:val="FFFFFF" w:themeColor="background1"/>
                          <w:sz w:val="28"/>
                          <w:szCs w:val="28"/>
                        </w:rPr>
                      </w:pPr>
                      <w:r>
                        <w:rPr>
                          <w:b/>
                          <w:bCs/>
                          <w:color w:val="FFFFFF" w:themeColor="background1"/>
                          <w:sz w:val="28"/>
                          <w:szCs w:val="28"/>
                        </w:rPr>
                        <w:t>S</w:t>
                      </w:r>
                      <w:r w:rsidR="00893CE0">
                        <w:rPr>
                          <w:b/>
                          <w:bCs/>
                          <w:color w:val="FFFFFF" w:themeColor="background1"/>
                          <w:sz w:val="28"/>
                          <w:szCs w:val="28"/>
                        </w:rPr>
                        <w:t>ummer</w:t>
                      </w:r>
                      <w:r>
                        <w:rPr>
                          <w:b/>
                          <w:bCs/>
                          <w:color w:val="FFFFFF" w:themeColor="background1"/>
                          <w:sz w:val="28"/>
                          <w:szCs w:val="28"/>
                        </w:rPr>
                        <w:t xml:space="preserve"> Term 2</w:t>
                      </w:r>
                    </w:p>
                    <w:p w14:paraId="794B25F4" w14:textId="0BFFA24D" w:rsidR="0084793A" w:rsidRPr="00E95280" w:rsidRDefault="00171E12" w:rsidP="0084793A">
                      <w:pPr>
                        <w:rPr>
                          <w:color w:val="FFFFFF" w:themeColor="background1"/>
                          <w:sz w:val="28"/>
                          <w:szCs w:val="28"/>
                        </w:rPr>
                      </w:pPr>
                      <w:r>
                        <w:rPr>
                          <w:b/>
                          <w:color w:val="FFFFFF" w:themeColor="background1"/>
                          <w:sz w:val="28"/>
                          <w:szCs w:val="28"/>
                        </w:rPr>
                        <w:t xml:space="preserve">In this branch, we will explore the identity of our school as a Catholic school and develop an understanding of the Catholic Church. We will work alongside the local parish and our wider community to show where we gather to pray and to look at the cross being a symbol of Christianity. We will also explore Judaism, through the understanding that the Jewish belief is in one God and that they have a sacred text, the Torah. </w:t>
                      </w:r>
                    </w:p>
                    <w:p w14:paraId="0BBE2AD8" w14:textId="5E93CB77" w:rsidR="001E75A7" w:rsidRPr="00E95280" w:rsidRDefault="001E75A7" w:rsidP="0084793A">
                      <w:pPr>
                        <w:widowControl w:val="0"/>
                        <w:rPr>
                          <w:b/>
                          <w:bCs/>
                          <w:color w:val="FFFFFF" w:themeColor="background1"/>
                          <w:sz w:val="28"/>
                          <w:szCs w:val="28"/>
                        </w:rPr>
                      </w:pPr>
                    </w:p>
                  </w:txbxContent>
                </v:textbox>
                <w10:wrap type="square" anchorx="page"/>
              </v:shape>
            </w:pict>
          </mc:Fallback>
        </mc:AlternateContent>
      </w:r>
      <w:r w:rsidR="0091391A">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58239" behindDoc="0" locked="0" layoutInCell="1" allowOverlap="1" wp14:anchorId="1CB25A39" wp14:editId="7D13B357">
                <wp:simplePos x="0" y="0"/>
                <wp:positionH relativeFrom="column">
                  <wp:posOffset>-48260</wp:posOffset>
                </wp:positionH>
                <wp:positionV relativeFrom="paragraph">
                  <wp:posOffset>-222249</wp:posOffset>
                </wp:positionV>
                <wp:extent cx="7021830" cy="10217150"/>
                <wp:effectExtent l="19050" t="19050" r="26670" b="12700"/>
                <wp:wrapNone/>
                <wp:docPr id="1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1830" cy="10217150"/>
                        </a:xfrm>
                        <a:prstGeom prst="rect">
                          <a:avLst/>
                        </a:prstGeom>
                        <a:noFill/>
                        <a:ln w="38100" algn="in">
                          <a:solidFill>
                            <a:srgbClr val="FFB652"/>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26218D1B" w14:textId="77777777" w:rsidR="00207156" w:rsidRDefault="00207156" w:rsidP="00207156"/>
                          <w:p w14:paraId="702F18BA" w14:textId="77777777" w:rsidR="00F20D50" w:rsidRDefault="00F20D50" w:rsidP="00207156"/>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B25A39" id="_x0000_s1030" type="#_x0000_t202" style="position:absolute;margin-left:-3.8pt;margin-top:-17.5pt;width:552.9pt;height:804.5pt;z-index:251658239;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" filled="f" strokecolor="#ffb652" strokeweight="3pt" insetpen="t">
                <v:shadow color="#eeece1"/>
                <v:textbox inset="2.88pt,2.88pt,2.88pt,2.88pt">
                  <w:txbxContent>
                    <w:p w14:paraId="26218D1B" w14:textId="77777777" w:rsidR="00207156" w:rsidRDefault="00207156" w:rsidP="00207156"/>
                    <w:p w14:paraId="702F18BA" w14:textId="77777777" w:rsidR="00F20D50" w:rsidRDefault="00F20D50" w:rsidP="00207156"/>
                  </w:txbxContent>
                </v:textbox>
              </v:shape>
            </w:pict>
          </mc:Fallback>
        </mc:AlternateContent>
      </w:r>
      <w:r w:rsidR="00396088">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57728" behindDoc="0" locked="0" layoutInCell="1" allowOverlap="1" wp14:anchorId="38202615" wp14:editId="71A43498">
                <wp:simplePos x="0" y="0"/>
                <wp:positionH relativeFrom="column">
                  <wp:posOffset>4899366</wp:posOffset>
                </wp:positionH>
                <wp:positionV relativeFrom="paragraph">
                  <wp:posOffset>4325815</wp:posOffset>
                </wp:positionV>
                <wp:extent cx="1991555" cy="2282288"/>
                <wp:effectExtent l="0" t="0" r="8890" b="3810"/>
                <wp:wrapNone/>
                <wp:docPr id="14"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1555" cy="2282288"/>
                        </a:xfrm>
                        <a:prstGeom prst="flowChartAlternateProcess">
                          <a:avLst/>
                        </a:prstGeom>
                        <a:solidFill>
                          <a:srgbClr val="EECECE"/>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5FBAA034" w14:textId="77777777" w:rsidR="00207156" w:rsidRDefault="00207156" w:rsidP="00207156">
                            <w:pPr>
                              <w:widowControl w:val="0"/>
                              <w:jc w:val="center"/>
                              <w:rPr>
                                <w:b/>
                                <w:bCs/>
                                <w:caps/>
                                <w14:ligatures w14:val="none"/>
                              </w:rPr>
                            </w:pPr>
                            <w:r>
                              <w:rPr>
                                <w:b/>
                                <w:bCs/>
                                <w:caps/>
                                <w14:ligatures w14:val="none"/>
                              </w:rPr>
                              <w:t xml:space="preserve">Suggestions for home activities </w:t>
                            </w:r>
                          </w:p>
                          <w:p w14:paraId="15A0C375" w14:textId="77777777" w:rsidR="00207156" w:rsidRDefault="00207156" w:rsidP="00207156">
                            <w:pPr>
                              <w:widowControl w:val="0"/>
                              <w:jc w:val="center"/>
                              <w:rPr>
                                <w:b/>
                                <w:bCs/>
                                <w:caps/>
                                <w14:ligatures w14:val="none"/>
                              </w:rPr>
                            </w:pPr>
                            <w:r>
                              <w:rPr>
                                <w:b/>
                                <w:bCs/>
                                <w:caps/>
                                <w14:ligatures w14:val="none"/>
                              </w:rPr>
                              <w:t> </w:t>
                            </w:r>
                          </w:p>
                          <w:p w14:paraId="78F82BEA" w14:textId="77777777" w:rsidR="00396088" w:rsidRPr="00396088" w:rsidRDefault="00396088" w:rsidP="00396088">
                            <w:pPr>
                              <w:ind w:left="2" w:hanging="2"/>
                              <w:jc w:val="center"/>
                              <w:rPr>
                                <w:rFonts w:asciiTheme="minorHAnsi" w:hAnsiTheme="minorHAnsi" w:cstheme="minorHAnsi"/>
                                <w14:ligatures w14:val="none"/>
                                <w14:cntxtAlts w14:val="0"/>
                              </w:rPr>
                            </w:pPr>
                            <w:r w:rsidRPr="00396088">
                              <w:rPr>
                                <w:rFonts w:asciiTheme="minorHAnsi" w:hAnsiTheme="minorHAnsi" w:cstheme="minorHAnsi"/>
                                <w:sz w:val="22"/>
                                <w:szCs w:val="22"/>
                              </w:rPr>
                              <w:t>Look through the family photograph album to help the children remember important events and special people in their lives. Discuss how your family come together for special celebrations</w:t>
                            </w:r>
                            <w:r w:rsidRPr="00396088">
                              <w:rPr>
                                <w:rFonts w:asciiTheme="minorHAnsi" w:hAnsiTheme="minorHAnsi" w:cstheme="minorHAnsi"/>
                              </w:rPr>
                              <w:t>.</w:t>
                            </w:r>
                          </w:p>
                          <w:p w14:paraId="53772DCE" w14:textId="63B9A63E" w:rsidR="0000648B" w:rsidRPr="0000648B" w:rsidRDefault="0000648B" w:rsidP="00396088">
                            <w:pPr>
                              <w:widowControl w:val="0"/>
                              <w:rPr>
                                <w:rFonts w:cs="Calibri"/>
                                <w14:ligatures w14:val="none"/>
                              </w:rPr>
                            </w:pPr>
                          </w:p>
                          <w:p w14:paraId="1E250A8F" w14:textId="77777777" w:rsidR="0000648B" w:rsidRPr="0000648B" w:rsidRDefault="0000648B" w:rsidP="0000648B">
                            <w:pPr>
                              <w:widowControl w:val="0"/>
                              <w:rPr>
                                <w:rFonts w:cs="Calibri"/>
                                <w14:ligatures w14:val="none"/>
                              </w:rPr>
                            </w:pPr>
                            <w:r w:rsidRPr="0000648B">
                              <w:rPr>
                                <w:rFonts w:cs="Calibri"/>
                                <w14:ligatures w14:val="none"/>
                              </w:rPr>
                              <w:t> </w:t>
                            </w:r>
                          </w:p>
                          <w:p w14:paraId="0E12D7CF" w14:textId="77777777" w:rsidR="00207156" w:rsidRDefault="00207156" w:rsidP="00207156">
                            <w:pPr>
                              <w:widowControl w:val="0"/>
                              <w:ind w:left="565" w:hanging="565"/>
                              <w:jc w:val="center"/>
                              <w:rPr>
                                <w:rFonts w:ascii="Trebuchet MS" w:hAnsi="Trebuchet MS"/>
                                <w:iCs/>
                                <w:sz w:val="22"/>
                                <w:szCs w:val="22"/>
                                <w14:ligatures w14:val="none"/>
                              </w:rPr>
                            </w:pPr>
                            <w:r>
                              <w:rPr>
                                <w:rFonts w:ascii="Trebuchet MS" w:hAnsi="Trebuchet MS"/>
                                <w:iCs/>
                                <w:sz w:val="22"/>
                                <w:szCs w:val="22"/>
                                <w14:ligatures w14:val="none"/>
                              </w:rPr>
                              <w:t> </w:t>
                            </w:r>
                          </w:p>
                          <w:p w14:paraId="03EDDB19" w14:textId="77777777" w:rsidR="00207156" w:rsidRDefault="00207156" w:rsidP="00207156">
                            <w:pPr>
                              <w:widowControl w:val="0"/>
                              <w:jc w:val="center"/>
                              <w:rPr>
                                <w14:ligatures w14:val="none"/>
                              </w:rPr>
                            </w:pPr>
                            <w:r>
                              <w:rPr>
                                <w14:ligatures w14:val="none"/>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02615" id="AutoShape 18" o:spid="_x0000_s1031" type="#_x0000_t176" style="position:absolute;margin-left:385.8pt;margin-top:340.6pt;width:156.8pt;height:179.7pt;z-index:2516577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" fillcolor="#eecece" stroked="f" strokecolor="black [0]" insetpen="t">
                <v:shadow color="#eeece1"/>
                <v:textbox inset="2.88pt,2.88pt,2.88pt,2.88pt">
                  <w:txbxContent>
                    <w:p w14:paraId="5FBAA034" w14:textId="77777777" w:rsidR="00207156" w:rsidRDefault="00207156" w:rsidP="00207156">
                      <w:pPr>
                        <w:widowControl w:val="0"/>
                        <w:jc w:val="center"/>
                        <w:rPr>
                          <w:b/>
                          <w:bCs/>
                          <w:caps/>
                          <w14:ligatures w14:val="none"/>
                        </w:rPr>
                      </w:pPr>
                      <w:r>
                        <w:rPr>
                          <w:b/>
                          <w:bCs/>
                          <w:caps/>
                          <w14:ligatures w14:val="none"/>
                        </w:rPr>
                        <w:t xml:space="preserve">Suggestions for home activities </w:t>
                      </w:r>
                    </w:p>
                    <w:p w14:paraId="15A0C375" w14:textId="77777777" w:rsidR="00207156" w:rsidRDefault="00207156" w:rsidP="00207156">
                      <w:pPr>
                        <w:widowControl w:val="0"/>
                        <w:jc w:val="center"/>
                        <w:rPr>
                          <w:b/>
                          <w:bCs/>
                          <w:caps/>
                          <w14:ligatures w14:val="none"/>
                        </w:rPr>
                      </w:pPr>
                      <w:r>
                        <w:rPr>
                          <w:b/>
                          <w:bCs/>
                          <w:caps/>
                          <w14:ligatures w14:val="none"/>
                        </w:rPr>
                        <w:t> </w:t>
                      </w:r>
                    </w:p>
                    <w:p w14:paraId="78F82BEA" w14:textId="77777777" w:rsidR="00396088" w:rsidRPr="00396088" w:rsidRDefault="00396088" w:rsidP="00396088">
                      <w:pPr>
                        <w:ind w:left="2" w:hanging="2"/>
                        <w:jc w:val="center"/>
                        <w:rPr>
                          <w:rFonts w:asciiTheme="minorHAnsi" w:hAnsiTheme="minorHAnsi" w:cstheme="minorHAnsi"/>
                          <w14:ligatures w14:val="none"/>
                          <w14:cntxtAlts w14:val="0"/>
                        </w:rPr>
                      </w:pPr>
                      <w:r w:rsidRPr="00396088">
                        <w:rPr>
                          <w:rFonts w:asciiTheme="minorHAnsi" w:hAnsiTheme="minorHAnsi" w:cstheme="minorHAnsi"/>
                          <w:sz w:val="22"/>
                          <w:szCs w:val="22"/>
                        </w:rPr>
                        <w:t>Look through the family photograph album to help the children remember important events and special people in their lives. Discuss how your family come together for special celebrations</w:t>
                      </w:r>
                      <w:r w:rsidRPr="00396088">
                        <w:rPr>
                          <w:rFonts w:asciiTheme="minorHAnsi" w:hAnsiTheme="minorHAnsi" w:cstheme="minorHAnsi"/>
                        </w:rPr>
                        <w:t>.</w:t>
                      </w:r>
                    </w:p>
                    <w:p w14:paraId="53772DCE" w14:textId="63B9A63E" w:rsidR="0000648B" w:rsidRPr="0000648B" w:rsidRDefault="0000648B" w:rsidP="00396088">
                      <w:pPr>
                        <w:widowControl w:val="0"/>
                        <w:rPr>
                          <w:rFonts w:cs="Calibri"/>
                          <w14:ligatures w14:val="none"/>
                        </w:rPr>
                      </w:pPr>
                    </w:p>
                    <w:p w14:paraId="1E250A8F" w14:textId="77777777" w:rsidR="0000648B" w:rsidRPr="0000648B" w:rsidRDefault="0000648B" w:rsidP="0000648B">
                      <w:pPr>
                        <w:widowControl w:val="0"/>
                        <w:rPr>
                          <w:rFonts w:cs="Calibri"/>
                          <w14:ligatures w14:val="none"/>
                        </w:rPr>
                      </w:pPr>
                      <w:r w:rsidRPr="0000648B">
                        <w:rPr>
                          <w:rFonts w:cs="Calibri"/>
                          <w14:ligatures w14:val="none"/>
                        </w:rPr>
                        <w:t> </w:t>
                      </w:r>
                    </w:p>
                    <w:p w14:paraId="0E12D7CF" w14:textId="77777777" w:rsidR="00207156" w:rsidRDefault="00207156" w:rsidP="00207156">
                      <w:pPr>
                        <w:widowControl w:val="0"/>
                        <w:ind w:left="565" w:hanging="565"/>
                        <w:jc w:val="center"/>
                        <w:rPr>
                          <w:rFonts w:ascii="Trebuchet MS" w:hAnsi="Trebuchet MS"/>
                          <w:iCs/>
                          <w:sz w:val="22"/>
                          <w:szCs w:val="22"/>
                          <w14:ligatures w14:val="none"/>
                        </w:rPr>
                      </w:pPr>
                      <w:r>
                        <w:rPr>
                          <w:rFonts w:ascii="Trebuchet MS" w:hAnsi="Trebuchet MS"/>
                          <w:iCs/>
                          <w:sz w:val="22"/>
                          <w:szCs w:val="22"/>
                          <w14:ligatures w14:val="none"/>
                        </w:rPr>
                        <w:t> </w:t>
                      </w:r>
                    </w:p>
                    <w:p w14:paraId="03EDDB19" w14:textId="77777777" w:rsidR="00207156" w:rsidRDefault="00207156" w:rsidP="00207156">
                      <w:pPr>
                        <w:widowControl w:val="0"/>
                        <w:jc w:val="center"/>
                        <w:rPr>
                          <w14:ligatures w14:val="none"/>
                        </w:rPr>
                      </w:pPr>
                      <w:r>
                        <w:rPr>
                          <w14:ligatures w14:val="none"/>
                        </w:rPr>
                        <w:t> </w:t>
                      </w:r>
                    </w:p>
                  </w:txbxContent>
                </v:textbox>
              </v:shape>
            </w:pict>
          </mc:Fallback>
        </mc:AlternateContent>
      </w:r>
      <w:r w:rsidR="00E16A46">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54656" behindDoc="0" locked="0" layoutInCell="1" allowOverlap="1" wp14:anchorId="75BB55C8" wp14:editId="7946D87A">
                <wp:simplePos x="0" y="0"/>
                <wp:positionH relativeFrom="column">
                  <wp:posOffset>-2947</wp:posOffset>
                </wp:positionH>
                <wp:positionV relativeFrom="paragraph">
                  <wp:posOffset>4311734</wp:posOffset>
                </wp:positionV>
                <wp:extent cx="4687570" cy="2268220"/>
                <wp:effectExtent l="0" t="0" r="0" b="0"/>
                <wp:wrapNone/>
                <wp:docPr id="15"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7570" cy="2268220"/>
                        </a:xfrm>
                        <a:prstGeom prst="flowChartAlternateProcess">
                          <a:avLst/>
                        </a:prstGeom>
                        <a:solidFill>
                          <a:srgbClr val="DA9694"/>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75246BE1" w14:textId="77777777" w:rsidR="0000648B" w:rsidRPr="0000648B" w:rsidRDefault="0000648B" w:rsidP="0000648B">
                            <w:pPr>
                              <w:widowControl w:val="0"/>
                              <w:jc w:val="center"/>
                              <w:rPr>
                                <w:rFonts w:cs="Calibri"/>
                                <w:b/>
                                <w:bCs/>
                                <w:iCs/>
                                <w:caps/>
                                <w:color w:val="FFFFFF"/>
                                <w:sz w:val="26"/>
                                <w:szCs w:val="26"/>
                                <w14:ligatures w14:val="none"/>
                              </w:rPr>
                            </w:pPr>
                            <w:r w:rsidRPr="0000648B">
                              <w:rPr>
                                <w:rFonts w:cs="Calibri"/>
                                <w:b/>
                                <w:bCs/>
                                <w:iCs/>
                                <w:caps/>
                                <w:color w:val="FFFFFF"/>
                                <w:sz w:val="26"/>
                                <w:szCs w:val="26"/>
                                <w14:ligatures w14:val="none"/>
                              </w:rPr>
                              <w:t xml:space="preserve">baptism and confirmation - Belonging </w:t>
                            </w:r>
                          </w:p>
                          <w:p w14:paraId="114B8A0E" w14:textId="77777777" w:rsidR="0000648B" w:rsidRPr="0000648B" w:rsidRDefault="0000648B" w:rsidP="0000648B">
                            <w:pPr>
                              <w:widowControl w:val="0"/>
                              <w:jc w:val="center"/>
                              <w:rPr>
                                <w:rFonts w:cs="Calibri"/>
                                <w:b/>
                                <w:bCs/>
                                <w:i/>
                                <w:iCs/>
                                <w:caps/>
                                <w:color w:val="FFFFFF"/>
                                <w:sz w:val="18"/>
                                <w:szCs w:val="18"/>
                                <w14:ligatures w14:val="none"/>
                              </w:rPr>
                            </w:pPr>
                            <w:r w:rsidRPr="0000648B">
                              <w:rPr>
                                <w:rFonts w:cs="Calibri"/>
                                <w:b/>
                                <w:bCs/>
                                <w:i/>
                                <w:iCs/>
                                <w:color w:val="FFFFFF"/>
                                <w:sz w:val="18"/>
                                <w:szCs w:val="18"/>
                                <w14:ligatures w14:val="none"/>
                              </w:rPr>
                              <w:t>(</w:t>
                            </w:r>
                            <w:r w:rsidR="00E16A46">
                              <w:rPr>
                                <w:rFonts w:cs="Calibri"/>
                                <w:b/>
                                <w:bCs/>
                                <w:i/>
                                <w:iCs/>
                                <w:color w:val="FFFFFF"/>
                                <w:sz w:val="18"/>
                                <w:szCs w:val="18"/>
                                <w14:ligatures w14:val="none"/>
                              </w:rPr>
                              <w:t>05.10.15 – 02.11.15</w:t>
                            </w:r>
                            <w:r w:rsidRPr="0000648B">
                              <w:rPr>
                                <w:rFonts w:cs="Calibri"/>
                                <w:b/>
                                <w:bCs/>
                                <w:i/>
                                <w:iCs/>
                                <w:color w:val="FFFFFF"/>
                                <w:sz w:val="18"/>
                                <w:szCs w:val="18"/>
                                <w14:ligatures w14:val="none"/>
                              </w:rPr>
                              <w:t>)</w:t>
                            </w:r>
                          </w:p>
                          <w:p w14:paraId="19FC038B" w14:textId="77777777" w:rsidR="0000648B" w:rsidRPr="0000648B" w:rsidRDefault="0000648B" w:rsidP="0000648B">
                            <w:pPr>
                              <w:widowControl w:val="0"/>
                              <w:rPr>
                                <w:rFonts w:cs="Calibri"/>
                                <w:b/>
                                <w:bCs/>
                                <w:color w:val="FFFFFF"/>
                                <w:sz w:val="23"/>
                                <w:szCs w:val="23"/>
                                <w14:ligatures w14:val="none"/>
                              </w:rPr>
                            </w:pPr>
                            <w:r>
                              <w:rPr>
                                <w:rFonts w:cs="Calibri"/>
                                <w:b/>
                                <w:bCs/>
                                <w:color w:val="FFFFFF"/>
                                <w:sz w:val="23"/>
                                <w:szCs w:val="23"/>
                                <w14:ligatures w14:val="none"/>
                              </w:rPr>
                              <w:t>Early Years</w:t>
                            </w:r>
                            <w:r>
                              <w:rPr>
                                <w:rFonts w:cs="Calibri"/>
                                <w:b/>
                                <w:bCs/>
                                <w:color w:val="FFFFFF"/>
                                <w:sz w:val="23"/>
                                <w:szCs w:val="23"/>
                                <w14:ligatures w14:val="none"/>
                              </w:rPr>
                              <w:tab/>
                            </w:r>
                            <w:proofErr w:type="gramStart"/>
                            <w:r w:rsidRPr="0000648B">
                              <w:rPr>
                                <w:rFonts w:cs="Calibri"/>
                                <w:b/>
                                <w:bCs/>
                                <w:caps/>
                                <w:color w:val="FFFFFF"/>
                                <w:sz w:val="23"/>
                                <w:szCs w:val="23"/>
                                <w14:ligatures w14:val="none"/>
                              </w:rPr>
                              <w:t>welcome</w:t>
                            </w:r>
                            <w:r w:rsidRPr="0000648B">
                              <w:rPr>
                                <w:rFonts w:cs="Calibri"/>
                                <w:b/>
                                <w:bCs/>
                                <w:color w:val="FFFFFF"/>
                                <w:sz w:val="23"/>
                                <w:szCs w:val="23"/>
                                <w14:ligatures w14:val="none"/>
                              </w:rPr>
                              <w:t xml:space="preserve">  -</w:t>
                            </w:r>
                            <w:proofErr w:type="gramEnd"/>
                            <w:r w:rsidRPr="0000648B">
                              <w:rPr>
                                <w:rFonts w:cs="Calibri"/>
                                <w:b/>
                                <w:bCs/>
                                <w:color w:val="FFFFFF"/>
                                <w:sz w:val="23"/>
                                <w:szCs w:val="23"/>
                                <w14:ligatures w14:val="none"/>
                              </w:rPr>
                              <w:t xml:space="preserve"> </w:t>
                            </w:r>
                            <w:r w:rsidRPr="0000648B">
                              <w:rPr>
                                <w:rFonts w:cs="Calibri"/>
                                <w:color w:val="FFFFFF"/>
                                <w:sz w:val="23"/>
                                <w:szCs w:val="23"/>
                                <w14:ligatures w14:val="none"/>
                              </w:rPr>
                              <w:t>Baptism: a welcome to God’s family</w:t>
                            </w:r>
                          </w:p>
                          <w:p w14:paraId="7420B7C5"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1</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belonging</w:t>
                            </w:r>
                            <w:r w:rsidRPr="0000648B">
                              <w:rPr>
                                <w:rFonts w:cs="Calibri"/>
                                <w:b/>
                                <w:bCs/>
                                <w:color w:val="FFFFFF"/>
                                <w:sz w:val="23"/>
                                <w:szCs w:val="23"/>
                                <w14:ligatures w14:val="none"/>
                              </w:rPr>
                              <w:t xml:space="preserve"> - </w:t>
                            </w:r>
                            <w:r w:rsidRPr="0000648B">
                              <w:rPr>
                                <w:rFonts w:cs="Calibri"/>
                                <w:color w:val="FFFFFF"/>
                                <w:sz w:val="23"/>
                                <w:szCs w:val="23"/>
                                <w14:ligatures w14:val="none"/>
                              </w:rPr>
                              <w:t xml:space="preserve">Baptism: an invitation to belong to God’s </w:t>
                            </w:r>
                            <w:r w:rsidRPr="0000648B">
                              <w:rPr>
                                <w:rFonts w:cs="Calibri"/>
                                <w:color w:val="FFFFFF"/>
                                <w:sz w:val="23"/>
                                <w:szCs w:val="23"/>
                                <w14:ligatures w14:val="none"/>
                              </w:rPr>
                              <w:tab/>
                            </w:r>
                            <w:r w:rsidRPr="0000648B">
                              <w:rPr>
                                <w:rFonts w:cs="Calibri"/>
                                <w:color w:val="FFFFFF"/>
                                <w:sz w:val="23"/>
                                <w:szCs w:val="23"/>
                                <w14:ligatures w14:val="none"/>
                              </w:rPr>
                              <w:tab/>
                            </w:r>
                            <w:r w:rsidRPr="0000648B">
                              <w:rPr>
                                <w:rFonts w:cs="Calibri"/>
                                <w:color w:val="FFFFFF"/>
                                <w:sz w:val="23"/>
                                <w:szCs w:val="23"/>
                                <w14:ligatures w14:val="none"/>
                              </w:rPr>
                              <w:tab/>
                              <w:t>family</w:t>
                            </w:r>
                          </w:p>
                          <w:p w14:paraId="2636FD53"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2</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 xml:space="preserve">signs and symbols </w:t>
                            </w:r>
                            <w:r w:rsidRPr="0000648B">
                              <w:rPr>
                                <w:rFonts w:cs="Calibri"/>
                                <w:b/>
                                <w:bCs/>
                                <w:color w:val="FFFFFF"/>
                                <w:sz w:val="23"/>
                                <w:szCs w:val="23"/>
                                <w14:ligatures w14:val="none"/>
                              </w:rPr>
                              <w:t xml:space="preserve">- </w:t>
                            </w:r>
                            <w:r w:rsidRPr="0000648B">
                              <w:rPr>
                                <w:rFonts w:cs="Calibri"/>
                                <w:color w:val="FFFFFF"/>
                                <w:sz w:val="23"/>
                                <w:szCs w:val="23"/>
                                <w14:ligatures w14:val="none"/>
                              </w:rPr>
                              <w:t>Signs and symbols in Baptism</w:t>
                            </w:r>
                          </w:p>
                          <w:p w14:paraId="26A11D44"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3</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promises</w:t>
                            </w:r>
                            <w:r w:rsidRPr="0000648B">
                              <w:rPr>
                                <w:rFonts w:cs="Calibri"/>
                                <w:b/>
                                <w:bCs/>
                                <w:color w:val="FFFFFF"/>
                                <w:sz w:val="23"/>
                                <w:szCs w:val="23"/>
                                <w14:ligatures w14:val="none"/>
                              </w:rPr>
                              <w:t xml:space="preserve"> - </w:t>
                            </w:r>
                            <w:r w:rsidRPr="0000648B">
                              <w:rPr>
                                <w:rFonts w:cs="Calibri"/>
                                <w:color w:val="FFFFFF"/>
                                <w:sz w:val="23"/>
                                <w:szCs w:val="23"/>
                                <w14:ligatures w14:val="none"/>
                              </w:rPr>
                              <w:t>Promises made at Baptism</w:t>
                            </w:r>
                          </w:p>
                          <w:p w14:paraId="0DEC7174" w14:textId="77777777" w:rsidR="0000648B" w:rsidRPr="00383C98" w:rsidRDefault="00BC072D" w:rsidP="0000648B">
                            <w:pPr>
                              <w:widowControl w:val="0"/>
                              <w:rPr>
                                <w14:ligatures w14:val="none"/>
                              </w:rPr>
                            </w:pPr>
                            <w:r>
                              <w:rPr>
                                <w:rFonts w:cs="Calibri"/>
                                <w:b/>
                                <w:bCs/>
                                <w:color w:val="FFFFFF"/>
                                <w:sz w:val="23"/>
                                <w:szCs w:val="23"/>
                                <w14:ligatures w14:val="none"/>
                              </w:rPr>
                              <w:t>Year 4</w:t>
                            </w:r>
                            <w:r>
                              <w:rPr>
                                <w:rFonts w:cs="Calibri"/>
                                <w:b/>
                                <w:bCs/>
                                <w:color w:val="FFFFFF"/>
                                <w:sz w:val="23"/>
                                <w:szCs w:val="23"/>
                                <w14:ligatures w14:val="none"/>
                              </w:rPr>
                              <w:tab/>
                            </w:r>
                            <w:r>
                              <w:rPr>
                                <w:rFonts w:cs="Calibri"/>
                                <w:b/>
                                <w:bCs/>
                                <w:color w:val="FFFFFF"/>
                                <w:sz w:val="23"/>
                                <w:szCs w:val="23"/>
                                <w14:ligatures w14:val="none"/>
                              </w:rPr>
                              <w:tab/>
                            </w:r>
                            <w:r w:rsidR="00383C98" w:rsidRPr="00383C98">
                              <w:rPr>
                                <w:b/>
                                <w:bCs/>
                                <w:caps/>
                                <w:color w:val="FFFFFF"/>
                                <w:sz w:val="23"/>
                                <w:szCs w:val="23"/>
                                <w14:ligatures w14:val="none"/>
                              </w:rPr>
                              <w:t>called</w:t>
                            </w:r>
                            <w:r w:rsidR="00383C98" w:rsidRPr="00383C98">
                              <w:rPr>
                                <w:b/>
                                <w:bCs/>
                                <w:color w:val="FFFFFF"/>
                                <w:sz w:val="23"/>
                                <w:szCs w:val="23"/>
                                <w14:ligatures w14:val="none"/>
                              </w:rPr>
                              <w:t xml:space="preserve"> - </w:t>
                            </w:r>
                            <w:r w:rsidR="00383C98" w:rsidRPr="00383C98">
                              <w:rPr>
                                <w:color w:val="FFFFFF"/>
                                <w:sz w:val="23"/>
                                <w:szCs w:val="23"/>
                                <w14:ligatures w14:val="none"/>
                              </w:rPr>
                              <w:t>Confirmation: a call to witness</w:t>
                            </w:r>
                          </w:p>
                          <w:p w14:paraId="42C92803" w14:textId="77777777" w:rsidR="0000648B" w:rsidRPr="0000648B" w:rsidRDefault="0000648B" w:rsidP="0000648B">
                            <w:pPr>
                              <w:widowControl w:val="0"/>
                              <w:rPr>
                                <w:rFonts w:cs="Calibri"/>
                                <w:color w:val="FFFFFF"/>
                                <w:sz w:val="23"/>
                                <w:szCs w:val="23"/>
                                <w14:ligatures w14:val="none"/>
                              </w:rPr>
                            </w:pPr>
                            <w:r w:rsidRPr="0000648B">
                              <w:rPr>
                                <w:rFonts w:cs="Calibri"/>
                                <w:b/>
                                <w:bCs/>
                                <w:color w:val="FFFFFF"/>
                                <w:sz w:val="23"/>
                                <w:szCs w:val="23"/>
                                <w14:ligatures w14:val="none"/>
                              </w:rPr>
                              <w:t>Year 5</w:t>
                            </w:r>
                            <w:r w:rsidRPr="0000648B">
                              <w:rPr>
                                <w:rFonts w:cs="Calibri"/>
                                <w:b/>
                                <w:bCs/>
                                <w:color w:val="FFFFFF"/>
                                <w:sz w:val="23"/>
                                <w:szCs w:val="23"/>
                                <w14:ligatures w14:val="none"/>
                              </w:rPr>
                              <w:tab/>
                            </w:r>
                            <w:r w:rsidRPr="0000648B">
                              <w:rPr>
                                <w:rFonts w:cs="Calibri"/>
                                <w:b/>
                                <w:bCs/>
                                <w:color w:val="FFFFFF"/>
                                <w:sz w:val="23"/>
                                <w:szCs w:val="23"/>
                                <w14:ligatures w14:val="none"/>
                              </w:rPr>
                              <w:tab/>
                              <w:t xml:space="preserve">LIFE CHOICES - </w:t>
                            </w:r>
                            <w:r w:rsidRPr="0000648B">
                              <w:rPr>
                                <w:rFonts w:cs="Calibri"/>
                                <w:color w:val="FFFFFF"/>
                                <w:sz w:val="23"/>
                                <w:szCs w:val="23"/>
                                <w14:ligatures w14:val="none"/>
                              </w:rPr>
                              <w:t>Marriage, commitment and service</w:t>
                            </w:r>
                          </w:p>
                          <w:p w14:paraId="3A10CFC2"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 xml:space="preserve">Year 6 </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vocation and commitment</w:t>
                            </w:r>
                            <w:r w:rsidRPr="0000648B">
                              <w:rPr>
                                <w:rFonts w:cs="Calibri"/>
                                <w:b/>
                                <w:bCs/>
                                <w:color w:val="FFFFFF"/>
                                <w:sz w:val="23"/>
                                <w:szCs w:val="23"/>
                                <w14:ligatures w14:val="none"/>
                              </w:rPr>
                              <w:t xml:space="preserve"> - </w:t>
                            </w:r>
                            <w:r w:rsidRPr="0000648B">
                              <w:rPr>
                                <w:rFonts w:cs="Calibri"/>
                                <w:color w:val="FFFFFF"/>
                                <w:sz w:val="23"/>
                                <w:szCs w:val="23"/>
                                <w14:ligatures w14:val="none"/>
                              </w:rPr>
                              <w:t xml:space="preserve">The vocation of </w:t>
                            </w:r>
                            <w:r w:rsidRPr="0000648B">
                              <w:rPr>
                                <w:rFonts w:cs="Calibri"/>
                                <w:color w:val="FFFFFF"/>
                                <w:sz w:val="23"/>
                                <w:szCs w:val="23"/>
                                <w14:ligatures w14:val="none"/>
                              </w:rPr>
                              <w:tab/>
                            </w:r>
                            <w:r w:rsidRPr="0000648B">
                              <w:rPr>
                                <w:rFonts w:cs="Calibri"/>
                                <w:color w:val="FFFFFF"/>
                                <w:sz w:val="23"/>
                                <w:szCs w:val="23"/>
                                <w14:ligatures w14:val="none"/>
                              </w:rPr>
                              <w:tab/>
                            </w:r>
                            <w:r w:rsidRPr="0000648B">
                              <w:rPr>
                                <w:rFonts w:cs="Calibri"/>
                                <w:color w:val="FFFFFF"/>
                                <w:sz w:val="23"/>
                                <w:szCs w:val="23"/>
                                <w14:ligatures w14:val="none"/>
                              </w:rPr>
                              <w:tab/>
                            </w:r>
                            <w:r w:rsidRPr="0000648B">
                              <w:rPr>
                                <w:rFonts w:cs="Calibri"/>
                                <w:color w:val="FFFFFF"/>
                                <w:sz w:val="23"/>
                                <w:szCs w:val="23"/>
                                <w14:ligatures w14:val="none"/>
                              </w:rPr>
                              <w:tab/>
                              <w:t>priesthood and religious life</w:t>
                            </w:r>
                          </w:p>
                          <w:p w14:paraId="31FF290F" w14:textId="77777777" w:rsidR="0000648B" w:rsidRPr="0000648B" w:rsidRDefault="0000648B" w:rsidP="0000648B">
                            <w:pPr>
                              <w:widowControl w:val="0"/>
                              <w:rPr>
                                <w:rFonts w:cs="Calibri"/>
                                <w14:ligatures w14:val="none"/>
                              </w:rPr>
                            </w:pPr>
                            <w:r w:rsidRPr="0000648B">
                              <w:rPr>
                                <w:rFonts w:cs="Calibri"/>
                                <w14:ligatures w14:val="none"/>
                              </w:rPr>
                              <w:t> </w:t>
                            </w:r>
                          </w:p>
                          <w:p w14:paraId="24D6E74A" w14:textId="77777777" w:rsidR="00207156" w:rsidRDefault="00207156" w:rsidP="00207156">
                            <w:pPr>
                              <w:widowControl w:val="0"/>
                              <w:rPr>
                                <w:b/>
                                <w:bCs/>
                                <w:color w:val="FFFFFF"/>
                                <w:sz w:val="23"/>
                                <w:szCs w:val="23"/>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BB55C8" id="AutoShape 17" o:spid="_x0000_s1032" type="#_x0000_t176" style="position:absolute;margin-left:-.25pt;margin-top:339.5pt;width:369.1pt;height:178.6pt;z-index:2516546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" fillcolor="#da9694" stroked="f" strokecolor="black [0]" insetpen="t">
                <v:shadow color="#eeece1"/>
                <v:textbox inset="2.88pt,2.88pt,2.88pt,2.88pt">
                  <w:txbxContent>
                    <w:p w14:paraId="75246BE1" w14:textId="77777777" w:rsidR="0000648B" w:rsidRPr="0000648B" w:rsidRDefault="0000648B" w:rsidP="0000648B">
                      <w:pPr>
                        <w:widowControl w:val="0"/>
                        <w:jc w:val="center"/>
                        <w:rPr>
                          <w:rFonts w:cs="Calibri"/>
                          <w:b/>
                          <w:bCs/>
                          <w:iCs/>
                          <w:caps/>
                          <w:color w:val="FFFFFF"/>
                          <w:sz w:val="26"/>
                          <w:szCs w:val="26"/>
                          <w14:ligatures w14:val="none"/>
                        </w:rPr>
                      </w:pPr>
                      <w:r w:rsidRPr="0000648B">
                        <w:rPr>
                          <w:rFonts w:cs="Calibri"/>
                          <w:b/>
                          <w:bCs/>
                          <w:iCs/>
                          <w:caps/>
                          <w:color w:val="FFFFFF"/>
                          <w:sz w:val="26"/>
                          <w:szCs w:val="26"/>
                          <w14:ligatures w14:val="none"/>
                        </w:rPr>
                        <w:t xml:space="preserve">baptism and confirmation - Belonging </w:t>
                      </w:r>
                    </w:p>
                    <w:p w14:paraId="114B8A0E" w14:textId="77777777" w:rsidR="0000648B" w:rsidRPr="0000648B" w:rsidRDefault="0000648B" w:rsidP="0000648B">
                      <w:pPr>
                        <w:widowControl w:val="0"/>
                        <w:jc w:val="center"/>
                        <w:rPr>
                          <w:rFonts w:cs="Calibri"/>
                          <w:b/>
                          <w:bCs/>
                          <w:i/>
                          <w:iCs/>
                          <w:caps/>
                          <w:color w:val="FFFFFF"/>
                          <w:sz w:val="18"/>
                          <w:szCs w:val="18"/>
                          <w14:ligatures w14:val="none"/>
                        </w:rPr>
                      </w:pPr>
                      <w:r w:rsidRPr="0000648B">
                        <w:rPr>
                          <w:rFonts w:cs="Calibri"/>
                          <w:b/>
                          <w:bCs/>
                          <w:i/>
                          <w:iCs/>
                          <w:color w:val="FFFFFF"/>
                          <w:sz w:val="18"/>
                          <w:szCs w:val="18"/>
                          <w14:ligatures w14:val="none"/>
                        </w:rPr>
                        <w:t>(</w:t>
                      </w:r>
                      <w:r w:rsidR="00E16A46">
                        <w:rPr>
                          <w:rFonts w:cs="Calibri"/>
                          <w:b/>
                          <w:bCs/>
                          <w:i/>
                          <w:iCs/>
                          <w:color w:val="FFFFFF"/>
                          <w:sz w:val="18"/>
                          <w:szCs w:val="18"/>
                          <w14:ligatures w14:val="none"/>
                        </w:rPr>
                        <w:t>05.10.15 – 02.11.15</w:t>
                      </w:r>
                      <w:r w:rsidRPr="0000648B">
                        <w:rPr>
                          <w:rFonts w:cs="Calibri"/>
                          <w:b/>
                          <w:bCs/>
                          <w:i/>
                          <w:iCs/>
                          <w:color w:val="FFFFFF"/>
                          <w:sz w:val="18"/>
                          <w:szCs w:val="18"/>
                          <w14:ligatures w14:val="none"/>
                        </w:rPr>
                        <w:t>)</w:t>
                      </w:r>
                    </w:p>
                    <w:p w14:paraId="19FC038B" w14:textId="77777777" w:rsidR="0000648B" w:rsidRPr="0000648B" w:rsidRDefault="0000648B" w:rsidP="0000648B">
                      <w:pPr>
                        <w:widowControl w:val="0"/>
                        <w:rPr>
                          <w:rFonts w:cs="Calibri"/>
                          <w:b/>
                          <w:bCs/>
                          <w:color w:val="FFFFFF"/>
                          <w:sz w:val="23"/>
                          <w:szCs w:val="23"/>
                          <w14:ligatures w14:val="none"/>
                        </w:rPr>
                      </w:pPr>
                      <w:r>
                        <w:rPr>
                          <w:rFonts w:cs="Calibri"/>
                          <w:b/>
                          <w:bCs/>
                          <w:color w:val="FFFFFF"/>
                          <w:sz w:val="23"/>
                          <w:szCs w:val="23"/>
                          <w14:ligatures w14:val="none"/>
                        </w:rPr>
                        <w:t>Early Years</w:t>
                      </w:r>
                      <w:r>
                        <w:rPr>
                          <w:rFonts w:cs="Calibri"/>
                          <w:b/>
                          <w:bCs/>
                          <w:color w:val="FFFFFF"/>
                          <w:sz w:val="23"/>
                          <w:szCs w:val="23"/>
                          <w14:ligatures w14:val="none"/>
                        </w:rPr>
                        <w:tab/>
                      </w:r>
                      <w:proofErr w:type="gramStart"/>
                      <w:r w:rsidRPr="0000648B">
                        <w:rPr>
                          <w:rFonts w:cs="Calibri"/>
                          <w:b/>
                          <w:bCs/>
                          <w:caps/>
                          <w:color w:val="FFFFFF"/>
                          <w:sz w:val="23"/>
                          <w:szCs w:val="23"/>
                          <w14:ligatures w14:val="none"/>
                        </w:rPr>
                        <w:t>welcome</w:t>
                      </w:r>
                      <w:r w:rsidRPr="0000648B">
                        <w:rPr>
                          <w:rFonts w:cs="Calibri"/>
                          <w:b/>
                          <w:bCs/>
                          <w:color w:val="FFFFFF"/>
                          <w:sz w:val="23"/>
                          <w:szCs w:val="23"/>
                          <w14:ligatures w14:val="none"/>
                        </w:rPr>
                        <w:t xml:space="preserve">  -</w:t>
                      </w:r>
                      <w:proofErr w:type="gramEnd"/>
                      <w:r w:rsidRPr="0000648B">
                        <w:rPr>
                          <w:rFonts w:cs="Calibri"/>
                          <w:b/>
                          <w:bCs/>
                          <w:color w:val="FFFFFF"/>
                          <w:sz w:val="23"/>
                          <w:szCs w:val="23"/>
                          <w14:ligatures w14:val="none"/>
                        </w:rPr>
                        <w:t xml:space="preserve"> </w:t>
                      </w:r>
                      <w:r w:rsidRPr="0000648B">
                        <w:rPr>
                          <w:rFonts w:cs="Calibri"/>
                          <w:color w:val="FFFFFF"/>
                          <w:sz w:val="23"/>
                          <w:szCs w:val="23"/>
                          <w14:ligatures w14:val="none"/>
                        </w:rPr>
                        <w:t>Baptism: a welcome to God’s family</w:t>
                      </w:r>
                    </w:p>
                    <w:p w14:paraId="7420B7C5"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1</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belonging</w:t>
                      </w:r>
                      <w:r w:rsidRPr="0000648B">
                        <w:rPr>
                          <w:rFonts w:cs="Calibri"/>
                          <w:b/>
                          <w:bCs/>
                          <w:color w:val="FFFFFF"/>
                          <w:sz w:val="23"/>
                          <w:szCs w:val="23"/>
                          <w14:ligatures w14:val="none"/>
                        </w:rPr>
                        <w:t xml:space="preserve"> - </w:t>
                      </w:r>
                      <w:r w:rsidRPr="0000648B">
                        <w:rPr>
                          <w:rFonts w:cs="Calibri"/>
                          <w:color w:val="FFFFFF"/>
                          <w:sz w:val="23"/>
                          <w:szCs w:val="23"/>
                          <w14:ligatures w14:val="none"/>
                        </w:rPr>
                        <w:t xml:space="preserve">Baptism: an invitation to belong to God’s </w:t>
                      </w:r>
                      <w:r w:rsidRPr="0000648B">
                        <w:rPr>
                          <w:rFonts w:cs="Calibri"/>
                          <w:color w:val="FFFFFF"/>
                          <w:sz w:val="23"/>
                          <w:szCs w:val="23"/>
                          <w14:ligatures w14:val="none"/>
                        </w:rPr>
                        <w:tab/>
                      </w:r>
                      <w:r w:rsidRPr="0000648B">
                        <w:rPr>
                          <w:rFonts w:cs="Calibri"/>
                          <w:color w:val="FFFFFF"/>
                          <w:sz w:val="23"/>
                          <w:szCs w:val="23"/>
                          <w14:ligatures w14:val="none"/>
                        </w:rPr>
                        <w:tab/>
                      </w:r>
                      <w:r w:rsidRPr="0000648B">
                        <w:rPr>
                          <w:rFonts w:cs="Calibri"/>
                          <w:color w:val="FFFFFF"/>
                          <w:sz w:val="23"/>
                          <w:szCs w:val="23"/>
                          <w14:ligatures w14:val="none"/>
                        </w:rPr>
                        <w:tab/>
                        <w:t>family</w:t>
                      </w:r>
                    </w:p>
                    <w:p w14:paraId="2636FD53"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2</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 xml:space="preserve">signs and symbols </w:t>
                      </w:r>
                      <w:r w:rsidRPr="0000648B">
                        <w:rPr>
                          <w:rFonts w:cs="Calibri"/>
                          <w:b/>
                          <w:bCs/>
                          <w:color w:val="FFFFFF"/>
                          <w:sz w:val="23"/>
                          <w:szCs w:val="23"/>
                          <w14:ligatures w14:val="none"/>
                        </w:rPr>
                        <w:t xml:space="preserve">- </w:t>
                      </w:r>
                      <w:r w:rsidRPr="0000648B">
                        <w:rPr>
                          <w:rFonts w:cs="Calibri"/>
                          <w:color w:val="FFFFFF"/>
                          <w:sz w:val="23"/>
                          <w:szCs w:val="23"/>
                          <w14:ligatures w14:val="none"/>
                        </w:rPr>
                        <w:t>Signs and symbols in Baptism</w:t>
                      </w:r>
                    </w:p>
                    <w:p w14:paraId="26A11D44"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3</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promises</w:t>
                      </w:r>
                      <w:r w:rsidRPr="0000648B">
                        <w:rPr>
                          <w:rFonts w:cs="Calibri"/>
                          <w:b/>
                          <w:bCs/>
                          <w:color w:val="FFFFFF"/>
                          <w:sz w:val="23"/>
                          <w:szCs w:val="23"/>
                          <w14:ligatures w14:val="none"/>
                        </w:rPr>
                        <w:t xml:space="preserve"> - </w:t>
                      </w:r>
                      <w:r w:rsidRPr="0000648B">
                        <w:rPr>
                          <w:rFonts w:cs="Calibri"/>
                          <w:color w:val="FFFFFF"/>
                          <w:sz w:val="23"/>
                          <w:szCs w:val="23"/>
                          <w14:ligatures w14:val="none"/>
                        </w:rPr>
                        <w:t>Promises made at Baptism</w:t>
                      </w:r>
                    </w:p>
                    <w:p w14:paraId="0DEC7174" w14:textId="77777777" w:rsidR="0000648B" w:rsidRPr="00383C98" w:rsidRDefault="00BC072D" w:rsidP="0000648B">
                      <w:pPr>
                        <w:widowControl w:val="0"/>
                        <w:rPr>
                          <w14:ligatures w14:val="none"/>
                        </w:rPr>
                      </w:pPr>
                      <w:r>
                        <w:rPr>
                          <w:rFonts w:cs="Calibri"/>
                          <w:b/>
                          <w:bCs/>
                          <w:color w:val="FFFFFF"/>
                          <w:sz w:val="23"/>
                          <w:szCs w:val="23"/>
                          <w14:ligatures w14:val="none"/>
                        </w:rPr>
                        <w:t>Year 4</w:t>
                      </w:r>
                      <w:r>
                        <w:rPr>
                          <w:rFonts w:cs="Calibri"/>
                          <w:b/>
                          <w:bCs/>
                          <w:color w:val="FFFFFF"/>
                          <w:sz w:val="23"/>
                          <w:szCs w:val="23"/>
                          <w14:ligatures w14:val="none"/>
                        </w:rPr>
                        <w:tab/>
                      </w:r>
                      <w:r>
                        <w:rPr>
                          <w:rFonts w:cs="Calibri"/>
                          <w:b/>
                          <w:bCs/>
                          <w:color w:val="FFFFFF"/>
                          <w:sz w:val="23"/>
                          <w:szCs w:val="23"/>
                          <w14:ligatures w14:val="none"/>
                        </w:rPr>
                        <w:tab/>
                      </w:r>
                      <w:r w:rsidR="00383C98" w:rsidRPr="00383C98">
                        <w:rPr>
                          <w:b/>
                          <w:bCs/>
                          <w:caps/>
                          <w:color w:val="FFFFFF"/>
                          <w:sz w:val="23"/>
                          <w:szCs w:val="23"/>
                          <w14:ligatures w14:val="none"/>
                        </w:rPr>
                        <w:t>called</w:t>
                      </w:r>
                      <w:r w:rsidR="00383C98" w:rsidRPr="00383C98">
                        <w:rPr>
                          <w:b/>
                          <w:bCs/>
                          <w:color w:val="FFFFFF"/>
                          <w:sz w:val="23"/>
                          <w:szCs w:val="23"/>
                          <w14:ligatures w14:val="none"/>
                        </w:rPr>
                        <w:t xml:space="preserve"> - </w:t>
                      </w:r>
                      <w:r w:rsidR="00383C98" w:rsidRPr="00383C98">
                        <w:rPr>
                          <w:color w:val="FFFFFF"/>
                          <w:sz w:val="23"/>
                          <w:szCs w:val="23"/>
                          <w14:ligatures w14:val="none"/>
                        </w:rPr>
                        <w:t>Confirmation: a call to witness</w:t>
                      </w:r>
                    </w:p>
                    <w:p w14:paraId="42C92803" w14:textId="77777777" w:rsidR="0000648B" w:rsidRPr="0000648B" w:rsidRDefault="0000648B" w:rsidP="0000648B">
                      <w:pPr>
                        <w:widowControl w:val="0"/>
                        <w:rPr>
                          <w:rFonts w:cs="Calibri"/>
                          <w:color w:val="FFFFFF"/>
                          <w:sz w:val="23"/>
                          <w:szCs w:val="23"/>
                          <w14:ligatures w14:val="none"/>
                        </w:rPr>
                      </w:pPr>
                      <w:r w:rsidRPr="0000648B">
                        <w:rPr>
                          <w:rFonts w:cs="Calibri"/>
                          <w:b/>
                          <w:bCs/>
                          <w:color w:val="FFFFFF"/>
                          <w:sz w:val="23"/>
                          <w:szCs w:val="23"/>
                          <w14:ligatures w14:val="none"/>
                        </w:rPr>
                        <w:t>Year 5</w:t>
                      </w:r>
                      <w:r w:rsidRPr="0000648B">
                        <w:rPr>
                          <w:rFonts w:cs="Calibri"/>
                          <w:b/>
                          <w:bCs/>
                          <w:color w:val="FFFFFF"/>
                          <w:sz w:val="23"/>
                          <w:szCs w:val="23"/>
                          <w14:ligatures w14:val="none"/>
                        </w:rPr>
                        <w:tab/>
                      </w:r>
                      <w:r w:rsidRPr="0000648B">
                        <w:rPr>
                          <w:rFonts w:cs="Calibri"/>
                          <w:b/>
                          <w:bCs/>
                          <w:color w:val="FFFFFF"/>
                          <w:sz w:val="23"/>
                          <w:szCs w:val="23"/>
                          <w14:ligatures w14:val="none"/>
                        </w:rPr>
                        <w:tab/>
                        <w:t xml:space="preserve">LIFE CHOICES - </w:t>
                      </w:r>
                      <w:r w:rsidRPr="0000648B">
                        <w:rPr>
                          <w:rFonts w:cs="Calibri"/>
                          <w:color w:val="FFFFFF"/>
                          <w:sz w:val="23"/>
                          <w:szCs w:val="23"/>
                          <w14:ligatures w14:val="none"/>
                        </w:rPr>
                        <w:t>Marriage, commitment and service</w:t>
                      </w:r>
                    </w:p>
                    <w:p w14:paraId="3A10CFC2"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 xml:space="preserve">Year 6 </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vocation and commitment</w:t>
                      </w:r>
                      <w:r w:rsidRPr="0000648B">
                        <w:rPr>
                          <w:rFonts w:cs="Calibri"/>
                          <w:b/>
                          <w:bCs/>
                          <w:color w:val="FFFFFF"/>
                          <w:sz w:val="23"/>
                          <w:szCs w:val="23"/>
                          <w14:ligatures w14:val="none"/>
                        </w:rPr>
                        <w:t xml:space="preserve"> - </w:t>
                      </w:r>
                      <w:r w:rsidRPr="0000648B">
                        <w:rPr>
                          <w:rFonts w:cs="Calibri"/>
                          <w:color w:val="FFFFFF"/>
                          <w:sz w:val="23"/>
                          <w:szCs w:val="23"/>
                          <w14:ligatures w14:val="none"/>
                        </w:rPr>
                        <w:t xml:space="preserve">The vocation of </w:t>
                      </w:r>
                      <w:r w:rsidRPr="0000648B">
                        <w:rPr>
                          <w:rFonts w:cs="Calibri"/>
                          <w:color w:val="FFFFFF"/>
                          <w:sz w:val="23"/>
                          <w:szCs w:val="23"/>
                          <w14:ligatures w14:val="none"/>
                        </w:rPr>
                        <w:tab/>
                      </w:r>
                      <w:r w:rsidRPr="0000648B">
                        <w:rPr>
                          <w:rFonts w:cs="Calibri"/>
                          <w:color w:val="FFFFFF"/>
                          <w:sz w:val="23"/>
                          <w:szCs w:val="23"/>
                          <w14:ligatures w14:val="none"/>
                        </w:rPr>
                        <w:tab/>
                      </w:r>
                      <w:r w:rsidRPr="0000648B">
                        <w:rPr>
                          <w:rFonts w:cs="Calibri"/>
                          <w:color w:val="FFFFFF"/>
                          <w:sz w:val="23"/>
                          <w:szCs w:val="23"/>
                          <w14:ligatures w14:val="none"/>
                        </w:rPr>
                        <w:tab/>
                      </w:r>
                      <w:r w:rsidRPr="0000648B">
                        <w:rPr>
                          <w:rFonts w:cs="Calibri"/>
                          <w:color w:val="FFFFFF"/>
                          <w:sz w:val="23"/>
                          <w:szCs w:val="23"/>
                          <w14:ligatures w14:val="none"/>
                        </w:rPr>
                        <w:tab/>
                        <w:t>priesthood and religious life</w:t>
                      </w:r>
                    </w:p>
                    <w:p w14:paraId="31FF290F" w14:textId="77777777" w:rsidR="0000648B" w:rsidRPr="0000648B" w:rsidRDefault="0000648B" w:rsidP="0000648B">
                      <w:pPr>
                        <w:widowControl w:val="0"/>
                        <w:rPr>
                          <w:rFonts w:cs="Calibri"/>
                          <w14:ligatures w14:val="none"/>
                        </w:rPr>
                      </w:pPr>
                      <w:r w:rsidRPr="0000648B">
                        <w:rPr>
                          <w:rFonts w:cs="Calibri"/>
                          <w14:ligatures w14:val="none"/>
                        </w:rPr>
                        <w:t> </w:t>
                      </w:r>
                    </w:p>
                    <w:p w14:paraId="24D6E74A" w14:textId="77777777" w:rsidR="00207156" w:rsidRDefault="00207156" w:rsidP="00207156">
                      <w:pPr>
                        <w:widowControl w:val="0"/>
                        <w:rPr>
                          <w:b/>
                          <w:bCs/>
                          <w:color w:val="FFFFFF"/>
                          <w:sz w:val="23"/>
                          <w:szCs w:val="23"/>
                          <w14:ligatures w14:val="none"/>
                        </w:rPr>
                      </w:pPr>
                    </w:p>
                  </w:txbxContent>
                </v:textbox>
              </v:shape>
            </w:pict>
          </mc:Fallback>
        </mc:AlternateContent>
      </w:r>
      <w:r w:rsidR="0000648B">
        <w:rPr>
          <w:rFonts w:ascii="Times New Roman" w:hAnsi="Times New Roman"/>
          <w:noProof/>
          <w:color w:val="auto"/>
          <w:kern w:val="0"/>
          <w:sz w:val="24"/>
          <w:szCs w:val="24"/>
          <w14:ligatures w14:val="none"/>
          <w14:cntxtAlts w14:val="0"/>
        </w:rPr>
        <mc:AlternateContent>
          <mc:Choice Requires="wps">
            <w:drawing>
              <wp:anchor distT="0" distB="0" distL="114300" distR="114300" simplePos="0" relativeHeight="251659264" behindDoc="0" locked="0" layoutInCell="1" allowOverlap="1" wp14:anchorId="02BE66B1" wp14:editId="6E26EF57">
                <wp:simplePos x="0" y="0"/>
                <wp:positionH relativeFrom="column">
                  <wp:posOffset>57150</wp:posOffset>
                </wp:positionH>
                <wp:positionV relativeFrom="paragraph">
                  <wp:posOffset>819773</wp:posOffset>
                </wp:positionV>
                <wp:extent cx="6691630" cy="1104181"/>
                <wp:effectExtent l="0" t="0" r="0" b="1270"/>
                <wp:wrapNone/>
                <wp:docPr id="2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1630" cy="11041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23DA8A" w14:textId="77777777" w:rsidR="0000648B" w:rsidRPr="00541689" w:rsidRDefault="0000648B" w:rsidP="0000648B">
                            <w:pPr>
                              <w:jc w:val="both"/>
                              <w:rPr>
                                <w:rFonts w:ascii="Bradley Hand ITC" w:hAnsi="Bradley Hand ITC" w:cs="Calibri"/>
                                <w:b/>
                                <w:bCs/>
                                <w14:ligatures w14:val="none"/>
                              </w:rPr>
                            </w:pPr>
                            <w:r w:rsidRPr="00541689">
                              <w:rPr>
                                <w:rFonts w:ascii="Bradley Hand ITC" w:hAnsi="Bradley Hand ITC" w:cs="Calibri"/>
                                <w:b/>
                                <w:bCs/>
                                <w14:ligatures w14:val="none"/>
                              </w:rPr>
                              <w:t>Dear Parent(s)/Carer(s),</w:t>
                            </w:r>
                          </w:p>
                          <w:p w14:paraId="1F83D4CC" w14:textId="77777777" w:rsidR="0000648B" w:rsidRPr="00541689" w:rsidRDefault="0000648B" w:rsidP="0000648B">
                            <w:pPr>
                              <w:jc w:val="both"/>
                              <w:rPr>
                                <w:rFonts w:ascii="Bradley Hand ITC" w:hAnsi="Bradley Hand ITC" w:cs="Calibri"/>
                                <w:b/>
                                <w:bCs/>
                                <w14:ligatures w14:val="none"/>
                              </w:rPr>
                            </w:pPr>
                            <w:r w:rsidRPr="00541689">
                              <w:rPr>
                                <w:rFonts w:ascii="Bradley Hand ITC" w:hAnsi="Bradley Hand ITC" w:cs="Calibri"/>
                                <w:b/>
                                <w:bCs/>
                                <w14:ligatures w14:val="none"/>
                              </w:rPr>
                              <w:t> </w:t>
                            </w:r>
                          </w:p>
                          <w:p w14:paraId="1F8768D5" w14:textId="434EC57C" w:rsidR="0000648B" w:rsidRPr="00541689" w:rsidRDefault="0000648B" w:rsidP="0000648B">
                            <w:pPr>
                              <w:jc w:val="both"/>
                              <w:rPr>
                                <w:rFonts w:ascii="Bradley Hand ITC" w:hAnsi="Bradley Hand ITC" w:cs="Calibri"/>
                                <w:b/>
                                <w:bCs/>
                                <w14:ligatures w14:val="none"/>
                              </w:rPr>
                            </w:pPr>
                            <w:r w:rsidRPr="00541689">
                              <w:rPr>
                                <w:rFonts w:ascii="Bradley Hand ITC" w:hAnsi="Bradley Hand ITC" w:cs="Calibri"/>
                                <w:b/>
                                <w:bCs/>
                                <w14:ligatures w14:val="none"/>
                              </w:rPr>
                              <w:t>This term</w:t>
                            </w:r>
                            <w:r w:rsidR="001E75A7" w:rsidRPr="00541689">
                              <w:rPr>
                                <w:rFonts w:ascii="Bradley Hand ITC" w:hAnsi="Bradley Hand ITC" w:cs="Calibri"/>
                                <w:b/>
                                <w:bCs/>
                                <w14:ligatures w14:val="none"/>
                              </w:rPr>
                              <w:t xml:space="preserve"> children in Years </w:t>
                            </w:r>
                            <w:r w:rsidR="00541689" w:rsidRPr="00541689">
                              <w:rPr>
                                <w:rFonts w:ascii="Bradley Hand ITC" w:hAnsi="Bradley Hand ITC" w:cs="Calibri"/>
                                <w:b/>
                                <w:bCs/>
                                <w14:ligatures w14:val="none"/>
                              </w:rPr>
                              <w:t xml:space="preserve">EYFS – Year 3, </w:t>
                            </w:r>
                            <w:r w:rsidRPr="00541689">
                              <w:rPr>
                                <w:rFonts w:ascii="Bradley Hand ITC" w:hAnsi="Bradley Hand ITC" w:cs="Calibri"/>
                                <w:b/>
                                <w:bCs/>
                                <w14:ligatures w14:val="none"/>
                              </w:rPr>
                              <w:t xml:space="preserve">we will be studying </w:t>
                            </w:r>
                            <w:r w:rsidR="00541689" w:rsidRPr="00541689">
                              <w:rPr>
                                <w:rFonts w:ascii="Bradley Hand ITC" w:hAnsi="Bradley Hand ITC" w:cs="Calibri"/>
                                <w:b/>
                                <w:bCs/>
                                <w14:ligatures w14:val="none"/>
                              </w:rPr>
                              <w:t xml:space="preserve">the topics from the Religious Education Directory (RED) </w:t>
                            </w:r>
                            <w:r w:rsidR="00893CE0">
                              <w:rPr>
                                <w:rFonts w:ascii="Bradley Hand ITC" w:hAnsi="Bradley Hand ITC" w:cs="Calibri"/>
                                <w:b/>
                                <w:bCs/>
                                <w14:ligatures w14:val="none"/>
                              </w:rPr>
                              <w:t>To the ends of the Earth and Dialogue and Encounter.</w:t>
                            </w:r>
                            <w:r w:rsidR="00541689" w:rsidRPr="00541689">
                              <w:rPr>
                                <w:rFonts w:ascii="Bradley Hand ITC" w:hAnsi="Bradley Hand ITC" w:cs="Calibri"/>
                                <w:b/>
                                <w:bCs/>
                                <w14:ligatures w14:val="none"/>
                              </w:rPr>
                              <w:t xml:space="preserve"> The children will study the different topics at an age-appropriate level using different scripture and stories to support their understanding. </w:t>
                            </w:r>
                          </w:p>
                          <w:p w14:paraId="28CD7B3D" w14:textId="77777777" w:rsidR="0000648B" w:rsidRPr="0000648B" w:rsidRDefault="0000648B" w:rsidP="0000648B">
                            <w:pPr>
                              <w:widowControl w:val="0"/>
                              <w:rPr>
                                <w:rFonts w:cs="Calibri"/>
                                <w14:ligatures w14:val="none"/>
                              </w:rPr>
                            </w:pPr>
                            <w:r w:rsidRPr="0000648B">
                              <w:rPr>
                                <w:rFonts w:cs="Calibri"/>
                                <w14:ligatures w14:val="none"/>
                              </w:rPr>
                              <w:t> </w:t>
                            </w:r>
                          </w:p>
                          <w:p w14:paraId="6DFD8E0D" w14:textId="77777777" w:rsidR="00207156" w:rsidRDefault="00207156" w:rsidP="00207156">
                            <w:pPr>
                              <w:jc w:val="both"/>
                              <w:rPr>
                                <w:rFonts w:ascii="Bradley Hand ITC" w:hAnsi="Bradley Hand ITC"/>
                                <w:b/>
                                <w:bCs/>
                                <w:sz w:val="25"/>
                                <w:szCs w:val="25"/>
                                <w14:ligatures w14:val="non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BE66B1" id="Text Box 12" o:spid="_x0000_s1033" type="#_x0000_t202" style="position:absolute;margin-left:4.5pt;margin-top:64.55pt;width:526.9pt;height:8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" stroked="f">
                <v:textbox>
                  <w:txbxContent>
                    <w:p w14:paraId="6923DA8A" w14:textId="77777777" w:rsidR="0000648B" w:rsidRPr="00541689" w:rsidRDefault="0000648B" w:rsidP="0000648B">
                      <w:pPr>
                        <w:jc w:val="both"/>
                        <w:rPr>
                          <w:rFonts w:ascii="Bradley Hand ITC" w:hAnsi="Bradley Hand ITC" w:cs="Calibri"/>
                          <w:b/>
                          <w:bCs/>
                          <w14:ligatures w14:val="none"/>
                        </w:rPr>
                      </w:pPr>
                      <w:r w:rsidRPr="00541689">
                        <w:rPr>
                          <w:rFonts w:ascii="Bradley Hand ITC" w:hAnsi="Bradley Hand ITC" w:cs="Calibri"/>
                          <w:b/>
                          <w:bCs/>
                          <w14:ligatures w14:val="none"/>
                        </w:rPr>
                        <w:t>Dear Parent(s)/Carer(s),</w:t>
                      </w:r>
                    </w:p>
                    <w:p w14:paraId="1F83D4CC" w14:textId="77777777" w:rsidR="0000648B" w:rsidRPr="00541689" w:rsidRDefault="0000648B" w:rsidP="0000648B">
                      <w:pPr>
                        <w:jc w:val="both"/>
                        <w:rPr>
                          <w:rFonts w:ascii="Bradley Hand ITC" w:hAnsi="Bradley Hand ITC" w:cs="Calibri"/>
                          <w:b/>
                          <w:bCs/>
                          <w14:ligatures w14:val="none"/>
                        </w:rPr>
                      </w:pPr>
                      <w:r w:rsidRPr="00541689">
                        <w:rPr>
                          <w:rFonts w:ascii="Bradley Hand ITC" w:hAnsi="Bradley Hand ITC" w:cs="Calibri"/>
                          <w:b/>
                          <w:bCs/>
                          <w14:ligatures w14:val="none"/>
                        </w:rPr>
                        <w:t> </w:t>
                      </w:r>
                    </w:p>
                    <w:p w14:paraId="1F8768D5" w14:textId="434EC57C" w:rsidR="0000648B" w:rsidRPr="00541689" w:rsidRDefault="0000648B" w:rsidP="0000648B">
                      <w:pPr>
                        <w:jc w:val="both"/>
                        <w:rPr>
                          <w:rFonts w:ascii="Bradley Hand ITC" w:hAnsi="Bradley Hand ITC" w:cs="Calibri"/>
                          <w:b/>
                          <w:bCs/>
                          <w14:ligatures w14:val="none"/>
                        </w:rPr>
                      </w:pPr>
                      <w:r w:rsidRPr="00541689">
                        <w:rPr>
                          <w:rFonts w:ascii="Bradley Hand ITC" w:hAnsi="Bradley Hand ITC" w:cs="Calibri"/>
                          <w:b/>
                          <w:bCs/>
                          <w14:ligatures w14:val="none"/>
                        </w:rPr>
                        <w:t>This term</w:t>
                      </w:r>
                      <w:r w:rsidR="001E75A7" w:rsidRPr="00541689">
                        <w:rPr>
                          <w:rFonts w:ascii="Bradley Hand ITC" w:hAnsi="Bradley Hand ITC" w:cs="Calibri"/>
                          <w:b/>
                          <w:bCs/>
                          <w14:ligatures w14:val="none"/>
                        </w:rPr>
                        <w:t xml:space="preserve"> children in Years </w:t>
                      </w:r>
                      <w:r w:rsidR="00541689" w:rsidRPr="00541689">
                        <w:rPr>
                          <w:rFonts w:ascii="Bradley Hand ITC" w:hAnsi="Bradley Hand ITC" w:cs="Calibri"/>
                          <w:b/>
                          <w:bCs/>
                          <w14:ligatures w14:val="none"/>
                        </w:rPr>
                        <w:t xml:space="preserve">EYFS – Year 3, </w:t>
                      </w:r>
                      <w:r w:rsidRPr="00541689">
                        <w:rPr>
                          <w:rFonts w:ascii="Bradley Hand ITC" w:hAnsi="Bradley Hand ITC" w:cs="Calibri"/>
                          <w:b/>
                          <w:bCs/>
                          <w14:ligatures w14:val="none"/>
                        </w:rPr>
                        <w:t xml:space="preserve">we will be studying </w:t>
                      </w:r>
                      <w:r w:rsidR="00541689" w:rsidRPr="00541689">
                        <w:rPr>
                          <w:rFonts w:ascii="Bradley Hand ITC" w:hAnsi="Bradley Hand ITC" w:cs="Calibri"/>
                          <w:b/>
                          <w:bCs/>
                          <w14:ligatures w14:val="none"/>
                        </w:rPr>
                        <w:t xml:space="preserve">the topics from the Religious Education Directory (RED) </w:t>
                      </w:r>
                      <w:r w:rsidR="00893CE0">
                        <w:rPr>
                          <w:rFonts w:ascii="Bradley Hand ITC" w:hAnsi="Bradley Hand ITC" w:cs="Calibri"/>
                          <w:b/>
                          <w:bCs/>
                          <w14:ligatures w14:val="none"/>
                        </w:rPr>
                        <w:t>To the ends of the Earth and Dialogue and Encounter.</w:t>
                      </w:r>
                      <w:r w:rsidR="00541689" w:rsidRPr="00541689">
                        <w:rPr>
                          <w:rFonts w:ascii="Bradley Hand ITC" w:hAnsi="Bradley Hand ITC" w:cs="Calibri"/>
                          <w:b/>
                          <w:bCs/>
                          <w14:ligatures w14:val="none"/>
                        </w:rPr>
                        <w:t xml:space="preserve"> The children will study the different topics at an age-appropriate level using different scripture and stories to support their understanding. </w:t>
                      </w:r>
                    </w:p>
                    <w:p w14:paraId="28CD7B3D" w14:textId="77777777" w:rsidR="0000648B" w:rsidRPr="0000648B" w:rsidRDefault="0000648B" w:rsidP="0000648B">
                      <w:pPr>
                        <w:widowControl w:val="0"/>
                        <w:rPr>
                          <w:rFonts w:cs="Calibri"/>
                          <w14:ligatures w14:val="none"/>
                        </w:rPr>
                      </w:pPr>
                      <w:r w:rsidRPr="0000648B">
                        <w:rPr>
                          <w:rFonts w:cs="Calibri"/>
                          <w14:ligatures w14:val="none"/>
                        </w:rPr>
                        <w:t> </w:t>
                      </w:r>
                    </w:p>
                    <w:p w14:paraId="6DFD8E0D" w14:textId="77777777" w:rsidR="00207156" w:rsidRDefault="00207156" w:rsidP="00207156">
                      <w:pPr>
                        <w:jc w:val="both"/>
                        <w:rPr>
                          <w:rFonts w:ascii="Bradley Hand ITC" w:hAnsi="Bradley Hand ITC"/>
                          <w:b/>
                          <w:bCs/>
                          <w:sz w:val="25"/>
                          <w:szCs w:val="25"/>
                          <w14:ligatures w14:val="none"/>
                        </w:rPr>
                      </w:pPr>
                    </w:p>
                  </w:txbxContent>
                </v:textbox>
              </v:shape>
            </w:pict>
          </mc:Fallback>
        </mc:AlternateContent>
      </w:r>
      <w:r w:rsidR="0077498B">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3360" behindDoc="0" locked="0" layoutInCell="1" allowOverlap="1" wp14:anchorId="73185124" wp14:editId="06446397">
                <wp:simplePos x="0" y="0"/>
                <wp:positionH relativeFrom="column">
                  <wp:posOffset>4836160</wp:posOffset>
                </wp:positionH>
                <wp:positionV relativeFrom="paragraph">
                  <wp:posOffset>1793875</wp:posOffset>
                </wp:positionV>
                <wp:extent cx="2054860" cy="2501265"/>
                <wp:effectExtent l="0" t="0" r="2540" b="0"/>
                <wp:wrapNone/>
                <wp:docPr id="16"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4860" cy="2501265"/>
                        </a:xfrm>
                        <a:prstGeom prst="flowChartAlternateProcess">
                          <a:avLst/>
                        </a:prstGeom>
                        <a:solidFill>
                          <a:srgbClr val="DAE5CD"/>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48937DEC" w14:textId="77777777" w:rsidR="00207156" w:rsidRDefault="00207156" w:rsidP="00207156">
                            <w:pPr>
                              <w:widowControl w:val="0"/>
                              <w:jc w:val="center"/>
                              <w:rPr>
                                <w:b/>
                                <w:bCs/>
                                <w:caps/>
                                <w14:ligatures w14:val="none"/>
                              </w:rPr>
                            </w:pPr>
                            <w:r>
                              <w:rPr>
                                <w:b/>
                                <w:bCs/>
                                <w:caps/>
                                <w14:ligatures w14:val="none"/>
                              </w:rPr>
                              <w:t>Suggestions for home activities</w:t>
                            </w:r>
                          </w:p>
                          <w:p w14:paraId="5D52A4B1" w14:textId="77777777" w:rsidR="00207156" w:rsidRDefault="00207156" w:rsidP="00FC3AC5">
                            <w:pPr>
                              <w:widowControl w:val="0"/>
                              <w:rPr>
                                <w:b/>
                                <w:bCs/>
                                <w:caps/>
                                <w14:ligatures w14:val="none"/>
                              </w:rPr>
                            </w:pPr>
                            <w:r>
                              <w:rPr>
                                <w:b/>
                                <w:bCs/>
                                <w:caps/>
                                <w14:ligatures w14:val="none"/>
                              </w:rPr>
                              <w:t> </w:t>
                            </w:r>
                          </w:p>
                          <w:p w14:paraId="5B76D8FC" w14:textId="6365AD86" w:rsidR="00207156" w:rsidRDefault="00171E12" w:rsidP="00207156">
                            <w:pPr>
                              <w:widowControl w:val="0"/>
                              <w:jc w:val="center"/>
                              <w:rPr>
                                <w:rFonts w:eastAsia="Calibri" w:cs="Calibri"/>
                                <w:sz w:val="22"/>
                              </w:rPr>
                            </w:pPr>
                            <w:r>
                              <w:rPr>
                                <w:rFonts w:eastAsia="Calibri" w:cs="Calibri"/>
                                <w:sz w:val="22"/>
                              </w:rPr>
                              <w:t xml:space="preserve">Share prayers and hymns about the coming of the Holy Spirit. </w:t>
                            </w:r>
                          </w:p>
                          <w:p w14:paraId="259D43A0" w14:textId="77777777" w:rsidR="00171E12" w:rsidRDefault="00171E12" w:rsidP="00207156">
                            <w:pPr>
                              <w:widowControl w:val="0"/>
                              <w:jc w:val="center"/>
                              <w:rPr>
                                <w:rFonts w:eastAsia="Calibri" w:cs="Calibri"/>
                                <w:sz w:val="22"/>
                              </w:rPr>
                            </w:pPr>
                          </w:p>
                          <w:p w14:paraId="0B34A12E" w14:textId="146C4D47" w:rsidR="00171E12" w:rsidRDefault="00171E12" w:rsidP="00207156">
                            <w:pPr>
                              <w:widowControl w:val="0"/>
                              <w:jc w:val="center"/>
                              <w:rPr>
                                <w:rFonts w:eastAsia="Calibri" w:cs="Calibri"/>
                                <w:sz w:val="22"/>
                              </w:rPr>
                            </w:pPr>
                            <w:r>
                              <w:rPr>
                                <w:rFonts w:eastAsia="Calibri" w:cs="Calibri"/>
                                <w:sz w:val="22"/>
                              </w:rPr>
                              <w:t xml:space="preserve">Create </w:t>
                            </w:r>
                            <w:proofErr w:type="gramStart"/>
                            <w:r>
                              <w:rPr>
                                <w:rFonts w:eastAsia="Calibri" w:cs="Calibri"/>
                                <w:sz w:val="22"/>
                              </w:rPr>
                              <w:t>Art work</w:t>
                            </w:r>
                            <w:proofErr w:type="gramEnd"/>
                            <w:r>
                              <w:rPr>
                                <w:rFonts w:eastAsia="Calibri" w:cs="Calibri"/>
                                <w:sz w:val="22"/>
                              </w:rPr>
                              <w:t xml:space="preserve"> with links to the Holy Spirit and the symbol of a dove. </w:t>
                            </w:r>
                          </w:p>
                          <w:p w14:paraId="5A20DB74" w14:textId="77777777" w:rsidR="00171E12" w:rsidRDefault="00171E12" w:rsidP="00207156">
                            <w:pPr>
                              <w:widowControl w:val="0"/>
                              <w:jc w:val="center"/>
                              <w:rPr>
                                <w:rFonts w:eastAsia="Calibri" w:cs="Calibri"/>
                                <w:sz w:val="22"/>
                              </w:rPr>
                            </w:pPr>
                          </w:p>
                          <w:p w14:paraId="5DD220B0" w14:textId="6B850777" w:rsidR="00171E12" w:rsidRDefault="00171E12" w:rsidP="00207156">
                            <w:pPr>
                              <w:widowControl w:val="0"/>
                              <w:jc w:val="center"/>
                              <w:rPr>
                                <w14:ligatures w14:val="none"/>
                              </w:rPr>
                            </w:pPr>
                            <w:r>
                              <w:rPr>
                                <w:rFonts w:eastAsia="Calibri" w:cs="Calibri"/>
                                <w:sz w:val="22"/>
                              </w:rPr>
                              <w:t xml:space="preserve">Make a pin wheel to help symbolize the Holy Spirit. </w:t>
                            </w:r>
                          </w:p>
                          <w:p w14:paraId="59221587" w14:textId="0BA0CF36" w:rsidR="00BD50E9" w:rsidRDefault="00BD50E9" w:rsidP="00207156">
                            <w:pPr>
                              <w:widowControl w:val="0"/>
                              <w:jc w:val="center"/>
                              <w:rPr>
                                <w14:ligatures w14:val="none"/>
                              </w:rPr>
                            </w:pPr>
                          </w:p>
                          <w:p w14:paraId="720A006C" w14:textId="182AEF2E" w:rsidR="00BD50E9" w:rsidRDefault="00BD50E9" w:rsidP="00207156">
                            <w:pPr>
                              <w:widowControl w:val="0"/>
                              <w:jc w:val="center"/>
                              <w:rPr>
                                <w14:ligatures w14:val="none"/>
                              </w:rPr>
                            </w:pPr>
                            <w:r>
                              <w:rPr>
                                <w14:ligatures w14:val="none"/>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185124" id="_x0000_s1034" type="#_x0000_t176" style="position:absolute;margin-left:380.8pt;margin-top:141.25pt;width:161.8pt;height:196.95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" fillcolor="#dae5cd" stroked="f" strokecolor="black [0]" insetpen="t">
                <v:shadow color="#eeece1"/>
                <v:textbox inset="2.88pt,2.88pt,2.88pt,2.88pt">
                  <w:txbxContent>
                    <w:p w14:paraId="48937DEC" w14:textId="77777777" w:rsidR="00207156" w:rsidRDefault="00207156" w:rsidP="00207156">
                      <w:pPr>
                        <w:widowControl w:val="0"/>
                        <w:jc w:val="center"/>
                        <w:rPr>
                          <w:b/>
                          <w:bCs/>
                          <w:caps/>
                          <w14:ligatures w14:val="none"/>
                        </w:rPr>
                      </w:pPr>
                      <w:r>
                        <w:rPr>
                          <w:b/>
                          <w:bCs/>
                          <w:caps/>
                          <w14:ligatures w14:val="none"/>
                        </w:rPr>
                        <w:t>Suggestions for home activities</w:t>
                      </w:r>
                    </w:p>
                    <w:p w14:paraId="5D52A4B1" w14:textId="77777777" w:rsidR="00207156" w:rsidRDefault="00207156" w:rsidP="00FC3AC5">
                      <w:pPr>
                        <w:widowControl w:val="0"/>
                        <w:rPr>
                          <w:b/>
                          <w:bCs/>
                          <w:caps/>
                          <w14:ligatures w14:val="none"/>
                        </w:rPr>
                      </w:pPr>
                      <w:r>
                        <w:rPr>
                          <w:b/>
                          <w:bCs/>
                          <w:caps/>
                          <w14:ligatures w14:val="none"/>
                        </w:rPr>
                        <w:t> </w:t>
                      </w:r>
                    </w:p>
                    <w:p w14:paraId="5B76D8FC" w14:textId="6365AD86" w:rsidR="00207156" w:rsidRDefault="00171E12" w:rsidP="00207156">
                      <w:pPr>
                        <w:widowControl w:val="0"/>
                        <w:jc w:val="center"/>
                        <w:rPr>
                          <w:rFonts w:eastAsia="Calibri" w:cs="Calibri"/>
                          <w:sz w:val="22"/>
                        </w:rPr>
                      </w:pPr>
                      <w:r>
                        <w:rPr>
                          <w:rFonts w:eastAsia="Calibri" w:cs="Calibri"/>
                          <w:sz w:val="22"/>
                        </w:rPr>
                        <w:t xml:space="preserve">Share prayers and hymns about the coming of the Holy Spirit. </w:t>
                      </w:r>
                    </w:p>
                    <w:p w14:paraId="259D43A0" w14:textId="77777777" w:rsidR="00171E12" w:rsidRDefault="00171E12" w:rsidP="00207156">
                      <w:pPr>
                        <w:widowControl w:val="0"/>
                        <w:jc w:val="center"/>
                        <w:rPr>
                          <w:rFonts w:eastAsia="Calibri" w:cs="Calibri"/>
                          <w:sz w:val="22"/>
                        </w:rPr>
                      </w:pPr>
                    </w:p>
                    <w:p w14:paraId="0B34A12E" w14:textId="146C4D47" w:rsidR="00171E12" w:rsidRDefault="00171E12" w:rsidP="00207156">
                      <w:pPr>
                        <w:widowControl w:val="0"/>
                        <w:jc w:val="center"/>
                        <w:rPr>
                          <w:rFonts w:eastAsia="Calibri" w:cs="Calibri"/>
                          <w:sz w:val="22"/>
                        </w:rPr>
                      </w:pPr>
                      <w:r>
                        <w:rPr>
                          <w:rFonts w:eastAsia="Calibri" w:cs="Calibri"/>
                          <w:sz w:val="22"/>
                        </w:rPr>
                        <w:t xml:space="preserve">Create </w:t>
                      </w:r>
                      <w:proofErr w:type="gramStart"/>
                      <w:r>
                        <w:rPr>
                          <w:rFonts w:eastAsia="Calibri" w:cs="Calibri"/>
                          <w:sz w:val="22"/>
                        </w:rPr>
                        <w:t>Art work</w:t>
                      </w:r>
                      <w:proofErr w:type="gramEnd"/>
                      <w:r>
                        <w:rPr>
                          <w:rFonts w:eastAsia="Calibri" w:cs="Calibri"/>
                          <w:sz w:val="22"/>
                        </w:rPr>
                        <w:t xml:space="preserve"> with links to the Holy Spirit and the symbol of a dove. </w:t>
                      </w:r>
                    </w:p>
                    <w:p w14:paraId="5A20DB74" w14:textId="77777777" w:rsidR="00171E12" w:rsidRDefault="00171E12" w:rsidP="00207156">
                      <w:pPr>
                        <w:widowControl w:val="0"/>
                        <w:jc w:val="center"/>
                        <w:rPr>
                          <w:rFonts w:eastAsia="Calibri" w:cs="Calibri"/>
                          <w:sz w:val="22"/>
                        </w:rPr>
                      </w:pPr>
                    </w:p>
                    <w:p w14:paraId="5DD220B0" w14:textId="6B850777" w:rsidR="00171E12" w:rsidRDefault="00171E12" w:rsidP="00207156">
                      <w:pPr>
                        <w:widowControl w:val="0"/>
                        <w:jc w:val="center"/>
                        <w:rPr>
                          <w14:ligatures w14:val="none"/>
                        </w:rPr>
                      </w:pPr>
                      <w:r>
                        <w:rPr>
                          <w:rFonts w:eastAsia="Calibri" w:cs="Calibri"/>
                          <w:sz w:val="22"/>
                        </w:rPr>
                        <w:t xml:space="preserve">Make a pin wheel to help symbolize the Holy Spirit. </w:t>
                      </w:r>
                    </w:p>
                    <w:p w14:paraId="59221587" w14:textId="0BA0CF36" w:rsidR="00BD50E9" w:rsidRDefault="00BD50E9" w:rsidP="00207156">
                      <w:pPr>
                        <w:widowControl w:val="0"/>
                        <w:jc w:val="center"/>
                        <w:rPr>
                          <w14:ligatures w14:val="none"/>
                        </w:rPr>
                      </w:pPr>
                    </w:p>
                    <w:p w14:paraId="720A006C" w14:textId="182AEF2E" w:rsidR="00BD50E9" w:rsidRDefault="00BD50E9" w:rsidP="00207156">
                      <w:pPr>
                        <w:widowControl w:val="0"/>
                        <w:jc w:val="center"/>
                        <w:rPr>
                          <w14:ligatures w14:val="none"/>
                        </w:rPr>
                      </w:pPr>
                      <w:r>
                        <w:rPr>
                          <w14:ligatures w14:val="none"/>
                        </w:rPr>
                        <w:t xml:space="preserve"> </w:t>
                      </w:r>
                    </w:p>
                  </w:txbxContent>
                </v:textbox>
              </v:shape>
            </w:pict>
          </mc:Fallback>
        </mc:AlternateContent>
      </w:r>
      <w:r w:rsidR="0077498B">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2336" behindDoc="0" locked="0" layoutInCell="1" allowOverlap="1" wp14:anchorId="6A98093C" wp14:editId="402FE337">
                <wp:simplePos x="0" y="0"/>
                <wp:positionH relativeFrom="column">
                  <wp:posOffset>57150</wp:posOffset>
                </wp:positionH>
                <wp:positionV relativeFrom="paragraph">
                  <wp:posOffset>1793875</wp:posOffset>
                </wp:positionV>
                <wp:extent cx="4687570" cy="2501265"/>
                <wp:effectExtent l="0" t="0" r="0" b="0"/>
                <wp:wrapNone/>
                <wp:docPr id="17"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7570" cy="2501265"/>
                        </a:xfrm>
                        <a:prstGeom prst="flowChartAlternateProcess">
                          <a:avLst/>
                        </a:prstGeom>
                        <a:solidFill>
                          <a:schemeClr val="accent3"/>
                        </a:solidFill>
                        <a:ln>
                          <a:noFill/>
                        </a:ln>
                        <a:effectLst/>
                      </wps:spPr>
                      <wps:txbx>
                        <w:txbxContent>
                          <w:p w14:paraId="3931DEFF" w14:textId="176A1E5E" w:rsidR="0000648B" w:rsidRPr="00D3658D" w:rsidRDefault="00893CE0" w:rsidP="0000648B">
                            <w:pPr>
                              <w:widowControl w:val="0"/>
                              <w:jc w:val="center"/>
                              <w:rPr>
                                <w:rFonts w:cs="Calibri"/>
                                <w:b/>
                                <w:bCs/>
                                <w:iCs/>
                                <w:caps/>
                                <w:color w:val="FFFFFF" w:themeColor="background1"/>
                                <w:sz w:val="28"/>
                                <w:szCs w:val="28"/>
                                <w14:ligatures w14:val="none"/>
                              </w:rPr>
                            </w:pPr>
                            <w:r>
                              <w:rPr>
                                <w:rFonts w:cs="Calibri"/>
                                <w:b/>
                                <w:bCs/>
                                <w:iCs/>
                                <w:caps/>
                                <w:color w:val="FFFFFF" w:themeColor="background1"/>
                                <w:sz w:val="28"/>
                                <w:szCs w:val="28"/>
                                <w14:ligatures w14:val="none"/>
                              </w:rPr>
                              <w:t>To THE ENDS OF THE EARTH</w:t>
                            </w:r>
                          </w:p>
                          <w:p w14:paraId="3A5A9E35" w14:textId="4E7BAC77" w:rsidR="00D3658D" w:rsidRPr="00D3658D" w:rsidRDefault="00893CE0" w:rsidP="00D3658D">
                            <w:pPr>
                              <w:ind w:left="4"/>
                              <w:jc w:val="center"/>
                              <w:rPr>
                                <w:b/>
                                <w:color w:val="FFFFFF" w:themeColor="background1"/>
                                <w:sz w:val="28"/>
                                <w:szCs w:val="28"/>
                              </w:rPr>
                            </w:pPr>
                            <w:r>
                              <w:rPr>
                                <w:b/>
                                <w:color w:val="FFFFFF" w:themeColor="background1"/>
                                <w:sz w:val="28"/>
                                <w:szCs w:val="28"/>
                              </w:rPr>
                              <w:t>Summer Term 1</w:t>
                            </w:r>
                          </w:p>
                          <w:p w14:paraId="794FDBD1" w14:textId="48CFA391" w:rsidR="0000648B" w:rsidRPr="00D3658D" w:rsidRDefault="00171E12" w:rsidP="006405FF">
                            <w:pPr>
                              <w:widowControl w:val="0"/>
                              <w:rPr>
                                <w:rFonts w:cs="Calibri"/>
                                <w:color w:val="FFFFFF" w:themeColor="background1"/>
                                <w:sz w:val="28"/>
                                <w:szCs w:val="28"/>
                                <w14:ligatures w14:val="none"/>
                              </w:rPr>
                            </w:pPr>
                            <w:r>
                              <w:rPr>
                                <w:b/>
                                <w:color w:val="FFFFFF" w:themeColor="background1"/>
                                <w:sz w:val="28"/>
                                <w:szCs w:val="28"/>
                              </w:rPr>
                              <w:t xml:space="preserve">In this branch, pupils will hear the story of the Road to Emmaus, the Ascension and the story of Pentecost. They will complete an age-appropriate narrative cycle of life, death and Resurrection of Jesus Christ and encounter the inspiration of the Holy Spirit in the lives of the Apostles and then the earl Church.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98093C" id="_x0000_s1035" type="#_x0000_t176" style="position:absolute;margin-left:4.5pt;margin-top:141.25pt;width:369.1pt;height:196.95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" fillcolor="#9bbb59 [3206]" stroked="f">
                <v:textbox inset="2.88pt,2.88pt,2.88pt,2.88pt">
                  <w:txbxContent>
                    <w:p w14:paraId="3931DEFF" w14:textId="176A1E5E" w:rsidR="0000648B" w:rsidRPr="00D3658D" w:rsidRDefault="00893CE0" w:rsidP="0000648B">
                      <w:pPr>
                        <w:widowControl w:val="0"/>
                        <w:jc w:val="center"/>
                        <w:rPr>
                          <w:rFonts w:cs="Calibri"/>
                          <w:b/>
                          <w:bCs/>
                          <w:iCs/>
                          <w:caps/>
                          <w:color w:val="FFFFFF" w:themeColor="background1"/>
                          <w:sz w:val="28"/>
                          <w:szCs w:val="28"/>
                          <w14:ligatures w14:val="none"/>
                        </w:rPr>
                      </w:pPr>
                      <w:r>
                        <w:rPr>
                          <w:rFonts w:cs="Calibri"/>
                          <w:b/>
                          <w:bCs/>
                          <w:iCs/>
                          <w:caps/>
                          <w:color w:val="FFFFFF" w:themeColor="background1"/>
                          <w:sz w:val="28"/>
                          <w:szCs w:val="28"/>
                          <w14:ligatures w14:val="none"/>
                        </w:rPr>
                        <w:t>To THE ENDS OF THE EARTH</w:t>
                      </w:r>
                    </w:p>
                    <w:p w14:paraId="3A5A9E35" w14:textId="4E7BAC77" w:rsidR="00D3658D" w:rsidRPr="00D3658D" w:rsidRDefault="00893CE0" w:rsidP="00D3658D">
                      <w:pPr>
                        <w:ind w:left="4"/>
                        <w:jc w:val="center"/>
                        <w:rPr>
                          <w:b/>
                          <w:color w:val="FFFFFF" w:themeColor="background1"/>
                          <w:sz w:val="28"/>
                          <w:szCs w:val="28"/>
                        </w:rPr>
                      </w:pPr>
                      <w:r>
                        <w:rPr>
                          <w:b/>
                          <w:color w:val="FFFFFF" w:themeColor="background1"/>
                          <w:sz w:val="28"/>
                          <w:szCs w:val="28"/>
                        </w:rPr>
                        <w:t>Summer Term 1</w:t>
                      </w:r>
                    </w:p>
                    <w:p w14:paraId="794FDBD1" w14:textId="48CFA391" w:rsidR="0000648B" w:rsidRPr="00D3658D" w:rsidRDefault="00171E12" w:rsidP="006405FF">
                      <w:pPr>
                        <w:widowControl w:val="0"/>
                        <w:rPr>
                          <w:rFonts w:cs="Calibri"/>
                          <w:color w:val="FFFFFF" w:themeColor="background1"/>
                          <w:sz w:val="28"/>
                          <w:szCs w:val="28"/>
                          <w14:ligatures w14:val="none"/>
                        </w:rPr>
                      </w:pPr>
                      <w:r>
                        <w:rPr>
                          <w:b/>
                          <w:color w:val="FFFFFF" w:themeColor="background1"/>
                          <w:sz w:val="28"/>
                          <w:szCs w:val="28"/>
                        </w:rPr>
                        <w:t xml:space="preserve">In this branch, pupils will hear the story of the Road to Emmaus, the Ascension and the story of Pentecost. They will complete an age-appropriate narrative cycle of life, death and Resurrection of Jesus Christ and encounter the inspiration of the Holy Spirit in the lives of the Apostles and then the earl Church. </w:t>
                      </w:r>
                    </w:p>
                  </w:txbxContent>
                </v:textbox>
              </v:shape>
            </w:pict>
          </mc:Fallback>
        </mc:AlternateContent>
      </w:r>
      <w:r w:rsidR="00207156">
        <w:rPr>
          <w:rFonts w:ascii="Times New Roman" w:hAnsi="Times New Roman"/>
          <w:noProof/>
          <w:color w:val="auto"/>
          <w:kern w:val="0"/>
          <w:sz w:val="24"/>
          <w:szCs w:val="24"/>
          <w14:ligatures w14:val="none"/>
          <w14:cntxtAlts w14:val="0"/>
        </w:rPr>
        <mc:AlternateContent>
          <mc:Choice Requires="wps">
            <w:drawing>
              <wp:anchor distT="0" distB="0" distL="114300" distR="114300" simplePos="0" relativeHeight="251660288" behindDoc="0" locked="0" layoutInCell="1" allowOverlap="1" wp14:anchorId="0DA2B368" wp14:editId="35C94BFD">
                <wp:simplePos x="0" y="0"/>
                <wp:positionH relativeFrom="column">
                  <wp:posOffset>67310</wp:posOffset>
                </wp:positionH>
                <wp:positionV relativeFrom="paragraph">
                  <wp:posOffset>-130175</wp:posOffset>
                </wp:positionV>
                <wp:extent cx="6820535" cy="932815"/>
                <wp:effectExtent l="635" t="3175" r="0" b="0"/>
                <wp:wrapNone/>
                <wp:docPr id="1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0535" cy="932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A743C5" w14:textId="234D0C53" w:rsidR="0000648B" w:rsidRDefault="00207156" w:rsidP="0000648B">
                            <w:pPr>
                              <w:widowControl w:val="0"/>
                              <w:jc w:val="center"/>
                              <w:rPr>
                                <w:b/>
                                <w:bCs/>
                                <w:i/>
                                <w:iCs/>
                                <w:caps/>
                                <w:sz w:val="36"/>
                                <w:szCs w:val="40"/>
                                <w14:ligatures w14:val="none"/>
                              </w:rPr>
                            </w:pPr>
                            <w:r w:rsidRPr="0077498B">
                              <w:rPr>
                                <w:b/>
                                <w:bCs/>
                                <w:caps/>
                                <w:sz w:val="36"/>
                                <w:szCs w:val="40"/>
                                <w14:ligatures w14:val="none"/>
                              </w:rPr>
                              <w:t>Religious Education</w:t>
                            </w:r>
                            <w:r w:rsidR="0044319D">
                              <w:rPr>
                                <w:b/>
                                <w:bCs/>
                                <w:caps/>
                                <w:sz w:val="36"/>
                                <w:szCs w:val="40"/>
                                <w14:ligatures w14:val="none"/>
                              </w:rPr>
                              <w:t xml:space="preserve"> NEWSLETTER</w:t>
                            </w:r>
                          </w:p>
                          <w:p w14:paraId="5DDFCB9C" w14:textId="35B7B4FA" w:rsidR="00207156" w:rsidRPr="0000648B" w:rsidRDefault="000B4523" w:rsidP="0000648B">
                            <w:pPr>
                              <w:widowControl w:val="0"/>
                              <w:jc w:val="center"/>
                              <w:rPr>
                                <w:b/>
                                <w:bCs/>
                                <w:i/>
                                <w:iCs/>
                                <w:caps/>
                                <w:sz w:val="36"/>
                                <w:szCs w:val="40"/>
                                <w14:ligatures w14:val="none"/>
                              </w:rPr>
                            </w:pPr>
                            <w:r>
                              <w:rPr>
                                <w:b/>
                                <w:bCs/>
                                <w:iCs/>
                                <w:caps/>
                                <w:sz w:val="36"/>
                                <w:szCs w:val="40"/>
                                <w14:ligatures w14:val="none"/>
                              </w:rPr>
                              <w:t>S</w:t>
                            </w:r>
                            <w:r w:rsidR="00893CE0">
                              <w:rPr>
                                <w:b/>
                                <w:bCs/>
                                <w:iCs/>
                                <w:caps/>
                                <w:sz w:val="36"/>
                                <w:szCs w:val="40"/>
                                <w14:ligatures w14:val="none"/>
                              </w:rPr>
                              <w:t>UMMER</w:t>
                            </w:r>
                            <w:r w:rsidR="00D216E9">
                              <w:rPr>
                                <w:b/>
                                <w:bCs/>
                                <w:caps/>
                                <w:sz w:val="36"/>
                                <w:szCs w:val="40"/>
                                <w14:ligatures w14:val="none"/>
                              </w:rPr>
                              <w:t xml:space="preserve"> Term </w:t>
                            </w:r>
                            <w:r w:rsidR="001E75A7">
                              <w:rPr>
                                <w:b/>
                                <w:bCs/>
                                <w:caps/>
                                <w:sz w:val="36"/>
                                <w:szCs w:val="40"/>
                                <w14:ligatures w14:val="none"/>
                              </w:rPr>
                              <w:t>2024</w:t>
                            </w:r>
                            <w:r w:rsidR="00893CE0">
                              <w:rPr>
                                <w:b/>
                                <w:bCs/>
                                <w:caps/>
                                <w:sz w:val="36"/>
                                <w:szCs w:val="40"/>
                                <w14:ligatures w14:val="none"/>
                              </w:rPr>
                              <w:t>/25</w:t>
                            </w:r>
                          </w:p>
                          <w:p w14:paraId="6D9300DA" w14:textId="6D1B6893" w:rsidR="00207156" w:rsidRPr="0077498B" w:rsidRDefault="00541689" w:rsidP="00207156">
                            <w:pPr>
                              <w:widowControl w:val="0"/>
                              <w:jc w:val="center"/>
                              <w:rPr>
                                <w:b/>
                                <w:bCs/>
                                <w:caps/>
                                <w:sz w:val="36"/>
                                <w:szCs w:val="40"/>
                                <w14:ligatures w14:val="none"/>
                              </w:rPr>
                            </w:pPr>
                            <w:r>
                              <w:rPr>
                                <w:b/>
                                <w:bCs/>
                                <w:caps/>
                                <w:sz w:val="36"/>
                                <w:szCs w:val="40"/>
                                <w14:ligatures w14:val="none"/>
                              </w:rPr>
                              <w:t>RELIgious education at home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A2B368" id="Text Box 13" o:spid="_x0000_s1036" type="#_x0000_t202" style="position:absolute;margin-left:5.3pt;margin-top:-10.25pt;width:537.05pt;height:7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" stroked="f">
                <v:textbox>
                  <w:txbxContent>
                    <w:p w14:paraId="5AA743C5" w14:textId="234D0C53" w:rsidR="0000648B" w:rsidRDefault="00207156" w:rsidP="0000648B">
                      <w:pPr>
                        <w:widowControl w:val="0"/>
                        <w:jc w:val="center"/>
                        <w:rPr>
                          <w:b/>
                          <w:bCs/>
                          <w:i/>
                          <w:iCs/>
                          <w:caps/>
                          <w:sz w:val="36"/>
                          <w:szCs w:val="40"/>
                          <w14:ligatures w14:val="none"/>
                        </w:rPr>
                      </w:pPr>
                      <w:r w:rsidRPr="0077498B">
                        <w:rPr>
                          <w:b/>
                          <w:bCs/>
                          <w:caps/>
                          <w:sz w:val="36"/>
                          <w:szCs w:val="40"/>
                          <w14:ligatures w14:val="none"/>
                        </w:rPr>
                        <w:t>Religious Education</w:t>
                      </w:r>
                      <w:r w:rsidR="0044319D">
                        <w:rPr>
                          <w:b/>
                          <w:bCs/>
                          <w:caps/>
                          <w:sz w:val="36"/>
                          <w:szCs w:val="40"/>
                          <w14:ligatures w14:val="none"/>
                        </w:rPr>
                        <w:t xml:space="preserve"> NEWSLETTER</w:t>
                      </w:r>
                    </w:p>
                    <w:p w14:paraId="5DDFCB9C" w14:textId="35B7B4FA" w:rsidR="00207156" w:rsidRPr="0000648B" w:rsidRDefault="000B4523" w:rsidP="0000648B">
                      <w:pPr>
                        <w:widowControl w:val="0"/>
                        <w:jc w:val="center"/>
                        <w:rPr>
                          <w:b/>
                          <w:bCs/>
                          <w:i/>
                          <w:iCs/>
                          <w:caps/>
                          <w:sz w:val="36"/>
                          <w:szCs w:val="40"/>
                          <w14:ligatures w14:val="none"/>
                        </w:rPr>
                      </w:pPr>
                      <w:r>
                        <w:rPr>
                          <w:b/>
                          <w:bCs/>
                          <w:iCs/>
                          <w:caps/>
                          <w:sz w:val="36"/>
                          <w:szCs w:val="40"/>
                          <w14:ligatures w14:val="none"/>
                        </w:rPr>
                        <w:t>S</w:t>
                      </w:r>
                      <w:r w:rsidR="00893CE0">
                        <w:rPr>
                          <w:b/>
                          <w:bCs/>
                          <w:iCs/>
                          <w:caps/>
                          <w:sz w:val="36"/>
                          <w:szCs w:val="40"/>
                          <w14:ligatures w14:val="none"/>
                        </w:rPr>
                        <w:t>UMMER</w:t>
                      </w:r>
                      <w:r w:rsidR="00D216E9">
                        <w:rPr>
                          <w:b/>
                          <w:bCs/>
                          <w:caps/>
                          <w:sz w:val="36"/>
                          <w:szCs w:val="40"/>
                          <w14:ligatures w14:val="none"/>
                        </w:rPr>
                        <w:t xml:space="preserve"> Term </w:t>
                      </w:r>
                      <w:r w:rsidR="001E75A7">
                        <w:rPr>
                          <w:b/>
                          <w:bCs/>
                          <w:caps/>
                          <w:sz w:val="36"/>
                          <w:szCs w:val="40"/>
                          <w14:ligatures w14:val="none"/>
                        </w:rPr>
                        <w:t>2024</w:t>
                      </w:r>
                      <w:r w:rsidR="00893CE0">
                        <w:rPr>
                          <w:b/>
                          <w:bCs/>
                          <w:caps/>
                          <w:sz w:val="36"/>
                          <w:szCs w:val="40"/>
                          <w14:ligatures w14:val="none"/>
                        </w:rPr>
                        <w:t>/25</w:t>
                      </w:r>
                    </w:p>
                    <w:p w14:paraId="6D9300DA" w14:textId="6D1B6893" w:rsidR="00207156" w:rsidRPr="0077498B" w:rsidRDefault="00541689" w:rsidP="00207156">
                      <w:pPr>
                        <w:widowControl w:val="0"/>
                        <w:jc w:val="center"/>
                        <w:rPr>
                          <w:b/>
                          <w:bCs/>
                          <w:caps/>
                          <w:sz w:val="36"/>
                          <w:szCs w:val="40"/>
                          <w14:ligatures w14:val="none"/>
                        </w:rPr>
                      </w:pPr>
                      <w:r>
                        <w:rPr>
                          <w:b/>
                          <w:bCs/>
                          <w:caps/>
                          <w:sz w:val="36"/>
                          <w:szCs w:val="40"/>
                          <w14:ligatures w14:val="none"/>
                        </w:rPr>
                        <w:t>RELIgious education at home</w:t>
                      </w:r>
                    </w:p>
                  </w:txbxContent>
                </v:textbox>
              </v:shape>
            </w:pict>
          </mc:Fallback>
        </mc:AlternateContent>
      </w:r>
    </w:p>
    <w:sectPr w:rsidR="00B93A65" w:rsidSect="00207156">
      <w:pgSz w:w="11906" w:h="16838"/>
      <w:pgMar w:top="720" w:right="720" w:bottom="72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C1B14"/>
    <w:multiLevelType w:val="hybridMultilevel"/>
    <w:tmpl w:val="07545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4074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156"/>
    <w:rsid w:val="0000648B"/>
    <w:rsid w:val="00037381"/>
    <w:rsid w:val="000427E6"/>
    <w:rsid w:val="000848AA"/>
    <w:rsid w:val="000B4523"/>
    <w:rsid w:val="000D2757"/>
    <w:rsid w:val="00155BEB"/>
    <w:rsid w:val="00171E12"/>
    <w:rsid w:val="00195EE1"/>
    <w:rsid w:val="001E75A7"/>
    <w:rsid w:val="00207156"/>
    <w:rsid w:val="00290729"/>
    <w:rsid w:val="002D0153"/>
    <w:rsid w:val="00337FB7"/>
    <w:rsid w:val="00361A7C"/>
    <w:rsid w:val="003670A0"/>
    <w:rsid w:val="00383C98"/>
    <w:rsid w:val="00396088"/>
    <w:rsid w:val="004323B4"/>
    <w:rsid w:val="0044319D"/>
    <w:rsid w:val="004B356A"/>
    <w:rsid w:val="004C7425"/>
    <w:rsid w:val="004E7B67"/>
    <w:rsid w:val="005109FE"/>
    <w:rsid w:val="00541689"/>
    <w:rsid w:val="005E2456"/>
    <w:rsid w:val="006232B5"/>
    <w:rsid w:val="006405FF"/>
    <w:rsid w:val="006C4949"/>
    <w:rsid w:val="0077498B"/>
    <w:rsid w:val="007A5D60"/>
    <w:rsid w:val="0084793A"/>
    <w:rsid w:val="00874FF5"/>
    <w:rsid w:val="00893CE0"/>
    <w:rsid w:val="0091391A"/>
    <w:rsid w:val="009813A4"/>
    <w:rsid w:val="009944A1"/>
    <w:rsid w:val="009A2449"/>
    <w:rsid w:val="00B93A65"/>
    <w:rsid w:val="00BA4E6D"/>
    <w:rsid w:val="00BC072D"/>
    <w:rsid w:val="00BC0A6E"/>
    <w:rsid w:val="00BD50E9"/>
    <w:rsid w:val="00C341A1"/>
    <w:rsid w:val="00CA3C99"/>
    <w:rsid w:val="00D144EB"/>
    <w:rsid w:val="00D216E9"/>
    <w:rsid w:val="00D3658D"/>
    <w:rsid w:val="00DD70FA"/>
    <w:rsid w:val="00DF4FED"/>
    <w:rsid w:val="00E16A46"/>
    <w:rsid w:val="00E811A0"/>
    <w:rsid w:val="00E95280"/>
    <w:rsid w:val="00F20D50"/>
    <w:rsid w:val="00FC3A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829CE"/>
  <w15:docId w15:val="{9B56B593-5E21-4DF4-8B01-3AD4334E2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156"/>
    <w:pPr>
      <w:spacing w:after="0" w:line="240" w:lineRule="auto"/>
    </w:pPr>
    <w:rPr>
      <w:rFonts w:ascii="Calibri" w:eastAsia="Times New Roman" w:hAnsi="Calibri"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rsid w:val="00207156"/>
    <w:pPr>
      <w:spacing w:after="0" w:line="240" w:lineRule="auto"/>
    </w:pPr>
    <w:rPr>
      <w:rFonts w:ascii="Times New Roman" w:eastAsia="Times New Roman" w:hAnsi="Times New Roman" w:cs="Times New Roman"/>
      <w:color w:val="000000"/>
      <w:kern w:val="28"/>
      <w:sz w:val="24"/>
      <w:szCs w:val="24"/>
      <w:lang w:eastAsia="en-GB"/>
      <w14:ligatures w14:val="standard"/>
      <w14:cntxtAlts/>
    </w:rPr>
  </w:style>
  <w:style w:type="paragraph" w:styleId="ListParagraph">
    <w:name w:val="List Paragraph"/>
    <w:basedOn w:val="Normal"/>
    <w:uiPriority w:val="34"/>
    <w:qFormat/>
    <w:rsid w:val="00BD50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5483">
      <w:bodyDiv w:val="1"/>
      <w:marLeft w:val="0"/>
      <w:marRight w:val="0"/>
      <w:marTop w:val="0"/>
      <w:marBottom w:val="0"/>
      <w:divBdr>
        <w:top w:val="none" w:sz="0" w:space="0" w:color="auto"/>
        <w:left w:val="none" w:sz="0" w:space="0" w:color="auto"/>
        <w:bottom w:val="none" w:sz="0" w:space="0" w:color="auto"/>
        <w:right w:val="none" w:sz="0" w:space="0" w:color="auto"/>
      </w:divBdr>
    </w:div>
    <w:div w:id="26834183">
      <w:bodyDiv w:val="1"/>
      <w:marLeft w:val="0"/>
      <w:marRight w:val="0"/>
      <w:marTop w:val="0"/>
      <w:marBottom w:val="0"/>
      <w:divBdr>
        <w:top w:val="none" w:sz="0" w:space="0" w:color="auto"/>
        <w:left w:val="none" w:sz="0" w:space="0" w:color="auto"/>
        <w:bottom w:val="none" w:sz="0" w:space="0" w:color="auto"/>
        <w:right w:val="none" w:sz="0" w:space="0" w:color="auto"/>
      </w:divBdr>
    </w:div>
    <w:div w:id="390738868">
      <w:bodyDiv w:val="1"/>
      <w:marLeft w:val="0"/>
      <w:marRight w:val="0"/>
      <w:marTop w:val="0"/>
      <w:marBottom w:val="0"/>
      <w:divBdr>
        <w:top w:val="none" w:sz="0" w:space="0" w:color="auto"/>
        <w:left w:val="none" w:sz="0" w:space="0" w:color="auto"/>
        <w:bottom w:val="none" w:sz="0" w:space="0" w:color="auto"/>
        <w:right w:val="none" w:sz="0" w:space="0" w:color="auto"/>
      </w:divBdr>
    </w:div>
    <w:div w:id="451554882">
      <w:bodyDiv w:val="1"/>
      <w:marLeft w:val="0"/>
      <w:marRight w:val="0"/>
      <w:marTop w:val="0"/>
      <w:marBottom w:val="0"/>
      <w:divBdr>
        <w:top w:val="none" w:sz="0" w:space="0" w:color="auto"/>
        <w:left w:val="none" w:sz="0" w:space="0" w:color="auto"/>
        <w:bottom w:val="none" w:sz="0" w:space="0" w:color="auto"/>
        <w:right w:val="none" w:sz="0" w:space="0" w:color="auto"/>
      </w:divBdr>
    </w:div>
    <w:div w:id="871379755">
      <w:bodyDiv w:val="1"/>
      <w:marLeft w:val="0"/>
      <w:marRight w:val="0"/>
      <w:marTop w:val="0"/>
      <w:marBottom w:val="0"/>
      <w:divBdr>
        <w:top w:val="none" w:sz="0" w:space="0" w:color="auto"/>
        <w:left w:val="none" w:sz="0" w:space="0" w:color="auto"/>
        <w:bottom w:val="none" w:sz="0" w:space="0" w:color="auto"/>
        <w:right w:val="none" w:sz="0" w:space="0" w:color="auto"/>
      </w:divBdr>
    </w:div>
    <w:div w:id="979581447">
      <w:bodyDiv w:val="1"/>
      <w:marLeft w:val="0"/>
      <w:marRight w:val="0"/>
      <w:marTop w:val="0"/>
      <w:marBottom w:val="0"/>
      <w:divBdr>
        <w:top w:val="none" w:sz="0" w:space="0" w:color="auto"/>
        <w:left w:val="none" w:sz="0" w:space="0" w:color="auto"/>
        <w:bottom w:val="none" w:sz="0" w:space="0" w:color="auto"/>
        <w:right w:val="none" w:sz="0" w:space="0" w:color="auto"/>
      </w:divBdr>
    </w:div>
    <w:div w:id="1125152207">
      <w:bodyDiv w:val="1"/>
      <w:marLeft w:val="0"/>
      <w:marRight w:val="0"/>
      <w:marTop w:val="0"/>
      <w:marBottom w:val="0"/>
      <w:divBdr>
        <w:top w:val="none" w:sz="0" w:space="0" w:color="auto"/>
        <w:left w:val="none" w:sz="0" w:space="0" w:color="auto"/>
        <w:bottom w:val="none" w:sz="0" w:space="0" w:color="auto"/>
        <w:right w:val="none" w:sz="0" w:space="0" w:color="auto"/>
      </w:divBdr>
    </w:div>
    <w:div w:id="1314678129">
      <w:bodyDiv w:val="1"/>
      <w:marLeft w:val="0"/>
      <w:marRight w:val="0"/>
      <w:marTop w:val="0"/>
      <w:marBottom w:val="0"/>
      <w:divBdr>
        <w:top w:val="none" w:sz="0" w:space="0" w:color="auto"/>
        <w:left w:val="none" w:sz="0" w:space="0" w:color="auto"/>
        <w:bottom w:val="none" w:sz="0" w:space="0" w:color="auto"/>
        <w:right w:val="none" w:sz="0" w:space="0" w:color="auto"/>
      </w:divBdr>
    </w:div>
    <w:div w:id="1516770991">
      <w:bodyDiv w:val="1"/>
      <w:marLeft w:val="0"/>
      <w:marRight w:val="0"/>
      <w:marTop w:val="0"/>
      <w:marBottom w:val="0"/>
      <w:divBdr>
        <w:top w:val="none" w:sz="0" w:space="0" w:color="auto"/>
        <w:left w:val="none" w:sz="0" w:space="0" w:color="auto"/>
        <w:bottom w:val="none" w:sz="0" w:space="0" w:color="auto"/>
        <w:right w:val="none" w:sz="0" w:space="0" w:color="auto"/>
      </w:divBdr>
    </w:div>
    <w:div w:id="1602105230">
      <w:bodyDiv w:val="1"/>
      <w:marLeft w:val="0"/>
      <w:marRight w:val="0"/>
      <w:marTop w:val="0"/>
      <w:marBottom w:val="0"/>
      <w:divBdr>
        <w:top w:val="none" w:sz="0" w:space="0" w:color="auto"/>
        <w:left w:val="none" w:sz="0" w:space="0" w:color="auto"/>
        <w:bottom w:val="none" w:sz="0" w:space="0" w:color="auto"/>
        <w:right w:val="none" w:sz="0" w:space="0" w:color="auto"/>
      </w:divBdr>
    </w:div>
    <w:div w:id="1723138655">
      <w:bodyDiv w:val="1"/>
      <w:marLeft w:val="0"/>
      <w:marRight w:val="0"/>
      <w:marTop w:val="0"/>
      <w:marBottom w:val="0"/>
      <w:divBdr>
        <w:top w:val="none" w:sz="0" w:space="0" w:color="auto"/>
        <w:left w:val="none" w:sz="0" w:space="0" w:color="auto"/>
        <w:bottom w:val="none" w:sz="0" w:space="0" w:color="auto"/>
        <w:right w:val="none" w:sz="0" w:space="0" w:color="auto"/>
      </w:divBdr>
    </w:div>
    <w:div w:id="2043089863">
      <w:bodyDiv w:val="1"/>
      <w:marLeft w:val="0"/>
      <w:marRight w:val="0"/>
      <w:marTop w:val="0"/>
      <w:marBottom w:val="0"/>
      <w:divBdr>
        <w:top w:val="none" w:sz="0" w:space="0" w:color="auto"/>
        <w:left w:val="none" w:sz="0" w:space="0" w:color="auto"/>
        <w:bottom w:val="none" w:sz="0" w:space="0" w:color="auto"/>
        <w:right w:val="none" w:sz="0" w:space="0" w:color="auto"/>
      </w:divBdr>
    </w:div>
    <w:div w:id="2100910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1906323-e3f9-493e-b786-d33935d25d3f" xsi:nil="true"/>
    <lcf76f155ced4ddcb4097134ff3c332f xmlns="7380bdec-b0ad-4bda-ba81-8c6e9b3f154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4BE208B660E948ACD3328FCC4D15E7" ma:contentTypeVersion="18" ma:contentTypeDescription="Create a new document." ma:contentTypeScope="" ma:versionID="bbf6ad4ca2f26b70d85c9749650ffaed">
  <xsd:schema xmlns:xsd="http://www.w3.org/2001/XMLSchema" xmlns:xs="http://www.w3.org/2001/XMLSchema" xmlns:p="http://schemas.microsoft.com/office/2006/metadata/properties" xmlns:ns2="7380bdec-b0ad-4bda-ba81-8c6e9b3f1549" xmlns:ns3="91906323-e3f9-493e-b786-d33935d25d3f" targetNamespace="http://schemas.microsoft.com/office/2006/metadata/properties" ma:root="true" ma:fieldsID="d9afa9cf4e2dc7dd1f9467ef915ee534" ns2:_="" ns3:_="">
    <xsd:import namespace="7380bdec-b0ad-4bda-ba81-8c6e9b3f1549"/>
    <xsd:import namespace="91906323-e3f9-493e-b786-d33935d25d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80bdec-b0ad-4bda-ba81-8c6e9b3f15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e03970a-e55d-4629-b0e7-91e18418f6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906323-e3f9-493e-b786-d33935d25d3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8676045-439a-4e31-9d7a-df90c5ef6e5c}" ma:internalName="TaxCatchAll" ma:showField="CatchAllData" ma:web="91906323-e3f9-493e-b786-d33935d25d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515305-493D-4A1A-B041-BC77665F15D8}">
  <ds:schemaRefs>
    <ds:schemaRef ds:uri="http://schemas.openxmlformats.org/officeDocument/2006/bibliography"/>
  </ds:schemaRefs>
</ds:datastoreItem>
</file>

<file path=customXml/itemProps2.xml><?xml version="1.0" encoding="utf-8"?>
<ds:datastoreItem xmlns:ds="http://schemas.openxmlformats.org/officeDocument/2006/customXml" ds:itemID="{C821D9AE-668B-433B-AF3C-34B813B3D752}">
  <ds:schemaRefs>
    <ds:schemaRef ds:uri="http://schemas.microsoft.com/office/2006/metadata/properties"/>
    <ds:schemaRef ds:uri="http://schemas.microsoft.com/office/infopath/2007/PartnerControls"/>
    <ds:schemaRef ds:uri="91906323-e3f9-493e-b786-d33935d25d3f"/>
    <ds:schemaRef ds:uri="7380bdec-b0ad-4bda-ba81-8c6e9b3f1549"/>
  </ds:schemaRefs>
</ds:datastoreItem>
</file>

<file path=customXml/itemProps3.xml><?xml version="1.0" encoding="utf-8"?>
<ds:datastoreItem xmlns:ds="http://schemas.openxmlformats.org/officeDocument/2006/customXml" ds:itemID="{21A2385C-E611-489E-8416-16594CD5E9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80bdec-b0ad-4bda-ba81-8c6e9b3f1549"/>
    <ds:schemaRef ds:uri="91906323-e3f9-493e-b786-d33935d25d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01797D-4D44-4AA1-883E-9FF3320DFE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2</Pages>
  <Words>71</Words>
  <Characters>407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Joyce</dc:creator>
  <cp:lastModifiedBy>Katie Birch</cp:lastModifiedBy>
  <cp:revision>4</cp:revision>
  <dcterms:created xsi:type="dcterms:W3CDTF">2025-04-01T07:18:00Z</dcterms:created>
  <dcterms:modified xsi:type="dcterms:W3CDTF">2025-04-22T15:39:00Z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0x010100A84BE208B660E948ACD3328FCC4D15E7</vt:lpwstr>
  </property>
</Properties>
</file>