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F611" w14:textId="79E1A4DB" w:rsidR="007D59A0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B77086">
        <w:rPr>
          <w:rFonts w:ascii="Comic Sans MS" w:hAnsi="Comic Sans MS"/>
          <w:sz w:val="32"/>
          <w:szCs w:val="32"/>
          <w:u w:val="single"/>
          <w:lang w:val="en-US"/>
        </w:rPr>
        <w:t xml:space="preserve">Spellings </w:t>
      </w:r>
      <w:r w:rsidR="00533549">
        <w:rPr>
          <w:rFonts w:ascii="Comic Sans MS" w:hAnsi="Comic Sans MS"/>
          <w:sz w:val="32"/>
          <w:szCs w:val="32"/>
          <w:u w:val="single"/>
          <w:lang w:val="en-US"/>
        </w:rPr>
        <w:t>10</w:t>
      </w:r>
      <w:r w:rsidR="00533549" w:rsidRPr="00533549">
        <w:rPr>
          <w:rFonts w:ascii="Comic Sans MS" w:hAnsi="Comic Sans MS"/>
          <w:sz w:val="32"/>
          <w:szCs w:val="32"/>
          <w:u w:val="single"/>
          <w:vertAlign w:val="superscript"/>
          <w:lang w:val="en-US"/>
        </w:rPr>
        <w:t>th</w:t>
      </w:r>
      <w:r w:rsidR="00533549">
        <w:rPr>
          <w:rFonts w:ascii="Comic Sans MS" w:hAnsi="Comic Sans MS"/>
          <w:sz w:val="32"/>
          <w:szCs w:val="32"/>
          <w:u w:val="single"/>
          <w:lang w:val="en-US"/>
        </w:rPr>
        <w:t xml:space="preserve"> </w:t>
      </w:r>
      <w:r w:rsidR="00BC2F4E">
        <w:rPr>
          <w:rFonts w:ascii="Comic Sans MS" w:hAnsi="Comic Sans MS"/>
          <w:sz w:val="32"/>
          <w:szCs w:val="32"/>
          <w:u w:val="single"/>
          <w:lang w:val="en-US"/>
        </w:rPr>
        <w:t>October</w:t>
      </w:r>
    </w:p>
    <w:p w14:paraId="40AA1BF4" w14:textId="77777777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</w:p>
    <w:p w14:paraId="53864742" w14:textId="40BE0D61" w:rsidR="00B77086" w:rsidRPr="00B77086" w:rsidRDefault="00797B1E">
      <w:pPr>
        <w:rPr>
          <w:rFonts w:ascii="Comic Sans MS" w:hAnsi="Comic Sans MS"/>
          <w:sz w:val="32"/>
          <w:szCs w:val="32"/>
          <w:u w:val="single"/>
          <w:lang w:val="en-US"/>
        </w:rPr>
      </w:pPr>
      <w:r>
        <w:rPr>
          <w:rFonts w:ascii="Comic Sans MS" w:hAnsi="Comic Sans MS"/>
          <w:sz w:val="32"/>
          <w:szCs w:val="32"/>
          <w:u w:val="single"/>
          <w:lang w:val="en-US"/>
        </w:rPr>
        <w:t xml:space="preserve">The </w:t>
      </w:r>
      <w:r w:rsidR="001D04EB">
        <w:rPr>
          <w:rFonts w:ascii="Comic Sans MS" w:hAnsi="Comic Sans MS"/>
          <w:sz w:val="32"/>
          <w:szCs w:val="32"/>
          <w:u w:val="single"/>
          <w:lang w:val="en-US"/>
        </w:rPr>
        <w:t xml:space="preserve">prefix </w:t>
      </w:r>
      <w:r w:rsidR="00533549">
        <w:rPr>
          <w:rFonts w:ascii="Comic Sans MS" w:hAnsi="Comic Sans MS"/>
          <w:sz w:val="32"/>
          <w:szCs w:val="32"/>
          <w:u w:val="single"/>
          <w:lang w:val="en-US"/>
        </w:rPr>
        <w:t>in</w:t>
      </w:r>
      <w:r w:rsidR="001D04EB">
        <w:rPr>
          <w:rFonts w:ascii="Comic Sans MS" w:hAnsi="Comic Sans MS"/>
          <w:sz w:val="32"/>
          <w:szCs w:val="32"/>
          <w:u w:val="single"/>
          <w:lang w:val="en-US"/>
        </w:rPr>
        <w:t>-</w:t>
      </w:r>
    </w:p>
    <w:p w14:paraId="78728541" w14:textId="77777777" w:rsidR="00B77086" w:rsidRPr="00B77086" w:rsidRDefault="00B77086">
      <w:pPr>
        <w:rPr>
          <w:rFonts w:ascii="Comic Sans MS" w:hAnsi="Comic Sans MS"/>
          <w:lang w:val="en-US"/>
        </w:rPr>
      </w:pPr>
    </w:p>
    <w:p w14:paraId="41C3C91F" w14:textId="7E10CD8F" w:rsidR="00ED7F1A" w:rsidRDefault="00061315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 xml:space="preserve">     </w:t>
      </w:r>
      <w:r w:rsidR="00533549">
        <w:rPr>
          <w:rFonts w:ascii="Comic Sans MS" w:hAnsi="Comic Sans MS"/>
          <w:sz w:val="48"/>
          <w:szCs w:val="48"/>
          <w:lang w:val="en-US"/>
        </w:rPr>
        <w:t>inactive</w:t>
      </w:r>
    </w:p>
    <w:p w14:paraId="12926E46" w14:textId="57CB8C76" w:rsidR="00533549" w:rsidRDefault="00533549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incorrect</w:t>
      </w:r>
    </w:p>
    <w:p w14:paraId="00303972" w14:textId="2CD9FAA5" w:rsidR="00533549" w:rsidRDefault="00942298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insane</w:t>
      </w:r>
    </w:p>
    <w:p w14:paraId="32E2434A" w14:textId="395949F8" w:rsidR="00942298" w:rsidRDefault="00942298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inexpensive</w:t>
      </w:r>
    </w:p>
    <w:p w14:paraId="5248A4EF" w14:textId="53FE36D2" w:rsidR="00942298" w:rsidRDefault="00210973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invalid</w:t>
      </w:r>
    </w:p>
    <w:p w14:paraId="5B44C5CB" w14:textId="11331F3D" w:rsidR="00210973" w:rsidRDefault="0069451B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inedible</w:t>
      </w:r>
    </w:p>
    <w:p w14:paraId="100A70A2" w14:textId="2A612304" w:rsidR="0069451B" w:rsidRDefault="0069451B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inanimate</w:t>
      </w:r>
    </w:p>
    <w:p w14:paraId="04963A0C" w14:textId="2BCEA45B" w:rsidR="0069451B" w:rsidRDefault="0069451B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infinite</w:t>
      </w:r>
    </w:p>
    <w:p w14:paraId="0928D7AF" w14:textId="3B269D69" w:rsidR="0069451B" w:rsidRDefault="007D7B7C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invisible</w:t>
      </w:r>
    </w:p>
    <w:p w14:paraId="47D907A2" w14:textId="05C3F466" w:rsidR="007D7B7C" w:rsidRDefault="007549F9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insecure</w:t>
      </w:r>
    </w:p>
    <w:p w14:paraId="5AA6A816" w14:textId="63177C1F" w:rsidR="007549F9" w:rsidRDefault="007549F9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inadequate</w:t>
      </w:r>
    </w:p>
    <w:p w14:paraId="7F0363A3" w14:textId="3DB15CFC" w:rsidR="00375DCE" w:rsidRPr="00EA1D39" w:rsidRDefault="00375DCE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inflexible</w:t>
      </w:r>
    </w:p>
    <w:sectPr w:rsidR="00375DCE" w:rsidRPr="00EA1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6654"/>
    <w:multiLevelType w:val="hybridMultilevel"/>
    <w:tmpl w:val="EAA20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86"/>
    <w:rsid w:val="0003447F"/>
    <w:rsid w:val="00061315"/>
    <w:rsid w:val="00065298"/>
    <w:rsid w:val="000851B8"/>
    <w:rsid w:val="000B31D3"/>
    <w:rsid w:val="000B521A"/>
    <w:rsid w:val="000C3257"/>
    <w:rsid w:val="000D3766"/>
    <w:rsid w:val="00173B40"/>
    <w:rsid w:val="001D04EB"/>
    <w:rsid w:val="001D489F"/>
    <w:rsid w:val="00210973"/>
    <w:rsid w:val="00221D28"/>
    <w:rsid w:val="00245FF8"/>
    <w:rsid w:val="003548BB"/>
    <w:rsid w:val="00370A0F"/>
    <w:rsid w:val="00375DCE"/>
    <w:rsid w:val="00393420"/>
    <w:rsid w:val="003B0723"/>
    <w:rsid w:val="003B49D0"/>
    <w:rsid w:val="003C521E"/>
    <w:rsid w:val="004A3C4F"/>
    <w:rsid w:val="004C439C"/>
    <w:rsid w:val="005171D0"/>
    <w:rsid w:val="00533549"/>
    <w:rsid w:val="00604CB3"/>
    <w:rsid w:val="0069451B"/>
    <w:rsid w:val="006B5181"/>
    <w:rsid w:val="006D2E72"/>
    <w:rsid w:val="006F3DF7"/>
    <w:rsid w:val="0073480E"/>
    <w:rsid w:val="007549F9"/>
    <w:rsid w:val="00797B1E"/>
    <w:rsid w:val="007B0913"/>
    <w:rsid w:val="007D076B"/>
    <w:rsid w:val="007D59A0"/>
    <w:rsid w:val="007D7B7C"/>
    <w:rsid w:val="00836106"/>
    <w:rsid w:val="008809BE"/>
    <w:rsid w:val="008E6418"/>
    <w:rsid w:val="009040FD"/>
    <w:rsid w:val="00942298"/>
    <w:rsid w:val="00A73A17"/>
    <w:rsid w:val="00AD3020"/>
    <w:rsid w:val="00AF63AD"/>
    <w:rsid w:val="00B13365"/>
    <w:rsid w:val="00B46B2F"/>
    <w:rsid w:val="00B6122C"/>
    <w:rsid w:val="00B728DB"/>
    <w:rsid w:val="00B77086"/>
    <w:rsid w:val="00BA575D"/>
    <w:rsid w:val="00BC2F4E"/>
    <w:rsid w:val="00BF2F28"/>
    <w:rsid w:val="00C26684"/>
    <w:rsid w:val="00CB6468"/>
    <w:rsid w:val="00D313AB"/>
    <w:rsid w:val="00D555E6"/>
    <w:rsid w:val="00D87A97"/>
    <w:rsid w:val="00D9357C"/>
    <w:rsid w:val="00DA3119"/>
    <w:rsid w:val="00DA4864"/>
    <w:rsid w:val="00EA1D39"/>
    <w:rsid w:val="00ED7F1A"/>
    <w:rsid w:val="00E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C8AD"/>
  <w15:chartTrackingRefBased/>
  <w15:docId w15:val="{AC91472D-7287-48A4-9FFB-83A4FEDA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9</cp:revision>
  <dcterms:created xsi:type="dcterms:W3CDTF">2025-09-29T11:54:00Z</dcterms:created>
  <dcterms:modified xsi:type="dcterms:W3CDTF">2025-09-29T11:57:00Z</dcterms:modified>
</cp:coreProperties>
</file>