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7F62" w14:textId="6C56D301" w:rsidR="00877AD7" w:rsidRDefault="00877AD7" w:rsidP="00877AD7">
      <w:pPr>
        <w:pStyle w:val="Body"/>
        <w:tabs>
          <w:tab w:val="left" w:pos="9600"/>
        </w:tabs>
        <w:jc w:val="right"/>
      </w:pPr>
      <w:r>
        <w:t>7</w:t>
      </w:r>
      <w:r w:rsidRPr="00877AD7">
        <w:rPr>
          <w:vertAlign w:val="superscript"/>
        </w:rPr>
        <w:t>th</w:t>
      </w:r>
      <w:r>
        <w:t xml:space="preserve"> February 2024</w:t>
      </w:r>
    </w:p>
    <w:p w14:paraId="47967D2B" w14:textId="77777777" w:rsidR="00877AD7" w:rsidRDefault="00877AD7" w:rsidP="00877AD7">
      <w:pPr>
        <w:pStyle w:val="Body"/>
      </w:pPr>
    </w:p>
    <w:p w14:paraId="62886F75" w14:textId="77777777" w:rsidR="00877AD7" w:rsidRDefault="00877AD7" w:rsidP="00877AD7">
      <w:pPr>
        <w:pStyle w:val="Body"/>
      </w:pPr>
    </w:p>
    <w:p w14:paraId="6284E2D3" w14:textId="77777777" w:rsidR="00877AD7" w:rsidRDefault="00877AD7" w:rsidP="00877AD7">
      <w:pPr>
        <w:pStyle w:val="Body"/>
      </w:pPr>
    </w:p>
    <w:p w14:paraId="2A829833" w14:textId="77777777" w:rsidR="00877AD7" w:rsidRDefault="00877AD7" w:rsidP="00877AD7">
      <w:pPr>
        <w:pStyle w:val="Body"/>
      </w:pPr>
    </w:p>
    <w:p w14:paraId="2F4CC276" w14:textId="77777777" w:rsidR="00877AD7" w:rsidRDefault="00877AD7" w:rsidP="00877AD7">
      <w:pPr>
        <w:pStyle w:val="Body"/>
      </w:pPr>
    </w:p>
    <w:p w14:paraId="054D60B6" w14:textId="77777777" w:rsidR="00877AD7" w:rsidRDefault="00877AD7" w:rsidP="00877AD7">
      <w:pPr>
        <w:pStyle w:val="Body"/>
      </w:pPr>
    </w:p>
    <w:p w14:paraId="45308C5A" w14:textId="2ECCE3D6" w:rsidR="00877AD7" w:rsidRDefault="00877AD7" w:rsidP="00877AD7">
      <w:pPr>
        <w:pStyle w:val="Body"/>
      </w:pPr>
      <w:r>
        <w:t>Dear Parents\Carers</w:t>
      </w:r>
    </w:p>
    <w:p w14:paraId="728542A4" w14:textId="77777777" w:rsidR="00877AD7" w:rsidRDefault="00877AD7" w:rsidP="00877AD7">
      <w:pPr>
        <w:pStyle w:val="Body"/>
      </w:pPr>
    </w:p>
    <w:p w14:paraId="7D5A87A2" w14:textId="77777777" w:rsidR="00877AD7" w:rsidRDefault="00877AD7" w:rsidP="00877AD7">
      <w:pPr>
        <w:pStyle w:val="Body"/>
        <w:rPr>
          <w:b/>
          <w:bCs/>
          <w:u w:val="single"/>
        </w:rPr>
      </w:pPr>
      <w:r>
        <w:rPr>
          <w:b/>
          <w:bCs/>
          <w:u w:val="single"/>
        </w:rPr>
        <w:t>Leadership at Wharton CE Primary School</w:t>
      </w:r>
    </w:p>
    <w:p w14:paraId="15124E03" w14:textId="77777777" w:rsidR="00877AD7" w:rsidRDefault="00877AD7" w:rsidP="00877AD7">
      <w:pPr>
        <w:pStyle w:val="Body"/>
        <w:rPr>
          <w:b/>
          <w:bCs/>
          <w:u w:val="single"/>
        </w:rPr>
      </w:pPr>
    </w:p>
    <w:p w14:paraId="7A477BD0" w14:textId="77777777" w:rsidR="00877AD7" w:rsidRDefault="00877AD7" w:rsidP="00877AD7">
      <w:pPr>
        <w:pStyle w:val="Body"/>
      </w:pPr>
      <w:r>
        <w:t>As you are probably aware our headteacher, Mrs Natalie Tomlinson, is currently absent from school. One of the roles of the governors is to ensure that our school continues to be well led and managed during her absence.</w:t>
      </w:r>
    </w:p>
    <w:p w14:paraId="2365D9A5" w14:textId="77777777" w:rsidR="00877AD7" w:rsidRDefault="00877AD7" w:rsidP="00877AD7">
      <w:pPr>
        <w:pStyle w:val="Body"/>
      </w:pPr>
    </w:p>
    <w:p w14:paraId="155B44D1" w14:textId="77777777" w:rsidR="00877AD7" w:rsidRDefault="00877AD7" w:rsidP="00877AD7">
      <w:pPr>
        <w:pStyle w:val="Body"/>
      </w:pPr>
      <w:r>
        <w:t>School is fortunate to have two talented and dedicated Deputy Headteachers, Mrs Killalee and Mrs Thompson. Governors have asked that our Deputy Heads act up as Co-Headteachers until Mrs Tomlinson returns.</w:t>
      </w:r>
    </w:p>
    <w:p w14:paraId="696BD067" w14:textId="77777777" w:rsidR="00877AD7" w:rsidRDefault="00877AD7" w:rsidP="00877AD7">
      <w:pPr>
        <w:pStyle w:val="Body"/>
      </w:pPr>
    </w:p>
    <w:p w14:paraId="6826EE62" w14:textId="77777777" w:rsidR="00877AD7" w:rsidRDefault="00877AD7" w:rsidP="00877AD7">
      <w:pPr>
        <w:pStyle w:val="Body"/>
      </w:pPr>
      <w:r>
        <w:t xml:space="preserve">You may well know Mrs Killalee and Mrs Thompson from school events, as your child’s teacher and from being on the playground. They will continue to be out on the playground regularly and put their photos and say hello on the newsletter too. </w:t>
      </w:r>
    </w:p>
    <w:p w14:paraId="3894262E" w14:textId="77777777" w:rsidR="00877AD7" w:rsidRDefault="00877AD7" w:rsidP="00877AD7">
      <w:pPr>
        <w:pStyle w:val="Body"/>
      </w:pPr>
    </w:p>
    <w:p w14:paraId="268980DD" w14:textId="77777777" w:rsidR="00877AD7" w:rsidRDefault="00877AD7" w:rsidP="00877AD7">
      <w:pPr>
        <w:pStyle w:val="Body"/>
      </w:pPr>
      <w:r>
        <w:t>I want to reassure you that school will continue to be well led and managed and if you need to contact the headteacher Mrs Killalee and\or Mrs Thompson will respond, in the usual way.</w:t>
      </w:r>
    </w:p>
    <w:p w14:paraId="04216313" w14:textId="77777777" w:rsidR="00877AD7" w:rsidRDefault="00877AD7" w:rsidP="00877AD7">
      <w:pPr>
        <w:pStyle w:val="Body"/>
      </w:pPr>
    </w:p>
    <w:p w14:paraId="0FE279A4" w14:textId="77777777" w:rsidR="00877AD7" w:rsidRDefault="00877AD7" w:rsidP="00877AD7">
      <w:pPr>
        <w:pStyle w:val="Body"/>
      </w:pPr>
      <w:r>
        <w:t>If you have any concerns or queries, please do not hesitate to contact me.</w:t>
      </w:r>
    </w:p>
    <w:p w14:paraId="7E6142B8" w14:textId="77777777" w:rsidR="00877AD7" w:rsidRDefault="00877AD7" w:rsidP="00877AD7">
      <w:pPr>
        <w:pStyle w:val="Body"/>
      </w:pPr>
    </w:p>
    <w:p w14:paraId="74498B3F" w14:textId="77777777" w:rsidR="00877AD7" w:rsidRDefault="00877AD7" w:rsidP="00877AD7">
      <w:pPr>
        <w:pStyle w:val="Body"/>
      </w:pPr>
      <w:hyperlink r:id="rId8" w:history="1">
        <w:r>
          <w:rPr>
            <w:rStyle w:val="Hyperlink0"/>
          </w:rPr>
          <w:t>chair@wharton.cheshire.sch.uk</w:t>
        </w:r>
      </w:hyperlink>
    </w:p>
    <w:p w14:paraId="446FDA36" w14:textId="77777777" w:rsidR="00877AD7" w:rsidRDefault="00877AD7" w:rsidP="00877AD7">
      <w:pPr>
        <w:pStyle w:val="Body"/>
      </w:pPr>
    </w:p>
    <w:p w14:paraId="121319DE" w14:textId="77777777" w:rsidR="00877AD7" w:rsidRDefault="00877AD7" w:rsidP="00877AD7">
      <w:pPr>
        <w:pStyle w:val="Body"/>
      </w:pPr>
      <w:r>
        <w:t>In the meantime, we send our well wishes to Mrs Tomlinson.</w:t>
      </w:r>
    </w:p>
    <w:p w14:paraId="01D421BC" w14:textId="77777777" w:rsidR="00877AD7" w:rsidRDefault="00877AD7" w:rsidP="00877AD7">
      <w:pPr>
        <w:pStyle w:val="Body"/>
      </w:pPr>
    </w:p>
    <w:p w14:paraId="421ED2BC" w14:textId="77777777" w:rsidR="00877AD7" w:rsidRDefault="00877AD7" w:rsidP="00877AD7">
      <w:pPr>
        <w:pStyle w:val="Body"/>
      </w:pPr>
      <w:r>
        <w:t>Kind regards</w:t>
      </w:r>
    </w:p>
    <w:p w14:paraId="33873AEF" w14:textId="77777777" w:rsidR="00877AD7" w:rsidRDefault="00877AD7" w:rsidP="00877AD7">
      <w:pPr>
        <w:pStyle w:val="Body"/>
      </w:pPr>
    </w:p>
    <w:p w14:paraId="65ECBBFD" w14:textId="77777777" w:rsidR="00877AD7" w:rsidRDefault="00877AD7" w:rsidP="00877AD7">
      <w:pPr>
        <w:pStyle w:val="Body"/>
      </w:pPr>
      <w:r>
        <w:t>Sue Tomlinson</w:t>
      </w:r>
    </w:p>
    <w:p w14:paraId="45F4B898" w14:textId="77777777" w:rsidR="00877AD7" w:rsidRDefault="00877AD7" w:rsidP="00877AD7">
      <w:pPr>
        <w:pStyle w:val="Body"/>
      </w:pPr>
    </w:p>
    <w:p w14:paraId="585A7755" w14:textId="77777777" w:rsidR="00877AD7" w:rsidRDefault="00877AD7" w:rsidP="00877AD7">
      <w:pPr>
        <w:pStyle w:val="Body"/>
      </w:pPr>
      <w:r>
        <w:t>Chair of Governors</w:t>
      </w:r>
    </w:p>
    <w:p w14:paraId="3CF873AB" w14:textId="047CDCD5" w:rsidR="008E3D92" w:rsidRPr="00877AD7" w:rsidRDefault="008E3D92" w:rsidP="00877AD7"/>
    <w:sectPr w:rsidR="008E3D92" w:rsidRPr="00877AD7" w:rsidSect="00623F12">
      <w:headerReference w:type="even" r:id="rId9"/>
      <w:headerReference w:type="default" r:id="rId10"/>
      <w:footerReference w:type="even" r:id="rId11"/>
      <w:footerReference w:type="default" r:id="rId12"/>
      <w:headerReference w:type="first" r:id="rId13"/>
      <w:footerReference w:type="first" r:id="rId14"/>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E145" w14:textId="77777777" w:rsidR="00B00904" w:rsidRDefault="00B00904" w:rsidP="006F5AC5">
      <w:pPr>
        <w:spacing w:after="0" w:line="240" w:lineRule="auto"/>
      </w:pPr>
      <w:r>
        <w:separator/>
      </w:r>
    </w:p>
  </w:endnote>
  <w:endnote w:type="continuationSeparator" w:id="0">
    <w:p w14:paraId="212B9F61" w14:textId="77777777" w:rsidR="00B00904" w:rsidRDefault="00B00904" w:rsidP="006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9F10" w14:textId="77777777" w:rsidR="00F26026" w:rsidRDefault="00F26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8127" w14:textId="1886F238" w:rsidR="00AC2597" w:rsidRDefault="00AC2597" w:rsidP="00AC2597">
    <w:pPr>
      <w:pStyle w:val="Footer"/>
      <w:rPr>
        <w:rFonts w:ascii="Lucida Calligraphy" w:hAnsi="Lucida Calligraphy"/>
        <w:sz w:val="20"/>
        <w:szCs w:val="20"/>
      </w:rPr>
    </w:pPr>
    <w:r w:rsidRPr="00623F12">
      <w:rPr>
        <w:noProof/>
        <w:lang w:eastAsia="en-GB"/>
      </w:rPr>
      <mc:AlternateContent>
        <mc:Choice Requires="wps">
          <w:drawing>
            <wp:anchor distT="0" distB="0" distL="114300" distR="114300" simplePos="0" relativeHeight="251687936" behindDoc="0" locked="0" layoutInCell="1" allowOverlap="1" wp14:anchorId="60B9907D" wp14:editId="06F9E324">
              <wp:simplePos x="0" y="0"/>
              <wp:positionH relativeFrom="margin">
                <wp:posOffset>-81280</wp:posOffset>
              </wp:positionH>
              <wp:positionV relativeFrom="paragraph">
                <wp:posOffset>80949</wp:posOffset>
              </wp:positionV>
              <wp:extent cx="6866890" cy="45085"/>
              <wp:effectExtent l="0" t="0" r="10160" b="12065"/>
              <wp:wrapNone/>
              <wp:docPr id="42" name="Text Box 42"/>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551B8BE6"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907D" id="_x0000_t202" coordsize="21600,21600" o:spt="202" path="m,l,21600r21600,l21600,xe">
              <v:stroke joinstyle="miter"/>
              <v:path gradientshapeok="t" o:connecttype="rect"/>
            </v:shapetype>
            <v:shape id="Text Box 42" o:spid="_x0000_s1028" type="#_x0000_t202" style="position:absolute;margin-left:-6.4pt;margin-top:6.35pt;width:540.7pt;height: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" fillcolor="#ffc000" strokeweight=".5pt">
              <v:textbox>
                <w:txbxContent>
                  <w:p w14:paraId="551B8BE6" w14:textId="77777777" w:rsidR="00AC2597" w:rsidRDefault="00AC2597" w:rsidP="00AC2597"/>
                </w:txbxContent>
              </v:textbox>
              <w10:wrap anchorx="margin"/>
            </v:shape>
          </w:pict>
        </mc:Fallback>
      </mc:AlternateContent>
    </w:r>
    <w:r w:rsidRPr="00623F12">
      <w:rPr>
        <w:noProof/>
        <w:lang w:eastAsia="en-GB"/>
      </w:rPr>
      <mc:AlternateContent>
        <mc:Choice Requires="wps">
          <w:drawing>
            <wp:anchor distT="0" distB="0" distL="114300" distR="114300" simplePos="0" relativeHeight="251686912" behindDoc="0" locked="0" layoutInCell="1" allowOverlap="1" wp14:anchorId="0BEB1DA9" wp14:editId="55DD8D2C">
              <wp:simplePos x="0" y="0"/>
              <wp:positionH relativeFrom="margin">
                <wp:posOffset>-83185</wp:posOffset>
              </wp:positionH>
              <wp:positionV relativeFrom="paragraph">
                <wp:posOffset>28879</wp:posOffset>
              </wp:positionV>
              <wp:extent cx="6871335" cy="45085"/>
              <wp:effectExtent l="0" t="0" r="24765" b="12065"/>
              <wp:wrapNone/>
              <wp:docPr id="41" name="Text Box 41"/>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62181BC1"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B1DA9" id="Text Box 41" o:spid="_x0000_s1029" type="#_x0000_t202" style="position:absolute;margin-left:-6.55pt;margin-top:2.25pt;width:541.05pt;height: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" fillcolor="blue" strokeweight=".5pt">
              <v:textbox>
                <w:txbxContent>
                  <w:p w14:paraId="62181BC1" w14:textId="77777777" w:rsidR="00AC2597" w:rsidRDefault="00AC2597" w:rsidP="00AC2597"/>
                </w:txbxContent>
              </v:textbox>
              <w10:wrap anchorx="margin"/>
            </v:shape>
          </w:pict>
        </mc:Fallback>
      </mc:AlternateContent>
    </w:r>
    <w:r>
      <w:rPr>
        <w:noProof/>
        <w:lang w:eastAsia="en-GB"/>
      </w:rPr>
      <w:t xml:space="preserve"> </w:t>
    </w:r>
  </w:p>
  <w:p w14:paraId="60D67348" w14:textId="240B805D" w:rsidR="000868A5" w:rsidRPr="00AC2597" w:rsidRDefault="00F26026" w:rsidP="00876A7A">
    <w:pPr>
      <w:spacing w:after="0"/>
      <w:rPr>
        <w:rFonts w:cstheme="minorHAnsi"/>
        <w:i/>
        <w:sz w:val="16"/>
        <w:szCs w:val="20"/>
      </w:rPr>
    </w:pPr>
    <w:r>
      <w:rPr>
        <w:noProof/>
      </w:rPr>
      <w:drawing>
        <wp:anchor distT="0" distB="0" distL="114300" distR="114300" simplePos="0" relativeHeight="251692032" behindDoc="0" locked="0" layoutInCell="1" allowOverlap="1" wp14:anchorId="7C04D3FB" wp14:editId="75651CDD">
          <wp:simplePos x="0" y="0"/>
          <wp:positionH relativeFrom="column">
            <wp:posOffset>5281295</wp:posOffset>
          </wp:positionH>
          <wp:positionV relativeFrom="paragraph">
            <wp:posOffset>36195</wp:posOffset>
          </wp:positionV>
          <wp:extent cx="771525" cy="7747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4700"/>
                  </a:xfrm>
                  <a:prstGeom prst="rect">
                    <a:avLst/>
                  </a:prstGeom>
                </pic:spPr>
              </pic:pic>
            </a:graphicData>
          </a:graphic>
          <wp14:sizeRelH relativeFrom="margin">
            <wp14:pctWidth>0</wp14:pctWidth>
          </wp14:sizeRelH>
          <wp14:sizeRelV relativeFrom="margin">
            <wp14:pctHeight>0</wp14:pctHeight>
          </wp14:sizeRelV>
        </wp:anchor>
      </w:drawing>
    </w:r>
    <w:r w:rsidR="00454C0A">
      <w:rPr>
        <w:rFonts w:cstheme="minorHAnsi"/>
        <w:i/>
        <w:noProof/>
        <w:sz w:val="16"/>
        <w:szCs w:val="20"/>
        <w:lang w:eastAsia="en-GB"/>
      </w:rPr>
      <w:drawing>
        <wp:anchor distT="0" distB="0" distL="114300" distR="114300" simplePos="0" relativeHeight="251689984" behindDoc="1" locked="0" layoutInCell="1" allowOverlap="1" wp14:anchorId="2DF8FBA8" wp14:editId="53DD0B6D">
          <wp:simplePos x="0" y="0"/>
          <wp:positionH relativeFrom="margin">
            <wp:posOffset>6105525</wp:posOffset>
          </wp:positionH>
          <wp:positionV relativeFrom="paragraph">
            <wp:posOffset>46355</wp:posOffset>
          </wp:positionV>
          <wp:extent cx="752475" cy="680720"/>
          <wp:effectExtent l="0" t="0" r="9525" b="5080"/>
          <wp:wrapTight wrapText="bothSides">
            <wp:wrapPolygon edited="0">
              <wp:start x="0" y="0"/>
              <wp:lineTo x="0" y="21157"/>
              <wp:lineTo x="21327" y="21157"/>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be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680720"/>
                  </a:xfrm>
                  <a:prstGeom prst="rect">
                    <a:avLst/>
                  </a:prstGeom>
                </pic:spPr>
              </pic:pic>
            </a:graphicData>
          </a:graphic>
          <wp14:sizeRelH relativeFrom="margin">
            <wp14:pctWidth>0</wp14:pctWidth>
          </wp14:sizeRelH>
          <wp14:sizeRelV relativeFrom="margin">
            <wp14:pctHeight>0</wp14:pctHeight>
          </wp14:sizeRelV>
        </wp:anchor>
      </w:drawing>
    </w:r>
    <w:r w:rsidR="00454C0A" w:rsidRPr="00EB58AB">
      <w:rPr>
        <w:noProof/>
        <w:sz w:val="18"/>
        <w:lang w:eastAsia="en-GB"/>
      </w:rPr>
      <w:drawing>
        <wp:anchor distT="0" distB="0" distL="114300" distR="114300" simplePos="0" relativeHeight="251683840" behindDoc="1" locked="0" layoutInCell="1" allowOverlap="1" wp14:anchorId="4B5281D2" wp14:editId="374B3F77">
          <wp:simplePos x="0" y="0"/>
          <wp:positionH relativeFrom="column">
            <wp:posOffset>3962400</wp:posOffset>
          </wp:positionH>
          <wp:positionV relativeFrom="paragraph">
            <wp:posOffset>36830</wp:posOffset>
          </wp:positionV>
          <wp:extent cx="1318895" cy="65722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P_logo.jpg"/>
                  <pic:cNvPicPr/>
                </pic:nvPicPr>
                <pic:blipFill>
                  <a:blip r:embed="rId3">
                    <a:extLst>
                      <a:ext uri="{28A0092B-C50C-407E-A947-70E740481C1C}">
                        <a14:useLocalDpi xmlns:a14="http://schemas.microsoft.com/office/drawing/2010/main" val="0"/>
                      </a:ext>
                    </a:extLst>
                  </a:blip>
                  <a:stretch>
                    <a:fillRect/>
                  </a:stretch>
                </pic:blipFill>
                <pic:spPr>
                  <a:xfrm>
                    <a:off x="0" y="0"/>
                    <a:ext cx="1318895" cy="657225"/>
                  </a:xfrm>
                  <a:prstGeom prst="rect">
                    <a:avLst/>
                  </a:prstGeom>
                </pic:spPr>
              </pic:pic>
            </a:graphicData>
          </a:graphic>
          <wp14:sizeRelH relativeFrom="margin">
            <wp14:pctWidth>0</wp14:pctWidth>
          </wp14:sizeRelH>
          <wp14:sizeRelV relativeFrom="margin">
            <wp14:pctHeight>0</wp14:pctHeight>
          </wp14:sizeRelV>
        </wp:anchor>
      </w:drawing>
    </w:r>
    <w:r w:rsidR="00AC2597" w:rsidRPr="00EB58AB">
      <w:rPr>
        <w:bCs/>
        <w:i/>
        <w:iCs/>
        <w:sz w:val="18"/>
      </w:rPr>
      <w:t>Wharton Church of England Primary School is an inclusive caring Christian community, committed to building futures for all children.  We offer a safe environment where everyone is valued, we nurture strong relationships that are underpinned by our Christian values and we champion children to be the best that they can be, empowering all to aim high and achieve their full potential.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5E66" w14:textId="77777777" w:rsidR="00F26026" w:rsidRDefault="00F2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AF34" w14:textId="77777777" w:rsidR="00B00904" w:rsidRDefault="00B00904" w:rsidP="006F5AC5">
      <w:pPr>
        <w:spacing w:after="0" w:line="240" w:lineRule="auto"/>
      </w:pPr>
      <w:r>
        <w:separator/>
      </w:r>
    </w:p>
  </w:footnote>
  <w:footnote w:type="continuationSeparator" w:id="0">
    <w:p w14:paraId="37C578AC" w14:textId="77777777" w:rsidR="00B00904" w:rsidRDefault="00B00904" w:rsidP="006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ACEE" w14:textId="77777777" w:rsidR="00F26026" w:rsidRDefault="00F26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34A8" w14:textId="77777777" w:rsidR="00665555" w:rsidRPr="00867F30" w:rsidRDefault="00665555" w:rsidP="00665555">
    <w:pPr>
      <w:pStyle w:val="Header"/>
      <w:spacing w:after="40"/>
      <w:ind w:right="-153"/>
      <w:jc w:val="right"/>
      <w:rPr>
        <w:rFonts w:cstheme="minorHAnsi"/>
        <w:sz w:val="20"/>
        <w:szCs w:val="20"/>
      </w:rPr>
    </w:pPr>
    <w:r w:rsidRPr="00867F30">
      <w:rPr>
        <w:noProof/>
        <w:sz w:val="20"/>
        <w:szCs w:val="20"/>
        <w:lang w:eastAsia="en-GB"/>
      </w:rPr>
      <w:drawing>
        <wp:anchor distT="0" distB="0" distL="114300" distR="114300" simplePos="0" relativeHeight="251681792" behindDoc="0" locked="0" layoutInCell="1" allowOverlap="1" wp14:anchorId="0C71AB9E" wp14:editId="7FD196CC">
          <wp:simplePos x="0" y="0"/>
          <wp:positionH relativeFrom="margin">
            <wp:posOffset>-75537</wp:posOffset>
          </wp:positionH>
          <wp:positionV relativeFrom="paragraph">
            <wp:posOffset>-115625</wp:posOffset>
          </wp:positionV>
          <wp:extent cx="962107" cy="1085311"/>
          <wp:effectExtent l="0" t="0" r="0" b="635"/>
          <wp:wrapNone/>
          <wp:docPr id="46" name="Picture 46" descr="Primary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81" cy="11045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30">
      <w:rPr>
        <w:rFonts w:cstheme="minorHAnsi"/>
        <w:b/>
        <w:sz w:val="20"/>
        <w:szCs w:val="20"/>
      </w:rPr>
      <w:t xml:space="preserve">Wharton CE Primary School, </w:t>
    </w:r>
    <w:proofErr w:type="spellStart"/>
    <w:r w:rsidRPr="00867F30">
      <w:rPr>
        <w:rFonts w:cstheme="minorHAnsi"/>
        <w:sz w:val="20"/>
        <w:szCs w:val="20"/>
      </w:rPr>
      <w:t>Greville</w:t>
    </w:r>
    <w:proofErr w:type="spellEnd"/>
    <w:r w:rsidRPr="00867F30">
      <w:rPr>
        <w:rFonts w:cstheme="minorHAnsi"/>
        <w:sz w:val="20"/>
        <w:szCs w:val="20"/>
      </w:rPr>
      <w:t xml:space="preserve"> Drive, Winsford, Cheshire, CW7 3EP</w:t>
    </w:r>
  </w:p>
  <w:p w14:paraId="4BC4C5A1" w14:textId="77777777" w:rsidR="00665555" w:rsidRPr="00867F30" w:rsidRDefault="00665555" w:rsidP="00665555">
    <w:pPr>
      <w:pStyle w:val="Header"/>
      <w:spacing w:after="40"/>
      <w:ind w:right="-153"/>
      <w:jc w:val="right"/>
      <w:rPr>
        <w:rFonts w:cstheme="minorHAnsi"/>
        <w:sz w:val="20"/>
        <w:szCs w:val="20"/>
      </w:rPr>
    </w:pPr>
    <w:r w:rsidRPr="00867F30">
      <w:rPr>
        <w:rFonts w:cstheme="minorHAnsi"/>
        <w:b/>
        <w:sz w:val="20"/>
        <w:szCs w:val="20"/>
      </w:rPr>
      <w:t>Headteacher:</w:t>
    </w:r>
    <w:r w:rsidRPr="00867F30">
      <w:rPr>
        <w:rFonts w:cstheme="minorHAnsi"/>
        <w:sz w:val="20"/>
        <w:szCs w:val="20"/>
      </w:rPr>
      <w:t xml:space="preserve"> Mrs N Tomlinson</w:t>
    </w:r>
  </w:p>
  <w:p w14:paraId="56DE9EF5" w14:textId="3C8458C2" w:rsidR="004B48B0" w:rsidRDefault="004B48B0" w:rsidP="00665555">
    <w:pPr>
      <w:pStyle w:val="Header"/>
      <w:spacing w:after="40"/>
      <w:ind w:right="-153"/>
      <w:jc w:val="right"/>
      <w:rPr>
        <w:rFonts w:cstheme="minorHAnsi"/>
        <w:sz w:val="20"/>
        <w:szCs w:val="20"/>
      </w:rPr>
    </w:pPr>
    <w:r w:rsidRPr="00867F30">
      <w:rPr>
        <w:rFonts w:cstheme="minorHAnsi"/>
        <w:b/>
        <w:sz w:val="20"/>
        <w:szCs w:val="20"/>
      </w:rPr>
      <w:t xml:space="preserve">E-mail: </w:t>
    </w:r>
    <w:hyperlink r:id="rId2" w:history="1">
      <w:r w:rsidRPr="00867F30">
        <w:rPr>
          <w:rStyle w:val="Hyperlink"/>
          <w:rFonts w:cstheme="minorHAnsi"/>
          <w:sz w:val="20"/>
          <w:szCs w:val="20"/>
        </w:rPr>
        <w:t>admin@wharton.cheshire.sch.uk</w:t>
      </w:r>
    </w:hyperlink>
    <w:r w:rsidRPr="00867F30">
      <w:rPr>
        <w:rFonts w:cstheme="minorHAnsi"/>
        <w:sz w:val="20"/>
        <w:szCs w:val="20"/>
      </w:rPr>
      <w:t xml:space="preserve">      </w:t>
    </w:r>
    <w:r w:rsidRPr="00867F30">
      <w:rPr>
        <w:rFonts w:cstheme="minorHAnsi"/>
        <w:b/>
        <w:sz w:val="20"/>
        <w:szCs w:val="20"/>
      </w:rPr>
      <w:t>Tel:</w:t>
    </w:r>
    <w:r w:rsidRPr="00867F30">
      <w:rPr>
        <w:rFonts w:cstheme="minorHAnsi"/>
        <w:sz w:val="20"/>
        <w:szCs w:val="20"/>
      </w:rPr>
      <w:t xml:space="preserve"> 01606 </w:t>
    </w:r>
    <w:r w:rsidR="00802EBD">
      <w:rPr>
        <w:rFonts w:cstheme="minorHAnsi"/>
        <w:sz w:val="20"/>
        <w:szCs w:val="20"/>
      </w:rPr>
      <w:t>663530</w:t>
    </w:r>
  </w:p>
  <w:p w14:paraId="3C4DCD03" w14:textId="77777777" w:rsidR="001F7EEE" w:rsidRPr="00867F30" w:rsidRDefault="001F7EEE" w:rsidP="00665555">
    <w:pPr>
      <w:pStyle w:val="Header"/>
      <w:spacing w:after="40"/>
      <w:ind w:right="-153"/>
      <w:jc w:val="right"/>
      <w:rPr>
        <w:rFonts w:cstheme="minorHAnsi"/>
        <w:sz w:val="20"/>
        <w:szCs w:val="20"/>
      </w:rPr>
    </w:pPr>
  </w:p>
  <w:p w14:paraId="0BB5A95E" w14:textId="0FBED152" w:rsidR="00665555" w:rsidRDefault="00665555" w:rsidP="00665555">
    <w:pPr>
      <w:pStyle w:val="Header"/>
      <w:ind w:right="-153"/>
      <w:jc w:val="right"/>
      <w:rPr>
        <w:rFonts w:cstheme="minorHAnsi"/>
        <w:b/>
        <w:bCs/>
        <w:sz w:val="20"/>
        <w:szCs w:val="20"/>
      </w:rPr>
    </w:pPr>
    <w:r w:rsidRPr="00867F30">
      <w:rPr>
        <w:rFonts w:cstheme="minorHAnsi"/>
        <w:bCs/>
        <w:sz w:val="20"/>
        <w:szCs w:val="20"/>
      </w:rPr>
      <w:t xml:space="preserve">“Train up a child in the way they should go and when they are </w:t>
    </w:r>
    <w:proofErr w:type="gramStart"/>
    <w:r w:rsidRPr="00867F30">
      <w:rPr>
        <w:rFonts w:cstheme="minorHAnsi"/>
        <w:bCs/>
        <w:sz w:val="20"/>
        <w:szCs w:val="20"/>
      </w:rPr>
      <w:t>old</w:t>
    </w:r>
    <w:proofErr w:type="gramEnd"/>
    <w:r w:rsidRPr="00867F30">
      <w:rPr>
        <w:rFonts w:cstheme="minorHAnsi"/>
        <w:bCs/>
        <w:sz w:val="20"/>
        <w:szCs w:val="20"/>
      </w:rPr>
      <w:t xml:space="preserve"> they will not depart from it” </w:t>
    </w:r>
    <w:r w:rsidRPr="00867F30">
      <w:rPr>
        <w:rFonts w:cstheme="minorHAnsi"/>
        <w:b/>
        <w:bCs/>
        <w:sz w:val="20"/>
        <w:szCs w:val="20"/>
      </w:rPr>
      <w:t>Proverbs 22 v 6</w:t>
    </w:r>
  </w:p>
  <w:p w14:paraId="2670F97A" w14:textId="77777777" w:rsidR="001F7EEE" w:rsidRPr="00867F30" w:rsidRDefault="001F7EEE" w:rsidP="00665555">
    <w:pPr>
      <w:pStyle w:val="Header"/>
      <w:ind w:right="-153"/>
      <w:jc w:val="right"/>
      <w:rPr>
        <w:rFonts w:cstheme="minorHAnsi"/>
        <w:b/>
        <w:bCs/>
        <w:sz w:val="20"/>
        <w:szCs w:val="20"/>
      </w:rPr>
    </w:pPr>
  </w:p>
  <w:p w14:paraId="532F44F4" w14:textId="77777777" w:rsidR="00665555" w:rsidRDefault="00665555" w:rsidP="00665555">
    <w:pPr>
      <w:pStyle w:val="Header"/>
      <w:ind w:right="-153"/>
      <w:jc w:val="right"/>
      <w:rPr>
        <w:rFonts w:cstheme="minorHAnsi"/>
        <w:bCs/>
        <w:sz w:val="20"/>
        <w:szCs w:val="20"/>
      </w:rPr>
    </w:pPr>
    <w:r>
      <w:rPr>
        <w:noProof/>
        <w:lang w:eastAsia="en-GB"/>
      </w:rPr>
      <mc:AlternateContent>
        <mc:Choice Requires="wps">
          <w:drawing>
            <wp:anchor distT="0" distB="0" distL="114300" distR="114300" simplePos="0" relativeHeight="251663360" behindDoc="0" locked="0" layoutInCell="1" allowOverlap="1" wp14:anchorId="26931E7A" wp14:editId="7504E64A">
              <wp:simplePos x="0" y="0"/>
              <wp:positionH relativeFrom="margin">
                <wp:posOffset>-120650</wp:posOffset>
              </wp:positionH>
              <wp:positionV relativeFrom="paragraph">
                <wp:posOffset>132080</wp:posOffset>
              </wp:positionV>
              <wp:extent cx="6866890" cy="45085"/>
              <wp:effectExtent l="0" t="0" r="10160" b="12065"/>
              <wp:wrapNone/>
              <wp:docPr id="7" name="Text Box 7"/>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5CCE7A77"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31E7A" id="_x0000_t202" coordsize="21600,21600" o:spt="202" path="m,l,21600r21600,l21600,xe">
              <v:stroke joinstyle="miter"/>
              <v:path gradientshapeok="t" o:connecttype="rect"/>
            </v:shapetype>
            <v:shape id="Text Box 7" o:spid="_x0000_s1026" type="#_x0000_t202" style="position:absolute;left:0;text-align:left;margin-left:-9.5pt;margin-top:10.4pt;width:540.7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" fillcolor="#ffc000" strokeweight=".5pt">
              <v:textbox>
                <w:txbxContent>
                  <w:p w14:paraId="5CCE7A77" w14:textId="77777777" w:rsidR="00E7604A" w:rsidRDefault="00E7604A" w:rsidP="00E7604A"/>
                </w:txbxContent>
              </v:textbox>
              <w10:wrap anchorx="margin"/>
            </v:shape>
          </w:pict>
        </mc:Fallback>
      </mc:AlternateContent>
    </w:r>
    <w:r w:rsidRPr="008E1330">
      <w:rPr>
        <w:noProof/>
        <w:sz w:val="20"/>
        <w:lang w:eastAsia="en-GB"/>
      </w:rPr>
      <mc:AlternateContent>
        <mc:Choice Requires="wps">
          <w:drawing>
            <wp:anchor distT="0" distB="0" distL="114300" distR="114300" simplePos="0" relativeHeight="251661312" behindDoc="0" locked="0" layoutInCell="1" allowOverlap="1" wp14:anchorId="58039905" wp14:editId="1D1243A3">
              <wp:simplePos x="0" y="0"/>
              <wp:positionH relativeFrom="margin">
                <wp:align>center</wp:align>
              </wp:positionH>
              <wp:positionV relativeFrom="paragraph">
                <wp:posOffset>79375</wp:posOffset>
              </wp:positionV>
              <wp:extent cx="6871335" cy="45085"/>
              <wp:effectExtent l="0" t="0" r="24765" b="12065"/>
              <wp:wrapNone/>
              <wp:docPr id="8" name="Text Box 8"/>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5AA63B72"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39905" id="Text Box 8" o:spid="_x0000_s1027" type="#_x0000_t202" style="position:absolute;left:0;text-align:left;margin-left:0;margin-top:6.25pt;width:541.0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" fillcolor="blue" strokeweight=".5pt">
              <v:textbox>
                <w:txbxContent>
                  <w:p w14:paraId="5AA63B72" w14:textId="77777777" w:rsidR="00E7604A" w:rsidRDefault="00E7604A" w:rsidP="00E7604A"/>
                </w:txbxContent>
              </v:textbox>
              <w10:wrap anchorx="margin"/>
            </v:shape>
          </w:pict>
        </mc:Fallback>
      </mc:AlternateContent>
    </w:r>
  </w:p>
  <w:p w14:paraId="57751B42" w14:textId="77777777" w:rsidR="00E7604A" w:rsidRPr="00665555" w:rsidRDefault="00E7604A" w:rsidP="00665555">
    <w:pPr>
      <w:pStyle w:val="Header"/>
      <w:ind w:right="-153"/>
      <w:jc w:val="right"/>
      <w:rPr>
        <w:rFonts w:cstheme="minorHAnsi"/>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A211" w14:textId="77777777" w:rsidR="00F26026" w:rsidRDefault="00F26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38F3"/>
    <w:multiLevelType w:val="hybridMultilevel"/>
    <w:tmpl w:val="033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2245A"/>
    <w:multiLevelType w:val="hybridMultilevel"/>
    <w:tmpl w:val="AAE6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26E08"/>
    <w:multiLevelType w:val="hybridMultilevel"/>
    <w:tmpl w:val="76D8A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8E45CA"/>
    <w:multiLevelType w:val="multilevel"/>
    <w:tmpl w:val="1A9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75D8E"/>
    <w:multiLevelType w:val="hybridMultilevel"/>
    <w:tmpl w:val="C17AF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7047A89"/>
    <w:multiLevelType w:val="hybridMultilevel"/>
    <w:tmpl w:val="7894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E71C4A"/>
    <w:multiLevelType w:val="hybridMultilevel"/>
    <w:tmpl w:val="CDB66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F451DD"/>
    <w:multiLevelType w:val="multilevel"/>
    <w:tmpl w:val="9E48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7633C"/>
    <w:multiLevelType w:val="hybridMultilevel"/>
    <w:tmpl w:val="98B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F5A6B"/>
    <w:multiLevelType w:val="hybridMultilevel"/>
    <w:tmpl w:val="12C0D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F3F56E8"/>
    <w:multiLevelType w:val="multilevel"/>
    <w:tmpl w:val="A57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4"/>
  </w:num>
  <w:num w:numId="5">
    <w:abstractNumId w:val="9"/>
  </w:num>
  <w:num w:numId="6">
    <w:abstractNumId w:val="3"/>
  </w:num>
  <w:num w:numId="7">
    <w:abstractNumId w:val="13"/>
  </w:num>
  <w:num w:numId="8">
    <w:abstractNumId w:val="12"/>
  </w:num>
  <w:num w:numId="9">
    <w:abstractNumId w:val="2"/>
  </w:num>
  <w:num w:numId="10">
    <w:abstractNumId w:val="8"/>
  </w:num>
  <w:num w:numId="11">
    <w:abstractNumId w:val="6"/>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99"/>
    <w:rsid w:val="000236D8"/>
    <w:rsid w:val="0003045F"/>
    <w:rsid w:val="000313BA"/>
    <w:rsid w:val="00035738"/>
    <w:rsid w:val="00065228"/>
    <w:rsid w:val="000729FE"/>
    <w:rsid w:val="000750A1"/>
    <w:rsid w:val="00085180"/>
    <w:rsid w:val="000868A5"/>
    <w:rsid w:val="000C4F9B"/>
    <w:rsid w:val="000E40E7"/>
    <w:rsid w:val="000E62F6"/>
    <w:rsid w:val="000F1409"/>
    <w:rsid w:val="000F2E45"/>
    <w:rsid w:val="001248A4"/>
    <w:rsid w:val="001277F9"/>
    <w:rsid w:val="00146E61"/>
    <w:rsid w:val="0015140E"/>
    <w:rsid w:val="0015468A"/>
    <w:rsid w:val="00157DF2"/>
    <w:rsid w:val="00164AB3"/>
    <w:rsid w:val="001A3BBE"/>
    <w:rsid w:val="001C06AA"/>
    <w:rsid w:val="001C4EC1"/>
    <w:rsid w:val="001D23E2"/>
    <w:rsid w:val="001E5C50"/>
    <w:rsid w:val="001F51C4"/>
    <w:rsid w:val="001F5DF1"/>
    <w:rsid w:val="001F7EEE"/>
    <w:rsid w:val="00202613"/>
    <w:rsid w:val="0023380F"/>
    <w:rsid w:val="00256A9F"/>
    <w:rsid w:val="0026611E"/>
    <w:rsid w:val="00270A80"/>
    <w:rsid w:val="002818D9"/>
    <w:rsid w:val="00293CC5"/>
    <w:rsid w:val="002B25F7"/>
    <w:rsid w:val="002D7329"/>
    <w:rsid w:val="002E5690"/>
    <w:rsid w:val="002F547F"/>
    <w:rsid w:val="002F62BB"/>
    <w:rsid w:val="00304FD0"/>
    <w:rsid w:val="0031277A"/>
    <w:rsid w:val="003329BE"/>
    <w:rsid w:val="003366FC"/>
    <w:rsid w:val="00341B6E"/>
    <w:rsid w:val="003551B7"/>
    <w:rsid w:val="00360165"/>
    <w:rsid w:val="003739F7"/>
    <w:rsid w:val="00382841"/>
    <w:rsid w:val="00390EBB"/>
    <w:rsid w:val="003A43E6"/>
    <w:rsid w:val="003C517E"/>
    <w:rsid w:val="003D621A"/>
    <w:rsid w:val="003E10E1"/>
    <w:rsid w:val="00407371"/>
    <w:rsid w:val="004108F6"/>
    <w:rsid w:val="00416F87"/>
    <w:rsid w:val="00417FD3"/>
    <w:rsid w:val="00421041"/>
    <w:rsid w:val="00423439"/>
    <w:rsid w:val="004460C8"/>
    <w:rsid w:val="00454C0A"/>
    <w:rsid w:val="00463E95"/>
    <w:rsid w:val="00466E64"/>
    <w:rsid w:val="004722E6"/>
    <w:rsid w:val="00484FC9"/>
    <w:rsid w:val="004B48B0"/>
    <w:rsid w:val="004D201E"/>
    <w:rsid w:val="004E490C"/>
    <w:rsid w:val="004E4EAC"/>
    <w:rsid w:val="004F3AEC"/>
    <w:rsid w:val="00512178"/>
    <w:rsid w:val="00520518"/>
    <w:rsid w:val="00541E36"/>
    <w:rsid w:val="00562A1E"/>
    <w:rsid w:val="0057168A"/>
    <w:rsid w:val="00573C4B"/>
    <w:rsid w:val="00584BDA"/>
    <w:rsid w:val="00590191"/>
    <w:rsid w:val="00596810"/>
    <w:rsid w:val="005A0C4A"/>
    <w:rsid w:val="005A0E96"/>
    <w:rsid w:val="005A0F98"/>
    <w:rsid w:val="005A3C82"/>
    <w:rsid w:val="005A4A1A"/>
    <w:rsid w:val="005B30CD"/>
    <w:rsid w:val="005C238B"/>
    <w:rsid w:val="0060365E"/>
    <w:rsid w:val="00603841"/>
    <w:rsid w:val="0060472D"/>
    <w:rsid w:val="00604CD5"/>
    <w:rsid w:val="00605E55"/>
    <w:rsid w:val="006079B8"/>
    <w:rsid w:val="00623039"/>
    <w:rsid w:val="00623F12"/>
    <w:rsid w:val="0062643B"/>
    <w:rsid w:val="00633F85"/>
    <w:rsid w:val="00636356"/>
    <w:rsid w:val="00652DE2"/>
    <w:rsid w:val="00665555"/>
    <w:rsid w:val="00666397"/>
    <w:rsid w:val="00686C3F"/>
    <w:rsid w:val="00695892"/>
    <w:rsid w:val="006A534F"/>
    <w:rsid w:val="006B65D5"/>
    <w:rsid w:val="006D414F"/>
    <w:rsid w:val="006F5AC5"/>
    <w:rsid w:val="007113FD"/>
    <w:rsid w:val="00715073"/>
    <w:rsid w:val="00720CE3"/>
    <w:rsid w:val="00721108"/>
    <w:rsid w:val="00743D09"/>
    <w:rsid w:val="00747AA4"/>
    <w:rsid w:val="007506F5"/>
    <w:rsid w:val="00752587"/>
    <w:rsid w:val="00752A3F"/>
    <w:rsid w:val="007778B6"/>
    <w:rsid w:val="007865CE"/>
    <w:rsid w:val="0079051B"/>
    <w:rsid w:val="007949BB"/>
    <w:rsid w:val="007A3629"/>
    <w:rsid w:val="007A3B54"/>
    <w:rsid w:val="007B2351"/>
    <w:rsid w:val="007B5AC0"/>
    <w:rsid w:val="007B5D2C"/>
    <w:rsid w:val="007C289F"/>
    <w:rsid w:val="007E3FE3"/>
    <w:rsid w:val="007F445A"/>
    <w:rsid w:val="007F583B"/>
    <w:rsid w:val="00802EBD"/>
    <w:rsid w:val="0080323E"/>
    <w:rsid w:val="00803443"/>
    <w:rsid w:val="008102C3"/>
    <w:rsid w:val="008169EB"/>
    <w:rsid w:val="008179AF"/>
    <w:rsid w:val="0082017D"/>
    <w:rsid w:val="00822336"/>
    <w:rsid w:val="00836D2E"/>
    <w:rsid w:val="008445B6"/>
    <w:rsid w:val="00863827"/>
    <w:rsid w:val="00867F30"/>
    <w:rsid w:val="00876A7A"/>
    <w:rsid w:val="00877AD7"/>
    <w:rsid w:val="00885775"/>
    <w:rsid w:val="00885D6F"/>
    <w:rsid w:val="008A16B7"/>
    <w:rsid w:val="008C4383"/>
    <w:rsid w:val="008E1330"/>
    <w:rsid w:val="008E288E"/>
    <w:rsid w:val="008E3D92"/>
    <w:rsid w:val="008E5FCB"/>
    <w:rsid w:val="008F000C"/>
    <w:rsid w:val="0090387A"/>
    <w:rsid w:val="009127C9"/>
    <w:rsid w:val="00926221"/>
    <w:rsid w:val="0093357D"/>
    <w:rsid w:val="00945BFD"/>
    <w:rsid w:val="00957F74"/>
    <w:rsid w:val="0096331E"/>
    <w:rsid w:val="00963740"/>
    <w:rsid w:val="009763C8"/>
    <w:rsid w:val="009764A8"/>
    <w:rsid w:val="009A4C9F"/>
    <w:rsid w:val="009B53AA"/>
    <w:rsid w:val="009D0CF9"/>
    <w:rsid w:val="009F391F"/>
    <w:rsid w:val="00A003FA"/>
    <w:rsid w:val="00A00ACC"/>
    <w:rsid w:val="00A04D3B"/>
    <w:rsid w:val="00A16F9B"/>
    <w:rsid w:val="00A352E0"/>
    <w:rsid w:val="00A52E32"/>
    <w:rsid w:val="00A53A24"/>
    <w:rsid w:val="00A77B53"/>
    <w:rsid w:val="00A80497"/>
    <w:rsid w:val="00A93084"/>
    <w:rsid w:val="00AB45FB"/>
    <w:rsid w:val="00AB7704"/>
    <w:rsid w:val="00AC2597"/>
    <w:rsid w:val="00AC5753"/>
    <w:rsid w:val="00AD7E21"/>
    <w:rsid w:val="00AE15B0"/>
    <w:rsid w:val="00B00904"/>
    <w:rsid w:val="00B208F3"/>
    <w:rsid w:val="00B219DA"/>
    <w:rsid w:val="00B25B5C"/>
    <w:rsid w:val="00B37E7F"/>
    <w:rsid w:val="00B40BB1"/>
    <w:rsid w:val="00B447C5"/>
    <w:rsid w:val="00B4540A"/>
    <w:rsid w:val="00B5762E"/>
    <w:rsid w:val="00B61FAB"/>
    <w:rsid w:val="00B63B92"/>
    <w:rsid w:val="00B664BA"/>
    <w:rsid w:val="00B90497"/>
    <w:rsid w:val="00BA23C3"/>
    <w:rsid w:val="00BC4506"/>
    <w:rsid w:val="00BD451C"/>
    <w:rsid w:val="00BD7FFE"/>
    <w:rsid w:val="00BE3E1B"/>
    <w:rsid w:val="00BF0709"/>
    <w:rsid w:val="00BF103A"/>
    <w:rsid w:val="00BF4BF3"/>
    <w:rsid w:val="00BF59CC"/>
    <w:rsid w:val="00BF6BA7"/>
    <w:rsid w:val="00C058AE"/>
    <w:rsid w:val="00C07DA4"/>
    <w:rsid w:val="00C20D80"/>
    <w:rsid w:val="00C21699"/>
    <w:rsid w:val="00C22C3D"/>
    <w:rsid w:val="00C43D6C"/>
    <w:rsid w:val="00C46BE1"/>
    <w:rsid w:val="00C717DB"/>
    <w:rsid w:val="00C91409"/>
    <w:rsid w:val="00C94CED"/>
    <w:rsid w:val="00CA0533"/>
    <w:rsid w:val="00CB1514"/>
    <w:rsid w:val="00CB5279"/>
    <w:rsid w:val="00CB543D"/>
    <w:rsid w:val="00D07571"/>
    <w:rsid w:val="00D11C5D"/>
    <w:rsid w:val="00D27EDE"/>
    <w:rsid w:val="00D34946"/>
    <w:rsid w:val="00D44A98"/>
    <w:rsid w:val="00D54767"/>
    <w:rsid w:val="00D70777"/>
    <w:rsid w:val="00D809F1"/>
    <w:rsid w:val="00DA6484"/>
    <w:rsid w:val="00DC3103"/>
    <w:rsid w:val="00DE38A8"/>
    <w:rsid w:val="00DF716D"/>
    <w:rsid w:val="00E7604A"/>
    <w:rsid w:val="00EA2F05"/>
    <w:rsid w:val="00EB6366"/>
    <w:rsid w:val="00EC4AFC"/>
    <w:rsid w:val="00ED1A3E"/>
    <w:rsid w:val="00ED7286"/>
    <w:rsid w:val="00EF3545"/>
    <w:rsid w:val="00F21186"/>
    <w:rsid w:val="00F26026"/>
    <w:rsid w:val="00F472EE"/>
    <w:rsid w:val="00F51B82"/>
    <w:rsid w:val="00F56E56"/>
    <w:rsid w:val="00F67326"/>
    <w:rsid w:val="00F75202"/>
    <w:rsid w:val="00F871D6"/>
    <w:rsid w:val="00F87D9E"/>
    <w:rsid w:val="00F924C3"/>
    <w:rsid w:val="00FC23AC"/>
    <w:rsid w:val="00FE1BFC"/>
    <w:rsid w:val="00FE4679"/>
    <w:rsid w:val="00FE6BEF"/>
    <w:rsid w:val="00FF1CF4"/>
    <w:rsid w:val="00FF2972"/>
    <w:rsid w:val="00FF4C7F"/>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51F21"/>
  <w15:docId w15:val="{8812F91F-EF9D-4335-82D7-8F020E2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99"/>
    <w:rPr>
      <w:color w:val="0000FF" w:themeColor="hyperlink"/>
      <w:u w:val="single"/>
    </w:rPr>
  </w:style>
  <w:style w:type="paragraph" w:styleId="ListParagraph">
    <w:name w:val="List Paragraph"/>
    <w:basedOn w:val="Normal"/>
    <w:uiPriority w:val="34"/>
    <w:qFormat/>
    <w:rsid w:val="00293CC5"/>
    <w:pPr>
      <w:ind w:left="720"/>
      <w:contextualSpacing/>
    </w:pPr>
  </w:style>
  <w:style w:type="paragraph" w:styleId="BalloonText">
    <w:name w:val="Balloon Text"/>
    <w:basedOn w:val="Normal"/>
    <w:link w:val="BalloonTextChar"/>
    <w:uiPriority w:val="99"/>
    <w:semiHidden/>
    <w:unhideWhenUsed/>
    <w:rsid w:val="0042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39"/>
    <w:rPr>
      <w:rFonts w:ascii="Tahoma" w:hAnsi="Tahoma" w:cs="Tahoma"/>
      <w:sz w:val="16"/>
      <w:szCs w:val="16"/>
    </w:rPr>
  </w:style>
  <w:style w:type="table" w:styleId="TableGrid">
    <w:name w:val="Table Grid"/>
    <w:basedOn w:val="TableNormal"/>
    <w:uiPriority w:val="39"/>
    <w:rsid w:val="004E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5"/>
  </w:style>
  <w:style w:type="paragraph" w:styleId="Footer">
    <w:name w:val="footer"/>
    <w:basedOn w:val="Normal"/>
    <w:link w:val="FooterChar"/>
    <w:uiPriority w:val="99"/>
    <w:unhideWhenUsed/>
    <w:rsid w:val="006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5"/>
  </w:style>
  <w:style w:type="character" w:styleId="FollowedHyperlink">
    <w:name w:val="FollowedHyperlink"/>
    <w:basedOn w:val="DefaultParagraphFont"/>
    <w:uiPriority w:val="99"/>
    <w:semiHidden/>
    <w:unhideWhenUsed/>
    <w:rsid w:val="00B25B5C"/>
    <w:rPr>
      <w:color w:val="800080" w:themeColor="followedHyperlink"/>
      <w:u w:val="single"/>
    </w:rPr>
  </w:style>
  <w:style w:type="character" w:customStyle="1" w:styleId="TextChar">
    <w:name w:val="Text Char"/>
    <w:link w:val="Text"/>
    <w:locked/>
    <w:rsid w:val="0090387A"/>
    <w:rPr>
      <w:rFonts w:ascii="Arial" w:hAnsi="Arial" w:cs="Arial"/>
    </w:rPr>
  </w:style>
  <w:style w:type="paragraph" w:customStyle="1" w:styleId="Text">
    <w:name w:val="Text"/>
    <w:basedOn w:val="BodyText"/>
    <w:link w:val="TextChar"/>
    <w:qFormat/>
    <w:rsid w:val="0090387A"/>
    <w:pPr>
      <w:spacing w:line="240" w:lineRule="auto"/>
    </w:pPr>
    <w:rPr>
      <w:rFonts w:ascii="Arial" w:hAnsi="Arial" w:cs="Arial"/>
    </w:rPr>
  </w:style>
  <w:style w:type="paragraph" w:styleId="BodyText">
    <w:name w:val="Body Text"/>
    <w:basedOn w:val="Normal"/>
    <w:link w:val="BodyTextChar"/>
    <w:uiPriority w:val="99"/>
    <w:semiHidden/>
    <w:unhideWhenUsed/>
    <w:rsid w:val="0090387A"/>
    <w:pPr>
      <w:spacing w:after="120"/>
    </w:pPr>
  </w:style>
  <w:style w:type="character" w:customStyle="1" w:styleId="BodyTextChar">
    <w:name w:val="Body Text Char"/>
    <w:basedOn w:val="DefaultParagraphFont"/>
    <w:link w:val="BodyText"/>
    <w:uiPriority w:val="99"/>
    <w:semiHidden/>
    <w:rsid w:val="0090387A"/>
  </w:style>
  <w:style w:type="paragraph" w:customStyle="1" w:styleId="Body">
    <w:name w:val="Body"/>
    <w:rsid w:val="00877AD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877AD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6792">
      <w:bodyDiv w:val="1"/>
      <w:marLeft w:val="0"/>
      <w:marRight w:val="0"/>
      <w:marTop w:val="0"/>
      <w:marBottom w:val="0"/>
      <w:divBdr>
        <w:top w:val="none" w:sz="0" w:space="0" w:color="auto"/>
        <w:left w:val="none" w:sz="0" w:space="0" w:color="auto"/>
        <w:bottom w:val="none" w:sz="0" w:space="0" w:color="auto"/>
        <w:right w:val="none" w:sz="0" w:space="0" w:color="auto"/>
      </w:divBdr>
    </w:div>
    <w:div w:id="695273268">
      <w:bodyDiv w:val="1"/>
      <w:marLeft w:val="0"/>
      <w:marRight w:val="0"/>
      <w:marTop w:val="0"/>
      <w:marBottom w:val="0"/>
      <w:divBdr>
        <w:top w:val="none" w:sz="0" w:space="0" w:color="auto"/>
        <w:left w:val="none" w:sz="0" w:space="0" w:color="auto"/>
        <w:bottom w:val="none" w:sz="0" w:space="0" w:color="auto"/>
        <w:right w:val="none" w:sz="0" w:space="0" w:color="auto"/>
      </w:divBdr>
    </w:div>
    <w:div w:id="800152487">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
    <w:div w:id="1023434537">
      <w:bodyDiv w:val="1"/>
      <w:marLeft w:val="0"/>
      <w:marRight w:val="0"/>
      <w:marTop w:val="0"/>
      <w:marBottom w:val="0"/>
      <w:divBdr>
        <w:top w:val="none" w:sz="0" w:space="0" w:color="auto"/>
        <w:left w:val="none" w:sz="0" w:space="0" w:color="auto"/>
        <w:bottom w:val="none" w:sz="0" w:space="0" w:color="auto"/>
        <w:right w:val="none" w:sz="0" w:space="0" w:color="auto"/>
      </w:divBdr>
    </w:div>
    <w:div w:id="1148084694">
      <w:bodyDiv w:val="1"/>
      <w:marLeft w:val="0"/>
      <w:marRight w:val="0"/>
      <w:marTop w:val="0"/>
      <w:marBottom w:val="0"/>
      <w:divBdr>
        <w:top w:val="none" w:sz="0" w:space="0" w:color="auto"/>
        <w:left w:val="none" w:sz="0" w:space="0" w:color="auto"/>
        <w:bottom w:val="none" w:sz="0" w:space="0" w:color="auto"/>
        <w:right w:val="none" w:sz="0" w:space="0" w:color="auto"/>
      </w:divBdr>
    </w:div>
    <w:div w:id="1392535259">
      <w:bodyDiv w:val="1"/>
      <w:marLeft w:val="0"/>
      <w:marRight w:val="0"/>
      <w:marTop w:val="0"/>
      <w:marBottom w:val="0"/>
      <w:divBdr>
        <w:top w:val="none" w:sz="0" w:space="0" w:color="auto"/>
        <w:left w:val="none" w:sz="0" w:space="0" w:color="auto"/>
        <w:bottom w:val="none" w:sz="0" w:space="0" w:color="auto"/>
        <w:right w:val="none" w:sz="0" w:space="0" w:color="auto"/>
      </w:divBdr>
    </w:div>
    <w:div w:id="1399785163">
      <w:bodyDiv w:val="1"/>
      <w:marLeft w:val="0"/>
      <w:marRight w:val="0"/>
      <w:marTop w:val="0"/>
      <w:marBottom w:val="0"/>
      <w:divBdr>
        <w:top w:val="none" w:sz="0" w:space="0" w:color="auto"/>
        <w:left w:val="none" w:sz="0" w:space="0" w:color="auto"/>
        <w:bottom w:val="none" w:sz="0" w:space="0" w:color="auto"/>
        <w:right w:val="none" w:sz="0" w:space="0" w:color="auto"/>
      </w:divBdr>
    </w:div>
    <w:div w:id="1443067452">
      <w:bodyDiv w:val="1"/>
      <w:marLeft w:val="0"/>
      <w:marRight w:val="0"/>
      <w:marTop w:val="0"/>
      <w:marBottom w:val="0"/>
      <w:divBdr>
        <w:top w:val="none" w:sz="0" w:space="0" w:color="auto"/>
        <w:left w:val="none" w:sz="0" w:space="0" w:color="auto"/>
        <w:bottom w:val="none" w:sz="0" w:space="0" w:color="auto"/>
        <w:right w:val="none" w:sz="0" w:space="0" w:color="auto"/>
      </w:divBdr>
    </w:div>
    <w:div w:id="1801262449">
      <w:bodyDiv w:val="1"/>
      <w:marLeft w:val="0"/>
      <w:marRight w:val="0"/>
      <w:marTop w:val="0"/>
      <w:marBottom w:val="0"/>
      <w:divBdr>
        <w:top w:val="none" w:sz="0" w:space="0" w:color="auto"/>
        <w:left w:val="none" w:sz="0" w:space="0" w:color="auto"/>
        <w:bottom w:val="none" w:sz="0" w:space="0" w:color="auto"/>
        <w:right w:val="none" w:sz="0" w:space="0" w:color="auto"/>
      </w:divBdr>
    </w:div>
    <w:div w:id="1951038132">
      <w:bodyDiv w:val="1"/>
      <w:marLeft w:val="0"/>
      <w:marRight w:val="0"/>
      <w:marTop w:val="0"/>
      <w:marBottom w:val="0"/>
      <w:divBdr>
        <w:top w:val="none" w:sz="0" w:space="0" w:color="auto"/>
        <w:left w:val="none" w:sz="0" w:space="0" w:color="auto"/>
        <w:bottom w:val="none" w:sz="0" w:space="0" w:color="auto"/>
        <w:right w:val="none" w:sz="0" w:space="0" w:color="auto"/>
      </w:divBdr>
    </w:div>
    <w:div w:id="20115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wharton.cheshire.sch.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admin@wharton.cheshire.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3EBF-57CE-4470-A820-E18FF64B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Wharton CE Primary School</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Folksman</dc:creator>
  <cp:lastModifiedBy>Wharton Admin</cp:lastModifiedBy>
  <cp:revision>2</cp:revision>
  <cp:lastPrinted>2023-09-11T13:22:00Z</cp:lastPrinted>
  <dcterms:created xsi:type="dcterms:W3CDTF">2024-02-07T10:17:00Z</dcterms:created>
  <dcterms:modified xsi:type="dcterms:W3CDTF">2024-02-07T10:17:00Z</dcterms:modified>
</cp:coreProperties>
</file>