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B6E" w:rsidRDefault="00DA4B6E" w:rsidP="00DA4B6E">
      <w:pPr>
        <w:tabs>
          <w:tab w:val="left" w:pos="426"/>
        </w:tabs>
      </w:pPr>
    </w:p>
    <w:p w:rsidR="00DA4B6E" w:rsidRDefault="00DA4B6E" w:rsidP="00DA4B6E">
      <w:pPr>
        <w:tabs>
          <w:tab w:val="left" w:pos="426"/>
        </w:tabs>
      </w:pPr>
    </w:p>
    <w:p w:rsidR="00DA4B6E" w:rsidRDefault="00DA4B6E" w:rsidP="00DA4B6E">
      <w:pPr>
        <w:tabs>
          <w:tab w:val="left" w:pos="426"/>
        </w:tabs>
        <w:jc w:val="center"/>
      </w:pPr>
      <w:r>
        <w:rPr>
          <w:noProof/>
          <w:lang w:val="en-GB" w:eastAsia="en-GB"/>
        </w:rPr>
        <w:drawing>
          <wp:inline distT="0" distB="0" distL="0" distR="0" wp14:anchorId="5A4D8DC0" wp14:editId="6C43E566">
            <wp:extent cx="1644650" cy="1714500"/>
            <wp:effectExtent l="0" t="0" r="0" b="0"/>
            <wp:docPr id="1" name="Picture 1" descr="gcps-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cps-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B6E" w:rsidRDefault="00DA4B6E" w:rsidP="00DA4B6E"/>
    <w:p w:rsidR="00DA4B6E" w:rsidRPr="00256D9D" w:rsidRDefault="00DA4B6E" w:rsidP="00DA4B6E">
      <w:pPr>
        <w:jc w:val="center"/>
        <w:rPr>
          <w:sz w:val="48"/>
          <w:szCs w:val="48"/>
        </w:rPr>
      </w:pPr>
      <w:r w:rsidRPr="00256D9D">
        <w:rPr>
          <w:sz w:val="48"/>
          <w:szCs w:val="48"/>
        </w:rPr>
        <w:t>Drivers</w:t>
      </w:r>
    </w:p>
    <w:p w:rsidR="00DA4B6E" w:rsidRPr="00256D9D" w:rsidRDefault="00DA4B6E" w:rsidP="00DA4B6E">
      <w:pPr>
        <w:jc w:val="center"/>
        <w:rPr>
          <w:sz w:val="32"/>
          <w:szCs w:val="32"/>
        </w:rPr>
      </w:pPr>
      <w:r w:rsidRPr="00256D9D">
        <w:rPr>
          <w:sz w:val="32"/>
          <w:szCs w:val="32"/>
        </w:rPr>
        <w:t>For Our Curriculum:</w:t>
      </w:r>
    </w:p>
    <w:p w:rsidR="00DA4B6E" w:rsidRPr="00256D9D" w:rsidRDefault="00DA4B6E" w:rsidP="00DA4B6E">
      <w:pPr>
        <w:jc w:val="center"/>
        <w:rPr>
          <w:rFonts w:ascii="Arial" w:hAnsi="Arial" w:cs="Arial"/>
          <w:i/>
          <w:iCs/>
          <w:color w:val="C00000"/>
          <w:sz w:val="44"/>
          <w:szCs w:val="44"/>
        </w:rPr>
      </w:pPr>
      <w:r w:rsidRPr="00256D9D">
        <w:rPr>
          <w:rFonts w:ascii="Arial" w:hAnsi="Arial" w:cs="Arial"/>
          <w:i/>
          <w:iCs/>
          <w:color w:val="C00000"/>
          <w:sz w:val="44"/>
          <w:szCs w:val="44"/>
        </w:rPr>
        <w:t>Excellence</w:t>
      </w:r>
      <w:r w:rsidRPr="00256D9D">
        <w:rPr>
          <w:rFonts w:ascii="Arial" w:hAnsi="Arial" w:cs="Arial"/>
          <w:i/>
          <w:iCs/>
          <w:color w:val="C00000"/>
          <w:sz w:val="44"/>
          <w:szCs w:val="44"/>
        </w:rPr>
        <w:tab/>
        <w:t xml:space="preserve">   </w:t>
      </w:r>
      <w:proofErr w:type="gramStart"/>
      <w:r w:rsidRPr="00256D9D">
        <w:rPr>
          <w:rFonts w:ascii="Arial" w:hAnsi="Arial" w:cs="Arial"/>
          <w:i/>
          <w:iCs/>
          <w:color w:val="C00000"/>
          <w:sz w:val="44"/>
          <w:szCs w:val="44"/>
        </w:rPr>
        <w:t>Inclusivity  Community</w:t>
      </w:r>
      <w:proofErr w:type="gramEnd"/>
      <w:r w:rsidRPr="00256D9D">
        <w:rPr>
          <w:rFonts w:ascii="Arial" w:hAnsi="Arial" w:cs="Arial"/>
          <w:i/>
          <w:iCs/>
          <w:color w:val="C00000"/>
          <w:sz w:val="44"/>
          <w:szCs w:val="44"/>
        </w:rPr>
        <w:t xml:space="preserve">   Diversity   Challenging   Reflective</w:t>
      </w:r>
    </w:p>
    <w:p w:rsidR="00DA4B6E" w:rsidRDefault="00DA4B6E" w:rsidP="00DA4B6E">
      <w:pPr>
        <w:jc w:val="center"/>
        <w:rPr>
          <w:iCs/>
          <w:sz w:val="32"/>
          <w:szCs w:val="32"/>
        </w:rPr>
      </w:pPr>
      <w:r w:rsidRPr="00943264">
        <w:rPr>
          <w:iCs/>
          <w:sz w:val="32"/>
          <w:szCs w:val="32"/>
        </w:rPr>
        <w:t>For Our Pupils</w:t>
      </w:r>
      <w:r>
        <w:rPr>
          <w:iCs/>
          <w:sz w:val="32"/>
          <w:szCs w:val="32"/>
        </w:rPr>
        <w:t>:</w:t>
      </w:r>
    </w:p>
    <w:p w:rsidR="00DA4B6E" w:rsidRPr="00256D9D" w:rsidRDefault="00DA4B6E" w:rsidP="00DA4B6E">
      <w:pPr>
        <w:jc w:val="center"/>
        <w:rPr>
          <w:rFonts w:ascii="Arial" w:hAnsi="Arial" w:cs="Arial"/>
          <w:i/>
          <w:iCs/>
          <w:color w:val="C00000"/>
          <w:sz w:val="44"/>
          <w:szCs w:val="44"/>
        </w:rPr>
      </w:pPr>
      <w:r w:rsidRPr="00256D9D">
        <w:rPr>
          <w:rFonts w:ascii="Arial" w:hAnsi="Arial" w:cs="Arial"/>
          <w:i/>
          <w:iCs/>
          <w:color w:val="C00000"/>
          <w:sz w:val="44"/>
          <w:szCs w:val="44"/>
        </w:rPr>
        <w:t>Knowledgeable       Motivated        Curious        Healthy        Resilient     Independent    Creative</w:t>
      </w:r>
    </w:p>
    <w:p w:rsidR="00DA4B6E" w:rsidRDefault="00DA4B6E" w:rsidP="00DA4B6E">
      <w:pPr>
        <w:rPr>
          <w:sz w:val="44"/>
          <w:szCs w:val="44"/>
        </w:rPr>
      </w:pPr>
      <w:r w:rsidRPr="00D94CAF">
        <w:rPr>
          <w:rFonts w:ascii="Arial" w:hAnsi="Arial" w:cs="Arial"/>
          <w:i/>
          <w:iCs/>
          <w:sz w:val="44"/>
          <w:szCs w:val="44"/>
        </w:rPr>
        <w:tab/>
      </w:r>
      <w:r w:rsidRPr="00D94CAF">
        <w:rPr>
          <w:rFonts w:ascii="Arial" w:hAnsi="Arial" w:cs="Arial"/>
          <w:i/>
          <w:iCs/>
          <w:sz w:val="44"/>
          <w:szCs w:val="44"/>
        </w:rPr>
        <w:tab/>
      </w:r>
    </w:p>
    <w:p w:rsidR="00DA4B6E" w:rsidRPr="00EC73BC" w:rsidRDefault="00DA4B6E" w:rsidP="00DA4B6E">
      <w:pPr>
        <w:rPr>
          <w:sz w:val="44"/>
          <w:szCs w:val="44"/>
        </w:rPr>
      </w:pPr>
      <w:r w:rsidRPr="00EC73BC">
        <w:rPr>
          <w:sz w:val="44"/>
          <w:szCs w:val="44"/>
        </w:rPr>
        <w:t xml:space="preserve">Goostrey Community Primary School </w:t>
      </w:r>
    </w:p>
    <w:p w:rsidR="00DA4B6E" w:rsidRPr="00EC73BC" w:rsidRDefault="00DA4B6E" w:rsidP="00DA4B6E">
      <w:pPr>
        <w:rPr>
          <w:sz w:val="44"/>
          <w:szCs w:val="44"/>
        </w:rPr>
      </w:pPr>
      <w:r w:rsidRPr="00EC73BC">
        <w:rPr>
          <w:sz w:val="44"/>
          <w:szCs w:val="44"/>
        </w:rPr>
        <w:t xml:space="preserve">Year </w:t>
      </w:r>
      <w:r>
        <w:rPr>
          <w:sz w:val="44"/>
          <w:szCs w:val="44"/>
        </w:rPr>
        <w:t>4</w:t>
      </w:r>
      <w:r w:rsidRPr="00EC73BC">
        <w:rPr>
          <w:sz w:val="44"/>
          <w:szCs w:val="44"/>
        </w:rPr>
        <w:t xml:space="preserve"> Curriculum Overview </w:t>
      </w:r>
    </w:p>
    <w:p w:rsidR="00DA4B6E" w:rsidRDefault="00DA4B6E" w:rsidP="00DA4B6E">
      <w:pPr>
        <w:rPr>
          <w:sz w:val="44"/>
          <w:szCs w:val="44"/>
        </w:rPr>
      </w:pPr>
      <w:r w:rsidRPr="00EC73BC">
        <w:rPr>
          <w:sz w:val="44"/>
          <w:szCs w:val="44"/>
        </w:rPr>
        <w:t xml:space="preserve">Academic Year: </w:t>
      </w:r>
      <w:r>
        <w:rPr>
          <w:sz w:val="44"/>
          <w:szCs w:val="44"/>
        </w:rPr>
        <w:t>20</w:t>
      </w:r>
      <w:r w:rsidR="00911D8A">
        <w:rPr>
          <w:sz w:val="44"/>
          <w:szCs w:val="44"/>
        </w:rPr>
        <w:t>2</w:t>
      </w:r>
      <w:r w:rsidR="001D7D87">
        <w:rPr>
          <w:sz w:val="44"/>
          <w:szCs w:val="44"/>
        </w:rPr>
        <w:t>6</w:t>
      </w:r>
      <w:r w:rsidR="002C0F70">
        <w:rPr>
          <w:sz w:val="44"/>
          <w:szCs w:val="44"/>
        </w:rPr>
        <w:t xml:space="preserve"> - 202</w:t>
      </w:r>
      <w:r w:rsidR="001D7D87">
        <w:rPr>
          <w:sz w:val="44"/>
          <w:szCs w:val="44"/>
        </w:rPr>
        <w:t>7</w:t>
      </w:r>
    </w:p>
    <w:p w:rsidR="00DA4B6E" w:rsidRPr="00816FE9" w:rsidRDefault="00DA4B6E" w:rsidP="00DA4B6E">
      <w:pPr>
        <w:rPr>
          <w:sz w:val="44"/>
          <w:szCs w:val="44"/>
        </w:rPr>
      </w:pPr>
      <w:r>
        <w:rPr>
          <w:sz w:val="44"/>
          <w:szCs w:val="44"/>
        </w:rPr>
        <w:t>Teacher</w:t>
      </w:r>
      <w:r w:rsidRPr="00EC73BC">
        <w:rPr>
          <w:sz w:val="44"/>
          <w:szCs w:val="44"/>
        </w:rPr>
        <w:t xml:space="preserve">:  </w:t>
      </w:r>
      <w:r w:rsidR="00E25C91">
        <w:rPr>
          <w:sz w:val="44"/>
          <w:szCs w:val="44"/>
        </w:rPr>
        <w:t xml:space="preserve">Mrs. </w:t>
      </w:r>
      <w:r w:rsidR="002C0F70">
        <w:rPr>
          <w:sz w:val="44"/>
          <w:szCs w:val="44"/>
        </w:rPr>
        <w:t xml:space="preserve">Emily </w:t>
      </w:r>
      <w:r w:rsidR="00E25C91">
        <w:rPr>
          <w:sz w:val="44"/>
          <w:szCs w:val="44"/>
        </w:rPr>
        <w:t xml:space="preserve">Beardsworth and </w:t>
      </w:r>
      <w:r>
        <w:rPr>
          <w:sz w:val="44"/>
          <w:szCs w:val="44"/>
        </w:rPr>
        <w:t>Mrs. Rebecca Cowell</w:t>
      </w:r>
    </w:p>
    <w:tbl>
      <w:tblPr>
        <w:tblW w:w="148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5"/>
        <w:gridCol w:w="2250"/>
        <w:gridCol w:w="2251"/>
        <w:gridCol w:w="38"/>
        <w:gridCol w:w="2212"/>
        <w:gridCol w:w="2183"/>
        <w:gridCol w:w="68"/>
        <w:gridCol w:w="2250"/>
        <w:gridCol w:w="2251"/>
      </w:tblGrid>
      <w:tr w:rsidR="00DA4B6E" w:rsidRPr="00332804" w:rsidTr="001D7D87">
        <w:trPr>
          <w:trHeight w:val="223"/>
        </w:trPr>
        <w:tc>
          <w:tcPr>
            <w:tcW w:w="1345" w:type="dxa"/>
            <w:shd w:val="pct10" w:color="auto" w:fill="auto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</w:p>
        </w:tc>
        <w:tc>
          <w:tcPr>
            <w:tcW w:w="2250" w:type="dxa"/>
            <w:shd w:val="pct10" w:color="auto" w:fill="auto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Autumn 1</w:t>
            </w:r>
          </w:p>
        </w:tc>
        <w:tc>
          <w:tcPr>
            <w:tcW w:w="2251" w:type="dxa"/>
            <w:shd w:val="pct10" w:color="auto" w:fill="auto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Autumn 2</w:t>
            </w:r>
          </w:p>
        </w:tc>
        <w:tc>
          <w:tcPr>
            <w:tcW w:w="2250" w:type="dxa"/>
            <w:gridSpan w:val="2"/>
            <w:shd w:val="pct10" w:color="auto" w:fill="auto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Spring 1</w:t>
            </w:r>
          </w:p>
        </w:tc>
        <w:tc>
          <w:tcPr>
            <w:tcW w:w="2251" w:type="dxa"/>
            <w:gridSpan w:val="2"/>
            <w:shd w:val="pct10" w:color="auto" w:fill="auto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Spring 2</w:t>
            </w:r>
          </w:p>
        </w:tc>
        <w:tc>
          <w:tcPr>
            <w:tcW w:w="2250" w:type="dxa"/>
            <w:shd w:val="pct10" w:color="auto" w:fill="auto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 xml:space="preserve">Summer 1 </w:t>
            </w:r>
          </w:p>
        </w:tc>
        <w:tc>
          <w:tcPr>
            <w:tcW w:w="2251" w:type="dxa"/>
            <w:shd w:val="pct10" w:color="auto" w:fill="auto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Summer 2</w:t>
            </w:r>
          </w:p>
        </w:tc>
      </w:tr>
      <w:tr w:rsidR="00DA4B6E" w:rsidRPr="009259AA" w:rsidTr="001D7D87">
        <w:tc>
          <w:tcPr>
            <w:tcW w:w="1345" w:type="dxa"/>
            <w:shd w:val="pct10" w:color="auto" w:fill="auto"/>
          </w:tcPr>
          <w:p w:rsidR="00DA4B6E" w:rsidRPr="00A51019" w:rsidRDefault="00DA4B6E" w:rsidP="002B099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50" w:type="dxa"/>
            <w:shd w:val="pct10" w:color="auto" w:fill="auto"/>
          </w:tcPr>
          <w:p w:rsidR="00DA4B6E" w:rsidRPr="009259AA" w:rsidRDefault="00DA4B6E" w:rsidP="002B099B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  <w:shd w:val="pct10" w:color="auto" w:fill="auto"/>
          </w:tcPr>
          <w:p w:rsidR="00DA4B6E" w:rsidRPr="009259AA" w:rsidRDefault="00DA4B6E" w:rsidP="002B099B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0" w:type="dxa"/>
            <w:gridSpan w:val="2"/>
            <w:shd w:val="pct10" w:color="auto" w:fill="auto"/>
          </w:tcPr>
          <w:p w:rsidR="00DA4B6E" w:rsidRPr="009259AA" w:rsidRDefault="00DA4B6E" w:rsidP="002B099B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  <w:gridSpan w:val="2"/>
            <w:shd w:val="pct10" w:color="auto" w:fill="auto"/>
          </w:tcPr>
          <w:p w:rsidR="00DA4B6E" w:rsidRPr="009259AA" w:rsidRDefault="00DA4B6E" w:rsidP="002B099B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0" w:type="dxa"/>
            <w:shd w:val="pct10" w:color="auto" w:fill="auto"/>
          </w:tcPr>
          <w:p w:rsidR="00DA4B6E" w:rsidRPr="009259AA" w:rsidRDefault="00DA4B6E" w:rsidP="002B099B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  <w:shd w:val="pct10" w:color="auto" w:fill="auto"/>
          </w:tcPr>
          <w:p w:rsidR="00DA4B6E" w:rsidRPr="009259AA" w:rsidRDefault="00DA4B6E" w:rsidP="002B099B">
            <w:pPr>
              <w:rPr>
                <w:rFonts w:ascii="Calibri" w:hAnsi="Calibri" w:cs="Calibri"/>
                <w:lang w:val="en-GB"/>
              </w:rPr>
            </w:pPr>
          </w:p>
        </w:tc>
      </w:tr>
      <w:tr w:rsidR="00DA4B6E" w:rsidRPr="00332804" w:rsidTr="001D7D87">
        <w:trPr>
          <w:trHeight w:val="2542"/>
        </w:trPr>
        <w:tc>
          <w:tcPr>
            <w:tcW w:w="1345" w:type="dxa"/>
            <w:shd w:val="clear" w:color="auto" w:fill="A6A6A6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>
              <w:rPr>
                <w:rFonts w:ascii="Calibri" w:hAnsi="Calibri" w:cs="Calibri"/>
                <w:b/>
                <w:bCs/>
                <w:lang w:val="en-GB"/>
              </w:rPr>
              <w:t>ENGLISH</w:t>
            </w:r>
          </w:p>
        </w:tc>
        <w:tc>
          <w:tcPr>
            <w:tcW w:w="2250" w:type="dxa"/>
          </w:tcPr>
          <w:p w:rsidR="001D7D87" w:rsidRPr="00872125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  <w:r w:rsidRPr="00872125">
              <w:rPr>
                <w:rFonts w:ascii="Calibri" w:hAnsi="Calibri" w:cs="Calibri"/>
                <w:b/>
                <w:lang w:val="en-GB"/>
              </w:rPr>
              <w:t xml:space="preserve">Leaf – Sandra </w:t>
            </w:r>
            <w:proofErr w:type="spellStart"/>
            <w:r w:rsidRPr="00872125">
              <w:rPr>
                <w:rFonts w:ascii="Calibri" w:hAnsi="Calibri" w:cs="Calibri"/>
                <w:b/>
                <w:lang w:val="en-GB"/>
              </w:rPr>
              <w:t>Dieckmann</w:t>
            </w:r>
            <w:proofErr w:type="spellEnd"/>
          </w:p>
          <w:p w:rsidR="001D7D87" w:rsidRDefault="001D7D87" w:rsidP="001D7D8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 xml:space="preserve">Outsider Narrative </w:t>
            </w:r>
          </w:p>
          <w:p w:rsidR="005F46D7" w:rsidRDefault="005F46D7" w:rsidP="001D7D87">
            <w:pPr>
              <w:rPr>
                <w:rFonts w:ascii="Calibri" w:hAnsi="Calibri" w:cs="Calibri"/>
                <w:lang w:val="en-GB"/>
              </w:rPr>
            </w:pPr>
          </w:p>
          <w:p w:rsidR="005F46D7" w:rsidRDefault="005F46D7" w:rsidP="001D7D8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Non-fiction report writing</w:t>
            </w:r>
          </w:p>
          <w:p w:rsidR="001D7D87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</w:p>
          <w:p w:rsidR="001D7D87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</w:p>
          <w:p w:rsidR="005C373E" w:rsidRPr="009F0FDC" w:rsidRDefault="005C373E" w:rsidP="005F46D7">
            <w:pPr>
              <w:rPr>
                <w:rFonts w:asciiTheme="minorHAnsi" w:hAnsiTheme="minorHAnsi"/>
              </w:rPr>
            </w:pPr>
          </w:p>
        </w:tc>
        <w:tc>
          <w:tcPr>
            <w:tcW w:w="2251" w:type="dxa"/>
          </w:tcPr>
          <w:p w:rsidR="001D7D87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Biography</w:t>
            </w:r>
          </w:p>
          <w:p w:rsidR="001D7D87" w:rsidRPr="009B1F76" w:rsidRDefault="001D7D87" w:rsidP="001D7D87">
            <w:pPr>
              <w:rPr>
                <w:rFonts w:asciiTheme="minorHAnsi" w:hAnsiTheme="minorHAnsi" w:cs="Calibri"/>
                <w:b/>
                <w:lang w:val="en-GB"/>
              </w:rPr>
            </w:pPr>
            <w:proofErr w:type="spellStart"/>
            <w:r w:rsidRPr="00647560">
              <w:rPr>
                <w:rFonts w:ascii="Calibri" w:hAnsi="Calibri" w:cs="Calibri"/>
                <w:b/>
                <w:lang w:val="en-GB"/>
              </w:rPr>
              <w:t>Manfish</w:t>
            </w:r>
            <w:proofErr w:type="spellEnd"/>
            <w:r>
              <w:rPr>
                <w:rFonts w:ascii="Calibri" w:hAnsi="Calibri" w:cs="Calibri"/>
                <w:b/>
                <w:lang w:val="en-GB"/>
              </w:rPr>
              <w:t>/</w:t>
            </w:r>
            <w:r w:rsidRPr="00647560">
              <w:rPr>
                <w:rFonts w:ascii="Calibri" w:hAnsi="Calibri" w:cs="Calibri"/>
                <w:b/>
                <w:vanish/>
                <w:lang w:val="en-GB"/>
              </w:rPr>
              <w:t>umo</w:t>
            </w:r>
            <w:r>
              <w:rPr>
                <w:rFonts w:ascii="Calibri" w:hAnsi="Calibri" w:cs="Calibri"/>
                <w:b/>
                <w:lang w:val="en-GB"/>
              </w:rPr>
              <w:t xml:space="preserve"> </w:t>
            </w:r>
            <w:r w:rsidRPr="009B1F76">
              <w:rPr>
                <w:rFonts w:asciiTheme="minorHAnsi" w:hAnsiTheme="minorHAnsi" w:cs="Calibri"/>
                <w:b/>
                <w:lang w:val="en-GB"/>
              </w:rPr>
              <w:t>Boys Who Dare, Rebel Girls.</w:t>
            </w:r>
          </w:p>
          <w:p w:rsidR="001D7D87" w:rsidRDefault="001D7D87" w:rsidP="001D7D87">
            <w:pPr>
              <w:rPr>
                <w:rFonts w:asciiTheme="minorHAnsi" w:hAnsiTheme="minorHAnsi" w:cs="Calibri"/>
                <w:lang w:val="en-GB"/>
              </w:rPr>
            </w:pPr>
            <w:r w:rsidRPr="009B1F76">
              <w:rPr>
                <w:rFonts w:asciiTheme="minorHAnsi" w:hAnsiTheme="minorHAnsi" w:cs="Calibri"/>
                <w:lang w:val="en-GB"/>
              </w:rPr>
              <w:t xml:space="preserve">Biography </w:t>
            </w:r>
          </w:p>
          <w:p w:rsidR="001D7D87" w:rsidRDefault="001D7D87" w:rsidP="001D7D87">
            <w:pPr>
              <w:rPr>
                <w:rFonts w:asciiTheme="minorHAnsi" w:hAnsiTheme="minorHAnsi"/>
                <w:color w:val="FF0000"/>
              </w:rPr>
            </w:pPr>
          </w:p>
          <w:p w:rsidR="001D7D87" w:rsidRPr="005C373E" w:rsidRDefault="001D7D87" w:rsidP="001D7D87">
            <w:pPr>
              <w:rPr>
                <w:rFonts w:asciiTheme="minorHAnsi" w:hAnsiTheme="minorHAnsi"/>
              </w:rPr>
            </w:pPr>
            <w:r w:rsidRPr="005C373E">
              <w:rPr>
                <w:rFonts w:asciiTheme="minorHAnsi" w:hAnsiTheme="minorHAnsi"/>
              </w:rPr>
              <w:t xml:space="preserve">Biographies </w:t>
            </w:r>
            <w:r>
              <w:rPr>
                <w:rFonts w:asciiTheme="minorHAnsi" w:hAnsiTheme="minorHAnsi"/>
              </w:rPr>
              <w:t>George Mallory</w:t>
            </w:r>
          </w:p>
          <w:p w:rsidR="00626783" w:rsidRPr="00692B75" w:rsidRDefault="00626783" w:rsidP="001D7D87">
            <w:pPr>
              <w:rPr>
                <w:rFonts w:asciiTheme="minorHAnsi" w:hAnsiTheme="minorHAnsi"/>
              </w:rPr>
            </w:pPr>
          </w:p>
        </w:tc>
        <w:tc>
          <w:tcPr>
            <w:tcW w:w="2250" w:type="dxa"/>
            <w:gridSpan w:val="2"/>
          </w:tcPr>
          <w:p w:rsidR="001D7D87" w:rsidRPr="00872125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  <w:r w:rsidRPr="00872125">
              <w:rPr>
                <w:rFonts w:ascii="Calibri" w:hAnsi="Calibri" w:cs="Calibri"/>
                <w:b/>
                <w:lang w:val="en-GB"/>
              </w:rPr>
              <w:t>Whale – Vita Murrow</w:t>
            </w:r>
          </w:p>
          <w:p w:rsidR="001D7D87" w:rsidRDefault="001D7D87" w:rsidP="001D7D8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Diary</w:t>
            </w:r>
          </w:p>
          <w:p w:rsidR="001D7D87" w:rsidRDefault="001D7D87" w:rsidP="001D7D87">
            <w:pPr>
              <w:rPr>
                <w:rFonts w:asciiTheme="minorHAnsi" w:hAnsiTheme="minorHAns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Newspaper Reports</w:t>
            </w:r>
          </w:p>
          <w:p w:rsidR="001D7D87" w:rsidRDefault="001D7D87" w:rsidP="001D7D8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Theme="minorHAnsi" w:hAnsiTheme="minorHAnsi" w:cs="Calibri"/>
                <w:lang w:val="en-GB"/>
              </w:rPr>
              <w:t>Poetry b</w:t>
            </w:r>
            <w:r>
              <w:rPr>
                <w:rFonts w:ascii="Calibri" w:hAnsi="Calibri" w:cs="Calibri"/>
                <w:lang w:val="en-GB"/>
              </w:rPr>
              <w:t>ased around Whale</w:t>
            </w:r>
          </w:p>
          <w:p w:rsidR="009B1F76" w:rsidRPr="007F39E1" w:rsidRDefault="009B1F76" w:rsidP="001D7D87">
            <w:pPr>
              <w:rPr>
                <w:rFonts w:asciiTheme="minorHAnsi" w:hAnsiTheme="minorHAnsi"/>
              </w:rPr>
            </w:pPr>
          </w:p>
        </w:tc>
        <w:tc>
          <w:tcPr>
            <w:tcW w:w="2251" w:type="dxa"/>
            <w:gridSpan w:val="2"/>
          </w:tcPr>
          <w:p w:rsidR="001D7D87" w:rsidRPr="00647560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  <w:r w:rsidRPr="00647560">
              <w:rPr>
                <w:rFonts w:ascii="Calibri" w:hAnsi="Calibri" w:cs="Calibri"/>
                <w:b/>
                <w:lang w:val="en-GB"/>
              </w:rPr>
              <w:t>Arthur and the Golden Rope</w:t>
            </w:r>
          </w:p>
          <w:p w:rsidR="001D7D87" w:rsidRDefault="001D7D87" w:rsidP="001D7D8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Myth Narrative</w:t>
            </w:r>
          </w:p>
          <w:p w:rsidR="001D7D87" w:rsidRDefault="001D7D87" w:rsidP="001D7D8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Information text – Defeating a Viking monster</w:t>
            </w:r>
          </w:p>
          <w:p w:rsidR="001D7D87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  <w:r w:rsidRPr="009B1F76">
              <w:rPr>
                <w:rFonts w:ascii="Calibri" w:hAnsi="Calibri" w:cs="Calibri"/>
                <w:b/>
                <w:lang w:val="en-GB"/>
              </w:rPr>
              <w:t>Narrative poems</w:t>
            </w:r>
          </w:p>
          <w:p w:rsidR="001D7D87" w:rsidRDefault="001D7D87" w:rsidP="001D7D87">
            <w:pPr>
              <w:rPr>
                <w:rFonts w:asciiTheme="minorHAnsi" w:hAnsiTheme="minorHAnsi"/>
              </w:rPr>
            </w:pPr>
            <w:r w:rsidRPr="00E57D58">
              <w:rPr>
                <w:rFonts w:ascii="Calibri" w:hAnsi="Calibri" w:cs="Calibri"/>
                <w:lang w:val="en-GB"/>
              </w:rPr>
              <w:t>Linked to Sagas</w:t>
            </w:r>
          </w:p>
          <w:p w:rsidR="00E57D58" w:rsidRPr="00E57D58" w:rsidRDefault="00E57D58" w:rsidP="001D7D87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0" w:type="dxa"/>
          </w:tcPr>
          <w:p w:rsidR="00DA4B6E" w:rsidRPr="00647560" w:rsidRDefault="00647560" w:rsidP="00872125">
            <w:pPr>
              <w:rPr>
                <w:rFonts w:ascii="Calibri" w:hAnsi="Calibri" w:cs="Calibri"/>
                <w:b/>
                <w:lang w:val="en-GB"/>
              </w:rPr>
            </w:pPr>
            <w:r w:rsidRPr="00647560">
              <w:rPr>
                <w:rFonts w:ascii="Calibri" w:hAnsi="Calibri" w:cs="Calibri"/>
                <w:b/>
                <w:lang w:val="en-GB"/>
              </w:rPr>
              <w:t>The Lost Happy Endings</w:t>
            </w:r>
          </w:p>
          <w:p w:rsidR="00647560" w:rsidRDefault="00647560" w:rsidP="00872125">
            <w:pPr>
              <w:rPr>
                <w:rFonts w:ascii="Calibri" w:hAnsi="Calibri" w:cs="Calibri"/>
                <w:lang w:val="en-GB"/>
              </w:rPr>
            </w:pPr>
            <w:r w:rsidRPr="00647560">
              <w:rPr>
                <w:rFonts w:ascii="Calibri" w:hAnsi="Calibri" w:cs="Calibri"/>
                <w:lang w:val="en-GB"/>
              </w:rPr>
              <w:t>Twisted Narrative and letter writing</w:t>
            </w:r>
          </w:p>
          <w:p w:rsidR="005F46D7" w:rsidRDefault="005F46D7" w:rsidP="00872125">
            <w:pPr>
              <w:rPr>
                <w:rFonts w:ascii="Calibri" w:hAnsi="Calibri" w:cs="Calibri"/>
                <w:lang w:val="en-GB"/>
              </w:rPr>
            </w:pPr>
          </w:p>
          <w:p w:rsidR="005F46D7" w:rsidRPr="009B1F76" w:rsidRDefault="005F46D7" w:rsidP="005F46D7">
            <w:pPr>
              <w:rPr>
                <w:rFonts w:ascii="Calibri" w:hAnsi="Calibri" w:cs="Calibri"/>
                <w:b/>
                <w:lang w:val="en-GB"/>
              </w:rPr>
            </w:pPr>
            <w:r w:rsidRPr="009B1F76">
              <w:rPr>
                <w:rFonts w:ascii="Calibri" w:hAnsi="Calibri" w:cs="Calibri"/>
                <w:b/>
                <w:lang w:val="en-GB"/>
              </w:rPr>
              <w:t>Image poems</w:t>
            </w:r>
          </w:p>
          <w:p w:rsidR="005F46D7" w:rsidRDefault="005F46D7" w:rsidP="005F46D7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Poetic form – syllabic form</w:t>
            </w:r>
          </w:p>
          <w:p w:rsidR="00874233" w:rsidRPr="007F39E1" w:rsidRDefault="00874233" w:rsidP="00872125">
            <w:pPr>
              <w:rPr>
                <w:rFonts w:asciiTheme="minorHAnsi" w:hAnsiTheme="minorHAnsi" w:cs="Calibri"/>
                <w:lang w:val="en-GB"/>
              </w:rPr>
            </w:pPr>
          </w:p>
        </w:tc>
        <w:tc>
          <w:tcPr>
            <w:tcW w:w="2251" w:type="dxa"/>
          </w:tcPr>
          <w:p w:rsidR="001D7D87" w:rsidRPr="00647560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  <w:r w:rsidRPr="00647560">
              <w:rPr>
                <w:rFonts w:ascii="Calibri" w:hAnsi="Calibri" w:cs="Calibri"/>
                <w:b/>
                <w:lang w:val="en-GB"/>
              </w:rPr>
              <w:t xml:space="preserve">The Journey </w:t>
            </w:r>
          </w:p>
          <w:p w:rsidR="001D7D87" w:rsidRDefault="001D7D87" w:rsidP="001D7D8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 xml:space="preserve">Refugee Narrative </w:t>
            </w:r>
          </w:p>
          <w:p w:rsidR="001D7D87" w:rsidRDefault="001D7D87" w:rsidP="001D7D87">
            <w:pPr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To recount</w:t>
            </w:r>
          </w:p>
          <w:p w:rsidR="009B1F76" w:rsidRPr="009259AA" w:rsidRDefault="001D7D87" w:rsidP="00626783">
            <w:pPr>
              <w:rPr>
                <w:rFonts w:ascii="Calibri" w:hAnsi="Calibri" w:cs="Calibri"/>
                <w:lang w:val="en-GB"/>
              </w:rPr>
            </w:pPr>
            <w:r w:rsidRPr="00647560">
              <w:rPr>
                <w:rFonts w:ascii="Calibri" w:hAnsi="Calibri" w:cs="Calibri"/>
                <w:b/>
                <w:lang w:val="en-GB"/>
              </w:rPr>
              <w:t xml:space="preserve"> </w:t>
            </w:r>
          </w:p>
        </w:tc>
      </w:tr>
      <w:tr w:rsidR="00DA4B6E" w:rsidRPr="00332804" w:rsidTr="001D7D87">
        <w:tc>
          <w:tcPr>
            <w:tcW w:w="1345" w:type="dxa"/>
            <w:shd w:val="clear" w:color="auto" w:fill="A6A6A6"/>
          </w:tcPr>
          <w:p w:rsidR="00DA4B6E" w:rsidRPr="0046461D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46461D">
              <w:rPr>
                <w:rFonts w:ascii="Calibri" w:hAnsi="Calibri" w:cs="Calibri"/>
                <w:b/>
                <w:bCs/>
                <w:lang w:val="en-GB"/>
              </w:rPr>
              <w:t>MATHS</w:t>
            </w:r>
          </w:p>
          <w:p w:rsidR="00DA4B6E" w:rsidRDefault="00DA4B6E" w:rsidP="002B099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</w:pPr>
          </w:p>
          <w:p w:rsidR="00DA4B6E" w:rsidRDefault="00DA4B6E" w:rsidP="002B099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</w:pPr>
          </w:p>
          <w:p w:rsidR="00DA4B6E" w:rsidRPr="00A51019" w:rsidRDefault="00DA4B6E" w:rsidP="002B099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50" w:type="dxa"/>
          </w:tcPr>
          <w:p w:rsidR="00DA4B6E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Place Value</w:t>
            </w:r>
          </w:p>
          <w:p w:rsid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Addition and Subtraction </w:t>
            </w:r>
          </w:p>
          <w:p w:rsidR="009F0FDC" w:rsidRPr="002F5A5A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Area</w:t>
            </w:r>
          </w:p>
        </w:tc>
        <w:tc>
          <w:tcPr>
            <w:tcW w:w="2251" w:type="dxa"/>
          </w:tcPr>
          <w:p w:rsidR="002F5A5A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Addition and Subtraction</w:t>
            </w:r>
          </w:p>
          <w:p w:rsidR="009F0FDC" w:rsidRPr="00195018" w:rsidRDefault="009F0FDC" w:rsidP="002B099B">
            <w:pPr>
              <w:rPr>
                <w:rFonts w:ascii="Calibri" w:hAnsi="Calibri" w:cs="Calibri"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Multiplication and Division</w:t>
            </w:r>
          </w:p>
        </w:tc>
        <w:tc>
          <w:tcPr>
            <w:tcW w:w="2250" w:type="dxa"/>
            <w:gridSpan w:val="2"/>
          </w:tcPr>
          <w:p w:rsidR="00DA4B6E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Multiplication and Division</w:t>
            </w:r>
          </w:p>
          <w:p w:rsidR="009F0FDC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 xml:space="preserve">Length </w:t>
            </w:r>
          </w:p>
        </w:tc>
        <w:tc>
          <w:tcPr>
            <w:tcW w:w="2251" w:type="dxa"/>
            <w:gridSpan w:val="2"/>
          </w:tcPr>
          <w:p w:rsidR="00DA4B6E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 xml:space="preserve">Fractions </w:t>
            </w:r>
          </w:p>
          <w:p w:rsidR="009F0FDC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Decimals</w:t>
            </w:r>
          </w:p>
        </w:tc>
        <w:tc>
          <w:tcPr>
            <w:tcW w:w="2250" w:type="dxa"/>
          </w:tcPr>
          <w:p w:rsidR="00DA4B6E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Decimals</w:t>
            </w:r>
          </w:p>
          <w:p w:rsidR="009F0FDC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 xml:space="preserve">Money  </w:t>
            </w:r>
          </w:p>
          <w:p w:rsidR="009F0FDC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Time</w:t>
            </w:r>
          </w:p>
        </w:tc>
        <w:tc>
          <w:tcPr>
            <w:tcW w:w="2251" w:type="dxa"/>
          </w:tcPr>
          <w:p w:rsidR="00DA4B6E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Statistics</w:t>
            </w:r>
          </w:p>
          <w:p w:rsidR="009F0FDC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Shape</w:t>
            </w:r>
          </w:p>
          <w:p w:rsidR="009F0FDC" w:rsidRPr="009F0FDC" w:rsidRDefault="009F0FDC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9F0FDC">
              <w:rPr>
                <w:rFonts w:ascii="Calibri" w:hAnsi="Calibri" w:cs="Calibri"/>
                <w:b/>
                <w:lang w:val="en-GB"/>
              </w:rPr>
              <w:t>Geometry and Direction</w:t>
            </w:r>
          </w:p>
        </w:tc>
      </w:tr>
      <w:tr w:rsidR="00DA4B6E" w:rsidRPr="00332804" w:rsidTr="001D7D87">
        <w:trPr>
          <w:cantSplit/>
          <w:trHeight w:val="405"/>
        </w:trPr>
        <w:tc>
          <w:tcPr>
            <w:tcW w:w="1345" w:type="dxa"/>
            <w:shd w:val="clear" w:color="auto" w:fill="A6A6A6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 xml:space="preserve">Science </w:t>
            </w:r>
          </w:p>
        </w:tc>
        <w:tc>
          <w:tcPr>
            <w:tcW w:w="13503" w:type="dxa"/>
            <w:gridSpan w:val="8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lang w:val="en-GB"/>
              </w:rPr>
            </w:pPr>
            <w:r w:rsidRPr="009259AA">
              <w:rPr>
                <w:rFonts w:ascii="Calibri" w:hAnsi="Calibri" w:cs="Calibri"/>
                <w:lang w:val="en-GB"/>
              </w:rPr>
              <w:t>Scientific Enquiry Continuous</w:t>
            </w:r>
          </w:p>
        </w:tc>
      </w:tr>
      <w:tr w:rsidR="001D7D87" w:rsidRPr="00332804" w:rsidTr="001D7D87">
        <w:trPr>
          <w:cantSplit/>
          <w:trHeight w:val="556"/>
        </w:trPr>
        <w:tc>
          <w:tcPr>
            <w:tcW w:w="1345" w:type="dxa"/>
            <w:shd w:val="clear" w:color="auto" w:fill="A6A6A6"/>
          </w:tcPr>
          <w:p w:rsidR="001D7D87" w:rsidRPr="009259AA" w:rsidRDefault="001D7D87" w:rsidP="001D7D87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 xml:space="preserve">Science </w:t>
            </w:r>
          </w:p>
          <w:p w:rsidR="001D7D87" w:rsidRPr="009259AA" w:rsidRDefault="001D7D87" w:rsidP="001D7D87">
            <w:pPr>
              <w:rPr>
                <w:rFonts w:ascii="Calibri" w:hAnsi="Calibri" w:cs="Calibri"/>
                <w:b/>
                <w:bCs/>
                <w:lang w:val="en-GB"/>
              </w:rPr>
            </w:pPr>
          </w:p>
        </w:tc>
        <w:tc>
          <w:tcPr>
            <w:tcW w:w="2250" w:type="dxa"/>
          </w:tcPr>
          <w:p w:rsidR="001D7D87" w:rsidRPr="00E57D58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>Animals, including humans</w:t>
            </w:r>
          </w:p>
          <w:p w:rsidR="001D7D87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  <w:r w:rsidRPr="000649ED">
              <w:rPr>
                <w:rFonts w:ascii="Calibri" w:hAnsi="Calibri" w:cs="Calibri"/>
                <w:i/>
                <w:lang w:val="en-GB"/>
              </w:rPr>
              <w:t>Teeth and eating</w:t>
            </w: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</w:tc>
        <w:tc>
          <w:tcPr>
            <w:tcW w:w="2251" w:type="dxa"/>
          </w:tcPr>
          <w:p w:rsidR="001D7D87" w:rsidRPr="00E57D58" w:rsidRDefault="001D7D87" w:rsidP="001D7D87">
            <w:pPr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 xml:space="preserve"> States of matter </w:t>
            </w:r>
          </w:p>
          <w:p w:rsidR="001D7D87" w:rsidRDefault="001D7D87" w:rsidP="001D7D87">
            <w:pPr>
              <w:rPr>
                <w:rFonts w:ascii="Calibri" w:hAnsi="Calibri" w:cs="Calibri"/>
                <w:lang w:val="en-GB"/>
              </w:rPr>
            </w:pP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  <w:r w:rsidRPr="000649ED">
              <w:rPr>
                <w:rFonts w:ascii="Calibri" w:hAnsi="Calibri" w:cs="Calibri"/>
                <w:i/>
                <w:lang w:val="en-GB"/>
              </w:rPr>
              <w:t>Looking at states</w:t>
            </w:r>
            <w:r>
              <w:rPr>
                <w:rFonts w:ascii="Calibri" w:hAnsi="Calibri" w:cs="Calibri"/>
                <w:lang w:val="en-GB"/>
              </w:rPr>
              <w:t xml:space="preserve"> </w:t>
            </w: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</w:tc>
        <w:tc>
          <w:tcPr>
            <w:tcW w:w="2250" w:type="dxa"/>
            <w:gridSpan w:val="2"/>
            <w:tcBorders>
              <w:top w:val="nil"/>
            </w:tcBorders>
          </w:tcPr>
          <w:p w:rsidR="001D7D87" w:rsidRPr="00874233" w:rsidRDefault="001D7D87" w:rsidP="001D7D87">
            <w:pPr>
              <w:rPr>
                <w:rFonts w:ascii="Calibri" w:hAnsi="Calibri" w:cs="Calibri"/>
                <w:b/>
                <w:i/>
                <w:lang w:val="en-GB"/>
              </w:rPr>
            </w:pPr>
            <w:r w:rsidRPr="00874233">
              <w:rPr>
                <w:rFonts w:ascii="Calibri" w:hAnsi="Calibri" w:cs="Calibri"/>
                <w:b/>
                <w:i/>
                <w:lang w:val="en-GB"/>
              </w:rPr>
              <w:t>Electricity</w:t>
            </w:r>
          </w:p>
          <w:p w:rsidR="001D7D87" w:rsidRPr="00874233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  <w:r w:rsidRPr="00874233">
              <w:rPr>
                <w:rFonts w:ascii="Calibri" w:hAnsi="Calibri" w:cs="Calibri"/>
                <w:i/>
                <w:lang w:val="en-GB"/>
              </w:rPr>
              <w:t>Power it up!</w:t>
            </w: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</w:tc>
        <w:tc>
          <w:tcPr>
            <w:tcW w:w="2251" w:type="dxa"/>
            <w:gridSpan w:val="2"/>
          </w:tcPr>
          <w:p w:rsidR="001D7D87" w:rsidRPr="00874233" w:rsidRDefault="001D7D87" w:rsidP="001D7D87">
            <w:pPr>
              <w:rPr>
                <w:rFonts w:ascii="Calibri" w:hAnsi="Calibri" w:cs="Calibri"/>
                <w:b/>
                <w:i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 xml:space="preserve"> </w:t>
            </w:r>
            <w:r w:rsidRPr="00874233">
              <w:rPr>
                <w:rFonts w:ascii="Calibri" w:hAnsi="Calibri" w:cs="Calibri"/>
                <w:b/>
                <w:i/>
                <w:lang w:val="en-GB"/>
              </w:rPr>
              <w:t>Sound</w:t>
            </w:r>
          </w:p>
          <w:p w:rsidR="001D7D87" w:rsidRPr="00874233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sz w:val="20"/>
                <w:szCs w:val="20"/>
                <w:lang w:val="en-GB"/>
              </w:rPr>
            </w:pPr>
            <w:r w:rsidRPr="00874233">
              <w:rPr>
                <w:rFonts w:ascii="Calibri" w:hAnsi="Calibri" w:cs="Calibri"/>
                <w:i/>
                <w:lang w:val="en-GB"/>
              </w:rPr>
              <w:t>What’s that sound?</w:t>
            </w: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</w:tc>
        <w:tc>
          <w:tcPr>
            <w:tcW w:w="2250" w:type="dxa"/>
          </w:tcPr>
          <w:p w:rsidR="001D7D87" w:rsidRPr="00E57D58" w:rsidRDefault="001D7D87" w:rsidP="001D7D87">
            <w:pPr>
              <w:rPr>
                <w:rFonts w:ascii="Calibri" w:hAnsi="Calibri" w:cs="Calibri"/>
                <w:b/>
                <w:sz w:val="16"/>
                <w:szCs w:val="16"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>Living things and their habitats</w:t>
            </w:r>
            <w:r w:rsidRPr="00E57D58">
              <w:rPr>
                <w:rFonts w:ascii="Calibri" w:hAnsi="Calibri" w:cs="Calibri"/>
                <w:b/>
                <w:sz w:val="16"/>
                <w:szCs w:val="16"/>
                <w:lang w:val="en-GB"/>
              </w:rPr>
              <w:t xml:space="preserve"> </w:t>
            </w: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sz w:val="20"/>
                <w:szCs w:val="20"/>
                <w:lang w:val="en-GB"/>
              </w:rPr>
            </w:pPr>
            <w:r w:rsidRPr="000649ED">
              <w:rPr>
                <w:rFonts w:ascii="Calibri" w:hAnsi="Calibri" w:cs="Calibri"/>
                <w:i/>
                <w:lang w:val="en-GB"/>
              </w:rPr>
              <w:t>Living Things</w:t>
            </w:r>
            <w:r w:rsidRPr="00E57D58">
              <w:rPr>
                <w:rFonts w:ascii="Calibri" w:hAnsi="Calibri" w:cs="Calibri"/>
                <w:b/>
                <w:lang w:val="en-GB"/>
              </w:rPr>
              <w:t xml:space="preserve"> </w:t>
            </w:r>
          </w:p>
        </w:tc>
        <w:tc>
          <w:tcPr>
            <w:tcW w:w="2251" w:type="dxa"/>
          </w:tcPr>
          <w:p w:rsidR="001D7D87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  <w:p w:rsidR="001D7D87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  <w:p w:rsidR="001D7D87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  <w:p w:rsidR="001D7D87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  <w:p w:rsidR="001D7D87" w:rsidRPr="000649ED" w:rsidRDefault="001D7D87" w:rsidP="001D7D87">
            <w:pPr>
              <w:rPr>
                <w:rFonts w:ascii="Calibri" w:hAnsi="Calibri" w:cs="Calibri"/>
                <w:i/>
                <w:lang w:val="en-GB"/>
              </w:rPr>
            </w:pPr>
          </w:p>
        </w:tc>
      </w:tr>
      <w:tr w:rsidR="00DA4B6E" w:rsidRPr="00332804" w:rsidTr="001D7D87">
        <w:trPr>
          <w:trHeight w:val="465"/>
        </w:trPr>
        <w:tc>
          <w:tcPr>
            <w:tcW w:w="1345" w:type="dxa"/>
            <w:vMerge w:val="restart"/>
            <w:shd w:val="clear" w:color="auto" w:fill="A6A6A6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>
              <w:rPr>
                <w:rFonts w:ascii="Calibri" w:hAnsi="Calibri" w:cs="Calibri"/>
                <w:b/>
                <w:bCs/>
                <w:lang w:val="en-GB"/>
              </w:rPr>
              <w:t>Computing</w:t>
            </w:r>
          </w:p>
          <w:p w:rsidR="00DA4B6E" w:rsidRDefault="00DA4B6E" w:rsidP="002B099B">
            <w:pPr>
              <w:rPr>
                <w:rFonts w:ascii="Calibri" w:hAnsi="Calibri" w:cs="Calibri"/>
                <w:b/>
                <w:bCs/>
                <w:lang w:val="en-GB"/>
              </w:rPr>
            </w:pPr>
          </w:p>
        </w:tc>
        <w:tc>
          <w:tcPr>
            <w:tcW w:w="13503" w:type="dxa"/>
            <w:gridSpan w:val="8"/>
          </w:tcPr>
          <w:p w:rsidR="00DA4B6E" w:rsidRDefault="00DA4B6E" w:rsidP="002B099B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Digital Literacy – continuous – cross-curricular</w:t>
            </w:r>
          </w:p>
          <w:p w:rsidR="002C0F70" w:rsidRPr="009259AA" w:rsidRDefault="002C0F70" w:rsidP="002B099B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 xml:space="preserve">Purple </w:t>
            </w:r>
            <w:proofErr w:type="gramStart"/>
            <w:r>
              <w:rPr>
                <w:rFonts w:ascii="Calibri" w:hAnsi="Calibri" w:cs="Calibri"/>
                <w:lang w:val="en-GB"/>
              </w:rPr>
              <w:t>Mash  -</w:t>
            </w:r>
            <w:proofErr w:type="gramEnd"/>
            <w:r>
              <w:rPr>
                <w:rFonts w:ascii="Calibri" w:hAnsi="Calibri" w:cs="Calibri"/>
                <w:lang w:val="en-GB"/>
              </w:rPr>
              <w:t xml:space="preserve"> </w:t>
            </w:r>
            <w:r w:rsidR="007D0751">
              <w:rPr>
                <w:rFonts w:ascii="Calibri" w:hAnsi="Calibri" w:cs="Calibri"/>
                <w:lang w:val="en-GB"/>
              </w:rPr>
              <w:t>digital safety units</w:t>
            </w:r>
          </w:p>
        </w:tc>
      </w:tr>
      <w:tr w:rsidR="00DA4B6E" w:rsidRPr="00332804" w:rsidTr="001D7D87">
        <w:trPr>
          <w:trHeight w:val="743"/>
        </w:trPr>
        <w:tc>
          <w:tcPr>
            <w:tcW w:w="1345" w:type="dxa"/>
            <w:vMerge/>
            <w:shd w:val="clear" w:color="auto" w:fill="A6A6A6"/>
          </w:tcPr>
          <w:p w:rsidR="00DA4B6E" w:rsidRPr="009259AA" w:rsidRDefault="00DA4B6E" w:rsidP="002B099B">
            <w:pPr>
              <w:rPr>
                <w:rFonts w:ascii="Calibri" w:hAnsi="Calibri" w:cs="Calibri"/>
                <w:b/>
                <w:bCs/>
                <w:lang w:val="en-GB"/>
              </w:rPr>
            </w:pPr>
          </w:p>
        </w:tc>
        <w:tc>
          <w:tcPr>
            <w:tcW w:w="2250" w:type="dxa"/>
          </w:tcPr>
          <w:p w:rsidR="001D7D87" w:rsidRDefault="001D7D87" w:rsidP="001D7D87">
            <w:pPr>
              <w:rPr>
                <w:rFonts w:ascii="Calibri" w:hAnsi="Calibri" w:cs="Calibri"/>
                <w:b/>
              </w:rPr>
            </w:pPr>
            <w:r w:rsidRPr="00E57D58">
              <w:rPr>
                <w:rFonts w:ascii="Calibri" w:hAnsi="Calibri" w:cs="Calibri"/>
                <w:b/>
              </w:rPr>
              <w:t>Computing</w:t>
            </w:r>
          </w:p>
          <w:p w:rsidR="001D7D87" w:rsidRDefault="001D7D87" w:rsidP="001D7D87">
            <w:pPr>
              <w:rPr>
                <w:rFonts w:ascii="Calibri" w:hAnsi="Calibri" w:cs="Calibri"/>
              </w:rPr>
            </w:pPr>
            <w:r w:rsidRPr="00581EFC">
              <w:rPr>
                <w:rFonts w:ascii="Calibri" w:hAnsi="Calibri" w:cs="Calibri"/>
              </w:rPr>
              <w:t xml:space="preserve">Coding – </w:t>
            </w:r>
            <w:proofErr w:type="spellStart"/>
            <w:proofErr w:type="gramStart"/>
            <w:r>
              <w:rPr>
                <w:rFonts w:ascii="Calibri" w:hAnsi="Calibri" w:cs="Calibri"/>
              </w:rPr>
              <w:t>micro:bits</w:t>
            </w:r>
            <w:proofErr w:type="spellEnd"/>
            <w:proofErr w:type="gramEnd"/>
          </w:p>
          <w:p w:rsidR="00581EFC" w:rsidRDefault="00581EFC" w:rsidP="00D96797">
            <w:pPr>
              <w:rPr>
                <w:rFonts w:ascii="Calibri" w:hAnsi="Calibri" w:cs="Calibri"/>
                <w:b/>
              </w:rPr>
            </w:pPr>
          </w:p>
          <w:p w:rsidR="00DA4B6E" w:rsidRPr="009259AA" w:rsidRDefault="00DA4B6E" w:rsidP="002C0F70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</w:tcPr>
          <w:p w:rsidR="00B670FB" w:rsidRDefault="00B670FB" w:rsidP="00B670FB">
            <w:pPr>
              <w:rPr>
                <w:rFonts w:ascii="Calibri" w:hAnsi="Calibri" w:cs="Calibri"/>
                <w:b/>
              </w:rPr>
            </w:pPr>
            <w:r w:rsidRPr="00E57D58">
              <w:rPr>
                <w:rFonts w:ascii="Calibri" w:hAnsi="Calibri" w:cs="Calibri"/>
                <w:b/>
              </w:rPr>
              <w:t>Computing</w:t>
            </w:r>
          </w:p>
          <w:p w:rsidR="00B670FB" w:rsidRDefault="00B670FB" w:rsidP="00B670F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Developing images using repeating patterns</w:t>
            </w:r>
          </w:p>
          <w:p w:rsidR="00DA4B6E" w:rsidRPr="00B670FB" w:rsidRDefault="00B670FB" w:rsidP="00B670FB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(</w:t>
            </w:r>
            <w:proofErr w:type="spellStart"/>
            <w:r>
              <w:rPr>
                <w:rFonts w:ascii="Calibri" w:hAnsi="Calibri" w:cs="Calibri"/>
                <w:b/>
              </w:rPr>
              <w:t>Colour</w:t>
            </w:r>
            <w:proofErr w:type="spellEnd"/>
            <w:r>
              <w:rPr>
                <w:rFonts w:ascii="Calibri" w:hAnsi="Calibri" w:cs="Calibri"/>
                <w:b/>
              </w:rPr>
              <w:t xml:space="preserve"> Magic/Purple Mash)</w:t>
            </w:r>
          </w:p>
        </w:tc>
        <w:tc>
          <w:tcPr>
            <w:tcW w:w="2250" w:type="dxa"/>
            <w:gridSpan w:val="2"/>
          </w:tcPr>
          <w:p w:rsidR="00B670FB" w:rsidRDefault="00B670FB" w:rsidP="00B670FB">
            <w:pPr>
              <w:rPr>
                <w:rFonts w:ascii="Calibri" w:hAnsi="Calibri" w:cs="Calibri"/>
                <w:b/>
              </w:rPr>
            </w:pPr>
            <w:r w:rsidRPr="00E57D58">
              <w:rPr>
                <w:rFonts w:ascii="Calibri" w:hAnsi="Calibri" w:cs="Calibri"/>
                <w:b/>
              </w:rPr>
              <w:t xml:space="preserve">Computing </w:t>
            </w:r>
          </w:p>
          <w:p w:rsidR="00B670FB" w:rsidRPr="001E6C1A" w:rsidRDefault="00B670FB" w:rsidP="00B670FB">
            <w:pPr>
              <w:rPr>
                <w:rFonts w:ascii="Calibri" w:hAnsi="Calibri" w:cs="Calibri"/>
              </w:rPr>
            </w:pPr>
            <w:r w:rsidRPr="001E6C1A">
              <w:rPr>
                <w:rFonts w:ascii="Calibri" w:hAnsi="Calibri" w:cs="Calibri"/>
              </w:rPr>
              <w:t xml:space="preserve">Stop/Start animation – </w:t>
            </w:r>
            <w:proofErr w:type="spellStart"/>
            <w:r>
              <w:rPr>
                <w:rFonts w:ascii="Calibri" w:hAnsi="Calibri" w:cs="Calibri"/>
              </w:rPr>
              <w:t>ipads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Pr="001E6C1A">
              <w:rPr>
                <w:rFonts w:ascii="Calibri" w:hAnsi="Calibri" w:cs="Calibri"/>
              </w:rPr>
              <w:t>Mallory’s expedition</w:t>
            </w:r>
          </w:p>
          <w:p w:rsidR="00D043DA" w:rsidRDefault="00D043DA" w:rsidP="00BC6C8C">
            <w:pPr>
              <w:rPr>
                <w:rFonts w:ascii="Calibri" w:hAnsi="Calibri" w:cs="Calibri"/>
                <w:b/>
              </w:rPr>
            </w:pPr>
          </w:p>
          <w:p w:rsidR="001E6C1A" w:rsidRDefault="001E6C1A" w:rsidP="00BC6C8C">
            <w:pPr>
              <w:rPr>
                <w:rFonts w:ascii="Calibri" w:hAnsi="Calibri" w:cs="Calibri"/>
              </w:rPr>
            </w:pPr>
          </w:p>
          <w:p w:rsidR="00DA4B6E" w:rsidRPr="009259AA" w:rsidRDefault="00DA4B6E" w:rsidP="00745F8E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  <w:gridSpan w:val="2"/>
          </w:tcPr>
          <w:p w:rsidR="001D7D87" w:rsidRDefault="001D7D87" w:rsidP="001D7D87">
            <w:pPr>
              <w:rPr>
                <w:rFonts w:ascii="Calibri" w:hAnsi="Calibri" w:cs="Calibri"/>
                <w:b/>
              </w:rPr>
            </w:pPr>
            <w:r w:rsidRPr="00E57D58">
              <w:rPr>
                <w:rFonts w:ascii="Calibri" w:hAnsi="Calibri" w:cs="Calibri"/>
                <w:b/>
              </w:rPr>
              <w:t xml:space="preserve">Computing </w:t>
            </w:r>
          </w:p>
          <w:p w:rsidR="001D7D87" w:rsidRDefault="001D7D87" w:rsidP="001D7D8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Writing for different audiences</w:t>
            </w:r>
          </w:p>
          <w:p w:rsidR="00D043DA" w:rsidRDefault="00D043DA" w:rsidP="00D043D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581EFC" w:rsidRDefault="00581EFC" w:rsidP="001E6C1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br/>
            </w:r>
          </w:p>
          <w:p w:rsidR="001E6C1A" w:rsidRPr="00675E3C" w:rsidRDefault="001E6C1A" w:rsidP="002B099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250" w:type="dxa"/>
          </w:tcPr>
          <w:p w:rsidR="002C0F70" w:rsidRDefault="002C0F70" w:rsidP="002C0F70">
            <w:pPr>
              <w:rPr>
                <w:rFonts w:ascii="Calibri" w:hAnsi="Calibri" w:cs="Calibri"/>
                <w:b/>
              </w:rPr>
            </w:pPr>
            <w:r w:rsidRPr="00E57D58">
              <w:rPr>
                <w:rFonts w:ascii="Calibri" w:hAnsi="Calibri" w:cs="Calibri"/>
                <w:b/>
              </w:rPr>
              <w:t xml:space="preserve">Computing </w:t>
            </w:r>
          </w:p>
          <w:p w:rsidR="002C0F70" w:rsidRDefault="002C0F70" w:rsidP="002C0F7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Branching databases – linked with science</w:t>
            </w:r>
          </w:p>
          <w:p w:rsidR="002C0F70" w:rsidRPr="00D7232B" w:rsidRDefault="002C0F70" w:rsidP="002C0F7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Purple Mash</w:t>
            </w:r>
          </w:p>
          <w:p w:rsidR="00581EFC" w:rsidRDefault="00581EFC" w:rsidP="002B099B">
            <w:pPr>
              <w:rPr>
                <w:rFonts w:ascii="Calibri" w:hAnsi="Calibri" w:cs="Calibri"/>
              </w:rPr>
            </w:pPr>
          </w:p>
          <w:p w:rsidR="00295974" w:rsidRDefault="00295974" w:rsidP="002B099B">
            <w:pPr>
              <w:rPr>
                <w:rFonts w:ascii="Calibri" w:hAnsi="Calibri" w:cs="Calibri"/>
              </w:rPr>
            </w:pPr>
          </w:p>
          <w:p w:rsidR="00DA4B6E" w:rsidRPr="009259AA" w:rsidRDefault="00DA4B6E" w:rsidP="002C0F70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</w:tcPr>
          <w:p w:rsidR="00C263B0" w:rsidRDefault="00C263B0" w:rsidP="00C263B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Computing</w:t>
            </w:r>
          </w:p>
          <w:p w:rsidR="00C263B0" w:rsidRDefault="00C263B0" w:rsidP="00C263B0">
            <w:pPr>
              <w:rPr>
                <w:rFonts w:ascii="Calibri" w:hAnsi="Calibri" w:cs="Calibri"/>
                <w:sz w:val="18"/>
                <w:szCs w:val="18"/>
              </w:rPr>
            </w:pPr>
            <w:r w:rsidRPr="00D043DA">
              <w:rPr>
                <w:rFonts w:ascii="Calibri" w:hAnsi="Calibri" w:cs="Calibri"/>
              </w:rPr>
              <w:t>Master practical skills</w:t>
            </w:r>
            <w:r>
              <w:rPr>
                <w:rFonts w:ascii="Calibri" w:hAnsi="Calibri" w:cs="Calibri"/>
              </w:rPr>
              <w:t xml:space="preserve"> – </w:t>
            </w:r>
            <w:r w:rsidRPr="00DA3A2A">
              <w:rPr>
                <w:rFonts w:ascii="Calibri" w:hAnsi="Calibri" w:cs="Calibri"/>
                <w:sz w:val="18"/>
                <w:szCs w:val="18"/>
              </w:rPr>
              <w:t>control and monitor models using software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– </w:t>
            </w:r>
            <w:r w:rsidR="00626783">
              <w:rPr>
                <w:rFonts w:ascii="Calibri" w:hAnsi="Calibri" w:cs="Calibri"/>
                <w:sz w:val="18"/>
                <w:szCs w:val="18"/>
              </w:rPr>
              <w:t>2</w:t>
            </w:r>
            <w:r>
              <w:rPr>
                <w:rFonts w:ascii="Calibri" w:hAnsi="Calibri" w:cs="Calibri"/>
                <w:sz w:val="18"/>
                <w:szCs w:val="18"/>
              </w:rPr>
              <w:t>L</w:t>
            </w:r>
            <w:r w:rsidR="00626783">
              <w:rPr>
                <w:rFonts w:ascii="Calibri" w:hAnsi="Calibri" w:cs="Calibri"/>
                <w:sz w:val="18"/>
                <w:szCs w:val="18"/>
              </w:rPr>
              <w:t>ogo</w:t>
            </w:r>
          </w:p>
          <w:p w:rsidR="00581EFC" w:rsidRDefault="00581EFC" w:rsidP="002B099B">
            <w:pPr>
              <w:rPr>
                <w:rFonts w:ascii="Calibri" w:hAnsi="Calibri" w:cs="Calibri"/>
                <w:b/>
              </w:rPr>
            </w:pPr>
          </w:p>
          <w:p w:rsidR="002F33CF" w:rsidRDefault="002F33CF" w:rsidP="002B099B">
            <w:pPr>
              <w:rPr>
                <w:rFonts w:ascii="Calibri" w:hAnsi="Calibri" w:cs="Calibri"/>
                <w:b/>
              </w:rPr>
            </w:pPr>
          </w:p>
          <w:p w:rsidR="00DA4B6E" w:rsidRPr="009259AA" w:rsidRDefault="00DA4B6E" w:rsidP="005738F7">
            <w:pPr>
              <w:rPr>
                <w:rFonts w:ascii="Calibri" w:hAnsi="Calibri" w:cs="Calibri"/>
                <w:lang w:val="en-GB"/>
              </w:rPr>
            </w:pPr>
          </w:p>
        </w:tc>
      </w:tr>
      <w:tr w:rsidR="00DA4B6E" w:rsidRPr="00332804" w:rsidTr="001D7D87">
        <w:trPr>
          <w:trHeight w:val="367"/>
        </w:trPr>
        <w:tc>
          <w:tcPr>
            <w:tcW w:w="1345" w:type="dxa"/>
            <w:shd w:val="clear" w:color="auto" w:fill="A6A6A6"/>
          </w:tcPr>
          <w:p w:rsidR="00DA4B6E" w:rsidRPr="009612B7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>
              <w:rPr>
                <w:rFonts w:ascii="Calibri" w:hAnsi="Calibri" w:cs="Calibri"/>
                <w:b/>
                <w:bCs/>
                <w:lang w:val="en-GB"/>
              </w:rPr>
              <w:t>MFL</w:t>
            </w:r>
          </w:p>
        </w:tc>
        <w:tc>
          <w:tcPr>
            <w:tcW w:w="13503" w:type="dxa"/>
            <w:gridSpan w:val="8"/>
          </w:tcPr>
          <w:p w:rsidR="00DA4B6E" w:rsidRPr="00E57D58" w:rsidRDefault="00DA4B6E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 xml:space="preserve">French </w:t>
            </w:r>
          </w:p>
          <w:p w:rsidR="00DA4B6E" w:rsidRPr="00447887" w:rsidRDefault="00745F8E" w:rsidP="002B099B">
            <w:pPr>
              <w:spacing w:after="160" w:line="259" w:lineRule="auto"/>
              <w:jc w:val="center"/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Year 4 – Focus</w:t>
            </w:r>
            <w:r w:rsidR="00880B9D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- All Around Town (places), Counting to 100, On the </w:t>
            </w:r>
            <w:proofErr w:type="gramStart"/>
            <w:r w:rsidR="00880B9D">
              <w:rPr>
                <w:rFonts w:asciiTheme="minorHAnsi" w:hAnsiTheme="minorHAnsi"/>
                <w:sz w:val="22"/>
                <w:szCs w:val="22"/>
                <w:lang w:val="en-GB"/>
              </w:rPr>
              <w:t>Move  (</w:t>
            </w:r>
            <w:proofErr w:type="gramEnd"/>
            <w:r w:rsidR="00880B9D">
              <w:rPr>
                <w:rFonts w:asciiTheme="minorHAnsi" w:hAnsiTheme="minorHAnsi"/>
                <w:sz w:val="22"/>
                <w:szCs w:val="22"/>
                <w:lang w:val="en-GB"/>
              </w:rPr>
              <w:t>transport and directions), Going Shopping (fruit, vegetables and clothes), Where in the World? (countries, continents and animals), Time, Holidays and Hobbies (weather and sport).</w:t>
            </w:r>
          </w:p>
        </w:tc>
      </w:tr>
      <w:tr w:rsidR="0086146E" w:rsidRPr="00332804" w:rsidTr="001D7D87">
        <w:trPr>
          <w:trHeight w:val="288"/>
        </w:trPr>
        <w:tc>
          <w:tcPr>
            <w:tcW w:w="1345" w:type="dxa"/>
            <w:shd w:val="clear" w:color="auto" w:fill="A6A6A6"/>
          </w:tcPr>
          <w:p w:rsidR="0086146E" w:rsidRDefault="008614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History</w:t>
            </w:r>
          </w:p>
          <w:p w:rsidR="0086146E" w:rsidRPr="009259AA" w:rsidRDefault="008614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</w:p>
        </w:tc>
        <w:tc>
          <w:tcPr>
            <w:tcW w:w="4539" w:type="dxa"/>
            <w:gridSpan w:val="3"/>
          </w:tcPr>
          <w:p w:rsidR="001D7D87" w:rsidRPr="00974784" w:rsidRDefault="001D7D87" w:rsidP="001D7D87">
            <w:pPr>
              <w:jc w:val="center"/>
              <w:rPr>
                <w:rFonts w:asciiTheme="minorHAnsi" w:hAnsiTheme="minorHAnsi" w:cs="Calibri"/>
                <w:b/>
                <w:bCs/>
                <w:lang w:val="en-GB"/>
              </w:rPr>
            </w:pPr>
            <w:r w:rsidRPr="00974784">
              <w:rPr>
                <w:rFonts w:asciiTheme="minorHAnsi" w:hAnsiTheme="minorHAnsi" w:cs="Calibri"/>
                <w:b/>
                <w:bCs/>
                <w:lang w:val="en-GB"/>
              </w:rPr>
              <w:t>Significant People - Local History</w:t>
            </w:r>
          </w:p>
          <w:p w:rsidR="001D7D87" w:rsidRPr="00974784" w:rsidRDefault="001D7D87" w:rsidP="001D7D87">
            <w:pPr>
              <w:jc w:val="center"/>
              <w:rPr>
                <w:rFonts w:asciiTheme="minorHAnsi" w:hAnsiTheme="minorHAnsi" w:cs="Calibri"/>
                <w:b/>
                <w:bCs/>
                <w:lang w:val="en-GB"/>
              </w:rPr>
            </w:pPr>
            <w:r w:rsidRPr="00974784">
              <w:rPr>
                <w:rFonts w:asciiTheme="minorHAnsi" w:hAnsiTheme="minorHAnsi" w:cs="Calibri"/>
                <w:b/>
                <w:bCs/>
                <w:lang w:val="en-GB"/>
              </w:rPr>
              <w:t>George Mallory</w:t>
            </w:r>
          </w:p>
          <w:p w:rsidR="0086146E" w:rsidRPr="0086146E" w:rsidRDefault="0086146E" w:rsidP="001D7D87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95" w:type="dxa"/>
            <w:gridSpan w:val="2"/>
          </w:tcPr>
          <w:p w:rsidR="0086146E" w:rsidRPr="00E57D58" w:rsidRDefault="001D7D87" w:rsidP="001D7D87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>
              <w:rPr>
                <w:rFonts w:ascii="Calibri" w:hAnsi="Calibri" w:cs="Calibri"/>
                <w:b/>
                <w:bCs/>
                <w:lang w:val="en-GB"/>
              </w:rPr>
              <w:t>Anglo-Saxons</w:t>
            </w:r>
          </w:p>
        </w:tc>
        <w:tc>
          <w:tcPr>
            <w:tcW w:w="4569" w:type="dxa"/>
            <w:gridSpan w:val="3"/>
          </w:tcPr>
          <w:p w:rsidR="001D7D87" w:rsidRDefault="001D7D87" w:rsidP="001D7D87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The Vikings </w:t>
            </w:r>
          </w:p>
          <w:p w:rsidR="0086146E" w:rsidRPr="00E57D58" w:rsidRDefault="0086146E" w:rsidP="00A02139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</w:p>
        </w:tc>
      </w:tr>
      <w:tr w:rsidR="0086146E" w:rsidRPr="00332804" w:rsidTr="001D7D87">
        <w:trPr>
          <w:cantSplit/>
          <w:trHeight w:val="590"/>
        </w:trPr>
        <w:tc>
          <w:tcPr>
            <w:tcW w:w="1345" w:type="dxa"/>
            <w:shd w:val="clear" w:color="auto" w:fill="A6A6A6"/>
          </w:tcPr>
          <w:p w:rsidR="0086146E" w:rsidRPr="009259AA" w:rsidRDefault="008614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Geography</w:t>
            </w:r>
          </w:p>
          <w:p w:rsidR="0086146E" w:rsidRPr="009259AA" w:rsidRDefault="008614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</w:p>
        </w:tc>
        <w:tc>
          <w:tcPr>
            <w:tcW w:w="4501" w:type="dxa"/>
            <w:gridSpan w:val="2"/>
          </w:tcPr>
          <w:p w:rsidR="001D7D87" w:rsidRPr="00974784" w:rsidRDefault="001D7D87" w:rsidP="001D7D87">
            <w:pPr>
              <w:jc w:val="center"/>
              <w:rPr>
                <w:rFonts w:asciiTheme="minorHAnsi" w:hAnsiTheme="minorHAnsi" w:cs="Calibri"/>
                <w:b/>
                <w:bCs/>
                <w:lang w:val="en-GB"/>
              </w:rPr>
            </w:pPr>
            <w:r w:rsidRPr="00974784">
              <w:rPr>
                <w:rFonts w:asciiTheme="minorHAnsi" w:hAnsiTheme="minorHAnsi" w:cs="Calibri"/>
                <w:b/>
                <w:bCs/>
                <w:lang w:val="en-GB"/>
              </w:rPr>
              <w:t>Mountains</w:t>
            </w:r>
          </w:p>
          <w:p w:rsidR="001D7D87" w:rsidRDefault="001D7D87" w:rsidP="001D7D87">
            <w:pPr>
              <w:jc w:val="center"/>
              <w:rPr>
                <w:rFonts w:asciiTheme="minorHAnsi" w:hAnsiTheme="minorHAnsi" w:cs="Calibri"/>
                <w:b/>
                <w:bCs/>
                <w:lang w:val="en-GB"/>
              </w:rPr>
            </w:pPr>
            <w:r w:rsidRPr="00974784">
              <w:rPr>
                <w:rFonts w:asciiTheme="minorHAnsi" w:hAnsiTheme="minorHAnsi" w:cs="Calibri"/>
                <w:b/>
                <w:bCs/>
                <w:lang w:val="en-GB"/>
              </w:rPr>
              <w:t xml:space="preserve">Focus on Everest and Asia </w:t>
            </w:r>
          </w:p>
          <w:p w:rsidR="001D7D87" w:rsidRPr="00974784" w:rsidRDefault="001D7D87" w:rsidP="001D7D87">
            <w:pPr>
              <w:jc w:val="center"/>
              <w:rPr>
                <w:rFonts w:asciiTheme="minorHAnsi" w:hAnsiTheme="minorHAnsi" w:cs="Calibri"/>
                <w:b/>
                <w:bCs/>
                <w:lang w:val="en-GB"/>
              </w:rPr>
            </w:pPr>
            <w:r>
              <w:rPr>
                <w:rFonts w:asciiTheme="minorHAnsi" w:hAnsiTheme="minorHAnsi" w:cs="Calibri"/>
                <w:b/>
                <w:bCs/>
                <w:lang w:val="en-GB"/>
              </w:rPr>
              <w:t xml:space="preserve">Map work – relief including contours </w:t>
            </w:r>
          </w:p>
          <w:p w:rsidR="00974784" w:rsidRDefault="00974784" w:rsidP="002C0F70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501" w:type="dxa"/>
            <w:gridSpan w:val="4"/>
          </w:tcPr>
          <w:p w:rsidR="0086146E" w:rsidRPr="00866E3D" w:rsidRDefault="001D7D87" w:rsidP="001D7D8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 w:cs="Calibri"/>
                <w:b/>
                <w:bCs/>
              </w:rPr>
              <w:t>UK – linked to Anglo-Saxons and Vikings</w:t>
            </w:r>
            <w:r w:rsidRPr="00974784">
              <w:rPr>
                <w:rFonts w:asciiTheme="minorHAnsi" w:hAnsiTheme="minorHAnsi" w:cs="Calibri"/>
                <w:b/>
                <w:bCs/>
                <w:lang w:val="en-GB"/>
              </w:rPr>
              <w:t xml:space="preserve"> </w:t>
            </w:r>
          </w:p>
        </w:tc>
        <w:tc>
          <w:tcPr>
            <w:tcW w:w="4501" w:type="dxa"/>
            <w:gridSpan w:val="2"/>
          </w:tcPr>
          <w:p w:rsidR="00A02139" w:rsidRPr="00E57D58" w:rsidRDefault="00A02139" w:rsidP="00A02139">
            <w:pPr>
              <w:jc w:val="center"/>
              <w:rPr>
                <w:rFonts w:asciiTheme="minorHAnsi" w:hAnsiTheme="minorHAnsi" w:cs="Calibri"/>
                <w:b/>
                <w:bCs/>
                <w:lang w:val="en-GB"/>
              </w:rPr>
            </w:pPr>
            <w:r w:rsidRPr="00874233">
              <w:rPr>
                <w:rFonts w:ascii="Calibri" w:hAnsi="Calibri" w:cs="Calibri"/>
                <w:b/>
                <w:lang w:val="en-GB"/>
              </w:rPr>
              <w:t>Europe</w:t>
            </w:r>
          </w:p>
          <w:p w:rsidR="00A02139" w:rsidRDefault="00A02139" w:rsidP="00A02139">
            <w:pPr>
              <w:pStyle w:val="Default"/>
              <w:spacing w:after="12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Physical and human features </w:t>
            </w:r>
          </w:p>
          <w:p w:rsidR="00A02139" w:rsidRDefault="00A02139" w:rsidP="00A0213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Countries, capitals and contrasts</w:t>
            </w:r>
          </w:p>
          <w:p w:rsidR="00974784" w:rsidRDefault="00974784" w:rsidP="00AB05C2">
            <w:pPr>
              <w:jc w:val="center"/>
              <w:rPr>
                <w:rFonts w:asciiTheme="minorHAnsi" w:hAnsiTheme="minorHAnsi" w:cs="Calibri"/>
                <w:b/>
                <w:bCs/>
                <w:lang w:val="en-GB"/>
              </w:rPr>
            </w:pPr>
          </w:p>
          <w:p w:rsidR="00974784" w:rsidRPr="00866E3D" w:rsidRDefault="00974784" w:rsidP="00AB05C2">
            <w:pPr>
              <w:jc w:val="center"/>
              <w:rPr>
                <w:rFonts w:asciiTheme="minorHAnsi" w:hAnsiTheme="minorHAnsi" w:cs="Calibri"/>
                <w:b/>
                <w:bCs/>
                <w:lang w:val="en-GB"/>
              </w:rPr>
            </w:pPr>
          </w:p>
        </w:tc>
      </w:tr>
      <w:tr w:rsidR="0073017C" w:rsidRPr="00332804" w:rsidTr="001D7D87">
        <w:trPr>
          <w:cantSplit/>
          <w:trHeight w:val="1975"/>
        </w:trPr>
        <w:tc>
          <w:tcPr>
            <w:tcW w:w="1345" w:type="dxa"/>
            <w:shd w:val="clear" w:color="auto" w:fill="A6A6A6"/>
          </w:tcPr>
          <w:p w:rsidR="0073017C" w:rsidRPr="009259AA" w:rsidRDefault="0073017C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>
              <w:rPr>
                <w:rFonts w:ascii="Calibri" w:hAnsi="Calibri" w:cs="Calibri"/>
                <w:b/>
                <w:bCs/>
                <w:lang w:val="en-GB"/>
              </w:rPr>
              <w:t>A&amp;D</w:t>
            </w:r>
          </w:p>
        </w:tc>
        <w:tc>
          <w:tcPr>
            <w:tcW w:w="4501" w:type="dxa"/>
            <w:gridSpan w:val="2"/>
          </w:tcPr>
          <w:p w:rsidR="001D7D87" w:rsidRDefault="001D7D87" w:rsidP="001D7D87">
            <w:pPr>
              <w:jc w:val="center"/>
              <w:rPr>
                <w:rFonts w:ascii="Calibri" w:hAnsi="Calibri" w:cs="Calibri"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>Digi media</w:t>
            </w:r>
            <w:r>
              <w:rPr>
                <w:rFonts w:ascii="Calibri" w:hAnsi="Calibri" w:cs="Calibri"/>
                <w:lang w:val="en-GB"/>
              </w:rPr>
              <w:t xml:space="preserve"> Mountains </w:t>
            </w:r>
          </w:p>
          <w:p w:rsidR="0073017C" w:rsidRDefault="0073017C" w:rsidP="0073017C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73017C" w:rsidRDefault="0073017C" w:rsidP="00C263B0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1D7D87" w:rsidRDefault="001D7D87" w:rsidP="001D7D8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D</w:t>
            </w:r>
            <w:r w:rsidRPr="00E57D58">
              <w:rPr>
                <w:rFonts w:ascii="Calibri" w:hAnsi="Calibri" w:cs="Calibri"/>
                <w:b/>
                <w:lang w:val="en-GB"/>
              </w:rPr>
              <w:t>rawing</w:t>
            </w:r>
            <w:r>
              <w:rPr>
                <w:rFonts w:ascii="Calibri" w:hAnsi="Calibri" w:cs="Calibri"/>
                <w:b/>
                <w:lang w:val="en-GB"/>
              </w:rPr>
              <w:t>/Painting</w:t>
            </w:r>
          </w:p>
          <w:p w:rsidR="0073017C" w:rsidRPr="009259AA" w:rsidRDefault="001D7D87" w:rsidP="00C263B0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Linked to Exhibition</w:t>
            </w:r>
          </w:p>
        </w:tc>
        <w:tc>
          <w:tcPr>
            <w:tcW w:w="2250" w:type="dxa"/>
            <w:gridSpan w:val="2"/>
          </w:tcPr>
          <w:p w:rsidR="001D7D87" w:rsidRDefault="001D7D87" w:rsidP="001D7D8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D82B45">
              <w:rPr>
                <w:rFonts w:ascii="Calibri" w:hAnsi="Calibri" w:cs="Calibri"/>
                <w:b/>
                <w:lang w:val="en-GB"/>
              </w:rPr>
              <w:t>Printing</w:t>
            </w:r>
          </w:p>
          <w:p w:rsidR="001D7D87" w:rsidRDefault="001D7D87" w:rsidP="001D7D87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Runic patterns</w:t>
            </w:r>
          </w:p>
          <w:p w:rsidR="0073017C" w:rsidRPr="00E57D58" w:rsidRDefault="0073017C" w:rsidP="00B670FB">
            <w:pPr>
              <w:jc w:val="center"/>
              <w:rPr>
                <w:rFonts w:ascii="Calibri" w:hAnsi="Calibri" w:cs="Calibri"/>
                <w:b/>
                <w:lang w:val="en-GB"/>
              </w:rPr>
            </w:pPr>
          </w:p>
        </w:tc>
        <w:tc>
          <w:tcPr>
            <w:tcW w:w="2251" w:type="dxa"/>
            <w:gridSpan w:val="2"/>
          </w:tcPr>
          <w:p w:rsidR="0073017C" w:rsidRPr="00B670FB" w:rsidRDefault="00B670FB" w:rsidP="0073017C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B670FB">
              <w:rPr>
                <w:rFonts w:ascii="Calibri" w:hAnsi="Calibri" w:cs="Calibri"/>
                <w:b/>
                <w:lang w:val="en-GB"/>
              </w:rPr>
              <w:t>Sculpture</w:t>
            </w:r>
          </w:p>
          <w:p w:rsidR="00B670FB" w:rsidRDefault="00B670FB" w:rsidP="00B670FB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Woodland Art</w:t>
            </w:r>
          </w:p>
          <w:p w:rsidR="0073017C" w:rsidRPr="009259AA" w:rsidRDefault="0073017C" w:rsidP="001D7D87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501" w:type="dxa"/>
            <w:gridSpan w:val="2"/>
          </w:tcPr>
          <w:p w:rsidR="00B670FB" w:rsidRPr="00E57D58" w:rsidRDefault="00B670FB" w:rsidP="00B670F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>Textiles</w:t>
            </w:r>
          </w:p>
          <w:p w:rsidR="00B670FB" w:rsidRDefault="00B670FB" w:rsidP="00B670FB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Money purses</w:t>
            </w:r>
          </w:p>
          <w:p w:rsidR="00B670FB" w:rsidRDefault="00B670FB" w:rsidP="001D7D87">
            <w:pPr>
              <w:jc w:val="center"/>
              <w:rPr>
                <w:rFonts w:ascii="Calibri" w:hAnsi="Calibri" w:cs="Calibri"/>
                <w:b/>
                <w:lang w:val="en-GB"/>
              </w:rPr>
            </w:pPr>
          </w:p>
          <w:p w:rsidR="001D7D87" w:rsidRPr="0073017C" w:rsidRDefault="001D7D87" w:rsidP="001D7D8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73017C">
              <w:rPr>
                <w:rFonts w:ascii="Calibri" w:hAnsi="Calibri" w:cs="Calibri"/>
                <w:b/>
                <w:lang w:val="en-GB"/>
              </w:rPr>
              <w:t>Inspiration from the Greats</w:t>
            </w:r>
          </w:p>
          <w:p w:rsidR="0073017C" w:rsidRPr="009259AA" w:rsidRDefault="001D7D87" w:rsidP="00B670FB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Pop Art</w:t>
            </w:r>
          </w:p>
        </w:tc>
      </w:tr>
      <w:tr w:rsidR="00DA4B6E" w:rsidRPr="00332804" w:rsidTr="001D7D87">
        <w:trPr>
          <w:trHeight w:val="408"/>
        </w:trPr>
        <w:tc>
          <w:tcPr>
            <w:tcW w:w="1345" w:type="dxa"/>
            <w:shd w:val="clear" w:color="auto" w:fill="A6A6A6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D</w:t>
            </w:r>
            <w:r>
              <w:rPr>
                <w:rFonts w:ascii="Calibri" w:hAnsi="Calibri" w:cs="Calibri"/>
                <w:b/>
                <w:bCs/>
                <w:lang w:val="en-GB"/>
              </w:rPr>
              <w:t>&amp;</w:t>
            </w:r>
            <w:r w:rsidRPr="009259AA">
              <w:rPr>
                <w:rFonts w:ascii="Calibri" w:hAnsi="Calibri" w:cs="Calibri"/>
                <w:b/>
                <w:bCs/>
                <w:lang w:val="en-GB"/>
              </w:rPr>
              <w:t>T</w:t>
            </w:r>
          </w:p>
        </w:tc>
        <w:tc>
          <w:tcPr>
            <w:tcW w:w="2250" w:type="dxa"/>
          </w:tcPr>
          <w:p w:rsidR="001D7D87" w:rsidRPr="00E57D58" w:rsidRDefault="001D7D87" w:rsidP="001D7D87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>Mountain</w:t>
            </w:r>
          </w:p>
          <w:p w:rsidR="001D7D87" w:rsidRDefault="001D7D87" w:rsidP="001D7D87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Group Dioramas (Everest)</w:t>
            </w:r>
          </w:p>
          <w:p w:rsidR="001D7D87" w:rsidRDefault="001D7D87" w:rsidP="001D7D87">
            <w:pPr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GB"/>
              </w:rPr>
              <w:t>Linked to geography</w:t>
            </w:r>
            <w:r w:rsidRPr="00E57D58">
              <w:rPr>
                <w:rFonts w:ascii="Calibri" w:hAnsi="Calibri" w:cs="Calibri"/>
                <w:b/>
              </w:rPr>
              <w:t xml:space="preserve"> </w:t>
            </w:r>
          </w:p>
          <w:p w:rsidR="005C57BB" w:rsidRPr="009259AA" w:rsidRDefault="005C57BB" w:rsidP="0073017C">
            <w:pPr>
              <w:spacing w:line="276" w:lineRule="auto"/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</w:tcPr>
          <w:p w:rsidR="00C263B0" w:rsidRDefault="00C263B0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</w:p>
          <w:p w:rsidR="00DA4B6E" w:rsidRPr="00E57D58" w:rsidRDefault="006F431A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>Pop up cards</w:t>
            </w:r>
          </w:p>
          <w:p w:rsidR="008E239C" w:rsidRPr="009259AA" w:rsidRDefault="008E239C" w:rsidP="002B099B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 xml:space="preserve">Christmas </w:t>
            </w:r>
          </w:p>
        </w:tc>
        <w:tc>
          <w:tcPr>
            <w:tcW w:w="2250" w:type="dxa"/>
            <w:gridSpan w:val="2"/>
          </w:tcPr>
          <w:p w:rsidR="001D7D87" w:rsidRDefault="001D7D87" w:rsidP="001D7D87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E57D58">
              <w:rPr>
                <w:rFonts w:ascii="Calibri" w:hAnsi="Calibri" w:cs="Calibri"/>
                <w:b/>
              </w:rPr>
              <w:t>Electricals and electronics</w:t>
            </w:r>
          </w:p>
          <w:p w:rsidR="001D7D87" w:rsidRDefault="001D7D87" w:rsidP="001D7D87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linked to science/history </w:t>
            </w:r>
          </w:p>
          <w:p w:rsidR="001D7D87" w:rsidRDefault="001D7D87" w:rsidP="001D7D87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Quiz boards</w:t>
            </w:r>
          </w:p>
          <w:p w:rsidR="00F56019" w:rsidRPr="002F5A5A" w:rsidRDefault="00F56019" w:rsidP="001D7D87">
            <w:pPr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1" w:type="dxa"/>
            <w:gridSpan w:val="2"/>
          </w:tcPr>
          <w:p w:rsidR="001D7D87" w:rsidRPr="00455956" w:rsidRDefault="001D7D87" w:rsidP="001D7D87">
            <w:pPr>
              <w:spacing w:line="276" w:lineRule="auto"/>
              <w:rPr>
                <w:rFonts w:ascii="Calibri" w:hAnsi="Calibri" w:cs="Calibri"/>
                <w:b/>
              </w:rPr>
            </w:pPr>
            <w:r w:rsidRPr="00455956">
              <w:rPr>
                <w:rFonts w:ascii="Calibri" w:hAnsi="Calibri" w:cs="Calibri"/>
                <w:b/>
              </w:rPr>
              <w:t>Food technology</w:t>
            </w:r>
          </w:p>
          <w:p w:rsidR="001D7D87" w:rsidRDefault="001D7D87" w:rsidP="001D7D87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Anglo-Saxon </w:t>
            </w:r>
          </w:p>
          <w:p w:rsidR="001D7D87" w:rsidRDefault="001D7D87" w:rsidP="001D7D87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Honey bread </w:t>
            </w:r>
          </w:p>
          <w:p w:rsidR="001D7D87" w:rsidRDefault="001D7D87" w:rsidP="001D7D87">
            <w:pPr>
              <w:spacing w:line="276" w:lineRule="auto"/>
              <w:rPr>
                <w:rFonts w:ascii="Calibri" w:hAnsi="Calibri" w:cs="Calibri"/>
              </w:rPr>
            </w:pPr>
            <w:r w:rsidRPr="001D7D87">
              <w:rPr>
                <w:rFonts w:ascii="Calibri" w:hAnsi="Calibri" w:cs="Calibri"/>
                <w:sz w:val="16"/>
                <w:szCs w:val="16"/>
              </w:rPr>
              <w:t>Creating natural dyes from spices, roots and vegetables</w:t>
            </w:r>
          </w:p>
          <w:p w:rsidR="001D7D87" w:rsidRDefault="001D7D87" w:rsidP="001D7D87">
            <w:pPr>
              <w:spacing w:line="276" w:lineRule="auto"/>
              <w:rPr>
                <w:rFonts w:ascii="Calibri" w:hAnsi="Calibri" w:cs="Calibri"/>
              </w:rPr>
            </w:pPr>
          </w:p>
          <w:p w:rsidR="001D7D87" w:rsidRDefault="001D7D87" w:rsidP="001D7D87">
            <w:pPr>
              <w:jc w:val="center"/>
              <w:rPr>
                <w:rFonts w:ascii="Calibri" w:hAnsi="Calibri" w:cs="Calibri"/>
              </w:rPr>
            </w:pPr>
            <w:r w:rsidRPr="00E57D58">
              <w:rPr>
                <w:rFonts w:ascii="Calibri" w:hAnsi="Calibri" w:cs="Calibri"/>
                <w:b/>
              </w:rPr>
              <w:t xml:space="preserve">Construction </w:t>
            </w:r>
            <w:r>
              <w:rPr>
                <w:rFonts w:ascii="Calibri" w:hAnsi="Calibri" w:cs="Calibri"/>
                <w:b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</w:p>
          <w:p w:rsidR="001D7D87" w:rsidRDefault="001D7D87" w:rsidP="001D7D87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</w:rPr>
              <w:t xml:space="preserve"> King Alfred Thrones</w:t>
            </w:r>
          </w:p>
          <w:p w:rsidR="001D7D87" w:rsidRDefault="001D7D87" w:rsidP="001D7D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Purple Mash</w:t>
            </w:r>
          </w:p>
          <w:p w:rsidR="001D7D87" w:rsidRDefault="001D7D87" w:rsidP="001D7D87">
            <w:pPr>
              <w:spacing w:line="276" w:lineRule="auto"/>
              <w:rPr>
                <w:rFonts w:ascii="Calibri" w:hAnsi="Calibri" w:cs="Calibri"/>
              </w:rPr>
            </w:pPr>
          </w:p>
          <w:p w:rsidR="00BC6C8C" w:rsidRPr="002F5A5A" w:rsidRDefault="00BC6C8C" w:rsidP="0073017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</w:tcPr>
          <w:p w:rsidR="005C57BB" w:rsidRDefault="005C57BB" w:rsidP="005C57BB">
            <w:pPr>
              <w:spacing w:line="276" w:lineRule="auto"/>
              <w:rPr>
                <w:rFonts w:ascii="Calibri" w:hAnsi="Calibri" w:cs="Calibri"/>
                <w:b/>
              </w:rPr>
            </w:pPr>
            <w:r w:rsidRPr="00E57D58">
              <w:rPr>
                <w:rFonts w:ascii="Calibri" w:hAnsi="Calibri" w:cs="Calibri"/>
                <w:b/>
              </w:rPr>
              <w:t>Textiles and sewing</w:t>
            </w:r>
          </w:p>
          <w:p w:rsidR="00455956" w:rsidRPr="00455956" w:rsidRDefault="00455956" w:rsidP="005C57BB">
            <w:pPr>
              <w:spacing w:line="276" w:lineRule="auto"/>
              <w:rPr>
                <w:rFonts w:ascii="Calibri" w:hAnsi="Calibri" w:cs="Calibri"/>
              </w:rPr>
            </w:pPr>
            <w:r w:rsidRPr="00455956">
              <w:rPr>
                <w:rFonts w:ascii="Calibri" w:hAnsi="Calibri" w:cs="Calibri"/>
              </w:rPr>
              <w:t>Purse/pouch</w:t>
            </w:r>
          </w:p>
          <w:p w:rsidR="00DA4B6E" w:rsidRDefault="00DA4B6E" w:rsidP="00455956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73017C" w:rsidRPr="009259AA" w:rsidRDefault="0073017C" w:rsidP="001D7D87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</w:tcPr>
          <w:p w:rsidR="0073017C" w:rsidRDefault="0073017C" w:rsidP="0073017C">
            <w:pPr>
              <w:spacing w:line="276" w:lineRule="auto"/>
              <w:rPr>
                <w:rFonts w:ascii="Calibri" w:hAnsi="Calibri" w:cs="Calibri"/>
              </w:rPr>
            </w:pPr>
          </w:p>
          <w:p w:rsidR="00DA4B6E" w:rsidRPr="002F5A5A" w:rsidRDefault="00DA4B6E" w:rsidP="0073017C">
            <w:pPr>
              <w:spacing w:line="276" w:lineRule="auto"/>
              <w:rPr>
                <w:rFonts w:ascii="Calibri" w:hAnsi="Calibri" w:cs="Calibri"/>
              </w:rPr>
            </w:pPr>
          </w:p>
        </w:tc>
      </w:tr>
      <w:tr w:rsidR="00E20D1B" w:rsidRPr="00332804" w:rsidTr="001D7D87">
        <w:trPr>
          <w:trHeight w:val="433"/>
        </w:trPr>
        <w:tc>
          <w:tcPr>
            <w:tcW w:w="1345" w:type="dxa"/>
            <w:shd w:val="clear" w:color="auto" w:fill="A6A6A6"/>
          </w:tcPr>
          <w:p w:rsidR="00E20D1B" w:rsidRPr="009259AA" w:rsidRDefault="00E20D1B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Music</w:t>
            </w:r>
          </w:p>
        </w:tc>
        <w:tc>
          <w:tcPr>
            <w:tcW w:w="2250" w:type="dxa"/>
          </w:tcPr>
          <w:p w:rsidR="0073017C" w:rsidRDefault="00B670FB" w:rsidP="002B099B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Hall of the Mountain King- Grieg</w:t>
            </w:r>
            <w:bookmarkStart w:id="0" w:name="_GoBack"/>
            <w:bookmarkEnd w:id="0"/>
          </w:p>
          <w:p w:rsidR="00E20D1B" w:rsidRDefault="00E20D1B" w:rsidP="0085710B">
            <w:pPr>
              <w:spacing w:line="276" w:lineRule="auto"/>
              <w:rPr>
                <w:rFonts w:ascii="Calibri" w:hAnsi="Calibri" w:cs="Calibri"/>
                <w:bCs/>
              </w:rPr>
            </w:pPr>
          </w:p>
        </w:tc>
        <w:tc>
          <w:tcPr>
            <w:tcW w:w="2251" w:type="dxa"/>
          </w:tcPr>
          <w:p w:rsidR="005C57BB" w:rsidRPr="005C57BB" w:rsidRDefault="005C57BB" w:rsidP="005C57BB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 w:rsidRPr="005C57BB">
              <w:rPr>
                <w:rFonts w:ascii="Calibri" w:hAnsi="Calibri" w:cs="Calibri"/>
                <w:b/>
                <w:bCs/>
              </w:rPr>
              <w:t xml:space="preserve">Carol Concert </w:t>
            </w:r>
          </w:p>
          <w:p w:rsidR="00E20D1B" w:rsidRPr="002F5A5A" w:rsidRDefault="00E20D1B" w:rsidP="00024743">
            <w:pPr>
              <w:spacing w:line="276" w:lineRule="auto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501" w:type="dxa"/>
            <w:gridSpan w:val="4"/>
          </w:tcPr>
          <w:p w:rsidR="00E20D1B" w:rsidRPr="002942C5" w:rsidRDefault="002942C5" w:rsidP="002B099B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Music Express – </w:t>
            </w:r>
          </w:p>
          <w:p w:rsidR="00E20D1B" w:rsidRDefault="00E20D1B" w:rsidP="00024743">
            <w:pPr>
              <w:spacing w:line="276" w:lineRule="auto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</w:rPr>
              <w:t>Continuous five elements of music (</w:t>
            </w:r>
            <w:r w:rsidRPr="00DA3A2A">
              <w:rPr>
                <w:rFonts w:ascii="Calibri" w:hAnsi="Calibri" w:cs="Calibri"/>
                <w:bCs/>
                <w:sz w:val="18"/>
                <w:szCs w:val="18"/>
              </w:rPr>
              <w:t>Pitch, Timbre, Tempo, Rhythm and Pulse)</w:t>
            </w:r>
          </w:p>
          <w:p w:rsidR="00B670FB" w:rsidRDefault="00B670FB" w:rsidP="00B670FB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Viking Saga Songs</w:t>
            </w:r>
          </w:p>
          <w:p w:rsidR="0085710B" w:rsidRPr="0085710B" w:rsidRDefault="0085710B" w:rsidP="00024743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501" w:type="dxa"/>
            <w:gridSpan w:val="2"/>
          </w:tcPr>
          <w:p w:rsidR="00E20D1B" w:rsidRPr="005C57BB" w:rsidRDefault="002942C5" w:rsidP="002B099B">
            <w:pPr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Music Express – </w:t>
            </w:r>
          </w:p>
          <w:p w:rsidR="00E20D1B" w:rsidRPr="002F5A5A" w:rsidRDefault="00E20D1B" w:rsidP="002F5A5A">
            <w:pPr>
              <w:spacing w:line="276" w:lineRule="auto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</w:rPr>
              <w:t>Continuous five elements of music (</w:t>
            </w:r>
            <w:r w:rsidRPr="00DA3A2A">
              <w:rPr>
                <w:rFonts w:ascii="Calibri" w:hAnsi="Calibri" w:cs="Calibri"/>
                <w:bCs/>
                <w:sz w:val="18"/>
                <w:szCs w:val="18"/>
              </w:rPr>
              <w:t>Pitch, Timbre, Tempo, Rhythm and Pulse)</w:t>
            </w:r>
          </w:p>
        </w:tc>
      </w:tr>
      <w:tr w:rsidR="00DA4B6E" w:rsidRPr="00332804" w:rsidTr="001D7D87">
        <w:trPr>
          <w:trHeight w:val="366"/>
        </w:trPr>
        <w:tc>
          <w:tcPr>
            <w:tcW w:w="1345" w:type="dxa"/>
            <w:shd w:val="clear" w:color="auto" w:fill="A6A6A6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PE</w:t>
            </w:r>
          </w:p>
        </w:tc>
        <w:tc>
          <w:tcPr>
            <w:tcW w:w="2250" w:type="dxa"/>
          </w:tcPr>
          <w:p w:rsidR="00BC6C8C" w:rsidRDefault="00BC6C8C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Premier Sports </w:t>
            </w:r>
          </w:p>
          <w:p w:rsidR="00BC6C8C" w:rsidRDefault="00BC6C8C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Friday pm</w:t>
            </w:r>
          </w:p>
          <w:p w:rsidR="00DA4B6E" w:rsidRDefault="00DA4B6E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</w:p>
          <w:p w:rsidR="004F23A2" w:rsidRPr="009259AA" w:rsidRDefault="004F23A2" w:rsidP="00BC6C8C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</w:tcPr>
          <w:p w:rsidR="00BC6C8C" w:rsidRPr="00E57D58" w:rsidRDefault="00BC6C8C" w:rsidP="00BC6C8C">
            <w:pPr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>Premier sports –</w:t>
            </w:r>
          </w:p>
          <w:p w:rsidR="00BC6C8C" w:rsidRPr="00E57D58" w:rsidRDefault="005C57BB" w:rsidP="00BC6C8C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Fri pm</w:t>
            </w:r>
          </w:p>
          <w:p w:rsidR="004F23A2" w:rsidRDefault="004F23A2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4F23A2" w:rsidRDefault="004F23A2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4F23A2" w:rsidRDefault="004F23A2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DA4B6E" w:rsidRPr="009259AA" w:rsidRDefault="00DA4B6E" w:rsidP="00BC6C8C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0" w:type="dxa"/>
            <w:gridSpan w:val="2"/>
          </w:tcPr>
          <w:p w:rsidR="00BC6C8C" w:rsidRDefault="00DA4B6E" w:rsidP="00BC6C8C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 xml:space="preserve">Premier sports </w:t>
            </w:r>
          </w:p>
          <w:p w:rsidR="000649ED" w:rsidRPr="005C57BB" w:rsidRDefault="000649ED" w:rsidP="00BC6C8C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5C57BB">
              <w:rPr>
                <w:rFonts w:ascii="Calibri" w:hAnsi="Calibri" w:cs="Calibri"/>
                <w:b/>
                <w:lang w:val="en-GB"/>
              </w:rPr>
              <w:t xml:space="preserve">Fri </w:t>
            </w:r>
            <w:r w:rsidR="00BC6C8C" w:rsidRPr="005C57BB">
              <w:rPr>
                <w:rFonts w:ascii="Calibri" w:hAnsi="Calibri" w:cs="Calibri"/>
                <w:b/>
                <w:lang w:val="en-GB"/>
              </w:rPr>
              <w:t>pm</w:t>
            </w:r>
          </w:p>
        </w:tc>
        <w:tc>
          <w:tcPr>
            <w:tcW w:w="2251" w:type="dxa"/>
            <w:gridSpan w:val="2"/>
          </w:tcPr>
          <w:p w:rsidR="00BC6C8C" w:rsidRDefault="00BC6C8C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Premier Sports </w:t>
            </w:r>
          </w:p>
          <w:p w:rsidR="00DA4B6E" w:rsidRPr="00E57D58" w:rsidRDefault="000649ED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 xml:space="preserve"> Fri </w:t>
            </w:r>
            <w:r w:rsidR="00BC6C8C">
              <w:rPr>
                <w:rFonts w:ascii="Calibri" w:hAnsi="Calibri" w:cs="Calibri"/>
                <w:b/>
                <w:lang w:val="en-GB"/>
              </w:rPr>
              <w:t>p</w:t>
            </w:r>
            <w:r w:rsidRPr="00E57D58">
              <w:rPr>
                <w:rFonts w:ascii="Calibri" w:hAnsi="Calibri" w:cs="Calibri"/>
                <w:b/>
                <w:lang w:val="en-GB"/>
              </w:rPr>
              <w:t>m</w:t>
            </w:r>
          </w:p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0" w:type="dxa"/>
          </w:tcPr>
          <w:p w:rsidR="00DA4B6E" w:rsidRDefault="00BC6C8C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Premier Sports </w:t>
            </w:r>
          </w:p>
          <w:p w:rsidR="007F39E1" w:rsidRPr="00E57D58" w:rsidRDefault="007F39E1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Fri pm</w:t>
            </w:r>
          </w:p>
          <w:p w:rsidR="004F23A2" w:rsidRDefault="004F23A2" w:rsidP="007F39E1">
            <w:pPr>
              <w:rPr>
                <w:rFonts w:ascii="Calibri" w:hAnsi="Calibri" w:cs="Calibri"/>
                <w:lang w:val="en-GB"/>
              </w:rPr>
            </w:pPr>
          </w:p>
          <w:p w:rsidR="0073017C" w:rsidRDefault="004F23A2" w:rsidP="002B099B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Swimming</w:t>
            </w:r>
          </w:p>
          <w:p w:rsidR="004F23A2" w:rsidRPr="0073017C" w:rsidRDefault="004F23A2" w:rsidP="0073017C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</w:tcPr>
          <w:p w:rsidR="00DA4B6E" w:rsidRPr="00675E3C" w:rsidRDefault="00DA4B6E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675E3C">
              <w:rPr>
                <w:rFonts w:ascii="Calibri" w:hAnsi="Calibri" w:cs="Calibri"/>
                <w:b/>
                <w:lang w:val="en-GB"/>
              </w:rPr>
              <w:t xml:space="preserve">Premier sports -  </w:t>
            </w:r>
          </w:p>
          <w:p w:rsidR="007F39E1" w:rsidRPr="005C57BB" w:rsidRDefault="007F39E1" w:rsidP="002B099B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5C57BB">
              <w:rPr>
                <w:rFonts w:ascii="Calibri" w:hAnsi="Calibri" w:cs="Calibri"/>
                <w:b/>
                <w:lang w:val="en-GB"/>
              </w:rPr>
              <w:t>Fri pm</w:t>
            </w:r>
          </w:p>
          <w:p w:rsidR="00DA4B6E" w:rsidRDefault="00DA4B6E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4F23A2" w:rsidRDefault="004F23A2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4F23A2" w:rsidRDefault="004F23A2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  <w:p w:rsidR="00BC6C8C" w:rsidRPr="009259AA" w:rsidRDefault="00BC6C8C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</w:tr>
      <w:tr w:rsidR="00DA4B6E" w:rsidRPr="00332804" w:rsidTr="001D7D87">
        <w:trPr>
          <w:trHeight w:val="483"/>
        </w:trPr>
        <w:tc>
          <w:tcPr>
            <w:tcW w:w="1345" w:type="dxa"/>
            <w:shd w:val="clear" w:color="auto" w:fill="A6A6A6"/>
          </w:tcPr>
          <w:p w:rsidR="00DA4B6E" w:rsidRPr="009259AA" w:rsidRDefault="00DA4B6E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RE</w:t>
            </w:r>
          </w:p>
        </w:tc>
        <w:tc>
          <w:tcPr>
            <w:tcW w:w="2250" w:type="dxa"/>
          </w:tcPr>
          <w:p w:rsidR="00E57D58" w:rsidRPr="00436B79" w:rsidRDefault="00E57D58" w:rsidP="00E57D58">
            <w:pPr>
              <w:jc w:val="both"/>
              <w:rPr>
                <w:rFonts w:ascii="Calibri" w:hAnsi="Calibri" w:cs="Calibri"/>
                <w:b/>
                <w:lang w:val="en-GB"/>
              </w:rPr>
            </w:pPr>
            <w:r w:rsidRPr="00436B79">
              <w:rPr>
                <w:rFonts w:ascii="Calibri" w:hAnsi="Calibri" w:cs="Calibri"/>
                <w:b/>
                <w:lang w:val="en-GB"/>
              </w:rPr>
              <w:t>Islam</w:t>
            </w:r>
          </w:p>
          <w:p w:rsidR="00E57D58" w:rsidRPr="00436B79" w:rsidRDefault="00E57D58" w:rsidP="00E57D58">
            <w:pPr>
              <w:jc w:val="both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436B79">
              <w:rPr>
                <w:rFonts w:ascii="Calibri" w:hAnsi="Calibri" w:cs="Calibri"/>
                <w:sz w:val="18"/>
                <w:szCs w:val="18"/>
                <w:lang w:val="en-GB"/>
              </w:rPr>
              <w:t>Traditions at home</w:t>
            </w:r>
          </w:p>
          <w:p w:rsidR="00E57D58" w:rsidRPr="00436B79" w:rsidRDefault="00E57D58" w:rsidP="00E57D58">
            <w:pPr>
              <w:jc w:val="both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436B79">
              <w:rPr>
                <w:rFonts w:ascii="Calibri" w:hAnsi="Calibri" w:cs="Calibri"/>
                <w:sz w:val="18"/>
                <w:szCs w:val="18"/>
                <w:lang w:val="en-GB"/>
              </w:rPr>
              <w:t>Marriage</w:t>
            </w:r>
          </w:p>
          <w:p w:rsidR="00436B79" w:rsidRPr="00436B79" w:rsidRDefault="00436B79" w:rsidP="009F0FDC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2251" w:type="dxa"/>
          </w:tcPr>
          <w:p w:rsidR="00DA4B6E" w:rsidRPr="00436B79" w:rsidRDefault="00DA4B6E" w:rsidP="002B099B">
            <w:pPr>
              <w:rPr>
                <w:rFonts w:ascii="Calibri" w:hAnsi="Calibri" w:cs="Calibri"/>
                <w:b/>
                <w:lang w:val="en-GB"/>
              </w:rPr>
            </w:pPr>
            <w:r w:rsidRPr="00436B79">
              <w:rPr>
                <w:rFonts w:ascii="Calibri" w:hAnsi="Calibri" w:cs="Calibri"/>
                <w:b/>
                <w:lang w:val="en-GB"/>
              </w:rPr>
              <w:t xml:space="preserve">Christian Faith </w:t>
            </w:r>
          </w:p>
          <w:p w:rsidR="00436B79" w:rsidRPr="00436B79" w:rsidRDefault="00436B79" w:rsidP="00436B79">
            <w:pPr>
              <w:rPr>
                <w:rFonts w:ascii="Comic Sans MS" w:hAnsi="Comic Sans MS"/>
                <w:sz w:val="18"/>
                <w:szCs w:val="18"/>
              </w:rPr>
            </w:pPr>
            <w:r w:rsidRPr="00436B79">
              <w:rPr>
                <w:rFonts w:ascii="Comic Sans MS" w:hAnsi="Comic Sans MS"/>
                <w:sz w:val="18"/>
                <w:szCs w:val="18"/>
              </w:rPr>
              <w:t xml:space="preserve">What is Good news for Christians in the </w:t>
            </w:r>
          </w:p>
          <w:p w:rsidR="00436B79" w:rsidRPr="00436B79" w:rsidRDefault="00436B79" w:rsidP="009F0FDC">
            <w:pPr>
              <w:rPr>
                <w:rFonts w:ascii="Comic Sans MS" w:hAnsi="Comic Sans MS"/>
                <w:sz w:val="18"/>
                <w:szCs w:val="18"/>
              </w:rPr>
            </w:pPr>
            <w:r w:rsidRPr="00436B79">
              <w:rPr>
                <w:rFonts w:ascii="Comic Sans MS" w:hAnsi="Comic Sans MS"/>
                <w:sz w:val="18"/>
                <w:szCs w:val="18"/>
              </w:rPr>
              <w:t>Christmas story</w:t>
            </w:r>
            <w:r w:rsidR="00F274A0">
              <w:rPr>
                <w:rFonts w:ascii="Comic Sans MS" w:hAnsi="Comic Sans MS"/>
                <w:sz w:val="18"/>
                <w:szCs w:val="18"/>
              </w:rPr>
              <w:t>?</w:t>
            </w:r>
          </w:p>
          <w:p w:rsidR="00436B79" w:rsidRPr="00436B79" w:rsidRDefault="00436B79" w:rsidP="00436B79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0" w:type="dxa"/>
            <w:gridSpan w:val="2"/>
          </w:tcPr>
          <w:p w:rsidR="007F39E1" w:rsidRPr="00436B79" w:rsidRDefault="007F39E1" w:rsidP="007F39E1">
            <w:pPr>
              <w:rPr>
                <w:rFonts w:ascii="Calibri" w:hAnsi="Calibri" w:cs="Calibri"/>
                <w:b/>
                <w:lang w:val="en-GB"/>
              </w:rPr>
            </w:pPr>
            <w:r w:rsidRPr="00436B79">
              <w:rPr>
                <w:rFonts w:ascii="Calibri" w:hAnsi="Calibri" w:cs="Calibri"/>
                <w:b/>
                <w:lang w:val="en-GB"/>
              </w:rPr>
              <w:t>Judaism</w:t>
            </w:r>
          </w:p>
          <w:p w:rsidR="007F39E1" w:rsidRPr="00436B79" w:rsidRDefault="007F39E1" w:rsidP="007F39E1">
            <w:pPr>
              <w:rPr>
                <w:rFonts w:ascii="Comic Sans MS" w:hAnsi="Comic Sans MS"/>
                <w:sz w:val="16"/>
                <w:szCs w:val="16"/>
              </w:rPr>
            </w:pPr>
            <w:r w:rsidRPr="00436B79">
              <w:rPr>
                <w:rFonts w:ascii="Comic Sans MS" w:hAnsi="Comic Sans MS"/>
                <w:sz w:val="16"/>
                <w:szCs w:val="16"/>
              </w:rPr>
              <w:t>What are the important events in a Jews life?</w:t>
            </w:r>
          </w:p>
          <w:p w:rsidR="00436B79" w:rsidRPr="00057F56" w:rsidRDefault="007F39E1" w:rsidP="00057F56">
            <w:pPr>
              <w:pStyle w:val="ListParagraph"/>
              <w:tabs>
                <w:tab w:val="left" w:pos="284"/>
              </w:tabs>
              <w:spacing w:after="0"/>
              <w:ind w:left="0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436B79">
              <w:rPr>
                <w:rFonts w:ascii="Comic Sans MS" w:hAnsi="Comic Sans MS"/>
                <w:color w:val="auto"/>
                <w:sz w:val="16"/>
                <w:szCs w:val="16"/>
              </w:rPr>
              <w:t>How and why do Jews celebrate?</w:t>
            </w:r>
          </w:p>
        </w:tc>
        <w:tc>
          <w:tcPr>
            <w:tcW w:w="2251" w:type="dxa"/>
            <w:gridSpan w:val="2"/>
          </w:tcPr>
          <w:p w:rsidR="007F39E1" w:rsidRPr="00436B79" w:rsidRDefault="007F39E1" w:rsidP="007F39E1">
            <w:pPr>
              <w:rPr>
                <w:rFonts w:ascii="Calibri" w:hAnsi="Calibri" w:cs="Calibri"/>
                <w:b/>
                <w:lang w:val="en-GB"/>
              </w:rPr>
            </w:pPr>
            <w:r w:rsidRPr="00436B79">
              <w:rPr>
                <w:rFonts w:ascii="Calibri" w:hAnsi="Calibri" w:cs="Calibri"/>
                <w:b/>
                <w:lang w:val="en-GB"/>
              </w:rPr>
              <w:t xml:space="preserve">Easter through Art </w:t>
            </w:r>
          </w:p>
          <w:p w:rsidR="007F39E1" w:rsidRPr="00436B79" w:rsidRDefault="007F39E1" w:rsidP="007F39E1">
            <w:pPr>
              <w:rPr>
                <w:rFonts w:ascii="Comic Sans MS" w:hAnsi="Comic Sans MS"/>
                <w:sz w:val="18"/>
                <w:szCs w:val="18"/>
              </w:rPr>
            </w:pPr>
            <w:r w:rsidRPr="00436B79">
              <w:rPr>
                <w:rFonts w:ascii="Comic Sans MS" w:hAnsi="Comic Sans MS"/>
                <w:sz w:val="18"/>
                <w:szCs w:val="18"/>
              </w:rPr>
              <w:t>What can we learn about Easter from the arts?</w:t>
            </w:r>
          </w:p>
          <w:p w:rsidR="00436B79" w:rsidRPr="00436B79" w:rsidRDefault="00436B79" w:rsidP="007F39E1">
            <w:pPr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0" w:type="dxa"/>
          </w:tcPr>
          <w:p w:rsidR="00455956" w:rsidRPr="005C57BB" w:rsidRDefault="00436B79" w:rsidP="00455956">
            <w:pPr>
              <w:tabs>
                <w:tab w:val="left" w:pos="284"/>
              </w:tabs>
              <w:rPr>
                <w:rFonts w:ascii="Calibri" w:hAnsi="Calibri" w:cs="Calibri"/>
                <w:b/>
              </w:rPr>
            </w:pPr>
            <w:r w:rsidRPr="00436B79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455956" w:rsidRPr="005C57BB">
              <w:rPr>
                <w:rFonts w:ascii="Calibri" w:hAnsi="Calibri" w:cs="Calibri"/>
                <w:b/>
              </w:rPr>
              <w:t>Religious World Views</w:t>
            </w:r>
          </w:p>
          <w:p w:rsidR="00436B79" w:rsidRPr="00455956" w:rsidRDefault="00455956" w:rsidP="00455956">
            <w:pPr>
              <w:pStyle w:val="ListNumber"/>
              <w:numPr>
                <w:ilvl w:val="0"/>
                <w:numId w:val="0"/>
              </w:numPr>
              <w:spacing w:after="0" w:line="240" w:lineRule="auto"/>
              <w:rPr>
                <w:rFonts w:ascii="Comic Sans MS" w:hAnsi="Comic Sans MS" w:cs="Calibri"/>
                <w:sz w:val="20"/>
                <w:szCs w:val="20"/>
              </w:rPr>
            </w:pPr>
            <w:r w:rsidRPr="00455956">
              <w:rPr>
                <w:rFonts w:ascii="Comic Sans MS" w:hAnsi="Comic Sans MS" w:cs="Calibri"/>
                <w:sz w:val="20"/>
                <w:szCs w:val="20"/>
              </w:rPr>
              <w:t>Exploring Hinduism</w:t>
            </w:r>
          </w:p>
        </w:tc>
        <w:tc>
          <w:tcPr>
            <w:tcW w:w="2251" w:type="dxa"/>
          </w:tcPr>
          <w:p w:rsidR="00455956" w:rsidRPr="00436B79" w:rsidRDefault="00455956" w:rsidP="00455956">
            <w:pPr>
              <w:jc w:val="both"/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Charity</w:t>
            </w:r>
          </w:p>
          <w:p w:rsidR="00455956" w:rsidRPr="00436B79" w:rsidRDefault="00455956" w:rsidP="00455956">
            <w:pPr>
              <w:tabs>
                <w:tab w:val="left" w:pos="284"/>
              </w:tabs>
              <w:rPr>
                <w:rFonts w:ascii="Calibri" w:hAnsi="Calibri" w:cs="Calibri"/>
              </w:rPr>
            </w:pPr>
            <w:r w:rsidRPr="00436B79">
              <w:rPr>
                <w:rFonts w:ascii="Comic Sans MS" w:hAnsi="Comic Sans MS" w:cs="Arial"/>
                <w:sz w:val="18"/>
                <w:szCs w:val="18"/>
              </w:rPr>
              <w:t>How do religio</w:t>
            </w:r>
            <w:r>
              <w:rPr>
                <w:rFonts w:ascii="Comic Sans MS" w:hAnsi="Comic Sans MS" w:cs="Arial"/>
                <w:sz w:val="18"/>
                <w:szCs w:val="18"/>
              </w:rPr>
              <w:t>ns view charity?</w:t>
            </w:r>
            <w:r w:rsidRPr="00436B79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</w:p>
          <w:p w:rsidR="00436B79" w:rsidRPr="00436B79" w:rsidRDefault="00436B79" w:rsidP="007F39E1">
            <w:pPr>
              <w:pStyle w:val="ListParagraph"/>
              <w:tabs>
                <w:tab w:val="left" w:pos="284"/>
              </w:tabs>
              <w:spacing w:after="0"/>
              <w:ind w:left="0"/>
              <w:rPr>
                <w:rFonts w:ascii="Calibri" w:hAnsi="Calibri" w:cs="Calibri"/>
              </w:rPr>
            </w:pPr>
          </w:p>
        </w:tc>
      </w:tr>
      <w:tr w:rsidR="002F5A5A" w:rsidRPr="00332804" w:rsidTr="001D7D87">
        <w:trPr>
          <w:trHeight w:val="483"/>
        </w:trPr>
        <w:tc>
          <w:tcPr>
            <w:tcW w:w="1345" w:type="dxa"/>
            <w:shd w:val="clear" w:color="auto" w:fill="A6A6A6"/>
          </w:tcPr>
          <w:p w:rsidR="002F5A5A" w:rsidRPr="009259AA" w:rsidRDefault="002F5A5A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>
              <w:rPr>
                <w:rFonts w:ascii="Calibri" w:hAnsi="Calibri" w:cs="Calibri"/>
                <w:b/>
                <w:bCs/>
                <w:lang w:val="en-GB"/>
              </w:rPr>
              <w:t>PHSE</w:t>
            </w:r>
          </w:p>
        </w:tc>
        <w:tc>
          <w:tcPr>
            <w:tcW w:w="4501" w:type="dxa"/>
            <w:gridSpan w:val="2"/>
          </w:tcPr>
          <w:p w:rsidR="002942C5" w:rsidRDefault="002942C5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My Happy Mind </w:t>
            </w:r>
          </w:p>
          <w:p w:rsidR="002942C5" w:rsidRDefault="002942C5" w:rsidP="002F5A5A">
            <w:pPr>
              <w:rPr>
                <w:rFonts w:ascii="Calibri" w:hAnsi="Calibri" w:cs="Calibri"/>
                <w:b/>
                <w:lang w:val="en-GB"/>
              </w:rPr>
            </w:pPr>
          </w:p>
          <w:p w:rsidR="002F5A5A" w:rsidRDefault="002F5A5A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Health and Well-being –</w:t>
            </w:r>
            <w:r w:rsidRPr="002F5A5A">
              <w:rPr>
                <w:rFonts w:ascii="Calibri" w:hAnsi="Calibri" w:cs="Calibri"/>
                <w:lang w:val="en-GB"/>
              </w:rPr>
              <w:t xml:space="preserve"> managing everyday feelings</w:t>
            </w:r>
          </w:p>
          <w:p w:rsidR="002F5A5A" w:rsidRDefault="002F5A5A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Living in the wider world </w:t>
            </w:r>
            <w:r w:rsidR="007F39E1">
              <w:rPr>
                <w:rFonts w:ascii="Calibri" w:hAnsi="Calibri" w:cs="Calibri"/>
                <w:b/>
                <w:lang w:val="en-GB"/>
              </w:rPr>
              <w:t>– Black History Month</w:t>
            </w:r>
          </w:p>
          <w:p w:rsidR="002F5A5A" w:rsidRPr="00436B79" w:rsidRDefault="002F5A5A" w:rsidP="002B099B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Relationships </w:t>
            </w:r>
            <w:r w:rsidRPr="002F5A5A">
              <w:rPr>
                <w:rFonts w:ascii="Calibri" w:hAnsi="Calibri" w:cs="Calibri"/>
                <w:lang w:val="en-GB"/>
              </w:rPr>
              <w:t>– Dogs don’t do ballet, King and King</w:t>
            </w:r>
          </w:p>
        </w:tc>
        <w:tc>
          <w:tcPr>
            <w:tcW w:w="4501" w:type="dxa"/>
            <w:gridSpan w:val="4"/>
          </w:tcPr>
          <w:p w:rsidR="002942C5" w:rsidRDefault="002942C5" w:rsidP="002942C5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My Happy Mind </w:t>
            </w:r>
          </w:p>
          <w:p w:rsidR="002942C5" w:rsidRDefault="002942C5" w:rsidP="002F5A5A">
            <w:pPr>
              <w:rPr>
                <w:rFonts w:ascii="Calibri" w:hAnsi="Calibri" w:cs="Calibri"/>
                <w:b/>
                <w:lang w:val="en-GB"/>
              </w:rPr>
            </w:pPr>
          </w:p>
          <w:p w:rsidR="002F5A5A" w:rsidRDefault="002F5A5A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>Health and Well-being -</w:t>
            </w:r>
            <w:r w:rsidRPr="002F5A5A">
              <w:rPr>
                <w:rFonts w:ascii="Calibri" w:hAnsi="Calibri" w:cs="Calibri"/>
                <w:lang w:val="en-GB"/>
              </w:rPr>
              <w:t xml:space="preserve"> managing everyday feelings</w:t>
            </w:r>
          </w:p>
          <w:p w:rsidR="002F5A5A" w:rsidRDefault="002F5A5A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Living in the wider world - </w:t>
            </w:r>
            <w:r w:rsidRPr="002F5A5A">
              <w:rPr>
                <w:rFonts w:ascii="Calibri" w:hAnsi="Calibri" w:cs="Calibri"/>
                <w:lang w:val="en-GB"/>
              </w:rPr>
              <w:t>Budgeting</w:t>
            </w:r>
          </w:p>
          <w:p w:rsidR="002F5A5A" w:rsidRPr="00436B79" w:rsidRDefault="002F5A5A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Relationships </w:t>
            </w:r>
            <w:r w:rsidRPr="002F5A5A">
              <w:rPr>
                <w:rFonts w:ascii="Calibri" w:hAnsi="Calibri" w:cs="Calibri"/>
                <w:lang w:val="en-GB"/>
              </w:rPr>
              <w:t>–</w:t>
            </w:r>
            <w:r>
              <w:rPr>
                <w:rFonts w:ascii="Calibri" w:hAnsi="Calibri" w:cs="Calibri"/>
                <w:lang w:val="en-GB"/>
              </w:rPr>
              <w:t xml:space="preserve"> The way back home, The flower</w:t>
            </w:r>
          </w:p>
        </w:tc>
        <w:tc>
          <w:tcPr>
            <w:tcW w:w="4501" w:type="dxa"/>
            <w:gridSpan w:val="2"/>
          </w:tcPr>
          <w:p w:rsidR="002942C5" w:rsidRDefault="002942C5" w:rsidP="002942C5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My Happy Mind </w:t>
            </w:r>
          </w:p>
          <w:p w:rsidR="002942C5" w:rsidRDefault="002942C5" w:rsidP="002F5A5A">
            <w:pPr>
              <w:rPr>
                <w:rFonts w:ascii="Calibri" w:hAnsi="Calibri" w:cs="Calibri"/>
                <w:b/>
                <w:lang w:val="en-GB"/>
              </w:rPr>
            </w:pPr>
          </w:p>
          <w:p w:rsidR="002F5A5A" w:rsidRDefault="002F5A5A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Health and Well-being - </w:t>
            </w:r>
            <w:r w:rsidRPr="002F5A5A">
              <w:rPr>
                <w:rFonts w:ascii="Calibri" w:hAnsi="Calibri" w:cs="Calibri"/>
                <w:lang w:val="en-GB"/>
              </w:rPr>
              <w:t>managing everyday feelings</w:t>
            </w:r>
          </w:p>
          <w:p w:rsidR="002F5A5A" w:rsidRDefault="002F5A5A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Living in the wider world – </w:t>
            </w:r>
            <w:r w:rsidRPr="002F5A5A">
              <w:rPr>
                <w:rFonts w:ascii="Calibri" w:hAnsi="Calibri" w:cs="Calibri"/>
                <w:lang w:val="en-GB"/>
              </w:rPr>
              <w:t>Rights of the child</w:t>
            </w:r>
          </w:p>
          <w:p w:rsidR="002F5A5A" w:rsidRPr="00436B79" w:rsidRDefault="002F5A5A" w:rsidP="002F5A5A">
            <w:pPr>
              <w:rPr>
                <w:rFonts w:ascii="Calibri" w:hAnsi="Calibri" w:cs="Calibri"/>
                <w:b/>
                <w:lang w:val="en-GB"/>
              </w:rPr>
            </w:pPr>
            <w:r>
              <w:rPr>
                <w:rFonts w:ascii="Calibri" w:hAnsi="Calibri" w:cs="Calibri"/>
                <w:b/>
                <w:lang w:val="en-GB"/>
              </w:rPr>
              <w:t xml:space="preserve">Relationships </w:t>
            </w:r>
            <w:r>
              <w:rPr>
                <w:rFonts w:ascii="Calibri" w:hAnsi="Calibri" w:cs="Calibri"/>
                <w:lang w:val="en-GB"/>
              </w:rPr>
              <w:t>Red: A crayon’s story</w:t>
            </w:r>
          </w:p>
        </w:tc>
      </w:tr>
      <w:tr w:rsidR="00D82B45" w:rsidRPr="00332804" w:rsidTr="001D7D87">
        <w:trPr>
          <w:trHeight w:val="558"/>
        </w:trPr>
        <w:tc>
          <w:tcPr>
            <w:tcW w:w="1345" w:type="dxa"/>
            <w:shd w:val="clear" w:color="auto" w:fill="A6A6A6"/>
          </w:tcPr>
          <w:p w:rsidR="00D82B45" w:rsidRPr="009259AA" w:rsidRDefault="00D82B45" w:rsidP="002B099B">
            <w:pPr>
              <w:jc w:val="center"/>
              <w:rPr>
                <w:rFonts w:ascii="Calibri" w:hAnsi="Calibri" w:cs="Calibri"/>
                <w:b/>
                <w:bCs/>
                <w:lang w:val="en-GB"/>
              </w:rPr>
            </w:pPr>
            <w:r w:rsidRPr="009259AA">
              <w:rPr>
                <w:rFonts w:ascii="Calibri" w:hAnsi="Calibri" w:cs="Calibri"/>
                <w:b/>
                <w:bCs/>
                <w:lang w:val="en-GB"/>
              </w:rPr>
              <w:t>Visits</w:t>
            </w:r>
          </w:p>
        </w:tc>
        <w:tc>
          <w:tcPr>
            <w:tcW w:w="2250" w:type="dxa"/>
          </w:tcPr>
          <w:p w:rsidR="00D82B45" w:rsidRPr="009259AA" w:rsidRDefault="00D82B45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2251" w:type="dxa"/>
          </w:tcPr>
          <w:p w:rsidR="00D82B45" w:rsidRPr="009259AA" w:rsidRDefault="00D82B45" w:rsidP="002B099B">
            <w:pPr>
              <w:jc w:val="center"/>
              <w:rPr>
                <w:rFonts w:ascii="Calibri" w:hAnsi="Calibri" w:cs="Calibri"/>
                <w:lang w:val="en-GB"/>
              </w:rPr>
            </w:pPr>
          </w:p>
        </w:tc>
        <w:tc>
          <w:tcPr>
            <w:tcW w:w="4501" w:type="dxa"/>
            <w:gridSpan w:val="4"/>
          </w:tcPr>
          <w:p w:rsidR="00D82B45" w:rsidRPr="00E57D58" w:rsidRDefault="00D82B45" w:rsidP="00D82B45">
            <w:pPr>
              <w:jc w:val="center"/>
              <w:rPr>
                <w:rFonts w:ascii="Calibri" w:hAnsi="Calibri" w:cs="Calibri"/>
                <w:b/>
                <w:lang w:val="en-GB"/>
              </w:rPr>
            </w:pPr>
            <w:r w:rsidRPr="00E57D58">
              <w:rPr>
                <w:rFonts w:ascii="Calibri" w:hAnsi="Calibri" w:cs="Calibri"/>
                <w:b/>
                <w:lang w:val="en-GB"/>
              </w:rPr>
              <w:t>Fox Howl</w:t>
            </w:r>
          </w:p>
          <w:p w:rsidR="00D82B45" w:rsidRPr="009259AA" w:rsidRDefault="00D82B45" w:rsidP="00D82B45">
            <w:pPr>
              <w:jc w:val="center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Delamere Outdoor Education Centre Residential – 1 night</w:t>
            </w:r>
          </w:p>
        </w:tc>
        <w:tc>
          <w:tcPr>
            <w:tcW w:w="4501" w:type="dxa"/>
            <w:gridSpan w:val="2"/>
          </w:tcPr>
          <w:p w:rsidR="00D82B45" w:rsidRPr="00E57D58" w:rsidRDefault="00D82B45" w:rsidP="00E57D58">
            <w:pPr>
              <w:jc w:val="center"/>
              <w:rPr>
                <w:rFonts w:ascii="Calibri" w:hAnsi="Calibri" w:cs="Calibri"/>
                <w:b/>
                <w:color w:val="FF0000"/>
                <w:lang w:val="en-GB"/>
              </w:rPr>
            </w:pPr>
          </w:p>
        </w:tc>
      </w:tr>
    </w:tbl>
    <w:p w:rsidR="002B099B" w:rsidRDefault="002B099B"/>
    <w:sectPr w:rsidR="002B099B" w:rsidSect="00DA4B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1B1C5A"/>
    <w:multiLevelType w:val="hybridMultilevel"/>
    <w:tmpl w:val="A3127486"/>
    <w:lvl w:ilvl="0" w:tplc="A96E589A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b/>
        <w:i w:val="0"/>
        <w:color w:val="4F81BD" w:themeColor="accen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66C0B04"/>
    <w:multiLevelType w:val="hybridMultilevel"/>
    <w:tmpl w:val="9550BBCC"/>
    <w:lvl w:ilvl="0" w:tplc="E516135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B6E"/>
    <w:rsid w:val="00024743"/>
    <w:rsid w:val="00051286"/>
    <w:rsid w:val="000537E7"/>
    <w:rsid w:val="00057F56"/>
    <w:rsid w:val="000649ED"/>
    <w:rsid w:val="00095008"/>
    <w:rsid w:val="000A4128"/>
    <w:rsid w:val="000D5EAF"/>
    <w:rsid w:val="00195018"/>
    <w:rsid w:val="001D7D87"/>
    <w:rsid w:val="001E6C1A"/>
    <w:rsid w:val="00260294"/>
    <w:rsid w:val="002942C5"/>
    <w:rsid w:val="00295974"/>
    <w:rsid w:val="002A3200"/>
    <w:rsid w:val="002B099B"/>
    <w:rsid w:val="002C0F70"/>
    <w:rsid w:val="002C1BAC"/>
    <w:rsid w:val="002C3D88"/>
    <w:rsid w:val="002F33CF"/>
    <w:rsid w:val="002F5A5A"/>
    <w:rsid w:val="00307162"/>
    <w:rsid w:val="00346244"/>
    <w:rsid w:val="00436B79"/>
    <w:rsid w:val="00455956"/>
    <w:rsid w:val="004F23A2"/>
    <w:rsid w:val="005738F7"/>
    <w:rsid w:val="00581EFC"/>
    <w:rsid w:val="005C373E"/>
    <w:rsid w:val="005C57BB"/>
    <w:rsid w:val="005F4045"/>
    <w:rsid w:val="005F46D7"/>
    <w:rsid w:val="00617C33"/>
    <w:rsid w:val="00626783"/>
    <w:rsid w:val="00647560"/>
    <w:rsid w:val="00675E3C"/>
    <w:rsid w:val="006976C3"/>
    <w:rsid w:val="006B1433"/>
    <w:rsid w:val="006D4106"/>
    <w:rsid w:val="006F431A"/>
    <w:rsid w:val="0073017C"/>
    <w:rsid w:val="00730511"/>
    <w:rsid w:val="00745F8E"/>
    <w:rsid w:val="007D0751"/>
    <w:rsid w:val="007F39E1"/>
    <w:rsid w:val="00842FEC"/>
    <w:rsid w:val="0085710B"/>
    <w:rsid w:val="0086146E"/>
    <w:rsid w:val="00864D94"/>
    <w:rsid w:val="00872125"/>
    <w:rsid w:val="00874233"/>
    <w:rsid w:val="00880B9D"/>
    <w:rsid w:val="00892502"/>
    <w:rsid w:val="008C3EF1"/>
    <w:rsid w:val="008E239C"/>
    <w:rsid w:val="00911D8A"/>
    <w:rsid w:val="009204B6"/>
    <w:rsid w:val="00923A92"/>
    <w:rsid w:val="0092610D"/>
    <w:rsid w:val="00974784"/>
    <w:rsid w:val="009B1F76"/>
    <w:rsid w:val="009D1BE6"/>
    <w:rsid w:val="009F0FDC"/>
    <w:rsid w:val="00A02139"/>
    <w:rsid w:val="00A133B1"/>
    <w:rsid w:val="00A145D0"/>
    <w:rsid w:val="00A31BE0"/>
    <w:rsid w:val="00AB05C2"/>
    <w:rsid w:val="00B15222"/>
    <w:rsid w:val="00B670FB"/>
    <w:rsid w:val="00BC6C8C"/>
    <w:rsid w:val="00C263B0"/>
    <w:rsid w:val="00C43C9A"/>
    <w:rsid w:val="00D043DA"/>
    <w:rsid w:val="00D7232B"/>
    <w:rsid w:val="00D82B45"/>
    <w:rsid w:val="00D96797"/>
    <w:rsid w:val="00DA4B6E"/>
    <w:rsid w:val="00DE7C7B"/>
    <w:rsid w:val="00E04E8E"/>
    <w:rsid w:val="00E20D1B"/>
    <w:rsid w:val="00E25C91"/>
    <w:rsid w:val="00E57D58"/>
    <w:rsid w:val="00F24246"/>
    <w:rsid w:val="00F274A0"/>
    <w:rsid w:val="00F56019"/>
    <w:rsid w:val="00F94A78"/>
    <w:rsid w:val="00FC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0EDB"/>
  <w15:docId w15:val="{FB19BE79-CF29-4EB1-9F00-CAB90C70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4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A4B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4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B6E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36B79"/>
    <w:pPr>
      <w:spacing w:after="200"/>
      <w:ind w:left="720"/>
      <w:contextualSpacing/>
    </w:pPr>
    <w:rPr>
      <w:rFonts w:ascii="Arial" w:hAnsi="Arial" w:cs="Arial"/>
      <w:color w:val="000000"/>
      <w:sz w:val="20"/>
      <w:szCs w:val="20"/>
      <w:lang w:val="en-GB"/>
    </w:rPr>
  </w:style>
  <w:style w:type="paragraph" w:styleId="ListNumber">
    <w:name w:val="List Number"/>
    <w:basedOn w:val="Normal"/>
    <w:uiPriority w:val="10"/>
    <w:unhideWhenUsed/>
    <w:qFormat/>
    <w:rsid w:val="00436B79"/>
    <w:pPr>
      <w:numPr>
        <w:numId w:val="1"/>
      </w:numPr>
      <w:spacing w:after="120" w:line="288" w:lineRule="auto"/>
    </w:pPr>
    <w:rPr>
      <w:rFonts w:asciiTheme="minorHAnsi" w:hAnsiTheme="minorHAnsi"/>
      <w:color w:val="595959" w:themeColor="text1" w:themeTint="A6"/>
      <w:sz w:val="28"/>
      <w:szCs w:val="28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Cowell</cp:lastModifiedBy>
  <cp:revision>2</cp:revision>
  <dcterms:created xsi:type="dcterms:W3CDTF">2026-07-20T13:43:00Z</dcterms:created>
  <dcterms:modified xsi:type="dcterms:W3CDTF">2026-07-20T13:43:00Z</dcterms:modified>
</cp:coreProperties>
</file>