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EB88A" w14:textId="6ED074D1" w:rsidR="00FC2EA3" w:rsidRDefault="00FC2EA3" w:rsidP="00FC2EA3">
      <w:pPr>
        <w:rPr>
          <w:rFonts w:ascii="Arial" w:hAnsi="Arial" w:cs="Arial"/>
          <w:b/>
          <w:bCs/>
          <w:sz w:val="40"/>
          <w:szCs w:val="40"/>
        </w:rPr>
      </w:pPr>
      <w:r>
        <w:rPr>
          <w:rFonts w:cs="Arial"/>
          <w:noProof/>
        </w:rPr>
        <w:drawing>
          <wp:inline distT="0" distB="0" distL="0" distR="0" wp14:anchorId="0C5F518A" wp14:editId="3FC7C9E3">
            <wp:extent cx="1095375" cy="1143000"/>
            <wp:effectExtent l="0" t="0" r="9525" b="0"/>
            <wp:docPr id="1" name="Picture 1" descr="gcp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ps-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375" cy="1143000"/>
                    </a:xfrm>
                    <a:prstGeom prst="rect">
                      <a:avLst/>
                    </a:prstGeom>
                    <a:noFill/>
                    <a:ln>
                      <a:noFill/>
                    </a:ln>
                  </pic:spPr>
                </pic:pic>
              </a:graphicData>
            </a:graphic>
          </wp:inline>
        </w:drawing>
      </w:r>
    </w:p>
    <w:p w14:paraId="010A6AEA" w14:textId="7FA16C0D" w:rsidR="00FC2EA3" w:rsidRPr="00FC2EA3" w:rsidRDefault="003B58E4">
      <w:pPr>
        <w:rPr>
          <w:rFonts w:ascii="Arial" w:hAnsi="Arial" w:cs="Arial"/>
          <w:b/>
          <w:bCs/>
          <w:sz w:val="40"/>
          <w:szCs w:val="40"/>
        </w:rPr>
      </w:pPr>
      <w:r>
        <w:rPr>
          <w:rFonts w:ascii="Arial" w:hAnsi="Arial" w:cs="Arial"/>
          <w:b/>
          <w:bCs/>
          <w:sz w:val="40"/>
          <w:szCs w:val="40"/>
        </w:rPr>
        <w:t xml:space="preserve">Term: Autumn 1                       </w:t>
      </w:r>
      <w:r w:rsidR="008B3B09">
        <w:rPr>
          <w:rFonts w:ascii="Arial" w:hAnsi="Arial" w:cs="Arial"/>
          <w:b/>
          <w:bCs/>
          <w:sz w:val="40"/>
          <w:szCs w:val="40"/>
        </w:rPr>
        <w:t xml:space="preserve">               </w:t>
      </w:r>
      <w:r w:rsidR="00B109B6">
        <w:rPr>
          <w:rFonts w:ascii="Arial" w:hAnsi="Arial" w:cs="Arial"/>
          <w:b/>
          <w:bCs/>
          <w:sz w:val="40"/>
          <w:szCs w:val="40"/>
        </w:rPr>
        <w:t xml:space="preserve"> </w:t>
      </w:r>
      <w:r w:rsidR="00D32060">
        <w:rPr>
          <w:rFonts w:ascii="Arial" w:hAnsi="Arial" w:cs="Arial"/>
          <w:b/>
          <w:bCs/>
          <w:sz w:val="40"/>
          <w:szCs w:val="40"/>
        </w:rPr>
        <w:t>Year: 2</w:t>
      </w:r>
      <w:r w:rsidR="00170B86">
        <w:rPr>
          <w:rFonts w:ascii="Arial" w:hAnsi="Arial" w:cs="Arial"/>
          <w:b/>
          <w:bCs/>
          <w:sz w:val="40"/>
          <w:szCs w:val="40"/>
        </w:rPr>
        <w:t>0</w:t>
      </w:r>
      <w:r w:rsidR="0027342F">
        <w:rPr>
          <w:rFonts w:ascii="Arial" w:hAnsi="Arial" w:cs="Arial"/>
          <w:b/>
          <w:bCs/>
          <w:sz w:val="40"/>
          <w:szCs w:val="40"/>
        </w:rPr>
        <w:t>2</w:t>
      </w:r>
      <w:r w:rsidR="00D211F9">
        <w:rPr>
          <w:rFonts w:ascii="Arial" w:hAnsi="Arial" w:cs="Arial"/>
          <w:b/>
          <w:bCs/>
          <w:sz w:val="40"/>
          <w:szCs w:val="40"/>
        </w:rPr>
        <w:t>5</w:t>
      </w:r>
      <w:r w:rsidR="00320628">
        <w:rPr>
          <w:rFonts w:ascii="Arial" w:hAnsi="Arial" w:cs="Arial"/>
          <w:b/>
          <w:bCs/>
          <w:sz w:val="40"/>
          <w:szCs w:val="40"/>
        </w:rPr>
        <w:t>/2</w:t>
      </w:r>
      <w:r w:rsidR="00D211F9">
        <w:rPr>
          <w:rFonts w:ascii="Arial" w:hAnsi="Arial" w:cs="Arial"/>
          <w:b/>
          <w:bCs/>
          <w:sz w:val="40"/>
          <w:szCs w:val="40"/>
        </w:rPr>
        <w:t>6</w:t>
      </w:r>
    </w:p>
    <w:p w14:paraId="07B45240" w14:textId="77777777" w:rsidR="00925A10" w:rsidRDefault="00925A10">
      <w:pPr>
        <w:rPr>
          <w:rFonts w:ascii="Arial" w:hAnsi="Arial" w:cs="Arial"/>
          <w:b/>
          <w:bCs/>
          <w:sz w:val="40"/>
          <w:szCs w:val="40"/>
        </w:rPr>
      </w:pPr>
      <w:r w:rsidRPr="00FC2EA3">
        <w:rPr>
          <w:rFonts w:ascii="Arial" w:hAnsi="Arial" w:cs="Arial"/>
          <w:b/>
          <w:bCs/>
          <w:sz w:val="40"/>
          <w:szCs w:val="40"/>
        </w:rPr>
        <w:t xml:space="preserve">Year </w:t>
      </w:r>
      <w:r w:rsidR="007F4A8E">
        <w:rPr>
          <w:rFonts w:ascii="Arial" w:hAnsi="Arial" w:cs="Arial"/>
          <w:b/>
          <w:bCs/>
          <w:sz w:val="40"/>
          <w:szCs w:val="40"/>
        </w:rPr>
        <w:t xml:space="preserve">Group: 3        </w:t>
      </w:r>
      <w:r w:rsidR="008B3B09">
        <w:rPr>
          <w:rFonts w:ascii="Arial" w:hAnsi="Arial" w:cs="Arial"/>
          <w:b/>
          <w:bCs/>
          <w:sz w:val="40"/>
          <w:szCs w:val="40"/>
        </w:rPr>
        <w:t xml:space="preserve">  </w:t>
      </w:r>
      <w:r w:rsidR="00A620DC">
        <w:rPr>
          <w:rFonts w:ascii="Arial" w:hAnsi="Arial" w:cs="Arial"/>
          <w:b/>
          <w:bCs/>
          <w:sz w:val="40"/>
          <w:szCs w:val="40"/>
        </w:rPr>
        <w:t xml:space="preserve">                        </w:t>
      </w:r>
      <w:r w:rsidR="008B3B09">
        <w:rPr>
          <w:rFonts w:ascii="Arial" w:hAnsi="Arial" w:cs="Arial"/>
          <w:b/>
          <w:bCs/>
          <w:sz w:val="40"/>
          <w:szCs w:val="40"/>
        </w:rPr>
        <w:t xml:space="preserve">   </w:t>
      </w:r>
      <w:r w:rsidR="00C23CC7">
        <w:rPr>
          <w:rFonts w:ascii="Arial" w:hAnsi="Arial" w:cs="Arial"/>
          <w:b/>
          <w:bCs/>
          <w:sz w:val="40"/>
          <w:szCs w:val="40"/>
        </w:rPr>
        <w:t xml:space="preserve">      </w:t>
      </w:r>
      <w:r w:rsidR="007F4A8E">
        <w:rPr>
          <w:rFonts w:ascii="Arial" w:hAnsi="Arial" w:cs="Arial"/>
          <w:b/>
          <w:bCs/>
          <w:sz w:val="40"/>
          <w:szCs w:val="40"/>
        </w:rPr>
        <w:t>Teacher: Mrs Sant</w:t>
      </w:r>
    </w:p>
    <w:p w14:paraId="2BC4206B" w14:textId="77777777" w:rsidR="00FC2EA3" w:rsidRPr="00004FA9" w:rsidRDefault="00FC2EA3">
      <w:pPr>
        <w:rPr>
          <w:rFonts w:ascii="Arial" w:hAnsi="Arial" w:cs="Arial"/>
          <w:sz w:val="16"/>
          <w:szCs w:val="16"/>
        </w:rPr>
      </w:pPr>
    </w:p>
    <w:tbl>
      <w:tblPr>
        <w:tblW w:w="156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1"/>
        <w:gridCol w:w="4790"/>
        <w:gridCol w:w="4536"/>
        <w:gridCol w:w="4678"/>
      </w:tblGrid>
      <w:tr w:rsidR="005C00ED" w:rsidRPr="00FC2EA3" w14:paraId="1E5F00E0" w14:textId="77777777" w:rsidTr="00091819">
        <w:trPr>
          <w:trHeight w:val="428"/>
        </w:trPr>
        <w:tc>
          <w:tcPr>
            <w:tcW w:w="1661" w:type="dxa"/>
            <w:shd w:val="pct10" w:color="auto" w:fill="auto"/>
          </w:tcPr>
          <w:p w14:paraId="1E1C6C92" w14:textId="77777777" w:rsidR="001B6773" w:rsidRPr="00091819" w:rsidRDefault="001B6773">
            <w:pPr>
              <w:rPr>
                <w:rFonts w:ascii="Arial" w:hAnsi="Arial" w:cs="Arial"/>
                <w:b/>
                <w:sz w:val="28"/>
                <w:szCs w:val="28"/>
              </w:rPr>
            </w:pPr>
            <w:r w:rsidRPr="00091819">
              <w:rPr>
                <w:rFonts w:ascii="Arial" w:hAnsi="Arial" w:cs="Arial"/>
                <w:b/>
                <w:sz w:val="28"/>
                <w:szCs w:val="28"/>
              </w:rPr>
              <w:t>Week beginning</w:t>
            </w:r>
          </w:p>
          <w:p w14:paraId="437DE801" w14:textId="77777777" w:rsidR="001B6773" w:rsidRPr="00FC2EA3" w:rsidRDefault="001B6773">
            <w:pPr>
              <w:rPr>
                <w:rFonts w:ascii="Arial" w:hAnsi="Arial" w:cs="Arial"/>
                <w:sz w:val="20"/>
                <w:szCs w:val="20"/>
              </w:rPr>
            </w:pPr>
            <w:r w:rsidRPr="00FC2EA3">
              <w:rPr>
                <w:rFonts w:ascii="Arial" w:hAnsi="Arial" w:cs="Arial"/>
                <w:sz w:val="20"/>
                <w:szCs w:val="20"/>
              </w:rPr>
              <w:t>(date and additional information)</w:t>
            </w:r>
          </w:p>
        </w:tc>
        <w:tc>
          <w:tcPr>
            <w:tcW w:w="4790" w:type="dxa"/>
            <w:shd w:val="pct10" w:color="auto" w:fill="auto"/>
          </w:tcPr>
          <w:p w14:paraId="503A5115" w14:textId="77777777" w:rsidR="001B6773" w:rsidRPr="00FC2EA3" w:rsidRDefault="001B6773">
            <w:pPr>
              <w:rPr>
                <w:rFonts w:ascii="Arial" w:hAnsi="Arial" w:cs="Arial"/>
                <w:b/>
                <w:sz w:val="32"/>
                <w:szCs w:val="32"/>
              </w:rPr>
            </w:pPr>
            <w:r w:rsidRPr="00FC2EA3">
              <w:rPr>
                <w:rFonts w:ascii="Arial" w:hAnsi="Arial" w:cs="Arial"/>
                <w:b/>
                <w:sz w:val="32"/>
                <w:szCs w:val="32"/>
              </w:rPr>
              <w:t>Literacy</w:t>
            </w:r>
          </w:p>
          <w:p w14:paraId="68456533" w14:textId="77777777" w:rsidR="001B6773" w:rsidRPr="00FC2EA3" w:rsidRDefault="001B6773">
            <w:pPr>
              <w:rPr>
                <w:rFonts w:ascii="Arial" w:hAnsi="Arial" w:cs="Arial"/>
                <w:sz w:val="20"/>
                <w:szCs w:val="20"/>
              </w:rPr>
            </w:pPr>
            <w:r w:rsidRPr="00FC2EA3">
              <w:rPr>
                <w:rFonts w:ascii="Arial" w:hAnsi="Arial" w:cs="Arial"/>
                <w:sz w:val="20"/>
                <w:szCs w:val="20"/>
              </w:rPr>
              <w:t xml:space="preserve">Unit </w:t>
            </w:r>
            <w:proofErr w:type="gramStart"/>
            <w:r w:rsidRPr="00FC2EA3">
              <w:rPr>
                <w:rFonts w:ascii="Arial" w:hAnsi="Arial" w:cs="Arial"/>
                <w:sz w:val="20"/>
                <w:szCs w:val="20"/>
              </w:rPr>
              <w:t>title..</w:t>
            </w:r>
            <w:proofErr w:type="gramEnd"/>
          </w:p>
          <w:p w14:paraId="494835CF" w14:textId="77777777" w:rsidR="001B6773" w:rsidRPr="00FC2EA3" w:rsidRDefault="001B6773">
            <w:pPr>
              <w:rPr>
                <w:rFonts w:ascii="Arial" w:hAnsi="Arial" w:cs="Arial"/>
                <w:sz w:val="20"/>
                <w:szCs w:val="20"/>
              </w:rPr>
            </w:pPr>
            <w:proofErr w:type="gramStart"/>
            <w:r w:rsidRPr="00FC2EA3">
              <w:rPr>
                <w:rFonts w:ascii="Arial" w:hAnsi="Arial" w:cs="Arial"/>
                <w:sz w:val="20"/>
                <w:szCs w:val="20"/>
              </w:rPr>
              <w:t>Objectives..</w:t>
            </w:r>
            <w:proofErr w:type="gramEnd"/>
          </w:p>
          <w:p w14:paraId="72452FB2" w14:textId="77777777" w:rsidR="001B6773" w:rsidRPr="00FC2EA3" w:rsidRDefault="001B6773">
            <w:pPr>
              <w:rPr>
                <w:rFonts w:ascii="Arial" w:hAnsi="Arial" w:cs="Arial"/>
                <w:sz w:val="20"/>
                <w:szCs w:val="20"/>
              </w:rPr>
            </w:pPr>
            <w:r w:rsidRPr="00FC2EA3">
              <w:rPr>
                <w:rFonts w:ascii="Arial" w:hAnsi="Arial" w:cs="Arial"/>
                <w:sz w:val="20"/>
                <w:szCs w:val="20"/>
              </w:rPr>
              <w:t>Grammar focus…</w:t>
            </w:r>
          </w:p>
        </w:tc>
        <w:tc>
          <w:tcPr>
            <w:tcW w:w="4536" w:type="dxa"/>
            <w:shd w:val="pct10" w:color="auto" w:fill="auto"/>
          </w:tcPr>
          <w:p w14:paraId="6343B646" w14:textId="77777777" w:rsidR="001B6773" w:rsidRPr="00FC2EA3" w:rsidRDefault="001B6773">
            <w:pPr>
              <w:rPr>
                <w:rFonts w:ascii="Arial" w:hAnsi="Arial" w:cs="Arial"/>
                <w:b/>
                <w:sz w:val="32"/>
                <w:szCs w:val="32"/>
              </w:rPr>
            </w:pPr>
            <w:r w:rsidRPr="00FC2EA3">
              <w:rPr>
                <w:rFonts w:ascii="Arial" w:hAnsi="Arial" w:cs="Arial"/>
                <w:b/>
                <w:sz w:val="32"/>
                <w:szCs w:val="32"/>
              </w:rPr>
              <w:t>Mathematics</w:t>
            </w:r>
          </w:p>
          <w:p w14:paraId="37B489F3" w14:textId="77777777" w:rsidR="001B6773" w:rsidRPr="00FC2EA3" w:rsidRDefault="001B6773">
            <w:pPr>
              <w:rPr>
                <w:rFonts w:ascii="Arial" w:hAnsi="Arial" w:cs="Arial"/>
                <w:sz w:val="20"/>
                <w:szCs w:val="20"/>
              </w:rPr>
            </w:pPr>
            <w:r w:rsidRPr="00FC2EA3">
              <w:rPr>
                <w:rFonts w:ascii="Arial" w:hAnsi="Arial" w:cs="Arial"/>
                <w:sz w:val="20"/>
                <w:szCs w:val="20"/>
              </w:rPr>
              <w:t>Unit title…</w:t>
            </w:r>
          </w:p>
          <w:p w14:paraId="241D060C" w14:textId="77777777" w:rsidR="001B6773" w:rsidRPr="00FC2EA3" w:rsidRDefault="001B6773">
            <w:pPr>
              <w:rPr>
                <w:rFonts w:ascii="Arial" w:hAnsi="Arial" w:cs="Arial"/>
                <w:sz w:val="20"/>
                <w:szCs w:val="20"/>
              </w:rPr>
            </w:pPr>
            <w:r w:rsidRPr="00FC2EA3">
              <w:rPr>
                <w:rFonts w:ascii="Arial" w:hAnsi="Arial" w:cs="Arial"/>
                <w:sz w:val="20"/>
                <w:szCs w:val="20"/>
              </w:rPr>
              <w:t>Objectives…</w:t>
            </w:r>
          </w:p>
          <w:p w14:paraId="087DBAE0" w14:textId="77777777" w:rsidR="001B6773" w:rsidRPr="00FC2EA3" w:rsidRDefault="001B6773">
            <w:pPr>
              <w:rPr>
                <w:rFonts w:ascii="Arial" w:hAnsi="Arial" w:cs="Arial"/>
                <w:sz w:val="20"/>
                <w:szCs w:val="20"/>
              </w:rPr>
            </w:pPr>
          </w:p>
        </w:tc>
        <w:tc>
          <w:tcPr>
            <w:tcW w:w="4678" w:type="dxa"/>
            <w:shd w:val="pct10" w:color="auto" w:fill="auto"/>
          </w:tcPr>
          <w:p w14:paraId="5A76E5E9" w14:textId="77777777" w:rsidR="001B6773" w:rsidRPr="00FC2EA3" w:rsidRDefault="001B6773">
            <w:pPr>
              <w:rPr>
                <w:rFonts w:ascii="Arial" w:hAnsi="Arial" w:cs="Arial"/>
                <w:b/>
                <w:sz w:val="32"/>
                <w:szCs w:val="32"/>
              </w:rPr>
            </w:pPr>
            <w:r>
              <w:rPr>
                <w:rFonts w:ascii="Arial" w:hAnsi="Arial" w:cs="Arial"/>
                <w:b/>
                <w:sz w:val="32"/>
                <w:szCs w:val="32"/>
              </w:rPr>
              <w:t xml:space="preserve">Foundation </w:t>
            </w:r>
          </w:p>
        </w:tc>
      </w:tr>
      <w:tr w:rsidR="005C00ED" w:rsidRPr="00FC2EA3" w14:paraId="08500290" w14:textId="77777777" w:rsidTr="00DB63D2">
        <w:trPr>
          <w:trHeight w:val="558"/>
        </w:trPr>
        <w:tc>
          <w:tcPr>
            <w:tcW w:w="1661" w:type="dxa"/>
            <w:shd w:val="clear" w:color="auto" w:fill="D6E3BC" w:themeFill="accent3" w:themeFillTint="66"/>
          </w:tcPr>
          <w:p w14:paraId="3DB15410" w14:textId="0BA55DF0" w:rsidR="001B6773" w:rsidRPr="005C00ED" w:rsidRDefault="00D211F9" w:rsidP="009E03E6">
            <w:pPr>
              <w:pStyle w:val="ListParagraph"/>
              <w:numPr>
                <w:ilvl w:val="0"/>
                <w:numId w:val="1"/>
              </w:numPr>
              <w:jc w:val="center"/>
              <w:rPr>
                <w:rFonts w:ascii="Arial" w:hAnsi="Arial" w:cs="Arial"/>
                <w:b/>
                <w:sz w:val="20"/>
                <w:szCs w:val="20"/>
              </w:rPr>
            </w:pPr>
            <w:r>
              <w:rPr>
                <w:rFonts w:ascii="Arial" w:hAnsi="Arial" w:cs="Arial"/>
                <w:b/>
                <w:sz w:val="20"/>
                <w:szCs w:val="20"/>
              </w:rPr>
              <w:t>1</w:t>
            </w:r>
            <w:r w:rsidR="00FA2125">
              <w:rPr>
                <w:rFonts w:ascii="Arial" w:hAnsi="Arial" w:cs="Arial"/>
                <w:b/>
                <w:sz w:val="20"/>
                <w:szCs w:val="20"/>
              </w:rPr>
              <w:t>/9/2</w:t>
            </w:r>
            <w:r>
              <w:rPr>
                <w:rFonts w:ascii="Arial" w:hAnsi="Arial" w:cs="Arial"/>
                <w:b/>
                <w:sz w:val="20"/>
                <w:szCs w:val="20"/>
              </w:rPr>
              <w:t>5</w:t>
            </w:r>
          </w:p>
          <w:p w14:paraId="56F2B69D" w14:textId="77777777" w:rsidR="00004FA9" w:rsidRPr="005C00ED" w:rsidRDefault="00004FA9" w:rsidP="009E03E6">
            <w:pPr>
              <w:jc w:val="center"/>
              <w:rPr>
                <w:rFonts w:ascii="Arial" w:hAnsi="Arial" w:cs="Arial"/>
                <w:b/>
                <w:sz w:val="20"/>
                <w:szCs w:val="20"/>
              </w:rPr>
            </w:pPr>
          </w:p>
          <w:p w14:paraId="7916E74E" w14:textId="563D7862" w:rsidR="00004FA9" w:rsidRDefault="00E31F09" w:rsidP="009E03E6">
            <w:pPr>
              <w:jc w:val="center"/>
              <w:rPr>
                <w:rFonts w:ascii="Arial" w:hAnsi="Arial" w:cs="Arial"/>
                <w:i/>
                <w:sz w:val="20"/>
                <w:szCs w:val="20"/>
              </w:rPr>
            </w:pPr>
            <w:r w:rsidRPr="005C00ED">
              <w:rPr>
                <w:rFonts w:ascii="Arial" w:hAnsi="Arial" w:cs="Arial"/>
                <w:i/>
                <w:sz w:val="20"/>
                <w:szCs w:val="20"/>
              </w:rPr>
              <w:t xml:space="preserve">INSET </w:t>
            </w:r>
            <w:r w:rsidR="00295CE7">
              <w:rPr>
                <w:rFonts w:ascii="Arial" w:hAnsi="Arial" w:cs="Arial"/>
                <w:i/>
                <w:sz w:val="20"/>
                <w:szCs w:val="20"/>
              </w:rPr>
              <w:t xml:space="preserve">DAYS  </w:t>
            </w:r>
            <w:r w:rsidR="00D211F9">
              <w:rPr>
                <w:rFonts w:ascii="Arial" w:hAnsi="Arial" w:cs="Arial"/>
                <w:i/>
                <w:sz w:val="20"/>
                <w:szCs w:val="20"/>
              </w:rPr>
              <w:t>1st</w:t>
            </w:r>
            <w:r w:rsidR="00FA2125">
              <w:rPr>
                <w:rFonts w:ascii="Arial" w:hAnsi="Arial" w:cs="Arial"/>
                <w:i/>
                <w:sz w:val="20"/>
                <w:szCs w:val="20"/>
              </w:rPr>
              <w:t xml:space="preserve"> &amp; </w:t>
            </w:r>
            <w:r w:rsidR="00D211F9">
              <w:rPr>
                <w:rFonts w:ascii="Arial" w:hAnsi="Arial" w:cs="Arial"/>
                <w:i/>
                <w:sz w:val="20"/>
                <w:szCs w:val="20"/>
              </w:rPr>
              <w:t>2nd</w:t>
            </w:r>
            <w:r w:rsidR="00342254">
              <w:rPr>
                <w:rFonts w:ascii="Arial" w:hAnsi="Arial" w:cs="Arial"/>
                <w:i/>
                <w:sz w:val="20"/>
                <w:szCs w:val="20"/>
              </w:rPr>
              <w:t xml:space="preserve"> </w:t>
            </w:r>
            <w:r w:rsidR="00295CE7">
              <w:rPr>
                <w:rFonts w:ascii="Arial" w:hAnsi="Arial" w:cs="Arial"/>
                <w:i/>
                <w:sz w:val="20"/>
                <w:szCs w:val="20"/>
              </w:rPr>
              <w:t>Sept.</w:t>
            </w:r>
          </w:p>
          <w:p w14:paraId="0F94ECC3" w14:textId="5F4BA697" w:rsidR="004D229A" w:rsidRDefault="004D229A" w:rsidP="009E03E6">
            <w:pPr>
              <w:jc w:val="center"/>
              <w:rPr>
                <w:rFonts w:ascii="Arial" w:hAnsi="Arial" w:cs="Arial"/>
                <w:i/>
                <w:sz w:val="20"/>
                <w:szCs w:val="20"/>
              </w:rPr>
            </w:pPr>
          </w:p>
          <w:p w14:paraId="7442E012" w14:textId="76AD6B01" w:rsidR="004D229A" w:rsidRDefault="004D229A" w:rsidP="009E03E6">
            <w:pPr>
              <w:jc w:val="center"/>
              <w:rPr>
                <w:rFonts w:ascii="Arial" w:hAnsi="Arial" w:cs="Arial"/>
                <w:i/>
                <w:sz w:val="20"/>
                <w:szCs w:val="20"/>
              </w:rPr>
            </w:pPr>
            <w:r>
              <w:rPr>
                <w:rFonts w:ascii="Arial" w:hAnsi="Arial" w:cs="Arial"/>
                <w:i/>
                <w:sz w:val="20"/>
                <w:szCs w:val="20"/>
              </w:rPr>
              <w:t>Children in Wed - Fri</w:t>
            </w:r>
          </w:p>
          <w:p w14:paraId="6F786022" w14:textId="77777777" w:rsidR="008F14F7" w:rsidRDefault="008F14F7" w:rsidP="009E03E6">
            <w:pPr>
              <w:jc w:val="center"/>
              <w:rPr>
                <w:rFonts w:ascii="Arial" w:hAnsi="Arial" w:cs="Arial"/>
                <w:i/>
                <w:color w:val="FF0000"/>
                <w:sz w:val="20"/>
                <w:szCs w:val="20"/>
              </w:rPr>
            </w:pPr>
          </w:p>
          <w:p w14:paraId="385485D8" w14:textId="573E8566" w:rsidR="008F14F7" w:rsidRPr="005E11F3" w:rsidRDefault="008F14F7" w:rsidP="009E03E6">
            <w:pPr>
              <w:jc w:val="center"/>
              <w:rPr>
                <w:rFonts w:ascii="Arial" w:hAnsi="Arial" w:cs="Arial"/>
                <w:i/>
                <w:color w:val="FF0000"/>
                <w:sz w:val="20"/>
                <w:szCs w:val="20"/>
              </w:rPr>
            </w:pPr>
          </w:p>
        </w:tc>
        <w:tc>
          <w:tcPr>
            <w:tcW w:w="4790" w:type="dxa"/>
            <w:shd w:val="clear" w:color="auto" w:fill="D6E3BC" w:themeFill="accent3" w:themeFillTint="66"/>
          </w:tcPr>
          <w:p w14:paraId="5EC0F676" w14:textId="77777777" w:rsidR="006065E9" w:rsidRDefault="006065E9" w:rsidP="006065E9">
            <w:pPr>
              <w:pStyle w:val="Default"/>
              <w:rPr>
                <w:rFonts w:ascii="Arial" w:hAnsi="Arial" w:cs="Arial"/>
                <w:bCs/>
                <w:sz w:val="22"/>
                <w:szCs w:val="22"/>
              </w:rPr>
            </w:pPr>
            <w:r w:rsidRPr="00184289">
              <w:rPr>
                <w:rFonts w:ascii="Arial" w:hAnsi="Arial" w:cs="Arial"/>
                <w:bCs/>
                <w:sz w:val="22"/>
                <w:szCs w:val="22"/>
              </w:rPr>
              <w:t>English Benchmark</w:t>
            </w:r>
          </w:p>
          <w:p w14:paraId="2BBBF4B8" w14:textId="77777777" w:rsidR="006065E9" w:rsidRDefault="006065E9" w:rsidP="006065E9">
            <w:pPr>
              <w:pStyle w:val="Default"/>
              <w:rPr>
                <w:rFonts w:ascii="Arial" w:hAnsi="Arial" w:cs="Arial"/>
                <w:bCs/>
                <w:sz w:val="22"/>
                <w:szCs w:val="22"/>
              </w:rPr>
            </w:pPr>
            <w:r>
              <w:rPr>
                <w:rFonts w:ascii="Arial" w:hAnsi="Arial" w:cs="Arial"/>
                <w:bCs/>
                <w:sz w:val="22"/>
                <w:szCs w:val="22"/>
              </w:rPr>
              <w:t xml:space="preserve">(Rising Stars Year 2 Summer 2 – </w:t>
            </w:r>
            <w:proofErr w:type="spellStart"/>
            <w:r>
              <w:rPr>
                <w:rFonts w:ascii="Arial" w:hAnsi="Arial" w:cs="Arial"/>
                <w:bCs/>
                <w:sz w:val="22"/>
                <w:szCs w:val="22"/>
              </w:rPr>
              <w:t>SPaG</w:t>
            </w:r>
            <w:proofErr w:type="spellEnd"/>
            <w:r>
              <w:rPr>
                <w:rFonts w:ascii="Arial" w:hAnsi="Arial" w:cs="Arial"/>
                <w:bCs/>
                <w:sz w:val="22"/>
                <w:szCs w:val="22"/>
              </w:rPr>
              <w:t>,</w:t>
            </w:r>
          </w:p>
          <w:p w14:paraId="24D36D4D" w14:textId="2DAEA50A" w:rsidR="00C84790" w:rsidRDefault="006065E9" w:rsidP="00C84790">
            <w:pPr>
              <w:pStyle w:val="Default"/>
              <w:rPr>
                <w:rFonts w:ascii="Arial" w:hAnsi="Arial" w:cs="Arial"/>
                <w:bCs/>
                <w:sz w:val="22"/>
                <w:szCs w:val="22"/>
              </w:rPr>
            </w:pPr>
            <w:r>
              <w:rPr>
                <w:rFonts w:ascii="Arial" w:hAnsi="Arial" w:cs="Arial"/>
                <w:bCs/>
                <w:sz w:val="22"/>
                <w:szCs w:val="22"/>
              </w:rPr>
              <w:t>Reading and Spelling)</w:t>
            </w:r>
            <w:r w:rsidR="00FA2125">
              <w:rPr>
                <w:rFonts w:ascii="Arial" w:hAnsi="Arial" w:cs="Arial"/>
                <w:bCs/>
                <w:sz w:val="22"/>
                <w:szCs w:val="22"/>
              </w:rPr>
              <w:t xml:space="preserve"> First 100 HFWs </w:t>
            </w:r>
            <w:r w:rsidR="00C84790">
              <w:rPr>
                <w:rFonts w:ascii="Arial" w:hAnsi="Arial" w:cs="Arial"/>
                <w:bCs/>
                <w:sz w:val="22"/>
                <w:szCs w:val="22"/>
              </w:rPr>
              <w:t>assessment</w:t>
            </w:r>
          </w:p>
          <w:p w14:paraId="64A8073D" w14:textId="77777777" w:rsidR="006065E9" w:rsidRDefault="006065E9" w:rsidP="006065E9">
            <w:pPr>
              <w:pStyle w:val="Default"/>
              <w:rPr>
                <w:rFonts w:ascii="Arial" w:hAnsi="Arial" w:cs="Arial"/>
                <w:bCs/>
                <w:sz w:val="22"/>
                <w:szCs w:val="22"/>
              </w:rPr>
            </w:pPr>
          </w:p>
          <w:p w14:paraId="4912347E" w14:textId="271E20DA" w:rsidR="006065E9" w:rsidRPr="00184289" w:rsidRDefault="006065E9" w:rsidP="006065E9">
            <w:pPr>
              <w:pStyle w:val="Default"/>
              <w:rPr>
                <w:rFonts w:ascii="Arial" w:hAnsi="Arial" w:cs="Arial"/>
                <w:bCs/>
                <w:sz w:val="22"/>
                <w:szCs w:val="22"/>
              </w:rPr>
            </w:pPr>
            <w:r>
              <w:rPr>
                <w:rFonts w:ascii="Arial" w:hAnsi="Arial" w:cs="Arial"/>
                <w:bCs/>
                <w:sz w:val="22"/>
                <w:szCs w:val="22"/>
              </w:rPr>
              <w:t xml:space="preserve">AR assessment </w:t>
            </w:r>
            <w:r w:rsidR="00F7556A">
              <w:rPr>
                <w:rFonts w:ascii="Arial" w:hAnsi="Arial" w:cs="Arial"/>
                <w:bCs/>
                <w:sz w:val="22"/>
                <w:szCs w:val="22"/>
              </w:rPr>
              <w:t>– following results – new reading books given.</w:t>
            </w:r>
          </w:p>
          <w:p w14:paraId="0903BB0E" w14:textId="77777777" w:rsidR="006065E9" w:rsidRDefault="006065E9" w:rsidP="00E12BE3">
            <w:pPr>
              <w:rPr>
                <w:rFonts w:ascii="Arial" w:hAnsi="Arial" w:cs="Arial"/>
                <w:b/>
                <w:sz w:val="20"/>
                <w:szCs w:val="20"/>
              </w:rPr>
            </w:pPr>
          </w:p>
          <w:p w14:paraId="384BD8D5" w14:textId="1D2AAB8B" w:rsidR="00093E9C" w:rsidRPr="005A6D9C" w:rsidRDefault="00093E9C" w:rsidP="00E12BE3">
            <w:pPr>
              <w:rPr>
                <w:rFonts w:ascii="Arial" w:hAnsi="Arial" w:cs="Arial"/>
                <w:b/>
                <w:sz w:val="20"/>
                <w:szCs w:val="20"/>
              </w:rPr>
            </w:pPr>
            <w:r w:rsidRPr="005A6D9C">
              <w:rPr>
                <w:rFonts w:ascii="Arial" w:hAnsi="Arial" w:cs="Arial"/>
                <w:b/>
                <w:sz w:val="20"/>
                <w:szCs w:val="20"/>
              </w:rPr>
              <w:t>Recounts:</w:t>
            </w:r>
          </w:p>
          <w:p w14:paraId="09110E18" w14:textId="27B4DC72" w:rsidR="007F4A8E" w:rsidRPr="005A6D9C" w:rsidRDefault="007F4A8E" w:rsidP="00DA4022">
            <w:pPr>
              <w:pStyle w:val="Default"/>
              <w:ind w:left="720"/>
              <w:rPr>
                <w:rFonts w:ascii="Cambria" w:hAnsi="Cambria"/>
                <w:sz w:val="16"/>
                <w:szCs w:val="16"/>
              </w:rPr>
            </w:pPr>
            <w:r w:rsidRPr="005A6D9C">
              <w:rPr>
                <w:rFonts w:ascii="Cambria" w:hAnsi="Cambria"/>
                <w:sz w:val="20"/>
                <w:szCs w:val="20"/>
              </w:rPr>
              <w:t xml:space="preserve">Assess independent writing and ability to recount personal experience </w:t>
            </w:r>
            <w:r w:rsidR="00602E41" w:rsidRPr="005A6D9C">
              <w:rPr>
                <w:rFonts w:ascii="Cambria" w:hAnsi="Cambria"/>
                <w:sz w:val="20"/>
                <w:szCs w:val="20"/>
              </w:rPr>
              <w:t>–</w:t>
            </w:r>
            <w:r w:rsidRPr="005A6D9C">
              <w:rPr>
                <w:rFonts w:ascii="Cambria" w:hAnsi="Cambria"/>
                <w:sz w:val="20"/>
                <w:szCs w:val="20"/>
              </w:rPr>
              <w:t xml:space="preserve"> Postcards</w:t>
            </w:r>
            <w:r w:rsidR="00AB2600" w:rsidRPr="005A6D9C">
              <w:rPr>
                <w:rFonts w:ascii="Cambria" w:hAnsi="Cambria"/>
                <w:sz w:val="20"/>
                <w:szCs w:val="20"/>
              </w:rPr>
              <w:t xml:space="preserve"> Wish You Were Here Book</w:t>
            </w:r>
          </w:p>
          <w:p w14:paraId="10B5C077" w14:textId="4294C505" w:rsidR="00C55D0B" w:rsidRDefault="00C55D0B" w:rsidP="00C55D0B">
            <w:pPr>
              <w:pStyle w:val="Default"/>
              <w:rPr>
                <w:rFonts w:ascii="Cambria" w:hAnsi="Cambria"/>
                <w:sz w:val="20"/>
                <w:szCs w:val="20"/>
              </w:rPr>
            </w:pPr>
          </w:p>
          <w:p w14:paraId="74133A7B" w14:textId="7A64287F" w:rsidR="00602E41" w:rsidRPr="005A6D9C" w:rsidRDefault="00602E41" w:rsidP="006065E9">
            <w:pPr>
              <w:pStyle w:val="Default"/>
              <w:rPr>
                <w:rFonts w:ascii="Cambria" w:hAnsi="Cambria"/>
                <w:sz w:val="16"/>
                <w:szCs w:val="16"/>
              </w:rPr>
            </w:pPr>
          </w:p>
        </w:tc>
        <w:tc>
          <w:tcPr>
            <w:tcW w:w="4536" w:type="dxa"/>
            <w:shd w:val="clear" w:color="auto" w:fill="D6E3BC" w:themeFill="accent3" w:themeFillTint="66"/>
          </w:tcPr>
          <w:p w14:paraId="5151FB4E" w14:textId="1F72BB70" w:rsidR="00C84790" w:rsidRPr="005A6D9C" w:rsidRDefault="00C84790" w:rsidP="00C84790">
            <w:pPr>
              <w:rPr>
                <w:rFonts w:ascii="Arial" w:hAnsi="Arial" w:cs="Arial"/>
                <w:sz w:val="22"/>
                <w:szCs w:val="22"/>
              </w:rPr>
            </w:pPr>
            <w:r w:rsidRPr="005A6D9C">
              <w:rPr>
                <w:rFonts w:ascii="Arial" w:hAnsi="Arial" w:cs="Arial"/>
                <w:sz w:val="22"/>
                <w:szCs w:val="22"/>
              </w:rPr>
              <w:t xml:space="preserve">Maths benchmark </w:t>
            </w:r>
          </w:p>
          <w:p w14:paraId="5122BFFE" w14:textId="77777777" w:rsidR="00C84790" w:rsidRPr="005A6D9C" w:rsidRDefault="00C84790" w:rsidP="00C84790">
            <w:pPr>
              <w:rPr>
                <w:rFonts w:ascii="Arial" w:hAnsi="Arial" w:cs="Arial"/>
                <w:sz w:val="22"/>
                <w:szCs w:val="22"/>
              </w:rPr>
            </w:pPr>
            <w:r w:rsidRPr="005A6D9C">
              <w:rPr>
                <w:rFonts w:ascii="Arial" w:hAnsi="Arial" w:cs="Arial"/>
                <w:sz w:val="22"/>
                <w:szCs w:val="22"/>
              </w:rPr>
              <w:t xml:space="preserve">(Rising Stars Year 2 Summer </w:t>
            </w:r>
            <w:r>
              <w:rPr>
                <w:rFonts w:ascii="Arial" w:hAnsi="Arial" w:cs="Arial"/>
                <w:sz w:val="22"/>
                <w:szCs w:val="22"/>
              </w:rPr>
              <w:t>2</w:t>
            </w:r>
            <w:r w:rsidRPr="005A6D9C">
              <w:rPr>
                <w:rFonts w:ascii="Arial" w:hAnsi="Arial" w:cs="Arial"/>
                <w:sz w:val="22"/>
                <w:szCs w:val="22"/>
              </w:rPr>
              <w:t xml:space="preserve">) </w:t>
            </w:r>
          </w:p>
          <w:p w14:paraId="39BE43EB" w14:textId="6F253763" w:rsidR="001F4D4A" w:rsidRPr="005A6D9C" w:rsidRDefault="001F4D4A" w:rsidP="00E12BE3">
            <w:pPr>
              <w:rPr>
                <w:rFonts w:ascii="Arial" w:hAnsi="Arial" w:cs="Arial"/>
                <w:sz w:val="22"/>
                <w:szCs w:val="22"/>
              </w:rPr>
            </w:pPr>
          </w:p>
          <w:p w14:paraId="53405494" w14:textId="77777777" w:rsidR="001F4D4A" w:rsidRPr="005A6D9C" w:rsidRDefault="001F4D4A" w:rsidP="00E12BE3">
            <w:pPr>
              <w:rPr>
                <w:rFonts w:ascii="Arial" w:hAnsi="Arial" w:cs="Arial"/>
                <w:b/>
                <w:sz w:val="20"/>
                <w:szCs w:val="20"/>
              </w:rPr>
            </w:pPr>
            <w:r w:rsidRPr="005A6D9C">
              <w:rPr>
                <w:rFonts w:ascii="Arial" w:hAnsi="Arial" w:cs="Arial"/>
                <w:b/>
                <w:sz w:val="20"/>
                <w:szCs w:val="20"/>
              </w:rPr>
              <w:t>Place Value</w:t>
            </w:r>
            <w:r w:rsidR="00B731B3" w:rsidRPr="005A6D9C">
              <w:rPr>
                <w:rFonts w:ascii="Arial" w:hAnsi="Arial" w:cs="Arial"/>
                <w:b/>
                <w:sz w:val="20"/>
                <w:szCs w:val="20"/>
              </w:rPr>
              <w:t>:</w:t>
            </w:r>
          </w:p>
          <w:p w14:paraId="65F9932C" w14:textId="2592BF61" w:rsidR="00AA3F20" w:rsidRPr="00521B97" w:rsidRDefault="00620E26" w:rsidP="00260D93">
            <w:pPr>
              <w:pStyle w:val="ListParagraph"/>
              <w:numPr>
                <w:ilvl w:val="0"/>
                <w:numId w:val="3"/>
              </w:numPr>
              <w:rPr>
                <w:rFonts w:asciiTheme="majorHAnsi" w:hAnsiTheme="majorHAnsi" w:cs="Arial"/>
                <w:bCs/>
                <w:sz w:val="20"/>
                <w:szCs w:val="20"/>
              </w:rPr>
            </w:pPr>
            <w:r w:rsidRPr="00521B97">
              <w:rPr>
                <w:rFonts w:asciiTheme="majorHAnsi" w:hAnsiTheme="majorHAnsi" w:cs="Arial"/>
                <w:bCs/>
                <w:sz w:val="20"/>
                <w:szCs w:val="20"/>
              </w:rPr>
              <w:t>Pre-learning</w:t>
            </w:r>
            <w:r w:rsidR="006C10E3" w:rsidRPr="00521B97">
              <w:rPr>
                <w:rFonts w:asciiTheme="majorHAnsi" w:hAnsiTheme="majorHAnsi" w:cs="Arial"/>
                <w:bCs/>
                <w:sz w:val="20"/>
                <w:szCs w:val="20"/>
              </w:rPr>
              <w:t xml:space="preserve"> – Place Value</w:t>
            </w:r>
          </w:p>
          <w:p w14:paraId="598233C3" w14:textId="5E660EB9" w:rsidR="00B54487" w:rsidRPr="00263E98" w:rsidRDefault="00521B97" w:rsidP="00263E98">
            <w:pPr>
              <w:pStyle w:val="ListParagraph"/>
              <w:numPr>
                <w:ilvl w:val="0"/>
                <w:numId w:val="3"/>
              </w:numPr>
              <w:rPr>
                <w:rFonts w:asciiTheme="majorHAnsi" w:hAnsiTheme="majorHAnsi" w:cs="Arial"/>
                <w:bCs/>
                <w:sz w:val="20"/>
                <w:szCs w:val="20"/>
              </w:rPr>
            </w:pPr>
            <w:r w:rsidRPr="00521B97">
              <w:rPr>
                <w:rFonts w:asciiTheme="majorHAnsi" w:hAnsiTheme="majorHAnsi" w:cs="Arial"/>
                <w:bCs/>
                <w:sz w:val="20"/>
                <w:szCs w:val="20"/>
              </w:rPr>
              <w:t>Represent numbers to 100</w:t>
            </w:r>
          </w:p>
          <w:p w14:paraId="356C883C" w14:textId="77777777" w:rsidR="00620E26" w:rsidRDefault="00FA0F2C" w:rsidP="00260D93">
            <w:pPr>
              <w:pStyle w:val="ListParagraph"/>
              <w:numPr>
                <w:ilvl w:val="0"/>
                <w:numId w:val="3"/>
              </w:numPr>
              <w:autoSpaceDE w:val="0"/>
              <w:autoSpaceDN w:val="0"/>
              <w:adjustRightInd w:val="0"/>
              <w:rPr>
                <w:rFonts w:ascii="Arial" w:hAnsi="Arial" w:cs="Arial"/>
                <w:i/>
                <w:sz w:val="18"/>
                <w:szCs w:val="18"/>
              </w:rPr>
            </w:pPr>
            <w:r w:rsidRPr="005A6D9C">
              <w:rPr>
                <w:rFonts w:ascii="Arial" w:hAnsi="Arial" w:cs="Arial"/>
                <w:i/>
                <w:sz w:val="18"/>
                <w:szCs w:val="18"/>
              </w:rPr>
              <w:t xml:space="preserve">Arithmetic Friday </w:t>
            </w:r>
            <w:r w:rsidR="00CE5061" w:rsidRPr="005A6D9C">
              <w:rPr>
                <w:rFonts w:ascii="Arial" w:hAnsi="Arial" w:cs="Arial"/>
                <w:i/>
                <w:sz w:val="18"/>
                <w:szCs w:val="18"/>
              </w:rPr>
              <w:t>Recapping Year 2 addition methods and Test 1 from Scheme.</w:t>
            </w:r>
          </w:p>
          <w:p w14:paraId="54415F87" w14:textId="029CA3B6" w:rsidR="00674291" w:rsidRPr="005A6D9C" w:rsidRDefault="00674291" w:rsidP="00260D93">
            <w:pPr>
              <w:pStyle w:val="ListParagraph"/>
              <w:numPr>
                <w:ilvl w:val="0"/>
                <w:numId w:val="3"/>
              </w:numPr>
              <w:autoSpaceDE w:val="0"/>
              <w:autoSpaceDN w:val="0"/>
              <w:adjustRightInd w:val="0"/>
              <w:rPr>
                <w:rFonts w:ascii="Arial" w:hAnsi="Arial" w:cs="Arial"/>
                <w:i/>
                <w:sz w:val="18"/>
                <w:szCs w:val="18"/>
              </w:rPr>
            </w:pPr>
            <w:r>
              <w:rPr>
                <w:rFonts w:ascii="Arial" w:hAnsi="Arial" w:cs="Arial"/>
                <w:i/>
                <w:sz w:val="18"/>
                <w:szCs w:val="18"/>
              </w:rPr>
              <w:t>Times tables benchmark Test 1</w:t>
            </w:r>
          </w:p>
        </w:tc>
        <w:tc>
          <w:tcPr>
            <w:tcW w:w="4678" w:type="dxa"/>
            <w:shd w:val="clear" w:color="auto" w:fill="D6E3BC" w:themeFill="accent3" w:themeFillTint="66"/>
          </w:tcPr>
          <w:p w14:paraId="2E8F9D83" w14:textId="2B669644" w:rsidR="001B6773" w:rsidRPr="005A6D9C" w:rsidRDefault="00DE3C2C" w:rsidP="007B7346">
            <w:pPr>
              <w:rPr>
                <w:rFonts w:ascii="Papyrus" w:hAnsi="Papyrus" w:cs="Arial"/>
                <w:sz w:val="20"/>
                <w:szCs w:val="20"/>
              </w:rPr>
            </w:pPr>
            <w:r w:rsidRPr="00466D6D">
              <w:rPr>
                <w:rFonts w:ascii="Papyrus" w:hAnsi="Papyrus" w:cs="Arial"/>
                <w:b/>
                <w:sz w:val="20"/>
                <w:szCs w:val="20"/>
              </w:rPr>
              <w:t>PE</w:t>
            </w:r>
            <w:r w:rsidR="009206CB" w:rsidRPr="005A6D9C">
              <w:rPr>
                <w:rFonts w:ascii="Papyrus" w:hAnsi="Papyrus" w:cs="Arial"/>
                <w:sz w:val="20"/>
                <w:szCs w:val="20"/>
              </w:rPr>
              <w:t>:</w:t>
            </w:r>
            <w:r w:rsidR="000B5FE4">
              <w:rPr>
                <w:rFonts w:ascii="Papyrus" w:hAnsi="Papyrus" w:cs="Arial"/>
                <w:sz w:val="20"/>
                <w:szCs w:val="20"/>
              </w:rPr>
              <w:t xml:space="preserve"> </w:t>
            </w:r>
            <w:r w:rsidR="00AF5965">
              <w:rPr>
                <w:rFonts w:ascii="Papyrus" w:hAnsi="Papyrus" w:cs="Arial"/>
                <w:sz w:val="20"/>
                <w:szCs w:val="20"/>
              </w:rPr>
              <w:t>Football</w:t>
            </w:r>
          </w:p>
          <w:p w14:paraId="7E514786" w14:textId="77777777" w:rsidR="007C27B8" w:rsidRDefault="007C27B8" w:rsidP="007B7346">
            <w:pPr>
              <w:rPr>
                <w:rFonts w:ascii="Papyrus" w:hAnsi="Papyrus" w:cs="Arial"/>
                <w:b/>
                <w:sz w:val="20"/>
                <w:szCs w:val="20"/>
              </w:rPr>
            </w:pPr>
          </w:p>
          <w:p w14:paraId="569A6D0D" w14:textId="6612E7BE" w:rsidR="00B00F48" w:rsidRPr="005A6D9C" w:rsidRDefault="00B00F48" w:rsidP="007B7346">
            <w:pPr>
              <w:rPr>
                <w:rFonts w:ascii="Papyrus" w:hAnsi="Papyrus" w:cs="Arial"/>
                <w:sz w:val="20"/>
                <w:szCs w:val="20"/>
              </w:rPr>
            </w:pPr>
            <w:r w:rsidRPr="00466D6D">
              <w:rPr>
                <w:rFonts w:ascii="Papyrus" w:hAnsi="Papyrus" w:cs="Arial"/>
                <w:b/>
                <w:sz w:val="20"/>
                <w:szCs w:val="20"/>
              </w:rPr>
              <w:t>PSHE</w:t>
            </w:r>
            <w:r w:rsidRPr="005A6D9C">
              <w:rPr>
                <w:rFonts w:ascii="Papyrus" w:hAnsi="Papyrus" w:cs="Arial"/>
                <w:sz w:val="20"/>
                <w:szCs w:val="20"/>
              </w:rPr>
              <w:t>: School and Classroom Rules</w:t>
            </w:r>
            <w:r w:rsidR="0049596C" w:rsidRPr="005A6D9C">
              <w:rPr>
                <w:rFonts w:ascii="Papyrus" w:hAnsi="Papyrus" w:cs="Arial"/>
                <w:sz w:val="20"/>
                <w:szCs w:val="20"/>
              </w:rPr>
              <w:t xml:space="preserve"> </w:t>
            </w:r>
          </w:p>
          <w:p w14:paraId="560EB148" w14:textId="77777777" w:rsidR="00557921" w:rsidRPr="005A6D9C" w:rsidRDefault="00A67464" w:rsidP="007B7346">
            <w:pPr>
              <w:rPr>
                <w:rFonts w:ascii="Papyrus" w:hAnsi="Papyrus" w:cs="Arial"/>
                <w:sz w:val="20"/>
                <w:szCs w:val="20"/>
              </w:rPr>
            </w:pPr>
            <w:r w:rsidRPr="005A6D9C">
              <w:rPr>
                <w:rFonts w:ascii="Papyrus" w:hAnsi="Papyrus" w:cs="Arial"/>
                <w:sz w:val="20"/>
                <w:szCs w:val="20"/>
              </w:rPr>
              <w:t xml:space="preserve">‘No Outsiders’ – </w:t>
            </w:r>
            <w:proofErr w:type="spellStart"/>
            <w:r w:rsidRPr="005A6D9C">
              <w:rPr>
                <w:rFonts w:ascii="Papyrus" w:hAnsi="Papyrus" w:cs="Arial"/>
                <w:sz w:val="20"/>
                <w:szCs w:val="20"/>
              </w:rPr>
              <w:t>Beegu</w:t>
            </w:r>
            <w:proofErr w:type="spellEnd"/>
            <w:r w:rsidRPr="005A6D9C">
              <w:rPr>
                <w:rFonts w:ascii="Papyrus" w:hAnsi="Papyrus" w:cs="Arial"/>
                <w:sz w:val="20"/>
                <w:szCs w:val="20"/>
              </w:rPr>
              <w:t xml:space="preserve"> </w:t>
            </w:r>
            <w:r w:rsidR="00557921" w:rsidRPr="005A6D9C">
              <w:rPr>
                <w:rFonts w:ascii="Papyrus" w:hAnsi="Papyrus" w:cs="Arial"/>
                <w:sz w:val="20"/>
                <w:szCs w:val="20"/>
              </w:rPr>
              <w:t>B</w:t>
            </w:r>
            <w:r w:rsidRPr="005A6D9C">
              <w:rPr>
                <w:rFonts w:ascii="Papyrus" w:hAnsi="Papyrus" w:cs="Arial"/>
                <w:sz w:val="20"/>
                <w:szCs w:val="20"/>
              </w:rPr>
              <w:t xml:space="preserve">y Alex Deacon: </w:t>
            </w:r>
          </w:p>
          <w:p w14:paraId="06D11A9C" w14:textId="67958082" w:rsidR="009936F6" w:rsidRDefault="00A67464" w:rsidP="007B7346">
            <w:pPr>
              <w:rPr>
                <w:rFonts w:ascii="Papyrus" w:hAnsi="Papyrus" w:cs="Arial"/>
                <w:sz w:val="20"/>
                <w:szCs w:val="20"/>
              </w:rPr>
            </w:pPr>
            <w:r w:rsidRPr="005A6D9C">
              <w:rPr>
                <w:rFonts w:ascii="Papyrus" w:hAnsi="Papyrus" w:cs="Arial"/>
                <w:sz w:val="20"/>
                <w:szCs w:val="20"/>
              </w:rPr>
              <w:t>To be welcoming</w:t>
            </w:r>
            <w:r w:rsidR="009936F6">
              <w:rPr>
                <w:rFonts w:ascii="Papyrus" w:hAnsi="Papyrus" w:cs="Arial"/>
                <w:sz w:val="20"/>
                <w:szCs w:val="20"/>
              </w:rPr>
              <w:t xml:space="preserve"> – No Outsiders banners</w:t>
            </w:r>
            <w:r w:rsidR="00A10FB2">
              <w:rPr>
                <w:rFonts w:ascii="Papyrus" w:hAnsi="Papyrus" w:cs="Arial"/>
                <w:sz w:val="20"/>
                <w:szCs w:val="20"/>
              </w:rPr>
              <w:t xml:space="preserve"> and chanting outside.</w:t>
            </w:r>
          </w:p>
          <w:p w14:paraId="47A0BF36" w14:textId="33EC2EED" w:rsidR="001E4837" w:rsidRDefault="009E6ADB" w:rsidP="007B7346">
            <w:pPr>
              <w:rPr>
                <w:rFonts w:ascii="Papyrus" w:hAnsi="Papyrus" w:cs="Arial"/>
                <w:sz w:val="20"/>
                <w:szCs w:val="20"/>
              </w:rPr>
            </w:pPr>
            <w:r>
              <w:rPr>
                <w:rFonts w:ascii="Papyrus" w:hAnsi="Papyrus" w:cs="Arial"/>
                <w:spacing w:val="0"/>
                <w:sz w:val="20"/>
                <w:szCs w:val="20"/>
              </w:rPr>
              <w:t xml:space="preserve">Jigsaw pieces - </w:t>
            </w:r>
            <w:r w:rsidRPr="00FA454B">
              <w:rPr>
                <w:rFonts w:ascii="Papyrus" w:hAnsi="Papyrus" w:cs="Arial"/>
                <w:spacing w:val="0"/>
                <w:sz w:val="20"/>
                <w:szCs w:val="20"/>
              </w:rPr>
              <w:t xml:space="preserve">feel a sense of belonging and understand their place in the </w:t>
            </w:r>
            <w:r>
              <w:rPr>
                <w:rFonts w:ascii="Papyrus" w:hAnsi="Papyrus" w:cs="Arial"/>
                <w:spacing w:val="0"/>
                <w:sz w:val="20"/>
                <w:szCs w:val="20"/>
              </w:rPr>
              <w:t>Juniors</w:t>
            </w:r>
            <w:r w:rsidRPr="00FA454B">
              <w:rPr>
                <w:rFonts w:ascii="Papyrus" w:hAnsi="Papyrus" w:cs="Arial"/>
                <w:spacing w:val="0"/>
                <w:sz w:val="20"/>
                <w:szCs w:val="20"/>
              </w:rPr>
              <w:t>, hopefully bringing a renewed feeling of unity and community along with positivity about being back at school</w:t>
            </w:r>
            <w:r>
              <w:rPr>
                <w:rFonts w:ascii="Papyrus" w:hAnsi="Papyrus" w:cs="Arial"/>
                <w:spacing w:val="0"/>
                <w:sz w:val="20"/>
                <w:szCs w:val="20"/>
              </w:rPr>
              <w:t>, in a</w:t>
            </w:r>
            <w:r w:rsidR="00D91663">
              <w:rPr>
                <w:rFonts w:ascii="Papyrus" w:hAnsi="Papyrus" w:cs="Arial"/>
                <w:spacing w:val="0"/>
                <w:sz w:val="20"/>
                <w:szCs w:val="20"/>
              </w:rPr>
              <w:t xml:space="preserve"> </w:t>
            </w:r>
            <w:r>
              <w:rPr>
                <w:rFonts w:ascii="Papyrus" w:hAnsi="Papyrus" w:cs="Arial"/>
                <w:spacing w:val="0"/>
                <w:sz w:val="20"/>
                <w:szCs w:val="20"/>
              </w:rPr>
              <w:t>new building, class and Key Stage.</w:t>
            </w:r>
            <w:r w:rsidR="006E12DC">
              <w:rPr>
                <w:rFonts w:ascii="Papyrus" w:hAnsi="Papyrus" w:cs="Arial"/>
                <w:sz w:val="20"/>
                <w:szCs w:val="20"/>
              </w:rPr>
              <w:t xml:space="preserve"> </w:t>
            </w:r>
          </w:p>
          <w:p w14:paraId="79E0F0DA" w14:textId="77777777" w:rsidR="001E4837" w:rsidRDefault="001E4837" w:rsidP="007B7346">
            <w:pPr>
              <w:rPr>
                <w:rFonts w:ascii="Papyrus" w:hAnsi="Papyrus" w:cs="Arial"/>
                <w:sz w:val="20"/>
                <w:szCs w:val="20"/>
              </w:rPr>
            </w:pPr>
          </w:p>
          <w:p w14:paraId="0368D0DC" w14:textId="77777777" w:rsidR="003C1B27" w:rsidRDefault="001E4837" w:rsidP="007B7346">
            <w:pPr>
              <w:rPr>
                <w:rFonts w:ascii="Papyrus" w:hAnsi="Papyrus" w:cs="Arial"/>
                <w:b/>
                <w:sz w:val="20"/>
                <w:szCs w:val="20"/>
              </w:rPr>
            </w:pPr>
            <w:r w:rsidRPr="001E4837">
              <w:rPr>
                <w:rFonts w:ascii="Papyrus" w:hAnsi="Papyrus" w:cs="Arial"/>
                <w:b/>
                <w:sz w:val="20"/>
                <w:szCs w:val="20"/>
              </w:rPr>
              <w:t xml:space="preserve">Computing: </w:t>
            </w:r>
            <w:r w:rsidR="006E12DC" w:rsidRPr="001E4837">
              <w:rPr>
                <w:rFonts w:ascii="Papyrus" w:hAnsi="Papyrus" w:cs="Arial"/>
                <w:b/>
                <w:sz w:val="20"/>
                <w:szCs w:val="20"/>
              </w:rPr>
              <w:t xml:space="preserve">  </w:t>
            </w:r>
            <w:r>
              <w:rPr>
                <w:rFonts w:ascii="Papyrus" w:hAnsi="Papyrus" w:cs="Arial"/>
                <w:sz w:val="20"/>
                <w:szCs w:val="20"/>
              </w:rPr>
              <w:t>Lesson 1 E-Safety</w:t>
            </w:r>
            <w:r w:rsidR="006E12DC" w:rsidRPr="001E4837">
              <w:rPr>
                <w:rFonts w:ascii="Papyrus" w:hAnsi="Papyrus" w:cs="Arial"/>
                <w:b/>
                <w:sz w:val="20"/>
                <w:szCs w:val="20"/>
              </w:rPr>
              <w:t xml:space="preserve">    </w:t>
            </w:r>
          </w:p>
          <w:p w14:paraId="54D0B740" w14:textId="12B34B4A" w:rsidR="007C27B8" w:rsidRPr="003C1B27" w:rsidRDefault="003C1B27" w:rsidP="007B7346">
            <w:pPr>
              <w:pStyle w:val="ListParagraph"/>
              <w:numPr>
                <w:ilvl w:val="0"/>
                <w:numId w:val="21"/>
              </w:numPr>
              <w:spacing w:after="160" w:line="259" w:lineRule="auto"/>
              <w:rPr>
                <w:rFonts w:ascii="Arial" w:hAnsi="Arial" w:cs="Arial"/>
                <w:sz w:val="18"/>
                <w:szCs w:val="18"/>
              </w:rPr>
            </w:pPr>
            <w:r>
              <w:rPr>
                <w:rFonts w:ascii="Arial" w:hAnsi="Arial" w:cs="Arial"/>
                <w:sz w:val="18"/>
                <w:szCs w:val="18"/>
              </w:rPr>
              <w:t xml:space="preserve">Safety </w:t>
            </w:r>
            <w:proofErr w:type="gramStart"/>
            <w:r>
              <w:rPr>
                <w:rFonts w:ascii="Arial" w:hAnsi="Arial" w:cs="Arial"/>
                <w:sz w:val="18"/>
                <w:szCs w:val="18"/>
              </w:rPr>
              <w:t>In</w:t>
            </w:r>
            <w:proofErr w:type="gramEnd"/>
            <w:r>
              <w:rPr>
                <w:rFonts w:ascii="Arial" w:hAnsi="Arial" w:cs="Arial"/>
                <w:sz w:val="18"/>
                <w:szCs w:val="18"/>
              </w:rPr>
              <w:t xml:space="preserve"> Numbers</w:t>
            </w:r>
            <w:r w:rsidR="006E12DC" w:rsidRPr="003C1B27">
              <w:rPr>
                <w:rFonts w:ascii="Papyrus" w:hAnsi="Papyrus" w:cs="Arial"/>
                <w:b/>
                <w:sz w:val="20"/>
                <w:szCs w:val="20"/>
              </w:rPr>
              <w:t xml:space="preserve">                                                                    </w:t>
            </w:r>
          </w:p>
          <w:p w14:paraId="0B1D1DCA" w14:textId="39069C8E" w:rsidR="00B57170" w:rsidRDefault="00B57170" w:rsidP="007B7346">
            <w:pPr>
              <w:rPr>
                <w:rFonts w:ascii="Papyrus" w:hAnsi="Papyrus" w:cs="Arial"/>
                <w:sz w:val="20"/>
                <w:szCs w:val="20"/>
              </w:rPr>
            </w:pPr>
            <w:r w:rsidRPr="00466D6D">
              <w:rPr>
                <w:rFonts w:ascii="Papyrus" w:hAnsi="Papyrus" w:cs="Arial"/>
                <w:b/>
                <w:sz w:val="20"/>
                <w:szCs w:val="20"/>
              </w:rPr>
              <w:t xml:space="preserve">Guided </w:t>
            </w:r>
            <w:proofErr w:type="gramStart"/>
            <w:r w:rsidRPr="00466D6D">
              <w:rPr>
                <w:rFonts w:ascii="Papyrus" w:hAnsi="Papyrus" w:cs="Arial"/>
                <w:b/>
                <w:sz w:val="20"/>
                <w:szCs w:val="20"/>
              </w:rPr>
              <w:t>Reading</w:t>
            </w:r>
            <w:r w:rsidR="00466D6D">
              <w:rPr>
                <w:rFonts w:ascii="Papyrus" w:hAnsi="Papyrus" w:cs="Arial"/>
                <w:sz w:val="20"/>
                <w:szCs w:val="20"/>
              </w:rPr>
              <w:t xml:space="preserve"> :</w:t>
            </w:r>
            <w:proofErr w:type="gramEnd"/>
            <w:r w:rsidR="009C10B8">
              <w:rPr>
                <w:rFonts w:ascii="Papyrus" w:hAnsi="Papyrus" w:cs="Arial"/>
                <w:sz w:val="20"/>
                <w:szCs w:val="20"/>
              </w:rPr>
              <w:t xml:space="preserve"> </w:t>
            </w:r>
            <w:r w:rsidR="002B0D53">
              <w:rPr>
                <w:rFonts w:ascii="Papyrus" w:hAnsi="Papyrus" w:cs="Arial"/>
                <w:sz w:val="20"/>
                <w:szCs w:val="20"/>
              </w:rPr>
              <w:t>Tom’s Exciting Morning Text and questions</w:t>
            </w:r>
          </w:p>
          <w:p w14:paraId="5E3FEB5E" w14:textId="0A859AEA" w:rsidR="005160CF" w:rsidRPr="005A6D9C" w:rsidRDefault="005160CF" w:rsidP="007B7346">
            <w:pPr>
              <w:rPr>
                <w:rFonts w:ascii="Papyrus" w:hAnsi="Papyrus" w:cs="Arial"/>
                <w:sz w:val="20"/>
                <w:szCs w:val="20"/>
              </w:rPr>
            </w:pPr>
          </w:p>
          <w:p w14:paraId="7D5669FB" w14:textId="2FCA28D3" w:rsidR="00767289" w:rsidRDefault="00501575" w:rsidP="007B7346">
            <w:pPr>
              <w:rPr>
                <w:rFonts w:ascii="Papyrus" w:hAnsi="Papyrus" w:cs="Arial"/>
                <w:sz w:val="20"/>
                <w:szCs w:val="20"/>
              </w:rPr>
            </w:pPr>
            <w:r w:rsidRPr="00466D6D">
              <w:rPr>
                <w:rFonts w:ascii="Papyrus" w:hAnsi="Papyrus" w:cs="Arial"/>
                <w:b/>
                <w:sz w:val="20"/>
                <w:szCs w:val="20"/>
              </w:rPr>
              <w:t>RE</w:t>
            </w:r>
            <w:r w:rsidRPr="005A6D9C">
              <w:rPr>
                <w:rFonts w:ascii="Papyrus" w:hAnsi="Papyrus" w:cs="Arial"/>
                <w:sz w:val="20"/>
                <w:szCs w:val="20"/>
              </w:rPr>
              <w:t xml:space="preserve"> – What is Religion and Religious Education?</w:t>
            </w:r>
          </w:p>
          <w:p w14:paraId="772CAF5A" w14:textId="7A32B6A8" w:rsidR="00B00F48" w:rsidRPr="00CF406C" w:rsidRDefault="00D02228" w:rsidP="003A52D8">
            <w:pPr>
              <w:rPr>
                <w:rFonts w:ascii="Papyrus" w:hAnsi="Papyrus" w:cs="Arial"/>
                <w:sz w:val="20"/>
                <w:szCs w:val="20"/>
              </w:rPr>
            </w:pPr>
            <w:r>
              <w:rPr>
                <w:rFonts w:ascii="Papyrus" w:hAnsi="Papyrus" w:cs="Arial"/>
                <w:sz w:val="20"/>
                <w:szCs w:val="20"/>
              </w:rPr>
              <w:lastRenderedPageBreak/>
              <w:t>Symbols on page with thoughts</w:t>
            </w:r>
            <w:r w:rsidR="00D52026" w:rsidRPr="005A6D9C">
              <w:rPr>
                <w:rFonts w:ascii="Papyrus" w:hAnsi="Papyrus" w:cs="Arial"/>
                <w:sz w:val="20"/>
                <w:szCs w:val="20"/>
              </w:rPr>
              <w:t xml:space="preserve"> </w:t>
            </w:r>
            <w:r w:rsidR="00E07FCA">
              <w:rPr>
                <w:rFonts w:ascii="Papyrus" w:hAnsi="Papyrus" w:cs="Arial"/>
                <w:sz w:val="20"/>
                <w:szCs w:val="20"/>
              </w:rPr>
              <w:t>– recapping of knowledge so far.</w:t>
            </w:r>
          </w:p>
        </w:tc>
      </w:tr>
      <w:tr w:rsidR="005C00ED" w:rsidRPr="005A6D9C" w14:paraId="3B161FDF" w14:textId="77777777" w:rsidTr="00DB63D2">
        <w:trPr>
          <w:trHeight w:val="1100"/>
        </w:trPr>
        <w:tc>
          <w:tcPr>
            <w:tcW w:w="1661" w:type="dxa"/>
            <w:shd w:val="clear" w:color="auto" w:fill="E5B8B7" w:themeFill="accent2" w:themeFillTint="66"/>
          </w:tcPr>
          <w:p w14:paraId="007F1353" w14:textId="336F6A13" w:rsidR="001B6773" w:rsidRPr="0087451F" w:rsidRDefault="0087451F" w:rsidP="0087451F">
            <w:pPr>
              <w:rPr>
                <w:rFonts w:ascii="Arial" w:hAnsi="Arial" w:cs="Arial"/>
                <w:b/>
                <w:sz w:val="20"/>
                <w:szCs w:val="20"/>
              </w:rPr>
            </w:pPr>
            <w:r w:rsidRPr="0087451F">
              <w:rPr>
                <w:rFonts w:ascii="Arial" w:hAnsi="Arial" w:cs="Arial"/>
                <w:b/>
                <w:sz w:val="20"/>
                <w:szCs w:val="20"/>
              </w:rPr>
              <w:lastRenderedPageBreak/>
              <w:t xml:space="preserve">2) </w:t>
            </w:r>
            <w:r w:rsidR="00C65728">
              <w:rPr>
                <w:rFonts w:ascii="Arial" w:hAnsi="Arial" w:cs="Arial"/>
                <w:b/>
                <w:sz w:val="20"/>
                <w:szCs w:val="20"/>
              </w:rPr>
              <w:t>8</w:t>
            </w:r>
            <w:r w:rsidR="003B58E4" w:rsidRPr="0087451F">
              <w:rPr>
                <w:rFonts w:ascii="Arial" w:hAnsi="Arial" w:cs="Arial"/>
                <w:b/>
                <w:sz w:val="20"/>
                <w:szCs w:val="20"/>
              </w:rPr>
              <w:t>/9</w:t>
            </w:r>
            <w:r w:rsidR="00D32060" w:rsidRPr="0087451F">
              <w:rPr>
                <w:rFonts w:ascii="Arial" w:hAnsi="Arial" w:cs="Arial"/>
                <w:b/>
                <w:sz w:val="20"/>
                <w:szCs w:val="20"/>
              </w:rPr>
              <w:t>/</w:t>
            </w:r>
            <w:r w:rsidR="00FE1CCA" w:rsidRPr="0087451F">
              <w:rPr>
                <w:rFonts w:ascii="Arial" w:hAnsi="Arial" w:cs="Arial"/>
                <w:b/>
                <w:sz w:val="20"/>
                <w:szCs w:val="20"/>
              </w:rPr>
              <w:t>2</w:t>
            </w:r>
            <w:r w:rsidR="00C65728">
              <w:rPr>
                <w:rFonts w:ascii="Arial" w:hAnsi="Arial" w:cs="Arial"/>
                <w:b/>
                <w:sz w:val="20"/>
                <w:szCs w:val="20"/>
              </w:rPr>
              <w:t>5</w:t>
            </w:r>
          </w:p>
          <w:p w14:paraId="1BCC22DF" w14:textId="77777777" w:rsidR="00CF02A6" w:rsidRDefault="00CF02A6" w:rsidP="009E03E6">
            <w:pPr>
              <w:jc w:val="center"/>
              <w:rPr>
                <w:rFonts w:ascii="Arial" w:hAnsi="Arial" w:cs="Arial"/>
                <w:b/>
                <w:sz w:val="20"/>
                <w:szCs w:val="20"/>
              </w:rPr>
            </w:pPr>
          </w:p>
          <w:p w14:paraId="261515CB" w14:textId="158F7E8F" w:rsidR="00E31F09" w:rsidRDefault="008B6E1E" w:rsidP="009E03E6">
            <w:pPr>
              <w:jc w:val="center"/>
              <w:rPr>
                <w:rFonts w:ascii="Arial" w:hAnsi="Arial" w:cs="Arial"/>
                <w:b/>
                <w:sz w:val="20"/>
                <w:szCs w:val="20"/>
              </w:rPr>
            </w:pPr>
            <w:r>
              <w:rPr>
                <w:rFonts w:ascii="Arial" w:hAnsi="Arial" w:cs="Arial"/>
                <w:b/>
                <w:sz w:val="20"/>
                <w:szCs w:val="20"/>
              </w:rPr>
              <w:t>Literacy Counts:</w:t>
            </w:r>
          </w:p>
          <w:p w14:paraId="3CF6F151" w14:textId="3B2741EE" w:rsidR="00281AB3" w:rsidRDefault="00281AB3" w:rsidP="009E03E6">
            <w:pPr>
              <w:jc w:val="center"/>
              <w:rPr>
                <w:rFonts w:ascii="Arial" w:hAnsi="Arial" w:cs="Arial"/>
                <w:b/>
                <w:sz w:val="20"/>
                <w:szCs w:val="20"/>
              </w:rPr>
            </w:pPr>
            <w:r>
              <w:rPr>
                <w:rFonts w:ascii="Arial" w:hAnsi="Arial" w:cs="Arial"/>
                <w:b/>
                <w:sz w:val="20"/>
                <w:szCs w:val="20"/>
              </w:rPr>
              <w:t xml:space="preserve">‘Egyptology’ </w:t>
            </w:r>
          </w:p>
          <w:p w14:paraId="11F1E0E5" w14:textId="77777777" w:rsidR="00E31F09" w:rsidRPr="00E31F09" w:rsidRDefault="00E31F09" w:rsidP="00721CAB">
            <w:pPr>
              <w:jc w:val="center"/>
              <w:rPr>
                <w:rFonts w:ascii="Arial" w:hAnsi="Arial" w:cs="Arial"/>
                <w:b/>
                <w:sz w:val="20"/>
                <w:szCs w:val="20"/>
              </w:rPr>
            </w:pPr>
          </w:p>
        </w:tc>
        <w:tc>
          <w:tcPr>
            <w:tcW w:w="4790" w:type="dxa"/>
            <w:shd w:val="clear" w:color="auto" w:fill="E5B8B7" w:themeFill="accent2" w:themeFillTint="66"/>
          </w:tcPr>
          <w:p w14:paraId="2430358D" w14:textId="77777777" w:rsidR="001553E2" w:rsidRPr="002350A0" w:rsidRDefault="001553E2" w:rsidP="001553E2">
            <w:pPr>
              <w:autoSpaceDE w:val="0"/>
              <w:autoSpaceDN w:val="0"/>
              <w:adjustRightInd w:val="0"/>
              <w:rPr>
                <w:rFonts w:ascii="Calibri" w:hAnsi="Calibri" w:cs="Calibri"/>
                <w:b/>
                <w:color w:val="000000"/>
                <w:sz w:val="18"/>
                <w:szCs w:val="18"/>
              </w:rPr>
            </w:pPr>
            <w:r w:rsidRPr="002350A0">
              <w:rPr>
                <w:rFonts w:ascii="Calibri" w:hAnsi="Calibri" w:cs="Calibri"/>
                <w:b/>
                <w:color w:val="000000"/>
                <w:sz w:val="18"/>
                <w:szCs w:val="18"/>
              </w:rPr>
              <w:t xml:space="preserve">Immersion in Text: </w:t>
            </w:r>
          </w:p>
          <w:p w14:paraId="68832881" w14:textId="77777777" w:rsidR="001553E2" w:rsidRPr="002350A0" w:rsidRDefault="001553E2" w:rsidP="001553E2">
            <w:pPr>
              <w:autoSpaceDE w:val="0"/>
              <w:autoSpaceDN w:val="0"/>
              <w:adjustRightInd w:val="0"/>
              <w:rPr>
                <w:rFonts w:ascii="Calibri" w:hAnsi="Calibri" w:cs="Calibri"/>
                <w:color w:val="000000"/>
                <w:sz w:val="18"/>
                <w:szCs w:val="18"/>
              </w:rPr>
            </w:pPr>
            <w:r w:rsidRPr="002350A0">
              <w:rPr>
                <w:rFonts w:ascii="Calibri" w:hAnsi="Calibri" w:cs="Calibri"/>
                <w:color w:val="000000"/>
                <w:sz w:val="18"/>
                <w:szCs w:val="18"/>
              </w:rPr>
              <w:t xml:space="preserve">Reveal: In the classroom, set up a scene of an Egyptian excavation site. You could use sand, sand-coloured cloths, hessian material, archaeology excavation tools such as trowels, brushes etc., string, stakes, paper bags, a wheelbarrow, small pickaxe, old-fashioned camera. You could also have an archaeologist’s outfit for a child to wear (or you could dress up yourself and act in role). </w:t>
            </w:r>
          </w:p>
          <w:p w14:paraId="0AB5D0BE" w14:textId="77777777" w:rsidR="001553E2" w:rsidRPr="002350A0" w:rsidRDefault="001553E2" w:rsidP="001553E2">
            <w:pPr>
              <w:autoSpaceDE w:val="0"/>
              <w:autoSpaceDN w:val="0"/>
              <w:adjustRightInd w:val="0"/>
              <w:rPr>
                <w:rFonts w:ascii="Calibri" w:hAnsi="Calibri" w:cs="Calibri"/>
                <w:color w:val="000000"/>
                <w:sz w:val="18"/>
                <w:szCs w:val="18"/>
              </w:rPr>
            </w:pPr>
            <w:r w:rsidRPr="002350A0">
              <w:rPr>
                <w:rFonts w:ascii="Calibri" w:hAnsi="Calibri" w:cs="Calibri"/>
                <w:color w:val="000000"/>
                <w:sz w:val="18"/>
                <w:szCs w:val="18"/>
              </w:rPr>
              <w:t xml:space="preserve">Allow the children time to explore the scene and the objects, encouraging them to explore further through questioning. You could ask: </w:t>
            </w:r>
          </w:p>
          <w:p w14:paraId="7C15CC28" w14:textId="77777777" w:rsidR="001553E2" w:rsidRPr="002350A0" w:rsidRDefault="001553E2" w:rsidP="001553E2">
            <w:pPr>
              <w:autoSpaceDE w:val="0"/>
              <w:autoSpaceDN w:val="0"/>
              <w:adjustRightInd w:val="0"/>
              <w:rPr>
                <w:rFonts w:ascii="Calibri" w:hAnsi="Calibri" w:cs="Calibri"/>
                <w:color w:val="000000"/>
                <w:sz w:val="18"/>
                <w:szCs w:val="18"/>
              </w:rPr>
            </w:pPr>
            <w:r w:rsidRPr="002350A0">
              <w:rPr>
                <w:rFonts w:ascii="Calibri" w:hAnsi="Calibri" w:cs="Calibri"/>
                <w:color w:val="000000"/>
                <w:sz w:val="18"/>
                <w:szCs w:val="18"/>
              </w:rPr>
              <w:t xml:space="preserve">- Who do the objects belong to? What tells you this? </w:t>
            </w:r>
          </w:p>
          <w:p w14:paraId="6B461124" w14:textId="77777777" w:rsidR="001553E2" w:rsidRPr="002350A0" w:rsidRDefault="001553E2" w:rsidP="001553E2">
            <w:pPr>
              <w:autoSpaceDE w:val="0"/>
              <w:autoSpaceDN w:val="0"/>
              <w:adjustRightInd w:val="0"/>
              <w:rPr>
                <w:rFonts w:ascii="Calibri" w:hAnsi="Calibri" w:cs="Calibri"/>
                <w:color w:val="000000"/>
                <w:sz w:val="18"/>
                <w:szCs w:val="18"/>
              </w:rPr>
            </w:pPr>
            <w:r w:rsidRPr="002350A0">
              <w:rPr>
                <w:rFonts w:ascii="Calibri" w:hAnsi="Calibri" w:cs="Calibri"/>
                <w:color w:val="000000"/>
                <w:sz w:val="18"/>
                <w:szCs w:val="18"/>
              </w:rPr>
              <w:t xml:space="preserve">- Tell me more… </w:t>
            </w:r>
          </w:p>
          <w:p w14:paraId="7A0C8098" w14:textId="77777777" w:rsidR="001553E2" w:rsidRPr="002350A0" w:rsidRDefault="001553E2" w:rsidP="001553E2">
            <w:pPr>
              <w:autoSpaceDE w:val="0"/>
              <w:autoSpaceDN w:val="0"/>
              <w:adjustRightInd w:val="0"/>
              <w:rPr>
                <w:rFonts w:ascii="Calibri" w:hAnsi="Calibri" w:cs="Calibri"/>
                <w:color w:val="000000"/>
                <w:sz w:val="18"/>
                <w:szCs w:val="18"/>
              </w:rPr>
            </w:pPr>
            <w:r w:rsidRPr="002350A0">
              <w:rPr>
                <w:rFonts w:ascii="Calibri" w:hAnsi="Calibri" w:cs="Calibri"/>
                <w:color w:val="000000"/>
                <w:sz w:val="18"/>
                <w:szCs w:val="18"/>
              </w:rPr>
              <w:t xml:space="preserve">- Where do you think this scene is set? Why? </w:t>
            </w:r>
          </w:p>
          <w:p w14:paraId="4CAE446C" w14:textId="77777777" w:rsidR="001553E2" w:rsidRPr="002350A0" w:rsidRDefault="001553E2" w:rsidP="001553E2">
            <w:pPr>
              <w:autoSpaceDE w:val="0"/>
              <w:autoSpaceDN w:val="0"/>
              <w:adjustRightInd w:val="0"/>
              <w:rPr>
                <w:rFonts w:ascii="Calibri" w:hAnsi="Calibri" w:cs="Calibri"/>
                <w:color w:val="000000"/>
                <w:sz w:val="18"/>
                <w:szCs w:val="18"/>
              </w:rPr>
            </w:pPr>
            <w:r w:rsidRPr="002350A0">
              <w:rPr>
                <w:rFonts w:ascii="Calibri" w:hAnsi="Calibri" w:cs="Calibri"/>
                <w:color w:val="000000"/>
                <w:sz w:val="18"/>
                <w:szCs w:val="18"/>
              </w:rPr>
              <w:t xml:space="preserve">- What job might this person have? How do you know? </w:t>
            </w:r>
          </w:p>
          <w:p w14:paraId="5483D127" w14:textId="77777777" w:rsidR="001553E2" w:rsidRPr="002350A0" w:rsidRDefault="001553E2" w:rsidP="001553E2">
            <w:pPr>
              <w:autoSpaceDE w:val="0"/>
              <w:autoSpaceDN w:val="0"/>
              <w:adjustRightInd w:val="0"/>
              <w:rPr>
                <w:rFonts w:ascii="Calibri" w:hAnsi="Calibri" w:cs="Calibri"/>
                <w:color w:val="000000"/>
                <w:sz w:val="18"/>
                <w:szCs w:val="18"/>
              </w:rPr>
            </w:pPr>
          </w:p>
          <w:p w14:paraId="5FFBB0EA" w14:textId="77777777" w:rsidR="001553E2" w:rsidRPr="002350A0" w:rsidRDefault="001553E2" w:rsidP="001553E2">
            <w:pPr>
              <w:autoSpaceDE w:val="0"/>
              <w:autoSpaceDN w:val="0"/>
              <w:adjustRightInd w:val="0"/>
              <w:rPr>
                <w:rFonts w:ascii="Calibri" w:hAnsi="Calibri" w:cs="Calibri"/>
                <w:color w:val="000000"/>
                <w:sz w:val="18"/>
                <w:szCs w:val="18"/>
              </w:rPr>
            </w:pPr>
            <w:r w:rsidRPr="002350A0">
              <w:rPr>
                <w:rFonts w:ascii="Calibri" w:hAnsi="Calibri" w:cs="Calibri"/>
                <w:color w:val="000000"/>
                <w:sz w:val="18"/>
                <w:szCs w:val="18"/>
              </w:rPr>
              <w:t xml:space="preserve">Now place the papyrus from the Vehicle Text in with the scene. Allow the children to explore the hieroglyphs etc. Prompt the children with further questioning: </w:t>
            </w:r>
          </w:p>
          <w:p w14:paraId="55BEE27D" w14:textId="77777777" w:rsidR="001553E2" w:rsidRPr="002350A0" w:rsidRDefault="001553E2" w:rsidP="001553E2">
            <w:pPr>
              <w:autoSpaceDE w:val="0"/>
              <w:autoSpaceDN w:val="0"/>
              <w:adjustRightInd w:val="0"/>
              <w:rPr>
                <w:rFonts w:ascii="Calibri" w:hAnsi="Calibri" w:cs="Calibri"/>
                <w:color w:val="000000"/>
                <w:sz w:val="18"/>
                <w:szCs w:val="18"/>
              </w:rPr>
            </w:pPr>
            <w:r w:rsidRPr="002350A0">
              <w:rPr>
                <w:rFonts w:ascii="Calibri" w:hAnsi="Calibri" w:cs="Calibri"/>
                <w:color w:val="000000"/>
                <w:sz w:val="18"/>
                <w:szCs w:val="18"/>
              </w:rPr>
              <w:t xml:space="preserve">- Does this give us any more clues as to where/when/who? </w:t>
            </w:r>
          </w:p>
          <w:p w14:paraId="1703BB51" w14:textId="77777777" w:rsidR="001553E2" w:rsidRPr="002350A0" w:rsidRDefault="001553E2" w:rsidP="001553E2">
            <w:pPr>
              <w:autoSpaceDE w:val="0"/>
              <w:autoSpaceDN w:val="0"/>
              <w:adjustRightInd w:val="0"/>
              <w:rPr>
                <w:rFonts w:ascii="Calibri" w:hAnsi="Calibri" w:cs="Calibri"/>
                <w:color w:val="000000"/>
                <w:sz w:val="18"/>
                <w:szCs w:val="18"/>
              </w:rPr>
            </w:pPr>
            <w:r w:rsidRPr="002350A0">
              <w:rPr>
                <w:rFonts w:ascii="Calibri" w:hAnsi="Calibri" w:cs="Calibri"/>
                <w:color w:val="000000"/>
                <w:sz w:val="18"/>
                <w:szCs w:val="18"/>
              </w:rPr>
              <w:t xml:space="preserve">- Has anyone seen images like this before? Tell me more… </w:t>
            </w:r>
          </w:p>
          <w:p w14:paraId="0535C71B" w14:textId="77777777" w:rsidR="001553E2" w:rsidRPr="002350A0" w:rsidRDefault="001553E2" w:rsidP="001553E2">
            <w:pPr>
              <w:autoSpaceDE w:val="0"/>
              <w:autoSpaceDN w:val="0"/>
              <w:adjustRightInd w:val="0"/>
              <w:rPr>
                <w:rFonts w:ascii="Calibri" w:hAnsi="Calibri" w:cs="Calibri"/>
                <w:color w:val="000000"/>
                <w:sz w:val="18"/>
                <w:szCs w:val="18"/>
              </w:rPr>
            </w:pPr>
            <w:r w:rsidRPr="002350A0">
              <w:rPr>
                <w:rFonts w:ascii="Calibri" w:hAnsi="Calibri" w:cs="Calibri"/>
                <w:color w:val="000000"/>
                <w:sz w:val="18"/>
                <w:szCs w:val="18"/>
              </w:rPr>
              <w:t xml:space="preserve">- How does this link to the objects? </w:t>
            </w:r>
          </w:p>
          <w:p w14:paraId="7B23FE84" w14:textId="77777777" w:rsidR="001553E2" w:rsidRPr="002350A0" w:rsidRDefault="001553E2" w:rsidP="001553E2">
            <w:pPr>
              <w:autoSpaceDE w:val="0"/>
              <w:autoSpaceDN w:val="0"/>
              <w:adjustRightInd w:val="0"/>
              <w:rPr>
                <w:rFonts w:ascii="Calibri" w:hAnsi="Calibri" w:cs="Calibri"/>
                <w:color w:val="000000"/>
                <w:sz w:val="18"/>
                <w:szCs w:val="18"/>
              </w:rPr>
            </w:pPr>
            <w:r w:rsidRPr="002350A0">
              <w:rPr>
                <w:rFonts w:ascii="Calibri" w:hAnsi="Calibri" w:cs="Calibri"/>
                <w:color w:val="000000"/>
                <w:sz w:val="18"/>
                <w:szCs w:val="18"/>
              </w:rPr>
              <w:t xml:space="preserve">- Who might it belong to? </w:t>
            </w:r>
          </w:p>
          <w:p w14:paraId="2EE8187F" w14:textId="77777777" w:rsidR="001553E2" w:rsidRPr="002350A0" w:rsidRDefault="001553E2" w:rsidP="001553E2">
            <w:pPr>
              <w:autoSpaceDE w:val="0"/>
              <w:autoSpaceDN w:val="0"/>
              <w:adjustRightInd w:val="0"/>
              <w:rPr>
                <w:rFonts w:ascii="Calibri" w:hAnsi="Calibri" w:cs="Calibri"/>
                <w:color w:val="000000"/>
                <w:sz w:val="18"/>
                <w:szCs w:val="18"/>
              </w:rPr>
            </w:pPr>
            <w:r w:rsidRPr="002350A0">
              <w:rPr>
                <w:rFonts w:ascii="Calibri" w:hAnsi="Calibri" w:cs="Calibri"/>
                <w:color w:val="000000"/>
                <w:sz w:val="18"/>
                <w:szCs w:val="18"/>
              </w:rPr>
              <w:t xml:space="preserve">- What could it be for? </w:t>
            </w:r>
          </w:p>
          <w:p w14:paraId="1900946F" w14:textId="77777777" w:rsidR="001553E2" w:rsidRPr="002350A0" w:rsidRDefault="001553E2" w:rsidP="001553E2">
            <w:pPr>
              <w:autoSpaceDE w:val="0"/>
              <w:autoSpaceDN w:val="0"/>
              <w:adjustRightInd w:val="0"/>
              <w:rPr>
                <w:rFonts w:ascii="Calibri" w:hAnsi="Calibri" w:cs="Calibri"/>
                <w:color w:val="000000"/>
                <w:sz w:val="18"/>
                <w:szCs w:val="18"/>
              </w:rPr>
            </w:pPr>
            <w:r w:rsidRPr="002350A0">
              <w:rPr>
                <w:rFonts w:ascii="Calibri" w:hAnsi="Calibri" w:cs="Calibri"/>
                <w:color w:val="000000"/>
                <w:sz w:val="18"/>
                <w:szCs w:val="18"/>
              </w:rPr>
              <w:t xml:space="preserve">- What could the images be showing/representing? </w:t>
            </w:r>
          </w:p>
          <w:p w14:paraId="464B2710" w14:textId="77777777" w:rsidR="001553E2" w:rsidRPr="002350A0" w:rsidRDefault="001553E2" w:rsidP="001553E2">
            <w:pPr>
              <w:autoSpaceDE w:val="0"/>
              <w:autoSpaceDN w:val="0"/>
              <w:adjustRightInd w:val="0"/>
              <w:rPr>
                <w:rFonts w:ascii="Calibri" w:hAnsi="Calibri" w:cs="Calibri"/>
                <w:color w:val="000000"/>
                <w:sz w:val="18"/>
                <w:szCs w:val="18"/>
              </w:rPr>
            </w:pPr>
          </w:p>
          <w:p w14:paraId="4C266841" w14:textId="77777777" w:rsidR="001553E2" w:rsidRPr="002350A0" w:rsidRDefault="001553E2" w:rsidP="001553E2">
            <w:pPr>
              <w:autoSpaceDE w:val="0"/>
              <w:autoSpaceDN w:val="0"/>
              <w:adjustRightInd w:val="0"/>
              <w:rPr>
                <w:rFonts w:ascii="Calibri" w:hAnsi="Calibri" w:cs="Calibri"/>
                <w:color w:val="000000"/>
                <w:sz w:val="18"/>
                <w:szCs w:val="18"/>
              </w:rPr>
            </w:pPr>
            <w:r w:rsidRPr="002350A0">
              <w:rPr>
                <w:rFonts w:ascii="Calibri" w:hAnsi="Calibri" w:cs="Calibri"/>
                <w:color w:val="000000"/>
                <w:sz w:val="18"/>
                <w:szCs w:val="18"/>
              </w:rPr>
              <w:t xml:space="preserve">Now read aloud to the children the words on the front of the papyrus in the book: </w:t>
            </w:r>
          </w:p>
          <w:p w14:paraId="787A5E7A" w14:textId="77777777" w:rsidR="001553E2" w:rsidRPr="002350A0" w:rsidRDefault="001553E2" w:rsidP="001553E2">
            <w:pPr>
              <w:autoSpaceDE w:val="0"/>
              <w:autoSpaceDN w:val="0"/>
              <w:adjustRightInd w:val="0"/>
              <w:rPr>
                <w:rFonts w:ascii="Calibri" w:hAnsi="Calibri" w:cs="Calibri"/>
                <w:color w:val="000000"/>
                <w:sz w:val="18"/>
                <w:szCs w:val="18"/>
              </w:rPr>
            </w:pPr>
            <w:r w:rsidRPr="002350A0">
              <w:rPr>
                <w:rFonts w:ascii="Calibri" w:hAnsi="Calibri" w:cs="Calibri"/>
                <w:i/>
                <w:iCs/>
                <w:color w:val="000000"/>
                <w:sz w:val="18"/>
                <w:szCs w:val="18"/>
              </w:rPr>
              <w:t xml:space="preserve">‘The two lines of hieroglyphs on the left read: “Isis, Lady of Heaven, Mistress of the Gods, </w:t>
            </w:r>
            <w:proofErr w:type="gramStart"/>
            <w:r w:rsidRPr="002350A0">
              <w:rPr>
                <w:rFonts w:ascii="Calibri" w:hAnsi="Calibri" w:cs="Calibri"/>
                <w:i/>
                <w:iCs/>
                <w:color w:val="000000"/>
                <w:sz w:val="18"/>
                <w:szCs w:val="18"/>
              </w:rPr>
              <w:t>She</w:t>
            </w:r>
            <w:proofErr w:type="gramEnd"/>
            <w:r w:rsidRPr="002350A0">
              <w:rPr>
                <w:rFonts w:ascii="Calibri" w:hAnsi="Calibri" w:cs="Calibri"/>
                <w:i/>
                <w:iCs/>
                <w:color w:val="000000"/>
                <w:sz w:val="18"/>
                <w:szCs w:val="18"/>
              </w:rPr>
              <w:t xml:space="preserve"> grants that you live for ever and eternity.” On the right: “Osiris, the great God, foremost in the West, Lord of </w:t>
            </w:r>
            <w:proofErr w:type="spellStart"/>
            <w:r w:rsidRPr="002350A0">
              <w:rPr>
                <w:rFonts w:ascii="Calibri" w:hAnsi="Calibri" w:cs="Calibri"/>
                <w:i/>
                <w:iCs/>
                <w:color w:val="000000"/>
                <w:sz w:val="18"/>
                <w:szCs w:val="18"/>
              </w:rPr>
              <w:t>Busiris</w:t>
            </w:r>
            <w:proofErr w:type="spellEnd"/>
            <w:r w:rsidRPr="002350A0">
              <w:rPr>
                <w:rFonts w:ascii="Calibri" w:hAnsi="Calibri" w:cs="Calibri"/>
                <w:i/>
                <w:iCs/>
                <w:color w:val="000000"/>
                <w:sz w:val="18"/>
                <w:szCs w:val="18"/>
              </w:rPr>
              <w:t xml:space="preserve">, who is in the Holy Mound.”’ </w:t>
            </w:r>
          </w:p>
          <w:p w14:paraId="0987587F" w14:textId="6FB26DD0" w:rsidR="001553E2" w:rsidRDefault="001553E2" w:rsidP="001553E2">
            <w:pPr>
              <w:rPr>
                <w:rFonts w:ascii="Calibri" w:hAnsi="Calibri" w:cs="Calibri"/>
                <w:color w:val="000000"/>
                <w:sz w:val="18"/>
                <w:szCs w:val="18"/>
              </w:rPr>
            </w:pPr>
            <w:r w:rsidRPr="002350A0">
              <w:rPr>
                <w:rFonts w:ascii="Calibri" w:hAnsi="Calibri" w:cs="Calibri"/>
                <w:color w:val="000000"/>
                <w:sz w:val="18"/>
                <w:szCs w:val="18"/>
              </w:rPr>
              <w:t xml:space="preserve">Explore the children’s thinking with them. Do they have any questions? Does anyone have any knowledge around this that they would like to contribute? Is there anything that intrigues them? Is there anything that puzzles them? </w:t>
            </w:r>
          </w:p>
          <w:p w14:paraId="2B2BAFF0" w14:textId="460948E7" w:rsidR="001553E2" w:rsidRDefault="001553E2" w:rsidP="001553E2">
            <w:pPr>
              <w:rPr>
                <w:rFonts w:ascii="Calibri" w:hAnsi="Calibri" w:cs="Calibri"/>
                <w:color w:val="000000"/>
                <w:sz w:val="18"/>
                <w:szCs w:val="18"/>
              </w:rPr>
            </w:pPr>
          </w:p>
          <w:p w14:paraId="16B484F4" w14:textId="5278AF7E" w:rsidR="001553E2" w:rsidRPr="001553E2" w:rsidRDefault="001553E2" w:rsidP="001553E2">
            <w:pPr>
              <w:autoSpaceDE w:val="0"/>
              <w:autoSpaceDN w:val="0"/>
              <w:adjustRightInd w:val="0"/>
              <w:rPr>
                <w:rFonts w:ascii="Calibri" w:hAnsi="Calibri" w:cs="Calibri"/>
                <w:color w:val="000000"/>
                <w:sz w:val="18"/>
                <w:szCs w:val="18"/>
              </w:rPr>
            </w:pPr>
            <w:r w:rsidRPr="002350A0">
              <w:rPr>
                <w:rFonts w:ascii="Calibri" w:hAnsi="Calibri" w:cs="Calibri"/>
                <w:color w:val="000000"/>
                <w:sz w:val="18"/>
                <w:szCs w:val="18"/>
              </w:rPr>
              <w:t xml:space="preserve">Children Write/Sentence Accuracy: Children to record any questions or predictions they might have based on the objects, papyrus and inscription from the Vehicle Text. </w:t>
            </w:r>
          </w:p>
          <w:p w14:paraId="6D3EA107" w14:textId="77777777" w:rsidR="001553E2" w:rsidRPr="001553E2" w:rsidRDefault="001553E2" w:rsidP="001553E2">
            <w:pPr>
              <w:rPr>
                <w:rFonts w:ascii="Calibri" w:hAnsi="Calibri" w:cs="Calibri"/>
                <w:color w:val="000000"/>
                <w:sz w:val="18"/>
                <w:szCs w:val="18"/>
              </w:rPr>
            </w:pPr>
          </w:p>
          <w:p w14:paraId="340373BA" w14:textId="77777777" w:rsidR="00D4496D" w:rsidRDefault="00EA420B" w:rsidP="00A03E73">
            <w:pPr>
              <w:pStyle w:val="Default"/>
              <w:rPr>
                <w:rFonts w:ascii="Arial" w:hAnsi="Arial" w:cs="Arial"/>
                <w:sz w:val="18"/>
                <w:szCs w:val="18"/>
              </w:rPr>
            </w:pPr>
            <w:r>
              <w:rPr>
                <w:rFonts w:ascii="Arial" w:hAnsi="Arial" w:cs="Arial"/>
                <w:sz w:val="18"/>
                <w:szCs w:val="18"/>
              </w:rPr>
              <w:t>D2:</w:t>
            </w:r>
          </w:p>
          <w:p w14:paraId="037B7087" w14:textId="77777777" w:rsidR="00EA420B" w:rsidRPr="002350A0" w:rsidRDefault="00EA420B" w:rsidP="00EA420B">
            <w:pPr>
              <w:autoSpaceDE w:val="0"/>
              <w:autoSpaceDN w:val="0"/>
              <w:adjustRightInd w:val="0"/>
              <w:rPr>
                <w:rFonts w:ascii="Calibri" w:hAnsi="Calibri" w:cs="Calibri"/>
                <w:color w:val="000000"/>
                <w:sz w:val="18"/>
                <w:szCs w:val="18"/>
              </w:rPr>
            </w:pPr>
            <w:r w:rsidRPr="002350A0">
              <w:rPr>
                <w:rFonts w:ascii="Calibri" w:hAnsi="Calibri" w:cs="Calibri"/>
                <w:color w:val="000000"/>
                <w:sz w:val="18"/>
                <w:szCs w:val="18"/>
              </w:rPr>
              <w:t xml:space="preserve">Grammar and Vocabulary in Context/Sentence Accuracy: </w:t>
            </w:r>
          </w:p>
          <w:p w14:paraId="3198A93C" w14:textId="54BF5540" w:rsidR="00EA420B" w:rsidRPr="002350A0" w:rsidRDefault="00EA420B" w:rsidP="00EA420B">
            <w:pPr>
              <w:autoSpaceDE w:val="0"/>
              <w:autoSpaceDN w:val="0"/>
              <w:adjustRightInd w:val="0"/>
              <w:rPr>
                <w:rFonts w:ascii="Calibri" w:hAnsi="Calibri" w:cs="Calibri"/>
                <w:color w:val="000000"/>
                <w:sz w:val="18"/>
                <w:szCs w:val="18"/>
              </w:rPr>
            </w:pPr>
          </w:p>
          <w:p w14:paraId="48A1337F" w14:textId="249064D3" w:rsidR="00EA420B" w:rsidRPr="002350A0" w:rsidRDefault="00EA420B" w:rsidP="00EA420B">
            <w:pPr>
              <w:autoSpaceDE w:val="0"/>
              <w:autoSpaceDN w:val="0"/>
              <w:adjustRightInd w:val="0"/>
              <w:rPr>
                <w:rFonts w:ascii="Calibri" w:hAnsi="Calibri" w:cs="Calibri"/>
                <w:color w:val="000000"/>
                <w:sz w:val="18"/>
                <w:szCs w:val="18"/>
              </w:rPr>
            </w:pPr>
            <w:r>
              <w:rPr>
                <w:rFonts w:ascii="Calibri" w:hAnsi="Calibri" w:cs="Calibri"/>
                <w:color w:val="000000"/>
                <w:sz w:val="18"/>
                <w:szCs w:val="18"/>
              </w:rPr>
              <w:lastRenderedPageBreak/>
              <w:t>P</w:t>
            </w:r>
            <w:r w:rsidRPr="002350A0">
              <w:rPr>
                <w:rFonts w:ascii="Calibri" w:hAnsi="Calibri" w:cs="Calibri"/>
                <w:color w:val="000000"/>
                <w:sz w:val="18"/>
                <w:szCs w:val="18"/>
              </w:rPr>
              <w:t xml:space="preserve">re-teach the vocabulary </w:t>
            </w:r>
            <w:r w:rsidRPr="002350A0">
              <w:rPr>
                <w:rFonts w:ascii="Calibri" w:hAnsi="Calibri" w:cs="Calibri"/>
                <w:i/>
                <w:iCs/>
                <w:color w:val="000000"/>
                <w:sz w:val="18"/>
                <w:szCs w:val="18"/>
              </w:rPr>
              <w:t xml:space="preserve">before </w:t>
            </w:r>
            <w:r w:rsidRPr="002350A0">
              <w:rPr>
                <w:rFonts w:ascii="Calibri" w:hAnsi="Calibri" w:cs="Calibri"/>
                <w:color w:val="000000"/>
                <w:sz w:val="18"/>
                <w:szCs w:val="18"/>
              </w:rPr>
              <w:t xml:space="preserve">introducing the children to the Vehicle Text. </w:t>
            </w:r>
          </w:p>
          <w:p w14:paraId="45400932" w14:textId="77777777" w:rsidR="00EA420B" w:rsidRPr="002350A0" w:rsidRDefault="00EA420B" w:rsidP="00EA420B">
            <w:pPr>
              <w:autoSpaceDE w:val="0"/>
              <w:autoSpaceDN w:val="0"/>
              <w:adjustRightInd w:val="0"/>
              <w:rPr>
                <w:rFonts w:ascii="Calibri" w:hAnsi="Calibri" w:cs="Calibri"/>
                <w:color w:val="000000"/>
                <w:sz w:val="18"/>
                <w:szCs w:val="18"/>
              </w:rPr>
            </w:pPr>
            <w:r w:rsidRPr="002350A0">
              <w:rPr>
                <w:rFonts w:ascii="Calibri" w:hAnsi="Calibri" w:cs="Calibri"/>
                <w:color w:val="000000"/>
                <w:sz w:val="18"/>
                <w:szCs w:val="18"/>
              </w:rPr>
              <w:t xml:space="preserve">This would be a great opportunity to use this vocabulary in a sentence using year group expectations (e.g. conjunctions etc) </w:t>
            </w:r>
          </w:p>
          <w:p w14:paraId="44AD8A1F" w14:textId="77777777" w:rsidR="00EA420B" w:rsidRPr="002350A0" w:rsidRDefault="00EA420B" w:rsidP="00EA420B">
            <w:pPr>
              <w:autoSpaceDE w:val="0"/>
              <w:autoSpaceDN w:val="0"/>
              <w:adjustRightInd w:val="0"/>
              <w:rPr>
                <w:rFonts w:ascii="Calibri" w:hAnsi="Calibri" w:cs="Calibri"/>
                <w:color w:val="000000"/>
                <w:sz w:val="18"/>
                <w:szCs w:val="18"/>
              </w:rPr>
            </w:pPr>
            <w:r w:rsidRPr="002350A0">
              <w:rPr>
                <w:rFonts w:ascii="Calibri" w:hAnsi="Calibri" w:cs="Calibri"/>
                <w:color w:val="000000"/>
                <w:sz w:val="18"/>
                <w:szCs w:val="18"/>
              </w:rPr>
              <w:t xml:space="preserve">Children Write: </w:t>
            </w:r>
          </w:p>
          <w:p w14:paraId="3E36C168" w14:textId="77777777" w:rsidR="00C728D9" w:rsidRDefault="00EA420B" w:rsidP="00EA420B">
            <w:pPr>
              <w:autoSpaceDE w:val="0"/>
              <w:autoSpaceDN w:val="0"/>
              <w:adjustRightInd w:val="0"/>
              <w:rPr>
                <w:rFonts w:ascii="Calibri" w:hAnsi="Calibri" w:cs="Calibri"/>
                <w:color w:val="000000"/>
                <w:sz w:val="18"/>
                <w:szCs w:val="18"/>
              </w:rPr>
            </w:pPr>
            <w:r w:rsidRPr="002350A0">
              <w:rPr>
                <w:rFonts w:ascii="Calibri" w:hAnsi="Calibri" w:cs="Calibri"/>
                <w:color w:val="000000"/>
                <w:sz w:val="18"/>
                <w:szCs w:val="18"/>
              </w:rPr>
              <w:t xml:space="preserve">Children can explore the meaning of unknown words by creating lists of synonyms, explanations, alternative examples etc – again refer to p.29. </w:t>
            </w:r>
          </w:p>
          <w:p w14:paraId="3E88E287" w14:textId="536A51A5" w:rsidR="00EA420B" w:rsidRPr="002350A0" w:rsidRDefault="00EA420B" w:rsidP="00EA420B">
            <w:pPr>
              <w:autoSpaceDE w:val="0"/>
              <w:autoSpaceDN w:val="0"/>
              <w:adjustRightInd w:val="0"/>
              <w:rPr>
                <w:rFonts w:ascii="Calibri" w:hAnsi="Calibri" w:cs="Calibri"/>
                <w:color w:val="000000"/>
                <w:sz w:val="18"/>
                <w:szCs w:val="18"/>
              </w:rPr>
            </w:pPr>
            <w:r w:rsidRPr="002350A0">
              <w:rPr>
                <w:rFonts w:ascii="Calibri" w:hAnsi="Calibri" w:cs="Calibri"/>
                <w:color w:val="000000"/>
                <w:sz w:val="18"/>
                <w:szCs w:val="18"/>
              </w:rPr>
              <w:t xml:space="preserve">Hand out the new or unfamiliar words from the Vehicle Text. What do they mean? Have you heard any of them before? Discuss. </w:t>
            </w:r>
          </w:p>
          <w:p w14:paraId="24672E82" w14:textId="77777777" w:rsidR="00EA420B" w:rsidRPr="002350A0" w:rsidRDefault="00EA420B" w:rsidP="00EA420B">
            <w:pPr>
              <w:autoSpaceDE w:val="0"/>
              <w:autoSpaceDN w:val="0"/>
              <w:adjustRightInd w:val="0"/>
              <w:rPr>
                <w:rFonts w:ascii="Calibri" w:hAnsi="Calibri" w:cs="Calibri"/>
                <w:color w:val="000000"/>
                <w:sz w:val="18"/>
                <w:szCs w:val="18"/>
              </w:rPr>
            </w:pPr>
          </w:p>
          <w:p w14:paraId="760239AA" w14:textId="77777777" w:rsidR="00D05121" w:rsidRDefault="00EA420B" w:rsidP="00D05121">
            <w:pPr>
              <w:autoSpaceDE w:val="0"/>
              <w:autoSpaceDN w:val="0"/>
              <w:adjustRightInd w:val="0"/>
              <w:rPr>
                <w:rFonts w:ascii="Calibri" w:hAnsi="Calibri" w:cs="Calibri"/>
                <w:color w:val="000000"/>
                <w:sz w:val="18"/>
                <w:szCs w:val="18"/>
              </w:rPr>
            </w:pPr>
            <w:r w:rsidRPr="002350A0">
              <w:rPr>
                <w:rFonts w:ascii="Calibri" w:hAnsi="Calibri" w:cs="Calibri"/>
                <w:color w:val="000000"/>
                <w:sz w:val="18"/>
                <w:szCs w:val="18"/>
              </w:rPr>
              <w:t xml:space="preserve">What is the tune of the text? (p. 31). Examine the sentences found in the Vehicle Text and ask the children questions that will elicit responses about the effect it has on the reader. For example: </w:t>
            </w:r>
          </w:p>
          <w:p w14:paraId="68DD550E" w14:textId="58F6254F" w:rsidR="00D05121" w:rsidRPr="00D05121" w:rsidRDefault="00EA420B" w:rsidP="00D05121">
            <w:pPr>
              <w:pStyle w:val="ListParagraph"/>
              <w:numPr>
                <w:ilvl w:val="0"/>
                <w:numId w:val="21"/>
              </w:numPr>
              <w:autoSpaceDE w:val="0"/>
              <w:autoSpaceDN w:val="0"/>
              <w:adjustRightInd w:val="0"/>
              <w:rPr>
                <w:rFonts w:ascii="Calibri" w:hAnsi="Calibri" w:cs="Calibri"/>
                <w:color w:val="000000"/>
                <w:sz w:val="18"/>
                <w:szCs w:val="18"/>
              </w:rPr>
            </w:pPr>
            <w:r w:rsidRPr="00D05121">
              <w:rPr>
                <w:rFonts w:ascii="Calibri" w:hAnsi="Calibri" w:cs="Calibri"/>
                <w:color w:val="000000"/>
                <w:sz w:val="18"/>
                <w:szCs w:val="18"/>
              </w:rPr>
              <w:t xml:space="preserve">What kind of character is the narrator of the journal? </w:t>
            </w:r>
          </w:p>
          <w:p w14:paraId="1C007B8C" w14:textId="63F07A4B" w:rsidR="00EA420B" w:rsidRDefault="00EA420B" w:rsidP="00D05121">
            <w:pPr>
              <w:pStyle w:val="ListParagraph"/>
              <w:numPr>
                <w:ilvl w:val="0"/>
                <w:numId w:val="21"/>
              </w:numPr>
              <w:autoSpaceDE w:val="0"/>
              <w:autoSpaceDN w:val="0"/>
              <w:adjustRightInd w:val="0"/>
              <w:rPr>
                <w:rFonts w:ascii="Calibri" w:hAnsi="Calibri" w:cs="Calibri"/>
                <w:color w:val="000000"/>
                <w:sz w:val="18"/>
                <w:szCs w:val="18"/>
              </w:rPr>
            </w:pPr>
            <w:r w:rsidRPr="00D05121">
              <w:rPr>
                <w:rFonts w:ascii="Calibri" w:hAnsi="Calibri" w:cs="Calibri"/>
                <w:color w:val="000000"/>
                <w:sz w:val="18"/>
                <w:szCs w:val="18"/>
              </w:rPr>
              <w:t xml:space="preserve">How do you know? </w:t>
            </w:r>
          </w:p>
          <w:p w14:paraId="1B907500" w14:textId="32E6EDD8" w:rsidR="000B3538" w:rsidRDefault="000B3538" w:rsidP="000B3538">
            <w:pPr>
              <w:autoSpaceDE w:val="0"/>
              <w:autoSpaceDN w:val="0"/>
              <w:adjustRightInd w:val="0"/>
              <w:rPr>
                <w:rFonts w:ascii="Calibri" w:hAnsi="Calibri" w:cs="Calibri"/>
                <w:color w:val="000000"/>
                <w:sz w:val="18"/>
                <w:szCs w:val="18"/>
              </w:rPr>
            </w:pPr>
          </w:p>
          <w:p w14:paraId="603F4D2F" w14:textId="7A93F3A3" w:rsidR="000B3538" w:rsidRDefault="000B3538" w:rsidP="000B3538">
            <w:pPr>
              <w:autoSpaceDE w:val="0"/>
              <w:autoSpaceDN w:val="0"/>
              <w:adjustRightInd w:val="0"/>
              <w:rPr>
                <w:rFonts w:ascii="Calibri" w:hAnsi="Calibri" w:cs="Calibri"/>
                <w:b/>
                <w:color w:val="000000"/>
                <w:sz w:val="18"/>
                <w:szCs w:val="18"/>
              </w:rPr>
            </w:pPr>
            <w:r w:rsidRPr="000B3538">
              <w:rPr>
                <w:rFonts w:ascii="Calibri" w:hAnsi="Calibri" w:cs="Calibri"/>
                <w:b/>
                <w:color w:val="000000"/>
                <w:sz w:val="18"/>
                <w:szCs w:val="18"/>
              </w:rPr>
              <w:t>D3:</w:t>
            </w:r>
          </w:p>
          <w:p w14:paraId="70E16A80" w14:textId="77777777" w:rsidR="000B1B31" w:rsidRPr="002350A0" w:rsidRDefault="000B1B31" w:rsidP="000B1B31">
            <w:pPr>
              <w:autoSpaceDE w:val="0"/>
              <w:autoSpaceDN w:val="0"/>
              <w:adjustRightInd w:val="0"/>
              <w:rPr>
                <w:rFonts w:ascii="Calibri" w:hAnsi="Calibri" w:cs="Calibri"/>
                <w:color w:val="000000"/>
                <w:sz w:val="18"/>
                <w:szCs w:val="18"/>
              </w:rPr>
            </w:pPr>
            <w:r w:rsidRPr="002350A0">
              <w:rPr>
                <w:rFonts w:ascii="Calibri" w:hAnsi="Calibri" w:cs="Calibri"/>
                <w:color w:val="000000"/>
                <w:sz w:val="18"/>
                <w:szCs w:val="18"/>
              </w:rPr>
              <w:t xml:space="preserve">Enjoy, Explore and Respond to the Text: </w:t>
            </w:r>
          </w:p>
          <w:p w14:paraId="12BFA8B0" w14:textId="0A30C4A9" w:rsidR="000B1B31" w:rsidRPr="003D545E" w:rsidRDefault="000B1B31" w:rsidP="000B1B31">
            <w:pPr>
              <w:rPr>
                <w:rFonts w:ascii="Calibri" w:hAnsi="Calibri" w:cs="Calibri"/>
                <w:color w:val="000000"/>
                <w:sz w:val="18"/>
                <w:szCs w:val="18"/>
              </w:rPr>
            </w:pPr>
            <w:r w:rsidRPr="002350A0">
              <w:rPr>
                <w:rFonts w:ascii="Calibri" w:hAnsi="Calibri" w:cs="Calibri"/>
                <w:color w:val="000000"/>
                <w:sz w:val="18"/>
                <w:szCs w:val="18"/>
              </w:rPr>
              <w:t xml:space="preserve">Share with the children the first double-page spread in the Vehicle Text (headed ‘Arrival at Cairo’). The children could have a copy of the pages in pairs or groups to enable them to study the images and words. Read the first two ‘typed’ paragraphs on the page (beginning ‘Yesterday I…’ and ending ‘…daily basis!’). Encourage the children to question what they see and read. </w:t>
            </w:r>
          </w:p>
          <w:p w14:paraId="0BF5394D" w14:textId="59A3F166" w:rsidR="000B1B31" w:rsidRPr="003D545E" w:rsidRDefault="000B1B31" w:rsidP="000B1B31">
            <w:pPr>
              <w:rPr>
                <w:rFonts w:ascii="Calibri" w:hAnsi="Calibri" w:cs="Calibri"/>
                <w:color w:val="000000"/>
                <w:sz w:val="18"/>
                <w:szCs w:val="18"/>
              </w:rPr>
            </w:pPr>
          </w:p>
          <w:p w14:paraId="0170B944" w14:textId="38CDC7E2" w:rsidR="000B1B31" w:rsidRPr="003D545E" w:rsidRDefault="000B1B31" w:rsidP="000B1B31">
            <w:pPr>
              <w:rPr>
                <w:rFonts w:ascii="Calibri" w:hAnsi="Calibri" w:cs="Calibri"/>
                <w:color w:val="000000"/>
                <w:sz w:val="18"/>
                <w:szCs w:val="18"/>
              </w:rPr>
            </w:pPr>
            <w:r w:rsidRPr="002350A0">
              <w:rPr>
                <w:rFonts w:ascii="Calibri" w:hAnsi="Calibri" w:cs="Calibri"/>
                <w:color w:val="000000"/>
                <w:sz w:val="18"/>
                <w:szCs w:val="18"/>
              </w:rPr>
              <w:t>Reread the following extract taken from the start of the Vehicle Text (headed ‘Arrival at Cairo’ – read in last episode).</w:t>
            </w:r>
          </w:p>
          <w:p w14:paraId="497A00FE" w14:textId="6884EC95" w:rsidR="000B1B31" w:rsidRPr="003D545E" w:rsidRDefault="000B1B31" w:rsidP="000B1B31">
            <w:pPr>
              <w:rPr>
                <w:rFonts w:ascii="Calibri" w:hAnsi="Calibri" w:cs="Calibri"/>
                <w:color w:val="000000"/>
                <w:sz w:val="18"/>
                <w:szCs w:val="18"/>
              </w:rPr>
            </w:pPr>
          </w:p>
          <w:p w14:paraId="64263F90" w14:textId="77777777" w:rsidR="000B1B31" w:rsidRPr="002350A0" w:rsidRDefault="000B1B31" w:rsidP="000B1B31">
            <w:pPr>
              <w:autoSpaceDE w:val="0"/>
              <w:autoSpaceDN w:val="0"/>
              <w:adjustRightInd w:val="0"/>
              <w:rPr>
                <w:rFonts w:ascii="Calibri" w:hAnsi="Calibri" w:cs="Calibri"/>
                <w:color w:val="000000"/>
                <w:sz w:val="18"/>
                <w:szCs w:val="18"/>
              </w:rPr>
            </w:pPr>
            <w:r w:rsidRPr="002350A0">
              <w:rPr>
                <w:rFonts w:ascii="Calibri" w:hAnsi="Calibri" w:cs="Calibri"/>
                <w:color w:val="000000"/>
                <w:sz w:val="18"/>
                <w:szCs w:val="18"/>
              </w:rPr>
              <w:t xml:space="preserve">• What is being suggested about the aim of the trip? Which words suggest this? </w:t>
            </w:r>
          </w:p>
          <w:p w14:paraId="2A6152CD" w14:textId="77777777" w:rsidR="000B1B31" w:rsidRPr="002350A0" w:rsidRDefault="000B1B31" w:rsidP="000B1B31">
            <w:pPr>
              <w:autoSpaceDE w:val="0"/>
              <w:autoSpaceDN w:val="0"/>
              <w:adjustRightInd w:val="0"/>
              <w:rPr>
                <w:rFonts w:ascii="Calibri" w:hAnsi="Calibri" w:cs="Calibri"/>
                <w:color w:val="000000"/>
                <w:sz w:val="18"/>
                <w:szCs w:val="18"/>
              </w:rPr>
            </w:pPr>
            <w:r w:rsidRPr="002350A0">
              <w:rPr>
                <w:rFonts w:ascii="Calibri" w:hAnsi="Calibri" w:cs="Calibri"/>
                <w:color w:val="000000"/>
                <w:sz w:val="18"/>
                <w:szCs w:val="18"/>
              </w:rPr>
              <w:t xml:space="preserve">• How does the author provide clues about the type of character the narrator is? </w:t>
            </w:r>
          </w:p>
          <w:p w14:paraId="72B253FE" w14:textId="77777777" w:rsidR="000B1B31" w:rsidRPr="002350A0" w:rsidRDefault="000B1B31" w:rsidP="000B1B31">
            <w:pPr>
              <w:autoSpaceDE w:val="0"/>
              <w:autoSpaceDN w:val="0"/>
              <w:adjustRightInd w:val="0"/>
              <w:rPr>
                <w:rFonts w:ascii="Calibri" w:hAnsi="Calibri" w:cs="Calibri"/>
                <w:color w:val="000000"/>
                <w:sz w:val="18"/>
                <w:szCs w:val="18"/>
              </w:rPr>
            </w:pPr>
            <w:r w:rsidRPr="002350A0">
              <w:rPr>
                <w:rFonts w:ascii="Calibri" w:hAnsi="Calibri" w:cs="Calibri"/>
                <w:color w:val="000000"/>
                <w:sz w:val="18"/>
                <w:szCs w:val="18"/>
              </w:rPr>
              <w:t xml:space="preserve">• How is Emily Sands feeling at this stage? </w:t>
            </w:r>
          </w:p>
          <w:p w14:paraId="3E4D2917" w14:textId="77777777" w:rsidR="000B1B31" w:rsidRPr="002350A0" w:rsidRDefault="000B1B31" w:rsidP="000B1B31">
            <w:pPr>
              <w:autoSpaceDE w:val="0"/>
              <w:autoSpaceDN w:val="0"/>
              <w:adjustRightInd w:val="0"/>
              <w:rPr>
                <w:rFonts w:ascii="Calibri" w:hAnsi="Calibri" w:cs="Calibri"/>
                <w:color w:val="000000"/>
                <w:sz w:val="18"/>
                <w:szCs w:val="18"/>
              </w:rPr>
            </w:pPr>
            <w:r w:rsidRPr="002350A0">
              <w:rPr>
                <w:rFonts w:ascii="Calibri" w:hAnsi="Calibri" w:cs="Calibri"/>
                <w:color w:val="000000"/>
                <w:sz w:val="18"/>
                <w:szCs w:val="18"/>
              </w:rPr>
              <w:t xml:space="preserve">• What do you think might happen next? Why? </w:t>
            </w:r>
          </w:p>
          <w:p w14:paraId="312E2DE6" w14:textId="1A72CD86" w:rsidR="000B1B31" w:rsidRPr="003D545E" w:rsidRDefault="000B1B31" w:rsidP="000B1B31">
            <w:pPr>
              <w:autoSpaceDE w:val="0"/>
              <w:autoSpaceDN w:val="0"/>
              <w:adjustRightInd w:val="0"/>
              <w:rPr>
                <w:rFonts w:ascii="Calibri" w:hAnsi="Calibri" w:cs="Calibri"/>
                <w:color w:val="000000"/>
                <w:sz w:val="18"/>
                <w:szCs w:val="18"/>
              </w:rPr>
            </w:pPr>
            <w:r w:rsidRPr="002350A0">
              <w:rPr>
                <w:rFonts w:ascii="Calibri" w:hAnsi="Calibri" w:cs="Calibri"/>
                <w:color w:val="000000"/>
                <w:sz w:val="18"/>
                <w:szCs w:val="18"/>
              </w:rPr>
              <w:t xml:space="preserve">• What is unanswered? </w:t>
            </w:r>
          </w:p>
          <w:p w14:paraId="41435B61" w14:textId="50157FF0" w:rsidR="00246EE5" w:rsidRPr="003D545E" w:rsidRDefault="00246EE5" w:rsidP="000B1B31">
            <w:pPr>
              <w:autoSpaceDE w:val="0"/>
              <w:autoSpaceDN w:val="0"/>
              <w:adjustRightInd w:val="0"/>
              <w:rPr>
                <w:rFonts w:ascii="Calibri" w:hAnsi="Calibri" w:cs="Calibri"/>
                <w:color w:val="000000"/>
                <w:sz w:val="18"/>
                <w:szCs w:val="18"/>
              </w:rPr>
            </w:pPr>
          </w:p>
          <w:p w14:paraId="4C0059BF" w14:textId="77777777" w:rsidR="0077307B" w:rsidRPr="002350A0" w:rsidRDefault="0077307B" w:rsidP="0077307B">
            <w:pPr>
              <w:autoSpaceDE w:val="0"/>
              <w:autoSpaceDN w:val="0"/>
              <w:adjustRightInd w:val="0"/>
              <w:rPr>
                <w:rFonts w:ascii="Calibri" w:hAnsi="Calibri" w:cs="Calibri"/>
                <w:color w:val="1F497D" w:themeColor="text2"/>
                <w:sz w:val="18"/>
                <w:szCs w:val="18"/>
              </w:rPr>
            </w:pPr>
            <w:r w:rsidRPr="002350A0">
              <w:rPr>
                <w:rFonts w:ascii="Calibri" w:hAnsi="Calibri" w:cs="Calibri"/>
                <w:i/>
                <w:iCs/>
                <w:color w:val="1F497D" w:themeColor="text2"/>
                <w:sz w:val="18"/>
                <w:szCs w:val="18"/>
              </w:rPr>
              <w:t xml:space="preserve">Yesterday, I had a glimpse of the pyramids on the train to Cairo. Potent symbols of the mysterious land of Egypt, they reminded me of all I have come to discover – the dusty tombs, the ornate temples, the golden treasures and the strange unearthly mummies. </w:t>
            </w:r>
          </w:p>
          <w:p w14:paraId="447FC83B" w14:textId="77777777" w:rsidR="0077307B" w:rsidRPr="002350A0" w:rsidRDefault="0077307B" w:rsidP="0077307B">
            <w:pPr>
              <w:autoSpaceDE w:val="0"/>
              <w:autoSpaceDN w:val="0"/>
              <w:adjustRightInd w:val="0"/>
              <w:rPr>
                <w:rFonts w:ascii="Calibri" w:hAnsi="Calibri" w:cs="Calibri"/>
                <w:color w:val="1F497D" w:themeColor="text2"/>
                <w:sz w:val="18"/>
                <w:szCs w:val="18"/>
              </w:rPr>
            </w:pPr>
            <w:r w:rsidRPr="002350A0">
              <w:rPr>
                <w:rFonts w:ascii="Calibri" w:hAnsi="Calibri" w:cs="Calibri"/>
                <w:i/>
                <w:iCs/>
                <w:color w:val="1F497D" w:themeColor="text2"/>
                <w:sz w:val="18"/>
                <w:szCs w:val="18"/>
              </w:rPr>
              <w:t xml:space="preserve">But I have also come to find something more, for I have with me an old papyrus belonging to the </w:t>
            </w:r>
            <w:proofErr w:type="spellStart"/>
            <w:r w:rsidRPr="002350A0">
              <w:rPr>
                <w:rFonts w:ascii="Calibri" w:hAnsi="Calibri" w:cs="Calibri"/>
                <w:i/>
                <w:iCs/>
                <w:color w:val="1F497D" w:themeColor="text2"/>
                <w:sz w:val="18"/>
                <w:szCs w:val="18"/>
              </w:rPr>
              <w:t>Farncombe</w:t>
            </w:r>
            <w:proofErr w:type="spellEnd"/>
            <w:r w:rsidRPr="002350A0">
              <w:rPr>
                <w:rFonts w:ascii="Calibri" w:hAnsi="Calibri" w:cs="Calibri"/>
                <w:i/>
                <w:iCs/>
                <w:color w:val="1F497D" w:themeColor="text2"/>
                <w:sz w:val="18"/>
                <w:szCs w:val="18"/>
              </w:rPr>
              <w:t xml:space="preserve"> family, which some believe contains a clue to the location of the tomb of Osiris. It is </w:t>
            </w:r>
            <w:r w:rsidRPr="002350A0">
              <w:rPr>
                <w:rFonts w:ascii="Calibri" w:hAnsi="Calibri" w:cs="Calibri"/>
                <w:i/>
                <w:iCs/>
                <w:color w:val="1F497D" w:themeColor="text2"/>
                <w:sz w:val="18"/>
                <w:szCs w:val="18"/>
              </w:rPr>
              <w:lastRenderedPageBreak/>
              <w:t xml:space="preserve">my aim to find this tomb, and reveal its treasures to the whole world! </w:t>
            </w:r>
          </w:p>
          <w:p w14:paraId="63DA0303" w14:textId="75316316" w:rsidR="00246EE5" w:rsidRPr="002350A0" w:rsidRDefault="0077307B" w:rsidP="0077307B">
            <w:pPr>
              <w:autoSpaceDE w:val="0"/>
              <w:autoSpaceDN w:val="0"/>
              <w:adjustRightInd w:val="0"/>
              <w:rPr>
                <w:rFonts w:ascii="Calibri" w:hAnsi="Calibri" w:cs="Calibri"/>
                <w:color w:val="1F497D" w:themeColor="text2"/>
                <w:sz w:val="18"/>
                <w:szCs w:val="18"/>
              </w:rPr>
            </w:pPr>
            <w:r w:rsidRPr="002350A0">
              <w:rPr>
                <w:rFonts w:ascii="Calibri" w:hAnsi="Calibri" w:cs="Calibri"/>
                <w:i/>
                <w:iCs/>
                <w:color w:val="1F497D" w:themeColor="text2"/>
                <w:sz w:val="18"/>
                <w:szCs w:val="18"/>
              </w:rPr>
              <w:t>At Patsy’s, I spoke to some archaeologists who are going out to Giza. They told me that excavations in Egypt – near the pyramids and elsewhere – continue apace, with exciting discoveries being made on an almost daily basis!</w:t>
            </w:r>
          </w:p>
          <w:p w14:paraId="4E7507F0" w14:textId="0BE60757" w:rsidR="000B1B31" w:rsidRPr="003D545E" w:rsidRDefault="000B1B31" w:rsidP="000B1B31">
            <w:pPr>
              <w:rPr>
                <w:rFonts w:ascii="Calibri" w:hAnsi="Calibri" w:cs="Calibri"/>
                <w:color w:val="000000"/>
                <w:sz w:val="18"/>
                <w:szCs w:val="18"/>
              </w:rPr>
            </w:pPr>
          </w:p>
          <w:p w14:paraId="60850A5A" w14:textId="77777777" w:rsidR="008308C9" w:rsidRPr="002350A0" w:rsidRDefault="008308C9" w:rsidP="008308C9">
            <w:pPr>
              <w:autoSpaceDE w:val="0"/>
              <w:autoSpaceDN w:val="0"/>
              <w:adjustRightInd w:val="0"/>
              <w:rPr>
                <w:rFonts w:ascii="Calibri" w:hAnsi="Calibri" w:cs="Calibri"/>
                <w:color w:val="000000"/>
                <w:sz w:val="18"/>
                <w:szCs w:val="18"/>
              </w:rPr>
            </w:pPr>
            <w:r w:rsidRPr="002350A0">
              <w:rPr>
                <w:rFonts w:ascii="Calibri" w:hAnsi="Calibri" w:cs="Calibri"/>
                <w:color w:val="000000"/>
                <w:sz w:val="18"/>
                <w:szCs w:val="18"/>
              </w:rPr>
              <w:t xml:space="preserve">Using the extract and questions (as a guide), encourage the children to highlight words and phrases and annotate their thinking. </w:t>
            </w:r>
          </w:p>
          <w:p w14:paraId="6AEB1A40" w14:textId="77777777" w:rsidR="008308C9" w:rsidRPr="002350A0" w:rsidRDefault="008308C9" w:rsidP="008308C9">
            <w:pPr>
              <w:autoSpaceDE w:val="0"/>
              <w:autoSpaceDN w:val="0"/>
              <w:adjustRightInd w:val="0"/>
              <w:rPr>
                <w:rFonts w:ascii="Calibri" w:hAnsi="Calibri" w:cs="Calibri"/>
                <w:color w:val="000000"/>
                <w:sz w:val="18"/>
                <w:szCs w:val="18"/>
              </w:rPr>
            </w:pPr>
            <w:r w:rsidRPr="002350A0">
              <w:rPr>
                <w:rFonts w:ascii="Calibri" w:hAnsi="Calibri" w:cs="Calibri"/>
                <w:color w:val="000000"/>
                <w:sz w:val="18"/>
                <w:szCs w:val="18"/>
              </w:rPr>
              <w:t xml:space="preserve">Incidental Write: Setting Description </w:t>
            </w:r>
          </w:p>
          <w:p w14:paraId="585AF73E" w14:textId="77777777" w:rsidR="008308C9" w:rsidRPr="002350A0" w:rsidRDefault="008308C9" w:rsidP="008308C9">
            <w:pPr>
              <w:autoSpaceDE w:val="0"/>
              <w:autoSpaceDN w:val="0"/>
              <w:adjustRightInd w:val="0"/>
              <w:rPr>
                <w:rFonts w:ascii="Calibri" w:hAnsi="Calibri" w:cs="Calibri"/>
                <w:color w:val="000000"/>
                <w:sz w:val="18"/>
                <w:szCs w:val="18"/>
              </w:rPr>
            </w:pPr>
            <w:r w:rsidRPr="002350A0">
              <w:rPr>
                <w:rFonts w:ascii="Calibri" w:hAnsi="Calibri" w:cs="Calibri"/>
                <w:color w:val="000000"/>
                <w:sz w:val="18"/>
                <w:szCs w:val="18"/>
              </w:rPr>
              <w:t xml:space="preserve">Look again at the descriptions of the sights Emily Sands describes: </w:t>
            </w:r>
          </w:p>
          <w:p w14:paraId="34CBF83D" w14:textId="77777777" w:rsidR="008308C9" w:rsidRPr="002350A0" w:rsidRDefault="008308C9" w:rsidP="008308C9">
            <w:pPr>
              <w:autoSpaceDE w:val="0"/>
              <w:autoSpaceDN w:val="0"/>
              <w:adjustRightInd w:val="0"/>
              <w:rPr>
                <w:rFonts w:ascii="Calibri" w:hAnsi="Calibri" w:cs="Calibri"/>
                <w:color w:val="1F497D" w:themeColor="text2"/>
                <w:sz w:val="18"/>
                <w:szCs w:val="18"/>
              </w:rPr>
            </w:pPr>
            <w:r w:rsidRPr="002350A0">
              <w:rPr>
                <w:rFonts w:ascii="Calibri" w:hAnsi="Calibri" w:cs="Calibri"/>
                <w:i/>
                <w:iCs/>
                <w:color w:val="1F497D" w:themeColor="text2"/>
                <w:sz w:val="18"/>
                <w:szCs w:val="18"/>
              </w:rPr>
              <w:t xml:space="preserve">…the dusty tombs, the ornate temples, the golden treasures and the strange unearthly mummies. </w:t>
            </w:r>
          </w:p>
          <w:p w14:paraId="0FFF1986" w14:textId="77777777" w:rsidR="008308C9" w:rsidRPr="002350A0" w:rsidRDefault="008308C9" w:rsidP="008308C9">
            <w:pPr>
              <w:autoSpaceDE w:val="0"/>
              <w:autoSpaceDN w:val="0"/>
              <w:adjustRightInd w:val="0"/>
              <w:rPr>
                <w:rFonts w:ascii="Calibri" w:hAnsi="Calibri" w:cs="Calibri"/>
                <w:color w:val="000000"/>
                <w:sz w:val="18"/>
                <w:szCs w:val="18"/>
              </w:rPr>
            </w:pPr>
            <w:r w:rsidRPr="002350A0">
              <w:rPr>
                <w:rFonts w:ascii="Calibri" w:hAnsi="Calibri" w:cs="Calibri"/>
                <w:color w:val="000000"/>
                <w:sz w:val="18"/>
                <w:szCs w:val="18"/>
              </w:rPr>
              <w:t xml:space="preserve">Provide the children with images from the Vehicle Text such as the pyramids on the ‘Arrival at Cairo’ pages, the tombs on the ‘Beni Hasan an Amarna’ pages and any of the small ‘sketches’ of the setting. Children to write a setting description paragraph using the images and words studied so far to support. Encourage them to think about how they can portray the feeling of ‘discovery’ and the ‘unknown’ to the reader through their word choices. </w:t>
            </w:r>
          </w:p>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055"/>
              <w:gridCol w:w="360"/>
            </w:tblGrid>
            <w:tr w:rsidR="008308C9" w:rsidRPr="002350A0" w14:paraId="3645DB02" w14:textId="77777777" w:rsidTr="0081563C">
              <w:trPr>
                <w:trHeight w:val="559"/>
              </w:trPr>
              <w:tc>
                <w:tcPr>
                  <w:tcW w:w="9055" w:type="dxa"/>
                  <w:tcBorders>
                    <w:top w:val="nil"/>
                    <w:left w:val="nil"/>
                    <w:bottom w:val="nil"/>
                    <w:right w:val="nil"/>
                  </w:tcBorders>
                </w:tcPr>
                <w:p w14:paraId="48F6CF0A" w14:textId="77777777" w:rsidR="008308C9" w:rsidRPr="003D545E" w:rsidRDefault="008308C9" w:rsidP="008308C9">
                  <w:pPr>
                    <w:autoSpaceDE w:val="0"/>
                    <w:autoSpaceDN w:val="0"/>
                    <w:adjustRightInd w:val="0"/>
                    <w:rPr>
                      <w:rFonts w:ascii="Calibri" w:hAnsi="Calibri" w:cs="Calibri"/>
                      <w:i/>
                      <w:color w:val="C00000"/>
                      <w:sz w:val="18"/>
                      <w:szCs w:val="18"/>
                    </w:rPr>
                  </w:pPr>
                  <w:r w:rsidRPr="002350A0">
                    <w:rPr>
                      <w:rFonts w:ascii="Calibri" w:hAnsi="Calibri" w:cs="Calibri"/>
                      <w:color w:val="000000"/>
                      <w:sz w:val="18"/>
                      <w:szCs w:val="18"/>
                    </w:rPr>
                    <w:t xml:space="preserve">Example Teacher Modelled Write: </w:t>
                  </w:r>
                  <w:r w:rsidRPr="002350A0">
                    <w:rPr>
                      <w:rFonts w:ascii="Calibri" w:hAnsi="Calibri" w:cs="Calibri"/>
                      <w:i/>
                      <w:color w:val="C00000"/>
                      <w:sz w:val="18"/>
                      <w:szCs w:val="18"/>
                    </w:rPr>
                    <w:t xml:space="preserve">The dusty, </w:t>
                  </w:r>
                </w:p>
                <w:p w14:paraId="046B7582" w14:textId="77777777" w:rsidR="008308C9" w:rsidRPr="003D545E" w:rsidRDefault="008308C9" w:rsidP="008308C9">
                  <w:pPr>
                    <w:autoSpaceDE w:val="0"/>
                    <w:autoSpaceDN w:val="0"/>
                    <w:adjustRightInd w:val="0"/>
                    <w:rPr>
                      <w:rFonts w:ascii="Calibri" w:hAnsi="Calibri" w:cs="Calibri"/>
                      <w:i/>
                      <w:color w:val="C00000"/>
                      <w:sz w:val="18"/>
                      <w:szCs w:val="18"/>
                    </w:rPr>
                  </w:pPr>
                  <w:r w:rsidRPr="002350A0">
                    <w:rPr>
                      <w:rFonts w:ascii="Calibri" w:hAnsi="Calibri" w:cs="Calibri"/>
                      <w:i/>
                      <w:color w:val="C00000"/>
                      <w:sz w:val="18"/>
                      <w:szCs w:val="18"/>
                    </w:rPr>
                    <w:t xml:space="preserve">barren lands of the Egyptian desert lay sprawled </w:t>
                  </w:r>
                </w:p>
                <w:p w14:paraId="5715CAEC" w14:textId="77777777" w:rsidR="008308C9" w:rsidRPr="003D545E" w:rsidRDefault="008308C9" w:rsidP="008308C9">
                  <w:pPr>
                    <w:autoSpaceDE w:val="0"/>
                    <w:autoSpaceDN w:val="0"/>
                    <w:adjustRightInd w:val="0"/>
                    <w:rPr>
                      <w:rFonts w:ascii="Calibri" w:hAnsi="Calibri" w:cs="Calibri"/>
                      <w:i/>
                      <w:color w:val="C00000"/>
                      <w:sz w:val="18"/>
                      <w:szCs w:val="18"/>
                    </w:rPr>
                  </w:pPr>
                  <w:r w:rsidRPr="002350A0">
                    <w:rPr>
                      <w:rFonts w:ascii="Calibri" w:hAnsi="Calibri" w:cs="Calibri"/>
                      <w:i/>
                      <w:color w:val="C00000"/>
                      <w:sz w:val="18"/>
                      <w:szCs w:val="18"/>
                    </w:rPr>
                    <w:t xml:space="preserve">as far as the eye could see. In the distance lay </w:t>
                  </w:r>
                </w:p>
                <w:p w14:paraId="5092A820" w14:textId="77777777" w:rsidR="008308C9" w:rsidRPr="003D545E" w:rsidRDefault="008308C9" w:rsidP="008308C9">
                  <w:pPr>
                    <w:autoSpaceDE w:val="0"/>
                    <w:autoSpaceDN w:val="0"/>
                    <w:adjustRightInd w:val="0"/>
                    <w:rPr>
                      <w:rFonts w:ascii="Calibri" w:hAnsi="Calibri" w:cs="Calibri"/>
                      <w:i/>
                      <w:color w:val="C00000"/>
                      <w:sz w:val="18"/>
                      <w:szCs w:val="18"/>
                    </w:rPr>
                  </w:pPr>
                  <w:r w:rsidRPr="002350A0">
                    <w:rPr>
                      <w:rFonts w:ascii="Calibri" w:hAnsi="Calibri" w:cs="Calibri"/>
                      <w:i/>
                      <w:color w:val="C00000"/>
                      <w:sz w:val="18"/>
                      <w:szCs w:val="18"/>
                    </w:rPr>
                    <w:t xml:space="preserve">unknown treasures, glistening like beacons. They </w:t>
                  </w:r>
                </w:p>
                <w:p w14:paraId="70787CCC" w14:textId="77777777" w:rsidR="008308C9" w:rsidRPr="003D545E" w:rsidRDefault="008308C9" w:rsidP="008308C9">
                  <w:pPr>
                    <w:autoSpaceDE w:val="0"/>
                    <w:autoSpaceDN w:val="0"/>
                    <w:adjustRightInd w:val="0"/>
                    <w:rPr>
                      <w:rFonts w:ascii="Calibri" w:hAnsi="Calibri" w:cs="Calibri"/>
                      <w:i/>
                      <w:color w:val="C00000"/>
                      <w:sz w:val="18"/>
                      <w:szCs w:val="18"/>
                    </w:rPr>
                  </w:pPr>
                  <w:proofErr w:type="spellStart"/>
                  <w:r w:rsidRPr="002350A0">
                    <w:rPr>
                      <w:rFonts w:ascii="Calibri" w:hAnsi="Calibri" w:cs="Calibri"/>
                      <w:i/>
                      <w:color w:val="C00000"/>
                      <w:sz w:val="18"/>
                      <w:szCs w:val="18"/>
                    </w:rPr>
                    <w:t>were</w:t>
                  </w:r>
                  <w:proofErr w:type="spellEnd"/>
                  <w:r w:rsidRPr="002350A0">
                    <w:rPr>
                      <w:rFonts w:ascii="Calibri" w:hAnsi="Calibri" w:cs="Calibri"/>
                      <w:i/>
                      <w:color w:val="C00000"/>
                      <w:sz w:val="18"/>
                      <w:szCs w:val="18"/>
                    </w:rPr>
                    <w:t xml:space="preserve"> calling to all those around. The low, </w:t>
                  </w:r>
                </w:p>
                <w:p w14:paraId="345A1BDE" w14:textId="77777777" w:rsidR="008308C9" w:rsidRPr="003D545E" w:rsidRDefault="008308C9" w:rsidP="008308C9">
                  <w:pPr>
                    <w:autoSpaceDE w:val="0"/>
                    <w:autoSpaceDN w:val="0"/>
                    <w:adjustRightInd w:val="0"/>
                    <w:rPr>
                      <w:rFonts w:ascii="Calibri" w:hAnsi="Calibri" w:cs="Calibri"/>
                      <w:i/>
                      <w:color w:val="C00000"/>
                      <w:sz w:val="18"/>
                      <w:szCs w:val="18"/>
                    </w:rPr>
                  </w:pPr>
                  <w:r w:rsidRPr="002350A0">
                    <w:rPr>
                      <w:rFonts w:ascii="Calibri" w:hAnsi="Calibri" w:cs="Calibri"/>
                      <w:i/>
                      <w:color w:val="C00000"/>
                      <w:sz w:val="18"/>
                      <w:szCs w:val="18"/>
                    </w:rPr>
                    <w:t xml:space="preserve">murmuring wind wound its way through the </w:t>
                  </w:r>
                </w:p>
                <w:p w14:paraId="16C69FD2" w14:textId="77777777" w:rsidR="008308C9" w:rsidRPr="003D545E" w:rsidRDefault="008308C9" w:rsidP="008308C9">
                  <w:pPr>
                    <w:autoSpaceDE w:val="0"/>
                    <w:autoSpaceDN w:val="0"/>
                    <w:adjustRightInd w:val="0"/>
                    <w:rPr>
                      <w:rFonts w:ascii="Calibri" w:hAnsi="Calibri" w:cs="Calibri"/>
                      <w:i/>
                      <w:color w:val="C00000"/>
                      <w:sz w:val="18"/>
                      <w:szCs w:val="18"/>
                    </w:rPr>
                  </w:pPr>
                  <w:r w:rsidRPr="002350A0">
                    <w:rPr>
                      <w:rFonts w:ascii="Calibri" w:hAnsi="Calibri" w:cs="Calibri"/>
                      <w:i/>
                      <w:color w:val="C00000"/>
                      <w:sz w:val="18"/>
                      <w:szCs w:val="18"/>
                    </w:rPr>
                    <w:t xml:space="preserve">undiscovered tombs, taking fine-powdered sand </w:t>
                  </w:r>
                </w:p>
                <w:p w14:paraId="4882E998" w14:textId="7FEBDE93" w:rsidR="008308C9" w:rsidRPr="002350A0" w:rsidRDefault="008308C9" w:rsidP="008308C9">
                  <w:pPr>
                    <w:autoSpaceDE w:val="0"/>
                    <w:autoSpaceDN w:val="0"/>
                    <w:adjustRightInd w:val="0"/>
                    <w:rPr>
                      <w:rFonts w:ascii="Calibri" w:hAnsi="Calibri" w:cs="Calibri"/>
                      <w:color w:val="000000"/>
                      <w:sz w:val="18"/>
                      <w:szCs w:val="18"/>
                    </w:rPr>
                  </w:pPr>
                  <w:r w:rsidRPr="002350A0">
                    <w:rPr>
                      <w:rFonts w:ascii="Calibri" w:hAnsi="Calibri" w:cs="Calibri"/>
                      <w:i/>
                      <w:color w:val="C00000"/>
                      <w:sz w:val="18"/>
                      <w:szCs w:val="18"/>
                    </w:rPr>
                    <w:t>with it and depositing it into mounds.</w:t>
                  </w:r>
                  <w:r w:rsidRPr="002350A0">
                    <w:rPr>
                      <w:rFonts w:ascii="Calibri" w:hAnsi="Calibri" w:cs="Calibri"/>
                      <w:color w:val="C00000"/>
                      <w:sz w:val="18"/>
                      <w:szCs w:val="18"/>
                    </w:rPr>
                    <w:t xml:space="preserve"> </w:t>
                  </w:r>
                </w:p>
              </w:tc>
              <w:tc>
                <w:tcPr>
                  <w:tcW w:w="360" w:type="dxa"/>
                </w:tcPr>
                <w:p w14:paraId="614843BC" w14:textId="77777777" w:rsidR="008308C9" w:rsidRPr="002350A0" w:rsidRDefault="008308C9">
                  <w:pPr>
                    <w:rPr>
                      <w:sz w:val="18"/>
                      <w:szCs w:val="18"/>
                    </w:rPr>
                  </w:pPr>
                  <w:r w:rsidRPr="002350A0">
                    <w:rPr>
                      <w:sz w:val="18"/>
                      <w:szCs w:val="18"/>
                    </w:rPr>
                    <w:t xml:space="preserve"> </w:t>
                  </w:r>
                </w:p>
              </w:tc>
            </w:tr>
          </w:tbl>
          <w:p w14:paraId="12B43B92" w14:textId="77777777" w:rsidR="0077307B" w:rsidRPr="008920B6" w:rsidRDefault="0077307B" w:rsidP="000B1B31">
            <w:pPr>
              <w:rPr>
                <w:rFonts w:ascii="Calibri" w:hAnsi="Calibri" w:cs="Calibri"/>
                <w:sz w:val="18"/>
                <w:szCs w:val="18"/>
              </w:rPr>
            </w:pPr>
          </w:p>
          <w:p w14:paraId="18F6B312" w14:textId="1C1327A9" w:rsidR="000B3538" w:rsidRDefault="0056655A" w:rsidP="000B3538">
            <w:pPr>
              <w:autoSpaceDE w:val="0"/>
              <w:autoSpaceDN w:val="0"/>
              <w:adjustRightInd w:val="0"/>
              <w:rPr>
                <w:rFonts w:ascii="Calibri" w:hAnsi="Calibri" w:cs="Calibri"/>
                <w:b/>
                <w:color w:val="000000"/>
                <w:sz w:val="18"/>
                <w:szCs w:val="18"/>
              </w:rPr>
            </w:pPr>
            <w:r>
              <w:rPr>
                <w:rFonts w:ascii="Calibri" w:hAnsi="Calibri" w:cs="Calibri"/>
                <w:b/>
                <w:color w:val="000000"/>
                <w:sz w:val="18"/>
                <w:szCs w:val="18"/>
              </w:rPr>
              <w:t>D4:</w:t>
            </w:r>
          </w:p>
          <w:p w14:paraId="13C1B792" w14:textId="77777777" w:rsidR="000979F4" w:rsidRPr="000979F4" w:rsidRDefault="000979F4" w:rsidP="000979F4">
            <w:pPr>
              <w:pStyle w:val="Default"/>
              <w:rPr>
                <w:rFonts w:ascii="Calibri" w:hAnsi="Calibri" w:cs="Calibri"/>
                <w:sz w:val="18"/>
                <w:szCs w:val="18"/>
              </w:rPr>
            </w:pPr>
            <w:r w:rsidRPr="000979F4">
              <w:rPr>
                <w:rFonts w:ascii="Calibri" w:hAnsi="Calibri" w:cs="Calibri"/>
                <w:sz w:val="18"/>
                <w:szCs w:val="18"/>
              </w:rPr>
              <w:t xml:space="preserve">Explicitly share the writing outcome with the children of this part of the Unit: </w:t>
            </w:r>
          </w:p>
          <w:p w14:paraId="09AC08ED" w14:textId="77777777" w:rsidR="000979F4" w:rsidRPr="002350A0" w:rsidRDefault="000979F4" w:rsidP="000979F4">
            <w:pPr>
              <w:autoSpaceDE w:val="0"/>
              <w:autoSpaceDN w:val="0"/>
              <w:adjustRightInd w:val="0"/>
              <w:rPr>
                <w:rFonts w:ascii="Calibri" w:hAnsi="Calibri" w:cs="Calibri"/>
                <w:color w:val="000000"/>
                <w:sz w:val="18"/>
                <w:szCs w:val="18"/>
              </w:rPr>
            </w:pPr>
            <w:r w:rsidRPr="002350A0">
              <w:rPr>
                <w:rFonts w:ascii="Calibri" w:hAnsi="Calibri" w:cs="Calibri"/>
                <w:color w:val="000000"/>
                <w:sz w:val="18"/>
                <w:szCs w:val="18"/>
              </w:rPr>
              <w:t xml:space="preserve">Writing Purpose: To narrate. </w:t>
            </w:r>
          </w:p>
          <w:p w14:paraId="27DF1802" w14:textId="77777777" w:rsidR="000979F4" w:rsidRPr="002350A0" w:rsidRDefault="000979F4" w:rsidP="000979F4">
            <w:pPr>
              <w:autoSpaceDE w:val="0"/>
              <w:autoSpaceDN w:val="0"/>
              <w:adjustRightInd w:val="0"/>
              <w:rPr>
                <w:rFonts w:ascii="Calibri" w:hAnsi="Calibri" w:cs="Calibri"/>
                <w:color w:val="000000"/>
                <w:sz w:val="18"/>
                <w:szCs w:val="18"/>
              </w:rPr>
            </w:pPr>
            <w:r w:rsidRPr="002350A0">
              <w:rPr>
                <w:rFonts w:ascii="Calibri" w:hAnsi="Calibri" w:cs="Calibri"/>
                <w:color w:val="000000"/>
                <w:sz w:val="18"/>
                <w:szCs w:val="18"/>
              </w:rPr>
              <w:t xml:space="preserve">Writing Outcome: To write an Egyptian mystery narrative. </w:t>
            </w:r>
          </w:p>
          <w:p w14:paraId="34A8C923" w14:textId="77777777" w:rsidR="000979F4" w:rsidRPr="002350A0" w:rsidRDefault="000979F4" w:rsidP="000979F4">
            <w:pPr>
              <w:autoSpaceDE w:val="0"/>
              <w:autoSpaceDN w:val="0"/>
              <w:adjustRightInd w:val="0"/>
              <w:rPr>
                <w:rFonts w:ascii="Calibri" w:hAnsi="Calibri" w:cs="Calibri"/>
                <w:color w:val="000000"/>
                <w:sz w:val="18"/>
                <w:szCs w:val="18"/>
              </w:rPr>
            </w:pPr>
            <w:r w:rsidRPr="002350A0">
              <w:rPr>
                <w:rFonts w:ascii="Calibri" w:hAnsi="Calibri" w:cs="Calibri"/>
                <w:color w:val="000000"/>
                <w:sz w:val="18"/>
                <w:szCs w:val="18"/>
              </w:rPr>
              <w:t xml:space="preserve">Grammar and Vocabulary in Context: </w:t>
            </w:r>
          </w:p>
          <w:p w14:paraId="4A391756" w14:textId="33098EDF" w:rsidR="000979F4" w:rsidRPr="002350A0" w:rsidRDefault="000979F4" w:rsidP="000979F4">
            <w:pPr>
              <w:autoSpaceDE w:val="0"/>
              <w:autoSpaceDN w:val="0"/>
              <w:adjustRightInd w:val="0"/>
              <w:rPr>
                <w:rFonts w:ascii="Calibri" w:hAnsi="Calibri" w:cs="Calibri"/>
                <w:color w:val="000000"/>
                <w:sz w:val="18"/>
                <w:szCs w:val="18"/>
              </w:rPr>
            </w:pPr>
          </w:p>
          <w:p w14:paraId="0B410CFF" w14:textId="55F5669E" w:rsidR="000979F4" w:rsidRPr="002350A0" w:rsidRDefault="000979F4" w:rsidP="000979F4">
            <w:pPr>
              <w:autoSpaceDE w:val="0"/>
              <w:autoSpaceDN w:val="0"/>
              <w:adjustRightInd w:val="0"/>
              <w:rPr>
                <w:rFonts w:ascii="Calibri" w:hAnsi="Calibri" w:cs="Calibri"/>
                <w:color w:val="000000"/>
                <w:sz w:val="18"/>
                <w:szCs w:val="18"/>
              </w:rPr>
            </w:pPr>
            <w:r>
              <w:rPr>
                <w:rFonts w:ascii="Calibri" w:hAnsi="Calibri" w:cs="Calibri"/>
                <w:color w:val="000000"/>
                <w:sz w:val="18"/>
                <w:szCs w:val="18"/>
              </w:rPr>
              <w:t>P</w:t>
            </w:r>
            <w:r w:rsidRPr="002350A0">
              <w:rPr>
                <w:rFonts w:ascii="Calibri" w:hAnsi="Calibri" w:cs="Calibri"/>
                <w:color w:val="000000"/>
                <w:sz w:val="18"/>
                <w:szCs w:val="18"/>
              </w:rPr>
              <w:t xml:space="preserve">re-teach the vocabulary </w:t>
            </w:r>
            <w:r w:rsidRPr="002350A0">
              <w:rPr>
                <w:rFonts w:ascii="Calibri" w:hAnsi="Calibri" w:cs="Calibri"/>
                <w:i/>
                <w:iCs/>
                <w:color w:val="000000"/>
                <w:sz w:val="18"/>
                <w:szCs w:val="18"/>
              </w:rPr>
              <w:t xml:space="preserve">before </w:t>
            </w:r>
            <w:r w:rsidRPr="002350A0">
              <w:rPr>
                <w:rFonts w:ascii="Calibri" w:hAnsi="Calibri" w:cs="Calibri"/>
                <w:color w:val="000000"/>
                <w:sz w:val="18"/>
                <w:szCs w:val="18"/>
              </w:rPr>
              <w:t xml:space="preserve">introducing the children to the Example Text. </w:t>
            </w:r>
          </w:p>
          <w:p w14:paraId="2918F9A0" w14:textId="77777777" w:rsidR="00624833" w:rsidRDefault="00624833" w:rsidP="000979F4">
            <w:pPr>
              <w:autoSpaceDE w:val="0"/>
              <w:autoSpaceDN w:val="0"/>
              <w:adjustRightInd w:val="0"/>
              <w:rPr>
                <w:rFonts w:ascii="Calibri" w:hAnsi="Calibri" w:cs="Calibri"/>
                <w:color w:val="000000"/>
                <w:sz w:val="18"/>
                <w:szCs w:val="18"/>
              </w:rPr>
            </w:pPr>
          </w:p>
          <w:p w14:paraId="5673BE00" w14:textId="212BD1B6" w:rsidR="000979F4" w:rsidRDefault="000979F4" w:rsidP="000979F4">
            <w:pPr>
              <w:autoSpaceDE w:val="0"/>
              <w:autoSpaceDN w:val="0"/>
              <w:adjustRightInd w:val="0"/>
              <w:rPr>
                <w:rFonts w:ascii="Calibri" w:hAnsi="Calibri" w:cs="Calibri"/>
                <w:color w:val="000000"/>
                <w:sz w:val="18"/>
                <w:szCs w:val="18"/>
              </w:rPr>
            </w:pPr>
            <w:r w:rsidRPr="002350A0">
              <w:rPr>
                <w:rFonts w:ascii="Calibri" w:hAnsi="Calibri" w:cs="Calibri"/>
                <w:color w:val="000000"/>
                <w:sz w:val="18"/>
                <w:szCs w:val="18"/>
              </w:rPr>
              <w:t>Children can explore the meaning of unknown words by creating lists of synonyms, explanations, alternative examples etc – again refer to</w:t>
            </w:r>
            <w:r>
              <w:rPr>
                <w:rFonts w:ascii="Calibri" w:hAnsi="Calibri" w:cs="Calibri"/>
                <w:color w:val="000000"/>
                <w:sz w:val="18"/>
                <w:szCs w:val="18"/>
              </w:rPr>
              <w:t>.</w:t>
            </w:r>
          </w:p>
          <w:p w14:paraId="3FA95B70" w14:textId="3E2D460B" w:rsidR="000979F4" w:rsidRPr="002350A0" w:rsidRDefault="000979F4" w:rsidP="000979F4">
            <w:pPr>
              <w:autoSpaceDE w:val="0"/>
              <w:autoSpaceDN w:val="0"/>
              <w:adjustRightInd w:val="0"/>
              <w:rPr>
                <w:rFonts w:ascii="Calibri" w:hAnsi="Calibri" w:cs="Calibri"/>
                <w:color w:val="000000"/>
                <w:sz w:val="18"/>
                <w:szCs w:val="18"/>
              </w:rPr>
            </w:pPr>
          </w:p>
          <w:p w14:paraId="3DEC95A5" w14:textId="2AACF9D8" w:rsidR="00A753E6" w:rsidRDefault="00D524D0" w:rsidP="000979F4">
            <w:pPr>
              <w:autoSpaceDE w:val="0"/>
              <w:autoSpaceDN w:val="0"/>
              <w:adjustRightInd w:val="0"/>
              <w:rPr>
                <w:rFonts w:ascii="Calibri" w:hAnsi="Calibri" w:cs="Calibri"/>
                <w:color w:val="000000"/>
                <w:sz w:val="18"/>
                <w:szCs w:val="18"/>
              </w:rPr>
            </w:pPr>
            <w:r>
              <w:rPr>
                <w:rFonts w:ascii="Calibri" w:hAnsi="Calibri" w:cs="Calibri"/>
                <w:color w:val="000000"/>
                <w:sz w:val="18"/>
                <w:szCs w:val="18"/>
              </w:rPr>
              <w:t xml:space="preserve">Read the example text as a class. Confirming understanding as we read. </w:t>
            </w:r>
          </w:p>
          <w:p w14:paraId="70C5E219" w14:textId="77777777" w:rsidR="00D524D0" w:rsidRDefault="00D524D0" w:rsidP="000979F4">
            <w:pPr>
              <w:autoSpaceDE w:val="0"/>
              <w:autoSpaceDN w:val="0"/>
              <w:adjustRightInd w:val="0"/>
              <w:rPr>
                <w:rFonts w:ascii="Calibri" w:hAnsi="Calibri" w:cs="Calibri"/>
                <w:color w:val="000000"/>
                <w:sz w:val="18"/>
                <w:szCs w:val="18"/>
              </w:rPr>
            </w:pPr>
          </w:p>
          <w:p w14:paraId="7DD2C06E" w14:textId="69037A01" w:rsidR="00A753E6" w:rsidRDefault="00A753E6" w:rsidP="000979F4">
            <w:pPr>
              <w:autoSpaceDE w:val="0"/>
              <w:autoSpaceDN w:val="0"/>
              <w:adjustRightInd w:val="0"/>
              <w:rPr>
                <w:rFonts w:ascii="Calibri" w:hAnsi="Calibri" w:cs="Calibri"/>
                <w:color w:val="000000"/>
                <w:sz w:val="18"/>
                <w:szCs w:val="18"/>
              </w:rPr>
            </w:pPr>
            <w:r>
              <w:rPr>
                <w:rFonts w:ascii="Calibri" w:hAnsi="Calibri" w:cs="Calibri"/>
                <w:color w:val="000000"/>
                <w:sz w:val="18"/>
                <w:szCs w:val="18"/>
              </w:rPr>
              <w:t>Create some sentences together as a class to show how to use the new words</w:t>
            </w:r>
            <w:r w:rsidR="001B388C">
              <w:rPr>
                <w:rFonts w:ascii="Calibri" w:hAnsi="Calibri" w:cs="Calibri"/>
                <w:color w:val="000000"/>
                <w:sz w:val="18"/>
                <w:szCs w:val="18"/>
              </w:rPr>
              <w:t>.</w:t>
            </w:r>
          </w:p>
          <w:p w14:paraId="456C744B" w14:textId="6CB64BB7" w:rsidR="001B388C" w:rsidRDefault="001B388C" w:rsidP="000979F4">
            <w:pPr>
              <w:autoSpaceDE w:val="0"/>
              <w:autoSpaceDN w:val="0"/>
              <w:adjustRightInd w:val="0"/>
              <w:rPr>
                <w:rFonts w:ascii="Calibri" w:hAnsi="Calibri" w:cs="Calibri"/>
                <w:color w:val="000000"/>
                <w:sz w:val="18"/>
                <w:szCs w:val="18"/>
              </w:rPr>
            </w:pPr>
          </w:p>
          <w:p w14:paraId="18000EE7" w14:textId="77777777" w:rsidR="001B388C" w:rsidRPr="001B388C" w:rsidRDefault="001B388C" w:rsidP="000979F4">
            <w:pPr>
              <w:autoSpaceDE w:val="0"/>
              <w:autoSpaceDN w:val="0"/>
              <w:adjustRightInd w:val="0"/>
              <w:rPr>
                <w:rFonts w:ascii="Calibri" w:hAnsi="Calibri" w:cs="Calibri"/>
                <w:b/>
                <w:color w:val="000000"/>
                <w:sz w:val="18"/>
                <w:szCs w:val="18"/>
              </w:rPr>
            </w:pPr>
            <w:r w:rsidRPr="001B388C">
              <w:rPr>
                <w:rFonts w:ascii="Calibri" w:hAnsi="Calibri" w:cs="Calibri"/>
                <w:b/>
                <w:color w:val="000000"/>
                <w:sz w:val="18"/>
                <w:szCs w:val="18"/>
              </w:rPr>
              <w:t xml:space="preserve">D5: </w:t>
            </w:r>
          </w:p>
          <w:p w14:paraId="0A15B281" w14:textId="77777777" w:rsidR="001B388C" w:rsidRPr="001B388C" w:rsidRDefault="001B388C" w:rsidP="001B388C">
            <w:pPr>
              <w:autoSpaceDE w:val="0"/>
              <w:autoSpaceDN w:val="0"/>
              <w:adjustRightInd w:val="0"/>
              <w:rPr>
                <w:rFonts w:ascii="Calibri" w:hAnsi="Calibri" w:cs="Calibri"/>
                <w:color w:val="000000"/>
                <w:sz w:val="18"/>
                <w:szCs w:val="18"/>
              </w:rPr>
            </w:pPr>
            <w:r w:rsidRPr="002350A0">
              <w:rPr>
                <w:rFonts w:ascii="Calibri" w:hAnsi="Calibri" w:cs="Calibri"/>
                <w:color w:val="000000"/>
                <w:sz w:val="18"/>
                <w:szCs w:val="18"/>
              </w:rPr>
              <w:t xml:space="preserve">What is the tune of the text? (p. 33). Examine the sentences found in the </w:t>
            </w:r>
            <w:r w:rsidRPr="001B388C">
              <w:rPr>
                <w:rFonts w:ascii="Calibri" w:hAnsi="Calibri" w:cs="Calibri"/>
                <w:color w:val="000000"/>
                <w:sz w:val="18"/>
                <w:szCs w:val="18"/>
              </w:rPr>
              <w:t>Example</w:t>
            </w:r>
            <w:r w:rsidRPr="002350A0">
              <w:rPr>
                <w:rFonts w:ascii="Calibri" w:hAnsi="Calibri" w:cs="Calibri"/>
                <w:color w:val="000000"/>
                <w:sz w:val="18"/>
                <w:szCs w:val="18"/>
              </w:rPr>
              <w:t xml:space="preserve"> Text and ask the children questions that will elicit responses about the effect it has on the reader, for example: </w:t>
            </w:r>
          </w:p>
          <w:p w14:paraId="7D6DA705" w14:textId="77777777" w:rsidR="001B388C" w:rsidRPr="002350A0" w:rsidRDefault="001B388C" w:rsidP="001B388C">
            <w:pPr>
              <w:autoSpaceDE w:val="0"/>
              <w:autoSpaceDN w:val="0"/>
              <w:adjustRightInd w:val="0"/>
              <w:rPr>
                <w:rFonts w:ascii="Calibri" w:hAnsi="Calibri" w:cs="Calibri"/>
                <w:color w:val="000000"/>
                <w:sz w:val="18"/>
                <w:szCs w:val="18"/>
              </w:rPr>
            </w:pPr>
            <w:r w:rsidRPr="002350A0">
              <w:rPr>
                <w:rFonts w:ascii="Calibri" w:hAnsi="Calibri" w:cs="Calibri"/>
                <w:color w:val="000000"/>
                <w:sz w:val="18"/>
                <w:szCs w:val="18"/>
              </w:rPr>
              <w:t xml:space="preserve">• How is the main character feeling? How do you know? </w:t>
            </w:r>
          </w:p>
          <w:p w14:paraId="72AD78CE" w14:textId="77777777" w:rsidR="001B388C" w:rsidRPr="002350A0" w:rsidRDefault="001B388C" w:rsidP="001B388C">
            <w:pPr>
              <w:autoSpaceDE w:val="0"/>
              <w:autoSpaceDN w:val="0"/>
              <w:adjustRightInd w:val="0"/>
              <w:rPr>
                <w:rFonts w:ascii="Calibri" w:hAnsi="Calibri" w:cs="Calibri"/>
                <w:color w:val="000000"/>
                <w:sz w:val="18"/>
                <w:szCs w:val="18"/>
              </w:rPr>
            </w:pPr>
            <w:r w:rsidRPr="002350A0">
              <w:rPr>
                <w:rFonts w:ascii="Calibri" w:hAnsi="Calibri" w:cs="Calibri"/>
                <w:color w:val="000000"/>
                <w:sz w:val="18"/>
                <w:szCs w:val="18"/>
              </w:rPr>
              <w:t xml:space="preserve">• What atmosphere has been created? Which words tell you this? </w:t>
            </w:r>
          </w:p>
          <w:p w14:paraId="040058C5" w14:textId="77777777" w:rsidR="001B388C" w:rsidRPr="002350A0" w:rsidRDefault="001B388C" w:rsidP="001B388C">
            <w:pPr>
              <w:autoSpaceDE w:val="0"/>
              <w:autoSpaceDN w:val="0"/>
              <w:adjustRightInd w:val="0"/>
              <w:rPr>
                <w:rFonts w:ascii="Calibri" w:hAnsi="Calibri" w:cs="Calibri"/>
                <w:color w:val="000000"/>
                <w:sz w:val="18"/>
                <w:szCs w:val="18"/>
              </w:rPr>
            </w:pPr>
            <w:r w:rsidRPr="002350A0">
              <w:rPr>
                <w:rFonts w:ascii="Calibri" w:hAnsi="Calibri" w:cs="Calibri"/>
                <w:color w:val="000000"/>
                <w:sz w:val="18"/>
                <w:szCs w:val="18"/>
              </w:rPr>
              <w:t xml:space="preserve">• How do they capture the reader’s interest and imagination? </w:t>
            </w:r>
          </w:p>
          <w:p w14:paraId="1C5A40A1" w14:textId="77777777" w:rsidR="001B388C" w:rsidRPr="002350A0" w:rsidRDefault="001B388C" w:rsidP="001B388C">
            <w:pPr>
              <w:autoSpaceDE w:val="0"/>
              <w:autoSpaceDN w:val="0"/>
              <w:adjustRightInd w:val="0"/>
              <w:rPr>
                <w:rFonts w:ascii="Calibri" w:hAnsi="Calibri" w:cs="Calibri"/>
                <w:color w:val="000000"/>
                <w:sz w:val="18"/>
                <w:szCs w:val="18"/>
              </w:rPr>
            </w:pPr>
            <w:r w:rsidRPr="002350A0">
              <w:rPr>
                <w:rFonts w:ascii="Calibri" w:hAnsi="Calibri" w:cs="Calibri"/>
                <w:color w:val="000000"/>
                <w:sz w:val="18"/>
                <w:szCs w:val="18"/>
              </w:rPr>
              <w:t xml:space="preserve">• What impact do these phrases have on the reader and why? </w:t>
            </w:r>
          </w:p>
          <w:p w14:paraId="4D6E29C5" w14:textId="77777777" w:rsidR="001B388C" w:rsidRPr="002350A0" w:rsidRDefault="001B388C" w:rsidP="001B388C">
            <w:pPr>
              <w:autoSpaceDE w:val="0"/>
              <w:autoSpaceDN w:val="0"/>
              <w:adjustRightInd w:val="0"/>
              <w:rPr>
                <w:rFonts w:ascii="Calibri" w:hAnsi="Calibri" w:cs="Calibri"/>
                <w:color w:val="000000"/>
                <w:sz w:val="18"/>
                <w:szCs w:val="18"/>
              </w:rPr>
            </w:pPr>
            <w:r w:rsidRPr="002350A0">
              <w:rPr>
                <w:rFonts w:ascii="Calibri" w:hAnsi="Calibri" w:cs="Calibri"/>
                <w:color w:val="000000"/>
                <w:sz w:val="18"/>
                <w:szCs w:val="18"/>
              </w:rPr>
              <w:t xml:space="preserve">• What questions do they create in our minds? </w:t>
            </w:r>
          </w:p>
          <w:p w14:paraId="4793F8AF" w14:textId="32B94F66" w:rsidR="00EA420B" w:rsidRPr="005B1E81" w:rsidRDefault="001B388C" w:rsidP="005B1E81">
            <w:pPr>
              <w:autoSpaceDE w:val="0"/>
              <w:autoSpaceDN w:val="0"/>
              <w:adjustRightInd w:val="0"/>
              <w:rPr>
                <w:rFonts w:ascii="Calibri" w:hAnsi="Calibri" w:cs="Calibri"/>
                <w:color w:val="000000"/>
                <w:sz w:val="18"/>
                <w:szCs w:val="18"/>
              </w:rPr>
            </w:pPr>
            <w:r w:rsidRPr="002350A0">
              <w:rPr>
                <w:rFonts w:ascii="Calibri" w:hAnsi="Calibri" w:cs="Calibri"/>
                <w:color w:val="000000"/>
                <w:sz w:val="18"/>
                <w:szCs w:val="18"/>
              </w:rPr>
              <w:t xml:space="preserve">• What is being suggested? </w:t>
            </w:r>
          </w:p>
        </w:tc>
        <w:tc>
          <w:tcPr>
            <w:tcW w:w="4536" w:type="dxa"/>
            <w:shd w:val="clear" w:color="auto" w:fill="E5B8B7" w:themeFill="accent2" w:themeFillTint="66"/>
          </w:tcPr>
          <w:p w14:paraId="2229AF8E" w14:textId="6D78CAB1" w:rsidR="00FF729D" w:rsidRPr="005A6D9C" w:rsidRDefault="001F4D4A" w:rsidP="00FF729D">
            <w:pPr>
              <w:rPr>
                <w:rFonts w:ascii="Arial" w:hAnsi="Arial" w:cs="Arial"/>
                <w:sz w:val="22"/>
                <w:szCs w:val="22"/>
              </w:rPr>
            </w:pPr>
            <w:r w:rsidRPr="005A6D9C">
              <w:rPr>
                <w:rFonts w:ascii="Arial" w:hAnsi="Arial" w:cs="Arial"/>
                <w:b/>
                <w:sz w:val="20"/>
                <w:szCs w:val="20"/>
              </w:rPr>
              <w:lastRenderedPageBreak/>
              <w:t>Place Value</w:t>
            </w:r>
            <w:r w:rsidR="00B731B3" w:rsidRPr="005A6D9C">
              <w:rPr>
                <w:rFonts w:ascii="Arial" w:hAnsi="Arial" w:cs="Arial"/>
                <w:b/>
                <w:sz w:val="20"/>
                <w:szCs w:val="20"/>
              </w:rPr>
              <w:t>:</w:t>
            </w:r>
            <w:r w:rsidR="00FF729D" w:rsidRPr="005A6D9C">
              <w:rPr>
                <w:rFonts w:ascii="Arial" w:hAnsi="Arial" w:cs="Arial"/>
                <w:sz w:val="22"/>
                <w:szCs w:val="22"/>
              </w:rPr>
              <w:t xml:space="preserve"> </w:t>
            </w:r>
          </w:p>
          <w:p w14:paraId="365A6B42" w14:textId="58D9EE84" w:rsidR="00C02F93" w:rsidRDefault="001C7E1E" w:rsidP="00C02F93">
            <w:pPr>
              <w:pStyle w:val="ListParagraph"/>
              <w:numPr>
                <w:ilvl w:val="0"/>
                <w:numId w:val="3"/>
              </w:numPr>
              <w:autoSpaceDE w:val="0"/>
              <w:autoSpaceDN w:val="0"/>
              <w:adjustRightInd w:val="0"/>
              <w:rPr>
                <w:rFonts w:asciiTheme="majorHAnsi" w:hAnsiTheme="majorHAnsi" w:cs="Arial"/>
                <w:sz w:val="20"/>
                <w:szCs w:val="20"/>
              </w:rPr>
            </w:pPr>
            <w:r w:rsidRPr="001C7E1E">
              <w:rPr>
                <w:rFonts w:asciiTheme="majorHAnsi" w:hAnsiTheme="majorHAnsi" w:cs="Arial"/>
                <w:sz w:val="20"/>
                <w:szCs w:val="20"/>
              </w:rPr>
              <w:t>Partition numbers to 100</w:t>
            </w:r>
          </w:p>
          <w:p w14:paraId="3BA02428" w14:textId="64253850" w:rsidR="001C7E1E" w:rsidRDefault="001C7E1E" w:rsidP="00C02F93">
            <w:pPr>
              <w:pStyle w:val="ListParagraph"/>
              <w:numPr>
                <w:ilvl w:val="0"/>
                <w:numId w:val="3"/>
              </w:numPr>
              <w:autoSpaceDE w:val="0"/>
              <w:autoSpaceDN w:val="0"/>
              <w:adjustRightInd w:val="0"/>
              <w:rPr>
                <w:rFonts w:asciiTheme="majorHAnsi" w:hAnsiTheme="majorHAnsi" w:cs="Arial"/>
                <w:sz w:val="20"/>
                <w:szCs w:val="20"/>
              </w:rPr>
            </w:pPr>
            <w:r w:rsidRPr="001C7E1E">
              <w:rPr>
                <w:rFonts w:asciiTheme="majorHAnsi" w:hAnsiTheme="majorHAnsi" w:cs="Arial"/>
                <w:sz w:val="20"/>
                <w:szCs w:val="20"/>
              </w:rPr>
              <w:t>Number line to 100</w:t>
            </w:r>
          </w:p>
          <w:p w14:paraId="02EE2F81" w14:textId="774993EB" w:rsidR="001C7E1E" w:rsidRDefault="001C7E1E" w:rsidP="00C02F93">
            <w:pPr>
              <w:pStyle w:val="ListParagraph"/>
              <w:numPr>
                <w:ilvl w:val="0"/>
                <w:numId w:val="3"/>
              </w:numPr>
              <w:autoSpaceDE w:val="0"/>
              <w:autoSpaceDN w:val="0"/>
              <w:adjustRightInd w:val="0"/>
              <w:rPr>
                <w:rFonts w:asciiTheme="majorHAnsi" w:hAnsiTheme="majorHAnsi" w:cs="Arial"/>
                <w:sz w:val="20"/>
                <w:szCs w:val="20"/>
              </w:rPr>
            </w:pPr>
            <w:r>
              <w:rPr>
                <w:rFonts w:asciiTheme="majorHAnsi" w:hAnsiTheme="majorHAnsi" w:cs="Arial"/>
                <w:sz w:val="20"/>
                <w:szCs w:val="20"/>
              </w:rPr>
              <w:t xml:space="preserve">Exploring </w:t>
            </w:r>
            <w:proofErr w:type="gramStart"/>
            <w:r>
              <w:rPr>
                <w:rFonts w:asciiTheme="majorHAnsi" w:hAnsiTheme="majorHAnsi" w:cs="Arial"/>
                <w:sz w:val="20"/>
                <w:szCs w:val="20"/>
              </w:rPr>
              <w:t>hundreds</w:t>
            </w:r>
            <w:proofErr w:type="gramEnd"/>
            <w:r>
              <w:rPr>
                <w:rFonts w:asciiTheme="majorHAnsi" w:hAnsiTheme="majorHAnsi" w:cs="Arial"/>
                <w:sz w:val="20"/>
                <w:szCs w:val="20"/>
              </w:rPr>
              <w:t xml:space="preserve"> numbers</w:t>
            </w:r>
          </w:p>
          <w:p w14:paraId="5CBC92E2" w14:textId="6D5F6DA5" w:rsidR="001C7E1E" w:rsidRDefault="00AD1747" w:rsidP="00C02F93">
            <w:pPr>
              <w:pStyle w:val="ListParagraph"/>
              <w:numPr>
                <w:ilvl w:val="0"/>
                <w:numId w:val="3"/>
              </w:numPr>
              <w:autoSpaceDE w:val="0"/>
              <w:autoSpaceDN w:val="0"/>
              <w:adjustRightInd w:val="0"/>
              <w:rPr>
                <w:rFonts w:asciiTheme="majorHAnsi" w:hAnsiTheme="majorHAnsi" w:cs="Arial"/>
                <w:sz w:val="20"/>
                <w:szCs w:val="20"/>
              </w:rPr>
            </w:pPr>
            <w:r w:rsidRPr="00AD1747">
              <w:rPr>
                <w:rFonts w:asciiTheme="majorHAnsi" w:hAnsiTheme="majorHAnsi" w:cs="Arial"/>
                <w:sz w:val="20"/>
                <w:szCs w:val="20"/>
              </w:rPr>
              <w:t>Represent</w:t>
            </w:r>
            <w:r>
              <w:rPr>
                <w:rFonts w:asciiTheme="majorHAnsi" w:hAnsiTheme="majorHAnsi" w:cs="Arial"/>
                <w:sz w:val="20"/>
                <w:szCs w:val="20"/>
              </w:rPr>
              <w:t>ing</w:t>
            </w:r>
            <w:r w:rsidRPr="00AD1747">
              <w:rPr>
                <w:rFonts w:asciiTheme="majorHAnsi" w:hAnsiTheme="majorHAnsi" w:cs="Arial"/>
                <w:sz w:val="20"/>
                <w:szCs w:val="20"/>
              </w:rPr>
              <w:t xml:space="preserve"> numbers to 1000</w:t>
            </w:r>
          </w:p>
          <w:p w14:paraId="2266B6C3" w14:textId="6EF489E1" w:rsidR="00212166" w:rsidRPr="001F307D" w:rsidRDefault="00D53D3A" w:rsidP="00C02F93">
            <w:pPr>
              <w:pStyle w:val="ListParagraph"/>
              <w:numPr>
                <w:ilvl w:val="0"/>
                <w:numId w:val="3"/>
              </w:numPr>
              <w:autoSpaceDE w:val="0"/>
              <w:autoSpaceDN w:val="0"/>
              <w:adjustRightInd w:val="0"/>
              <w:rPr>
                <w:rFonts w:asciiTheme="majorHAnsi" w:hAnsiTheme="majorHAnsi" w:cs="Arial"/>
                <w:sz w:val="20"/>
                <w:szCs w:val="20"/>
              </w:rPr>
            </w:pPr>
            <w:r w:rsidRPr="005A6D9C">
              <w:rPr>
                <w:rFonts w:ascii="Arial" w:hAnsi="Arial" w:cs="Arial"/>
                <w:i/>
                <w:sz w:val="18"/>
                <w:szCs w:val="18"/>
              </w:rPr>
              <w:t>Arithmetic Friday Recapping Year 2 addition methods</w:t>
            </w:r>
            <w:r w:rsidR="0061198C" w:rsidRPr="005A6D9C">
              <w:rPr>
                <w:rFonts w:ascii="Arial" w:hAnsi="Arial" w:cs="Arial"/>
                <w:i/>
                <w:sz w:val="18"/>
                <w:szCs w:val="18"/>
              </w:rPr>
              <w:t xml:space="preserve">, some simple application </w:t>
            </w:r>
            <w:r w:rsidRPr="005A6D9C">
              <w:rPr>
                <w:rFonts w:ascii="Arial" w:hAnsi="Arial" w:cs="Arial"/>
                <w:i/>
                <w:sz w:val="18"/>
                <w:szCs w:val="18"/>
              </w:rPr>
              <w:t xml:space="preserve">and Test </w:t>
            </w:r>
            <w:r w:rsidR="0061198C" w:rsidRPr="005A6D9C">
              <w:rPr>
                <w:rFonts w:ascii="Arial" w:hAnsi="Arial" w:cs="Arial"/>
                <w:i/>
                <w:sz w:val="18"/>
                <w:szCs w:val="18"/>
              </w:rPr>
              <w:t>2</w:t>
            </w:r>
            <w:r w:rsidRPr="005A6D9C">
              <w:rPr>
                <w:rFonts w:ascii="Arial" w:hAnsi="Arial" w:cs="Arial"/>
                <w:i/>
                <w:sz w:val="18"/>
                <w:szCs w:val="18"/>
              </w:rPr>
              <w:t xml:space="preserve"> from Scheme.</w:t>
            </w:r>
            <w:r w:rsidR="001F307D">
              <w:rPr>
                <w:rFonts w:ascii="Arial" w:hAnsi="Arial" w:cs="Arial"/>
                <w:i/>
                <w:sz w:val="18"/>
                <w:szCs w:val="18"/>
              </w:rPr>
              <w:t xml:space="preserve"> </w:t>
            </w:r>
            <w:r w:rsidR="009F15EF" w:rsidRPr="001F307D">
              <w:rPr>
                <w:rFonts w:ascii="Arial" w:hAnsi="Arial" w:cs="Arial"/>
                <w:bCs/>
                <w:i/>
                <w:iCs/>
                <w:sz w:val="18"/>
                <w:szCs w:val="18"/>
              </w:rPr>
              <w:t>Times Tables Assessment and practice</w:t>
            </w:r>
            <w:r w:rsidR="009F15EF" w:rsidRPr="001F307D">
              <w:rPr>
                <w:rFonts w:asciiTheme="majorHAnsi" w:hAnsiTheme="majorHAnsi" w:cs="Arial"/>
                <w:sz w:val="20"/>
                <w:szCs w:val="20"/>
              </w:rPr>
              <w:t xml:space="preserve"> </w:t>
            </w:r>
          </w:p>
        </w:tc>
        <w:tc>
          <w:tcPr>
            <w:tcW w:w="4678" w:type="dxa"/>
            <w:shd w:val="clear" w:color="auto" w:fill="E5B8B7" w:themeFill="accent2" w:themeFillTint="66"/>
          </w:tcPr>
          <w:p w14:paraId="0B3D7266" w14:textId="77777777" w:rsidR="008C543D" w:rsidRDefault="00456897" w:rsidP="008C543D">
            <w:pPr>
              <w:rPr>
                <w:rFonts w:ascii="Papyrus" w:hAnsi="Papyrus" w:cs="Arial"/>
                <w:b/>
                <w:spacing w:val="0"/>
                <w:sz w:val="20"/>
                <w:szCs w:val="20"/>
              </w:rPr>
            </w:pPr>
            <w:r w:rsidRPr="00EB495B">
              <w:rPr>
                <w:rFonts w:ascii="Papyrus" w:hAnsi="Papyrus" w:cs="Arial"/>
                <w:b/>
                <w:spacing w:val="0"/>
                <w:sz w:val="20"/>
                <w:szCs w:val="20"/>
              </w:rPr>
              <w:t>PE</w:t>
            </w:r>
            <w:r w:rsidRPr="005A6D9C">
              <w:rPr>
                <w:rFonts w:ascii="Papyrus" w:hAnsi="Papyrus" w:cs="Arial"/>
                <w:spacing w:val="0"/>
                <w:sz w:val="20"/>
                <w:szCs w:val="20"/>
              </w:rPr>
              <w:t xml:space="preserve"> –</w:t>
            </w:r>
            <w:r>
              <w:rPr>
                <w:rFonts w:ascii="Papyrus" w:hAnsi="Papyrus" w:cs="Arial"/>
                <w:spacing w:val="0"/>
                <w:sz w:val="20"/>
                <w:szCs w:val="20"/>
              </w:rPr>
              <w:t xml:space="preserve"> </w:t>
            </w:r>
            <w:r>
              <w:rPr>
                <w:rFonts w:ascii="Papyrus" w:hAnsi="Papyrus" w:cs="Arial"/>
                <w:sz w:val="20"/>
                <w:szCs w:val="20"/>
              </w:rPr>
              <w:t>Football</w:t>
            </w:r>
            <w:r w:rsidR="008C543D" w:rsidRPr="00EB495B">
              <w:rPr>
                <w:rFonts w:ascii="Papyrus" w:hAnsi="Papyrus" w:cs="Arial"/>
                <w:b/>
                <w:spacing w:val="0"/>
                <w:sz w:val="20"/>
                <w:szCs w:val="20"/>
              </w:rPr>
              <w:t xml:space="preserve"> </w:t>
            </w:r>
          </w:p>
          <w:p w14:paraId="5A10C198" w14:textId="77777777" w:rsidR="008C543D" w:rsidRDefault="008C543D" w:rsidP="008C543D">
            <w:pPr>
              <w:rPr>
                <w:rFonts w:ascii="Papyrus" w:hAnsi="Papyrus" w:cs="Arial"/>
                <w:b/>
                <w:spacing w:val="0"/>
                <w:sz w:val="20"/>
                <w:szCs w:val="20"/>
              </w:rPr>
            </w:pPr>
          </w:p>
          <w:p w14:paraId="0EDCD346" w14:textId="4F5A663B" w:rsidR="008C543D" w:rsidRDefault="008C543D" w:rsidP="008C543D">
            <w:pPr>
              <w:rPr>
                <w:rFonts w:ascii="Papyrus" w:hAnsi="Papyrus" w:cs="Arial"/>
                <w:spacing w:val="0"/>
                <w:sz w:val="20"/>
                <w:szCs w:val="20"/>
              </w:rPr>
            </w:pPr>
            <w:r w:rsidRPr="00EB495B">
              <w:rPr>
                <w:rFonts w:ascii="Papyrus" w:hAnsi="Papyrus" w:cs="Arial"/>
                <w:b/>
                <w:spacing w:val="0"/>
                <w:sz w:val="20"/>
                <w:szCs w:val="20"/>
              </w:rPr>
              <w:t>PSHE</w:t>
            </w:r>
            <w:r w:rsidRPr="005A6D9C">
              <w:rPr>
                <w:rFonts w:ascii="Papyrus" w:hAnsi="Papyrus" w:cs="Arial"/>
                <w:spacing w:val="0"/>
                <w:sz w:val="20"/>
                <w:szCs w:val="20"/>
              </w:rPr>
              <w:t xml:space="preserve"> – No Outsiders follow up work – placards display around </w:t>
            </w:r>
            <w:proofErr w:type="spellStart"/>
            <w:r w:rsidRPr="005A6D9C">
              <w:rPr>
                <w:rFonts w:ascii="Papyrus" w:hAnsi="Papyrus" w:cs="Arial"/>
                <w:spacing w:val="0"/>
                <w:sz w:val="20"/>
                <w:szCs w:val="20"/>
              </w:rPr>
              <w:t>Beegu</w:t>
            </w:r>
            <w:proofErr w:type="spellEnd"/>
            <w:r w:rsidRPr="005A6D9C">
              <w:rPr>
                <w:rFonts w:ascii="Papyrus" w:hAnsi="Papyrus" w:cs="Arial"/>
                <w:spacing w:val="0"/>
                <w:sz w:val="20"/>
                <w:szCs w:val="20"/>
              </w:rPr>
              <w:t xml:space="preserve"> – how to be welcoming.</w:t>
            </w:r>
            <w:r>
              <w:rPr>
                <w:rFonts w:ascii="Papyrus" w:hAnsi="Papyrus" w:cs="Arial"/>
                <w:spacing w:val="0"/>
                <w:sz w:val="20"/>
                <w:szCs w:val="20"/>
              </w:rPr>
              <w:t xml:space="preserve">     </w:t>
            </w:r>
          </w:p>
          <w:p w14:paraId="63B965B4" w14:textId="57203794" w:rsidR="0093021D" w:rsidRDefault="008C543D" w:rsidP="008C543D">
            <w:pPr>
              <w:rPr>
                <w:rFonts w:ascii="Papyrus" w:hAnsi="Papyrus" w:cs="Arial"/>
                <w:spacing w:val="0"/>
                <w:sz w:val="20"/>
                <w:szCs w:val="20"/>
              </w:rPr>
            </w:pPr>
            <w:r>
              <w:rPr>
                <w:rFonts w:ascii="Papyrus" w:hAnsi="Papyrus" w:cs="Arial"/>
                <w:sz w:val="20"/>
                <w:szCs w:val="20"/>
              </w:rPr>
              <w:t>Follow up work and suggestions to improve problems.</w:t>
            </w:r>
            <w:r>
              <w:rPr>
                <w:rFonts w:ascii="Papyrus" w:hAnsi="Papyrus" w:cs="Arial"/>
                <w:spacing w:val="0"/>
                <w:sz w:val="20"/>
                <w:szCs w:val="20"/>
              </w:rPr>
              <w:t xml:space="preserve">  </w:t>
            </w:r>
          </w:p>
          <w:p w14:paraId="0A01156A" w14:textId="669F4585" w:rsidR="00351153" w:rsidRDefault="00351153" w:rsidP="008C543D">
            <w:pPr>
              <w:rPr>
                <w:rFonts w:ascii="Papyrus" w:hAnsi="Papyrus" w:cs="Arial"/>
                <w:spacing w:val="0"/>
                <w:sz w:val="20"/>
                <w:szCs w:val="20"/>
              </w:rPr>
            </w:pPr>
          </w:p>
          <w:p w14:paraId="77CF0385" w14:textId="2F350845" w:rsidR="00351153" w:rsidRDefault="00351153" w:rsidP="00351153">
            <w:pPr>
              <w:rPr>
                <w:rFonts w:ascii="Papyrus" w:hAnsi="Papyrus" w:cs="Arial"/>
                <w:b/>
                <w:sz w:val="20"/>
                <w:szCs w:val="20"/>
              </w:rPr>
            </w:pPr>
            <w:r w:rsidRPr="001E4837">
              <w:rPr>
                <w:rFonts w:ascii="Papyrus" w:hAnsi="Papyrus" w:cs="Arial"/>
                <w:b/>
                <w:sz w:val="20"/>
                <w:szCs w:val="20"/>
              </w:rPr>
              <w:t xml:space="preserve">Computing:   </w:t>
            </w:r>
            <w:r>
              <w:rPr>
                <w:rFonts w:ascii="Papyrus" w:hAnsi="Papyrus" w:cs="Arial"/>
                <w:sz w:val="20"/>
                <w:szCs w:val="20"/>
              </w:rPr>
              <w:t xml:space="preserve">Lesson </w:t>
            </w:r>
            <w:r w:rsidR="005A4B23">
              <w:rPr>
                <w:rFonts w:ascii="Papyrus" w:hAnsi="Papyrus" w:cs="Arial"/>
                <w:sz w:val="20"/>
                <w:szCs w:val="20"/>
              </w:rPr>
              <w:t>2</w:t>
            </w:r>
            <w:r>
              <w:rPr>
                <w:rFonts w:ascii="Papyrus" w:hAnsi="Papyrus" w:cs="Arial"/>
                <w:sz w:val="20"/>
                <w:szCs w:val="20"/>
              </w:rPr>
              <w:t xml:space="preserve"> E-Safety</w:t>
            </w:r>
            <w:r w:rsidRPr="001E4837">
              <w:rPr>
                <w:rFonts w:ascii="Papyrus" w:hAnsi="Papyrus" w:cs="Arial"/>
                <w:b/>
                <w:sz w:val="20"/>
                <w:szCs w:val="20"/>
              </w:rPr>
              <w:t xml:space="preserve">    </w:t>
            </w:r>
          </w:p>
          <w:p w14:paraId="403BA3CE" w14:textId="77777777" w:rsidR="003D0CE5" w:rsidRPr="003D0CE5" w:rsidRDefault="00351153" w:rsidP="008C543D">
            <w:pPr>
              <w:pStyle w:val="ListParagraph"/>
              <w:numPr>
                <w:ilvl w:val="0"/>
                <w:numId w:val="21"/>
              </w:numPr>
              <w:spacing w:after="160" w:line="259" w:lineRule="auto"/>
              <w:rPr>
                <w:rFonts w:ascii="Arial" w:hAnsi="Arial" w:cs="Arial"/>
                <w:sz w:val="18"/>
                <w:szCs w:val="18"/>
              </w:rPr>
            </w:pPr>
            <w:r>
              <w:rPr>
                <w:rFonts w:ascii="Arial" w:hAnsi="Arial" w:cs="Arial"/>
                <w:sz w:val="18"/>
                <w:szCs w:val="18"/>
              </w:rPr>
              <w:t xml:space="preserve">Safety </w:t>
            </w:r>
            <w:proofErr w:type="gramStart"/>
            <w:r>
              <w:rPr>
                <w:rFonts w:ascii="Arial" w:hAnsi="Arial" w:cs="Arial"/>
                <w:sz w:val="18"/>
                <w:szCs w:val="18"/>
              </w:rPr>
              <w:t>In</w:t>
            </w:r>
            <w:proofErr w:type="gramEnd"/>
            <w:r>
              <w:rPr>
                <w:rFonts w:ascii="Arial" w:hAnsi="Arial" w:cs="Arial"/>
                <w:sz w:val="18"/>
                <w:szCs w:val="18"/>
              </w:rPr>
              <w:t xml:space="preserve"> Numbers</w:t>
            </w:r>
            <w:r w:rsidRPr="003C1B27">
              <w:rPr>
                <w:rFonts w:ascii="Papyrus" w:hAnsi="Papyrus" w:cs="Arial"/>
                <w:b/>
                <w:sz w:val="20"/>
                <w:szCs w:val="20"/>
              </w:rPr>
              <w:t xml:space="preserve">     </w:t>
            </w:r>
          </w:p>
          <w:p w14:paraId="651D2FEC" w14:textId="5D82BDCE" w:rsidR="003D0CE5" w:rsidRDefault="003D0CE5" w:rsidP="003D0CE5">
            <w:pPr>
              <w:rPr>
                <w:rFonts w:ascii="Papyrus" w:hAnsi="Papyrus" w:cstheme="minorHAnsi"/>
                <w:sz w:val="20"/>
                <w:szCs w:val="20"/>
              </w:rPr>
            </w:pPr>
            <w:r w:rsidRPr="00466D6D">
              <w:rPr>
                <w:rFonts w:ascii="Papyrus" w:hAnsi="Papyrus" w:cs="Arial"/>
                <w:b/>
                <w:sz w:val="20"/>
                <w:szCs w:val="20"/>
              </w:rPr>
              <w:t xml:space="preserve">Guided </w:t>
            </w:r>
            <w:proofErr w:type="gramStart"/>
            <w:r w:rsidRPr="00466D6D">
              <w:rPr>
                <w:rFonts w:ascii="Papyrus" w:hAnsi="Papyrus" w:cs="Arial"/>
                <w:b/>
                <w:sz w:val="20"/>
                <w:szCs w:val="20"/>
              </w:rPr>
              <w:t>Reading</w:t>
            </w:r>
            <w:r>
              <w:rPr>
                <w:rFonts w:ascii="Papyrus" w:hAnsi="Papyrus" w:cs="Arial"/>
                <w:sz w:val="20"/>
                <w:szCs w:val="20"/>
              </w:rPr>
              <w:t xml:space="preserve"> :</w:t>
            </w:r>
            <w:proofErr w:type="gramEnd"/>
            <w:r>
              <w:rPr>
                <w:rFonts w:ascii="Papyrus" w:hAnsi="Papyrus" w:cstheme="minorHAnsi"/>
                <w:sz w:val="20"/>
                <w:szCs w:val="20"/>
              </w:rPr>
              <w:t xml:space="preserve"> New Guided Reading Book – Swallow Journey – By Vivian French – illustrated by Karin Littlewood. – </w:t>
            </w:r>
            <w:r w:rsidR="001C3CDA">
              <w:rPr>
                <w:rFonts w:ascii="Papyrus" w:hAnsi="Papyrus" w:cstheme="minorHAnsi"/>
                <w:sz w:val="20"/>
                <w:szCs w:val="20"/>
              </w:rPr>
              <w:t xml:space="preserve">Session 1 - </w:t>
            </w:r>
            <w:r>
              <w:rPr>
                <w:rFonts w:ascii="Papyrus" w:hAnsi="Papyrus" w:cstheme="minorHAnsi"/>
                <w:sz w:val="20"/>
                <w:szCs w:val="20"/>
              </w:rPr>
              <w:t xml:space="preserve">Questions written by Mrs S                                                                                         </w:t>
            </w:r>
          </w:p>
          <w:p w14:paraId="74A13361" w14:textId="11212957" w:rsidR="003A52D8" w:rsidRPr="003D0CE5" w:rsidRDefault="00351153" w:rsidP="003D0CE5">
            <w:pPr>
              <w:spacing w:after="160" w:line="259" w:lineRule="auto"/>
              <w:rPr>
                <w:rFonts w:ascii="Arial" w:hAnsi="Arial" w:cs="Arial"/>
                <w:sz w:val="18"/>
                <w:szCs w:val="18"/>
              </w:rPr>
            </w:pPr>
            <w:r w:rsidRPr="003D0CE5">
              <w:rPr>
                <w:rFonts w:ascii="Papyrus" w:hAnsi="Papyrus" w:cs="Arial"/>
                <w:b/>
                <w:sz w:val="20"/>
                <w:szCs w:val="20"/>
              </w:rPr>
              <w:t xml:space="preserve">                                                              </w:t>
            </w:r>
          </w:p>
          <w:p w14:paraId="1D1E4985" w14:textId="77777777" w:rsidR="003A52D8" w:rsidRDefault="003A52D8" w:rsidP="003A52D8">
            <w:pPr>
              <w:spacing w:after="160" w:line="259" w:lineRule="auto"/>
              <w:rPr>
                <w:rFonts w:ascii="Papyrus" w:hAnsi="Papyrus" w:cs="Calibri"/>
                <w:sz w:val="22"/>
                <w:szCs w:val="22"/>
              </w:rPr>
            </w:pPr>
            <w:r w:rsidRPr="00466D6D">
              <w:rPr>
                <w:rFonts w:ascii="Papyrus" w:hAnsi="Papyrus" w:cs="Arial"/>
                <w:b/>
                <w:sz w:val="22"/>
                <w:szCs w:val="22"/>
              </w:rPr>
              <w:t>Science</w:t>
            </w:r>
            <w:r w:rsidRPr="005A6D9C">
              <w:rPr>
                <w:rFonts w:ascii="Papyrus" w:hAnsi="Papyrus" w:cs="Arial"/>
                <w:sz w:val="22"/>
                <w:szCs w:val="22"/>
              </w:rPr>
              <w:t xml:space="preserve"> – An Introduction to </w:t>
            </w:r>
            <w:r w:rsidRPr="005A6D9C">
              <w:rPr>
                <w:rFonts w:ascii="Papyrus" w:hAnsi="Papyrus" w:cs="Calibri"/>
                <w:sz w:val="22"/>
                <w:szCs w:val="22"/>
              </w:rPr>
              <w:t>Animals, including humans (skeletons)</w:t>
            </w:r>
            <w:r>
              <w:rPr>
                <w:rFonts w:ascii="Papyrus" w:hAnsi="Papyrus" w:cs="Calibri"/>
                <w:sz w:val="22"/>
                <w:szCs w:val="22"/>
              </w:rPr>
              <w:t xml:space="preserve"> and Pre-learning</w:t>
            </w:r>
          </w:p>
          <w:p w14:paraId="297C3587" w14:textId="2DF7461D" w:rsidR="003A52D8" w:rsidRDefault="003A52D8" w:rsidP="003A52D8">
            <w:pPr>
              <w:rPr>
                <w:rFonts w:ascii="Papyrus" w:hAnsi="Papyrus" w:cs="Arial"/>
                <w:spacing w:val="0"/>
                <w:sz w:val="20"/>
                <w:szCs w:val="20"/>
              </w:rPr>
            </w:pPr>
            <w:r w:rsidRPr="00466D6D">
              <w:rPr>
                <w:rFonts w:ascii="Papyrus" w:hAnsi="Papyrus" w:cs="Arial"/>
                <w:b/>
                <w:sz w:val="20"/>
                <w:szCs w:val="20"/>
              </w:rPr>
              <w:t>French</w:t>
            </w:r>
            <w:r w:rsidRPr="005A6D9C">
              <w:rPr>
                <w:rFonts w:ascii="Papyrus" w:hAnsi="Papyrus" w:cs="Arial"/>
                <w:sz w:val="20"/>
                <w:szCs w:val="20"/>
              </w:rPr>
              <w:t xml:space="preserve"> – All About Me</w:t>
            </w:r>
            <w:r>
              <w:rPr>
                <w:rFonts w:ascii="Papyrus" w:hAnsi="Papyrus" w:cs="Arial"/>
                <w:sz w:val="20"/>
                <w:szCs w:val="20"/>
              </w:rPr>
              <w:t xml:space="preserve"> – PSHE Book</w:t>
            </w:r>
            <w:r w:rsidRPr="005A6D9C">
              <w:rPr>
                <w:rFonts w:ascii="Papyrus" w:hAnsi="Papyrus" w:cs="Arial"/>
                <w:sz w:val="20"/>
                <w:szCs w:val="20"/>
              </w:rPr>
              <w:t xml:space="preserve">    </w:t>
            </w:r>
          </w:p>
          <w:p w14:paraId="749C07FE" w14:textId="303105D4" w:rsidR="00456897" w:rsidRDefault="008C543D" w:rsidP="008C543D">
            <w:pPr>
              <w:rPr>
                <w:rFonts w:ascii="Papyrus" w:hAnsi="Papyrus" w:cstheme="minorHAnsi"/>
                <w:sz w:val="20"/>
                <w:szCs w:val="20"/>
              </w:rPr>
            </w:pPr>
            <w:r>
              <w:rPr>
                <w:rFonts w:ascii="Papyrus" w:hAnsi="Papyrus" w:cs="Arial"/>
                <w:spacing w:val="0"/>
                <w:sz w:val="20"/>
                <w:szCs w:val="20"/>
              </w:rPr>
              <w:t xml:space="preserve">                                                                   </w:t>
            </w:r>
          </w:p>
          <w:p w14:paraId="72B80CD2" w14:textId="0DC07C67" w:rsidR="00CE2656" w:rsidRPr="00DF4E2F" w:rsidRDefault="00294AF7" w:rsidP="00DF4E2F">
            <w:pPr>
              <w:rPr>
                <w:rFonts w:ascii="Cavolini" w:hAnsi="Cavolini" w:cs="Cavolini"/>
                <w:bCs/>
                <w:iCs/>
                <w:sz w:val="18"/>
                <w:szCs w:val="18"/>
              </w:rPr>
            </w:pPr>
            <w:r w:rsidRPr="00DF4E2F">
              <w:rPr>
                <w:rFonts w:ascii="Papyrus" w:hAnsi="Papyrus" w:cs="Arial"/>
                <w:b/>
                <w:sz w:val="20"/>
                <w:szCs w:val="20"/>
              </w:rPr>
              <w:t>Geography</w:t>
            </w:r>
            <w:r w:rsidRPr="00DF4E2F">
              <w:rPr>
                <w:rFonts w:ascii="Papyrus" w:hAnsi="Papyrus" w:cs="Arial"/>
                <w:sz w:val="20"/>
                <w:szCs w:val="20"/>
              </w:rPr>
              <w:t xml:space="preserve"> – </w:t>
            </w:r>
            <w:r w:rsidR="00CE2656" w:rsidRPr="00DF4E2F">
              <w:rPr>
                <w:rFonts w:ascii="Papyrus" w:hAnsi="Papyrus" w:cs="Cavolini"/>
                <w:bCs/>
                <w:iCs/>
                <w:sz w:val="18"/>
                <w:szCs w:val="18"/>
              </w:rPr>
              <w:t>New topic of Africa – Pre- learning for this topic.</w:t>
            </w:r>
          </w:p>
          <w:p w14:paraId="16F3CF9F" w14:textId="365E5B92" w:rsidR="00294AF7" w:rsidRDefault="00294AF7" w:rsidP="00294AF7">
            <w:pPr>
              <w:pStyle w:val="Default"/>
              <w:pageBreakBefore/>
              <w:spacing w:before="240" w:after="60"/>
              <w:rPr>
                <w:rFonts w:ascii="Papyrus" w:eastAsia="Times New Roman" w:hAnsi="Papyrus" w:cstheme="minorHAnsi"/>
                <w:sz w:val="20"/>
                <w:szCs w:val="20"/>
                <w:lang w:eastAsia="en-GB"/>
              </w:rPr>
            </w:pPr>
            <w:r w:rsidRPr="00E555B3">
              <w:rPr>
                <w:rFonts w:ascii="Papyrus" w:eastAsia="Times New Roman" w:hAnsi="Papyrus" w:cstheme="minorHAnsi"/>
                <w:sz w:val="20"/>
                <w:szCs w:val="20"/>
                <w:lang w:eastAsia="en-GB"/>
              </w:rPr>
              <w:t>Use maps, atlases, globes and digital/computer mapping to locate countries and describe features</w:t>
            </w:r>
            <w:r>
              <w:rPr>
                <w:rFonts w:ascii="Papyrus" w:eastAsia="Times New Roman" w:hAnsi="Papyrus" w:cstheme="minorHAnsi"/>
                <w:sz w:val="20"/>
                <w:szCs w:val="20"/>
                <w:lang w:eastAsia="en-GB"/>
              </w:rPr>
              <w:t xml:space="preserve"> – Locate </w:t>
            </w:r>
            <w:r w:rsidR="00DD506B">
              <w:rPr>
                <w:rFonts w:ascii="Papyrus" w:eastAsia="Times New Roman" w:hAnsi="Papyrus" w:cstheme="minorHAnsi"/>
                <w:sz w:val="20"/>
                <w:szCs w:val="20"/>
                <w:lang w:eastAsia="en-GB"/>
              </w:rPr>
              <w:t>Africa</w:t>
            </w:r>
            <w:r>
              <w:rPr>
                <w:rFonts w:ascii="Papyrus" w:eastAsia="Times New Roman" w:hAnsi="Papyrus" w:cstheme="minorHAnsi"/>
                <w:sz w:val="20"/>
                <w:szCs w:val="20"/>
                <w:lang w:eastAsia="en-GB"/>
              </w:rPr>
              <w:t xml:space="preserve"> using an Atlas, the Globe and Google Earth. (Photo for books)</w:t>
            </w:r>
          </w:p>
          <w:p w14:paraId="2270C375" w14:textId="59DF82B8" w:rsidR="00294AF7" w:rsidRDefault="00294AF7" w:rsidP="00260D93">
            <w:pPr>
              <w:pStyle w:val="ListParagraph"/>
              <w:numPr>
                <w:ilvl w:val="0"/>
                <w:numId w:val="14"/>
              </w:numPr>
              <w:spacing w:before="100" w:beforeAutospacing="1" w:after="100" w:afterAutospacing="1" w:line="259" w:lineRule="auto"/>
              <w:rPr>
                <w:rFonts w:ascii="Papyrus" w:hAnsi="Papyrus" w:cstheme="minorHAnsi"/>
                <w:sz w:val="16"/>
                <w:szCs w:val="16"/>
              </w:rPr>
            </w:pPr>
            <w:r w:rsidRPr="001E47A4">
              <w:rPr>
                <w:rFonts w:ascii="Papyrus" w:hAnsi="Papyrus" w:cstheme="minorHAnsi"/>
                <w:sz w:val="16"/>
                <w:szCs w:val="16"/>
              </w:rPr>
              <w:t>Name and locate the Equator, Norther</w:t>
            </w:r>
            <w:r w:rsidR="009B5240">
              <w:rPr>
                <w:rFonts w:ascii="Papyrus" w:hAnsi="Papyrus" w:cstheme="minorHAnsi"/>
                <w:sz w:val="16"/>
                <w:szCs w:val="16"/>
              </w:rPr>
              <w:t>n, Southern, Western and Eastern Hemispheres.</w:t>
            </w:r>
          </w:p>
          <w:p w14:paraId="5B0717EC" w14:textId="77777777" w:rsidR="00294AF7" w:rsidRPr="00B62E6C" w:rsidRDefault="00294AF7" w:rsidP="00260D93">
            <w:pPr>
              <w:pStyle w:val="Default"/>
              <w:pageBreakBefore/>
              <w:numPr>
                <w:ilvl w:val="0"/>
                <w:numId w:val="14"/>
              </w:numPr>
              <w:spacing w:before="240" w:after="60"/>
              <w:rPr>
                <w:rFonts w:ascii="Papyrus" w:hAnsi="Papyrus" w:cs="Arial"/>
                <w:sz w:val="16"/>
                <w:szCs w:val="16"/>
              </w:rPr>
            </w:pPr>
            <w:r>
              <w:rPr>
                <w:noProof/>
              </w:rPr>
              <w:lastRenderedPageBreak/>
              <w:drawing>
                <wp:anchor distT="0" distB="0" distL="114300" distR="114300" simplePos="0" relativeHeight="251660288" behindDoc="0" locked="0" layoutInCell="1" allowOverlap="1" wp14:anchorId="641550F8" wp14:editId="20D01B34">
                  <wp:simplePos x="0" y="0"/>
                  <wp:positionH relativeFrom="column">
                    <wp:posOffset>1465987</wp:posOffset>
                  </wp:positionH>
                  <wp:positionV relativeFrom="paragraph">
                    <wp:posOffset>520245</wp:posOffset>
                  </wp:positionV>
                  <wp:extent cx="966159" cy="661934"/>
                  <wp:effectExtent l="19050" t="19050" r="24765" b="2413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66159" cy="661934"/>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Pr="001E47A4">
              <w:rPr>
                <w:rFonts w:ascii="Papyrus" w:eastAsia="Times New Roman" w:hAnsi="Papyrus" w:cstheme="minorHAnsi"/>
                <w:sz w:val="16"/>
                <w:szCs w:val="16"/>
                <w:lang w:eastAsia="en-GB"/>
              </w:rPr>
              <w:t>Use the eight points of a compass, four-figure grid references, symbols and key to communicate knowledge of the wider world</w:t>
            </w:r>
            <w:r>
              <w:rPr>
                <w:rFonts w:ascii="Papyrus" w:eastAsia="Times New Roman" w:hAnsi="Papyrus" w:cstheme="minorHAnsi"/>
                <w:sz w:val="16"/>
                <w:szCs w:val="16"/>
                <w:lang w:eastAsia="en-GB"/>
              </w:rPr>
              <w:t xml:space="preserve"> – Africa.</w:t>
            </w:r>
          </w:p>
          <w:p w14:paraId="3A2DB052" w14:textId="77777777" w:rsidR="00294AF7" w:rsidRPr="001E47A4" w:rsidRDefault="00294AF7" w:rsidP="00294AF7">
            <w:pPr>
              <w:pStyle w:val="Default"/>
              <w:pageBreakBefore/>
              <w:spacing w:before="240" w:after="60"/>
              <w:ind w:left="360"/>
              <w:rPr>
                <w:rFonts w:ascii="Papyrus" w:hAnsi="Papyrus" w:cs="Arial"/>
                <w:sz w:val="16"/>
                <w:szCs w:val="16"/>
              </w:rPr>
            </w:pPr>
          </w:p>
          <w:p w14:paraId="27F5ECC0" w14:textId="77777777" w:rsidR="00723829" w:rsidRDefault="00723829" w:rsidP="00294AF7">
            <w:pPr>
              <w:pStyle w:val="Default"/>
              <w:pageBreakBefore/>
              <w:spacing w:before="240" w:after="60"/>
              <w:rPr>
                <w:rFonts w:eastAsia="Times New Roman" w:cstheme="minorHAnsi"/>
                <w:sz w:val="20"/>
                <w:szCs w:val="20"/>
                <w:lang w:eastAsia="en-GB"/>
              </w:rPr>
            </w:pPr>
          </w:p>
          <w:p w14:paraId="2C154C7D" w14:textId="77777777" w:rsidR="00054005" w:rsidRDefault="00054005" w:rsidP="00294AF7">
            <w:pPr>
              <w:rPr>
                <w:rFonts w:ascii="Papyrus" w:hAnsi="Papyrus" w:cs="Arial"/>
                <w:b/>
                <w:sz w:val="20"/>
                <w:szCs w:val="20"/>
              </w:rPr>
            </w:pPr>
          </w:p>
          <w:p w14:paraId="7EEE5EF8" w14:textId="77777777" w:rsidR="000A1F09" w:rsidRDefault="007C27B8" w:rsidP="00294AF7">
            <w:pPr>
              <w:rPr>
                <w:rFonts w:ascii="Papyrus" w:hAnsi="Papyrus" w:cstheme="minorHAnsi"/>
                <w:sz w:val="20"/>
                <w:szCs w:val="20"/>
              </w:rPr>
            </w:pPr>
            <w:r>
              <w:rPr>
                <w:rFonts w:ascii="Papyrus" w:hAnsi="Papyrus" w:cs="Arial"/>
                <w:b/>
                <w:spacing w:val="0"/>
                <w:sz w:val="20"/>
                <w:szCs w:val="20"/>
              </w:rPr>
              <w:t xml:space="preserve">RE – </w:t>
            </w:r>
            <w:r w:rsidRPr="00D02228">
              <w:rPr>
                <w:rFonts w:ascii="Papyrus" w:hAnsi="Papyrus" w:cs="Arial"/>
                <w:spacing w:val="0"/>
                <w:sz w:val="20"/>
                <w:szCs w:val="20"/>
              </w:rPr>
              <w:t>Explain how Christians view God, what he means to them and what they think he is like</w:t>
            </w:r>
            <w:r>
              <w:rPr>
                <w:rFonts w:ascii="Papyrus" w:hAnsi="Papyrus" w:cs="Arial"/>
                <w:b/>
                <w:spacing w:val="0"/>
                <w:sz w:val="20"/>
                <w:szCs w:val="20"/>
              </w:rPr>
              <w:t>.</w:t>
            </w:r>
            <w:r w:rsidR="0081717B">
              <w:rPr>
                <w:rFonts w:ascii="Papyrus" w:hAnsi="Papyrus" w:cstheme="minorHAnsi"/>
                <w:sz w:val="20"/>
                <w:szCs w:val="20"/>
              </w:rPr>
              <w:t xml:space="preserve">        </w:t>
            </w:r>
          </w:p>
          <w:p w14:paraId="338E9734" w14:textId="77777777" w:rsidR="000A1F09" w:rsidRDefault="000A1F09" w:rsidP="00294AF7">
            <w:pPr>
              <w:rPr>
                <w:rFonts w:ascii="Papyrus" w:hAnsi="Papyrus" w:cstheme="minorHAnsi"/>
                <w:sz w:val="20"/>
                <w:szCs w:val="20"/>
              </w:rPr>
            </w:pPr>
          </w:p>
          <w:p w14:paraId="0CC8E0F4" w14:textId="657840D5" w:rsidR="00603D1F" w:rsidRPr="00C279F9" w:rsidRDefault="000A1F09" w:rsidP="00294AF7">
            <w:pPr>
              <w:rPr>
                <w:rFonts w:ascii="Papyrus" w:hAnsi="Papyrus" w:cstheme="minorHAnsi"/>
                <w:sz w:val="20"/>
                <w:szCs w:val="20"/>
              </w:rPr>
            </w:pPr>
            <w:r w:rsidRPr="000A1F09">
              <w:rPr>
                <w:rFonts w:ascii="Papyrus" w:hAnsi="Papyrus" w:cstheme="minorHAnsi"/>
                <w:b/>
                <w:sz w:val="20"/>
                <w:szCs w:val="20"/>
              </w:rPr>
              <w:t>Art &amp; Design ~</w:t>
            </w:r>
            <w:r w:rsidR="0081717B" w:rsidRPr="000A1F09">
              <w:rPr>
                <w:rFonts w:ascii="Papyrus" w:hAnsi="Papyrus" w:cstheme="minorHAnsi"/>
                <w:b/>
                <w:sz w:val="20"/>
                <w:szCs w:val="20"/>
              </w:rPr>
              <w:t xml:space="preserve"> </w:t>
            </w:r>
            <w:r w:rsidR="00C279F9" w:rsidRPr="00C279F9">
              <w:rPr>
                <w:rFonts w:ascii="Papyrus" w:hAnsi="Papyrus" w:cstheme="minorHAnsi"/>
                <w:sz w:val="20"/>
                <w:szCs w:val="20"/>
              </w:rPr>
              <w:t xml:space="preserve">Begin work on planning out </w:t>
            </w:r>
            <w:r w:rsidR="00AE6612">
              <w:rPr>
                <w:rFonts w:ascii="Papyrus" w:hAnsi="Papyrus" w:cstheme="minorHAnsi"/>
                <w:sz w:val="20"/>
                <w:szCs w:val="20"/>
              </w:rPr>
              <w:t xml:space="preserve">piece for exhibition. Studies on drawing using shapes </w:t>
            </w:r>
            <w:r w:rsidR="0035381A">
              <w:rPr>
                <w:rFonts w:ascii="Papyrus" w:hAnsi="Papyrus" w:cstheme="minorHAnsi"/>
                <w:sz w:val="20"/>
                <w:szCs w:val="20"/>
              </w:rPr>
              <w:t>and then adding in detail.</w:t>
            </w:r>
            <w:r w:rsidR="00AE6612">
              <w:rPr>
                <w:rFonts w:ascii="Papyrus" w:hAnsi="Papyrus" w:cstheme="minorHAnsi"/>
                <w:sz w:val="20"/>
                <w:szCs w:val="20"/>
              </w:rPr>
              <w:t xml:space="preserve"> </w:t>
            </w:r>
          </w:p>
          <w:p w14:paraId="46A1FC7B" w14:textId="77777777" w:rsidR="00603D1F" w:rsidRDefault="00603D1F" w:rsidP="00294AF7">
            <w:pPr>
              <w:rPr>
                <w:rFonts w:ascii="Papyrus" w:hAnsi="Papyrus" w:cstheme="minorHAnsi"/>
                <w:b/>
                <w:sz w:val="20"/>
                <w:szCs w:val="20"/>
              </w:rPr>
            </w:pPr>
          </w:p>
          <w:p w14:paraId="4F5FC889" w14:textId="1FFA1C40" w:rsidR="00603D1F" w:rsidRPr="001E4837" w:rsidRDefault="00603D1F" w:rsidP="00603D1F">
            <w:pPr>
              <w:rPr>
                <w:rFonts w:ascii="Papyrus" w:hAnsi="Papyrus" w:cs="Arial"/>
                <w:b/>
                <w:sz w:val="20"/>
                <w:szCs w:val="20"/>
              </w:rPr>
            </w:pPr>
            <w:r w:rsidRPr="001E4837">
              <w:rPr>
                <w:rFonts w:ascii="Papyrus" w:hAnsi="Papyrus" w:cs="Arial"/>
                <w:b/>
                <w:sz w:val="20"/>
                <w:szCs w:val="20"/>
              </w:rPr>
              <w:t xml:space="preserve">                                                                   </w:t>
            </w:r>
          </w:p>
          <w:p w14:paraId="720EB07C" w14:textId="116ABB59" w:rsidR="007C27B8" w:rsidRPr="000A1F09" w:rsidRDefault="0081717B" w:rsidP="00294AF7">
            <w:pPr>
              <w:rPr>
                <w:rFonts w:ascii="Papyrus" w:hAnsi="Papyrus" w:cs="Arial"/>
                <w:b/>
                <w:spacing w:val="0"/>
                <w:sz w:val="20"/>
                <w:szCs w:val="20"/>
              </w:rPr>
            </w:pPr>
            <w:r w:rsidRPr="000A1F09">
              <w:rPr>
                <w:rFonts w:ascii="Papyrus" w:hAnsi="Papyrus" w:cstheme="minorHAnsi"/>
                <w:b/>
                <w:sz w:val="20"/>
                <w:szCs w:val="20"/>
              </w:rPr>
              <w:t xml:space="preserve">                                                                      </w:t>
            </w:r>
          </w:p>
          <w:p w14:paraId="59233112" w14:textId="77777777" w:rsidR="007C27B8" w:rsidRDefault="007C27B8" w:rsidP="00294AF7">
            <w:pPr>
              <w:rPr>
                <w:rFonts w:ascii="Papyrus" w:hAnsi="Papyrus" w:cs="Arial"/>
                <w:b/>
                <w:spacing w:val="0"/>
                <w:sz w:val="20"/>
                <w:szCs w:val="20"/>
              </w:rPr>
            </w:pPr>
          </w:p>
          <w:p w14:paraId="45D3B604" w14:textId="77777777" w:rsidR="005A78DB" w:rsidRDefault="005A78DB" w:rsidP="000A1F09">
            <w:pPr>
              <w:jc w:val="center"/>
              <w:rPr>
                <w:rFonts w:ascii="Papyrus" w:hAnsi="Papyrus" w:cs="Arial"/>
                <w:b/>
                <w:sz w:val="22"/>
                <w:szCs w:val="22"/>
              </w:rPr>
            </w:pPr>
          </w:p>
          <w:p w14:paraId="5D8BD036" w14:textId="77777777" w:rsidR="006406E7" w:rsidRPr="005A6D9C" w:rsidRDefault="006406E7" w:rsidP="006A1B84">
            <w:pPr>
              <w:rPr>
                <w:rFonts w:ascii="Papyrus" w:hAnsi="Papyrus" w:cs="Arial"/>
                <w:spacing w:val="0"/>
                <w:sz w:val="20"/>
                <w:szCs w:val="20"/>
              </w:rPr>
            </w:pPr>
          </w:p>
          <w:p w14:paraId="29034F24" w14:textId="77777777" w:rsidR="006A1B84" w:rsidRPr="005A6D9C" w:rsidRDefault="006A1B84" w:rsidP="006A1B84">
            <w:pPr>
              <w:rPr>
                <w:rFonts w:ascii="Papyrus" w:hAnsi="Papyrus" w:cs="Arial"/>
                <w:spacing w:val="0"/>
                <w:sz w:val="20"/>
                <w:szCs w:val="20"/>
              </w:rPr>
            </w:pPr>
          </w:p>
          <w:p w14:paraId="7EFFEC38" w14:textId="77777777" w:rsidR="006A1B84" w:rsidRPr="005A6D9C" w:rsidRDefault="006A1B84" w:rsidP="006A1B84">
            <w:pPr>
              <w:rPr>
                <w:rFonts w:ascii="Arial" w:hAnsi="Arial" w:cs="Arial"/>
                <w:sz w:val="20"/>
                <w:szCs w:val="20"/>
              </w:rPr>
            </w:pPr>
          </w:p>
        </w:tc>
      </w:tr>
      <w:tr w:rsidR="005C00ED" w:rsidRPr="005A6D9C" w14:paraId="1DBF8520" w14:textId="77777777" w:rsidTr="00DB63D2">
        <w:trPr>
          <w:trHeight w:val="1100"/>
        </w:trPr>
        <w:tc>
          <w:tcPr>
            <w:tcW w:w="1661" w:type="dxa"/>
            <w:shd w:val="clear" w:color="auto" w:fill="B8CCE4" w:themeFill="accent1" w:themeFillTint="66"/>
          </w:tcPr>
          <w:p w14:paraId="46F5ACA5" w14:textId="18D5FDEF" w:rsidR="003B58E4" w:rsidRPr="009E03E6" w:rsidRDefault="00496372" w:rsidP="00260D93">
            <w:pPr>
              <w:pStyle w:val="ListParagraph"/>
              <w:numPr>
                <w:ilvl w:val="0"/>
                <w:numId w:val="13"/>
              </w:numPr>
              <w:rPr>
                <w:rFonts w:ascii="Arial" w:hAnsi="Arial" w:cs="Arial"/>
                <w:i/>
                <w:sz w:val="20"/>
                <w:szCs w:val="20"/>
              </w:rPr>
            </w:pPr>
            <w:r>
              <w:rPr>
                <w:rFonts w:ascii="Arial" w:hAnsi="Arial" w:cs="Arial"/>
                <w:b/>
                <w:sz w:val="20"/>
                <w:szCs w:val="20"/>
              </w:rPr>
              <w:lastRenderedPageBreak/>
              <w:t>1</w:t>
            </w:r>
            <w:r w:rsidR="00C65728">
              <w:rPr>
                <w:rFonts w:ascii="Arial" w:hAnsi="Arial" w:cs="Arial"/>
                <w:b/>
                <w:sz w:val="20"/>
                <w:szCs w:val="20"/>
              </w:rPr>
              <w:t>5</w:t>
            </w:r>
            <w:r w:rsidR="008C04D7">
              <w:rPr>
                <w:rFonts w:ascii="Arial" w:hAnsi="Arial" w:cs="Arial"/>
                <w:b/>
                <w:sz w:val="20"/>
                <w:szCs w:val="20"/>
              </w:rPr>
              <w:t>/9/2</w:t>
            </w:r>
            <w:r w:rsidR="00C65728">
              <w:rPr>
                <w:rFonts w:ascii="Arial" w:hAnsi="Arial" w:cs="Arial"/>
                <w:b/>
                <w:sz w:val="20"/>
                <w:szCs w:val="20"/>
              </w:rPr>
              <w:t>5</w:t>
            </w:r>
          </w:p>
          <w:p w14:paraId="0169E615" w14:textId="56AC599E" w:rsidR="009E03E6" w:rsidRDefault="009E03E6" w:rsidP="009E03E6">
            <w:pPr>
              <w:pStyle w:val="ListParagraph"/>
              <w:ind w:left="-360"/>
              <w:rPr>
                <w:rFonts w:ascii="Arial" w:hAnsi="Arial" w:cs="Arial"/>
                <w:b/>
                <w:sz w:val="20"/>
                <w:szCs w:val="20"/>
              </w:rPr>
            </w:pPr>
          </w:p>
          <w:p w14:paraId="2CF6DFC3" w14:textId="77777777" w:rsidR="009E03E6" w:rsidRPr="008C04D7" w:rsidRDefault="009E03E6" w:rsidP="009E03E6">
            <w:pPr>
              <w:pStyle w:val="ListParagraph"/>
              <w:ind w:left="-360"/>
              <w:rPr>
                <w:rFonts w:ascii="Arial" w:hAnsi="Arial" w:cs="Arial"/>
                <w:i/>
                <w:sz w:val="20"/>
                <w:szCs w:val="20"/>
              </w:rPr>
            </w:pPr>
          </w:p>
          <w:p w14:paraId="06EE4315" w14:textId="7A310E11" w:rsidR="008C04D7" w:rsidRPr="003B58E4" w:rsidRDefault="008C04D7" w:rsidP="008C04D7">
            <w:pPr>
              <w:pStyle w:val="ListParagraph"/>
              <w:ind w:left="-360"/>
              <w:rPr>
                <w:rFonts w:ascii="Arial" w:hAnsi="Arial" w:cs="Arial"/>
                <w:i/>
                <w:sz w:val="20"/>
                <w:szCs w:val="20"/>
              </w:rPr>
            </w:pPr>
          </w:p>
        </w:tc>
        <w:tc>
          <w:tcPr>
            <w:tcW w:w="4790" w:type="dxa"/>
            <w:shd w:val="clear" w:color="auto" w:fill="B8CCE4" w:themeFill="accent1" w:themeFillTint="66"/>
          </w:tcPr>
          <w:p w14:paraId="19305D59" w14:textId="77777777" w:rsidR="0080218B" w:rsidRDefault="0031680A" w:rsidP="0080218B">
            <w:pPr>
              <w:rPr>
                <w:rFonts w:asciiTheme="majorHAnsi" w:hAnsiTheme="majorHAnsi" w:cs="Arial"/>
                <w:b/>
                <w:sz w:val="18"/>
                <w:szCs w:val="18"/>
              </w:rPr>
            </w:pPr>
            <w:r w:rsidRPr="0031680A">
              <w:rPr>
                <w:rFonts w:asciiTheme="majorHAnsi" w:hAnsiTheme="majorHAnsi" w:cs="Arial"/>
                <w:b/>
                <w:sz w:val="18"/>
                <w:szCs w:val="18"/>
              </w:rPr>
              <w:t xml:space="preserve">D1: </w:t>
            </w:r>
          </w:p>
          <w:p w14:paraId="05B255FF" w14:textId="77777777" w:rsidR="006F7F2B" w:rsidRPr="007C261C" w:rsidRDefault="006F7F2B" w:rsidP="006F7F2B">
            <w:pPr>
              <w:autoSpaceDE w:val="0"/>
              <w:autoSpaceDN w:val="0"/>
              <w:adjustRightInd w:val="0"/>
              <w:rPr>
                <w:rFonts w:ascii="Calibri" w:hAnsi="Calibri" w:cs="Calibri"/>
                <w:color w:val="000000"/>
                <w:sz w:val="18"/>
                <w:szCs w:val="18"/>
              </w:rPr>
            </w:pPr>
            <w:r w:rsidRPr="007C261C">
              <w:rPr>
                <w:rFonts w:ascii="Calibri" w:hAnsi="Calibri" w:cs="Calibri"/>
                <w:color w:val="000000"/>
                <w:sz w:val="18"/>
                <w:szCs w:val="18"/>
              </w:rPr>
              <w:t xml:space="preserve">Grammar and Vocabulary in Context: A or An </w:t>
            </w:r>
          </w:p>
          <w:p w14:paraId="2599D2FB" w14:textId="5810C075" w:rsidR="006F7F2B" w:rsidRDefault="006F7F2B" w:rsidP="006F7F2B">
            <w:pPr>
              <w:rPr>
                <w:rFonts w:ascii="Calibri" w:hAnsi="Calibri" w:cs="Calibri"/>
                <w:color w:val="000000"/>
                <w:sz w:val="18"/>
                <w:szCs w:val="18"/>
              </w:rPr>
            </w:pPr>
            <w:r w:rsidRPr="007C261C">
              <w:rPr>
                <w:rFonts w:ascii="Calibri" w:hAnsi="Calibri" w:cs="Calibri"/>
                <w:color w:val="000000"/>
                <w:sz w:val="18"/>
                <w:szCs w:val="18"/>
              </w:rPr>
              <w:t xml:space="preserve">Ask the children to consider the following noun phrases. </w:t>
            </w:r>
          </w:p>
          <w:p w14:paraId="15B4221F" w14:textId="3A8DBC07" w:rsidR="006F7F2B" w:rsidRDefault="006F7F2B" w:rsidP="006F7F2B">
            <w:pPr>
              <w:rPr>
                <w:rFonts w:ascii="Calibri" w:hAnsi="Calibri" w:cs="Calibri"/>
                <w:color w:val="000000"/>
                <w:sz w:val="18"/>
                <w:szCs w:val="18"/>
              </w:rPr>
            </w:pPr>
          </w:p>
          <w:p w14:paraId="6A733E4B" w14:textId="35534766" w:rsidR="006F7F2B" w:rsidRDefault="008851FE" w:rsidP="006F7F2B">
            <w:pPr>
              <w:rPr>
                <w:rFonts w:ascii="Calibri" w:hAnsi="Calibri" w:cs="Calibri"/>
                <w:color w:val="000000"/>
                <w:sz w:val="18"/>
                <w:szCs w:val="18"/>
              </w:rPr>
            </w:pPr>
            <w:r>
              <w:rPr>
                <w:noProof/>
              </w:rPr>
              <w:drawing>
                <wp:inline distT="0" distB="0" distL="0" distR="0" wp14:anchorId="78AF5363" wp14:editId="791F0016">
                  <wp:extent cx="2904490" cy="541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04490" cy="541020"/>
                          </a:xfrm>
                          <a:prstGeom prst="rect">
                            <a:avLst/>
                          </a:prstGeom>
                        </pic:spPr>
                      </pic:pic>
                    </a:graphicData>
                  </a:graphic>
                </wp:inline>
              </w:drawing>
            </w:r>
          </w:p>
          <w:p w14:paraId="56E6F430" w14:textId="57541A2E" w:rsidR="008851FE" w:rsidRDefault="008851FE" w:rsidP="006F7F2B">
            <w:pPr>
              <w:rPr>
                <w:rFonts w:ascii="Calibri" w:hAnsi="Calibri" w:cs="Calibri"/>
                <w:color w:val="000000"/>
                <w:sz w:val="18"/>
                <w:szCs w:val="18"/>
              </w:rPr>
            </w:pPr>
          </w:p>
          <w:p w14:paraId="178C9708" w14:textId="77777777" w:rsidR="00902483" w:rsidRPr="007C261C" w:rsidRDefault="00902483" w:rsidP="00902483">
            <w:pPr>
              <w:autoSpaceDE w:val="0"/>
              <w:autoSpaceDN w:val="0"/>
              <w:adjustRightInd w:val="0"/>
              <w:rPr>
                <w:rFonts w:ascii="Calibri" w:hAnsi="Calibri" w:cs="Calibri"/>
                <w:color w:val="000000"/>
                <w:sz w:val="18"/>
                <w:szCs w:val="18"/>
              </w:rPr>
            </w:pPr>
            <w:r w:rsidRPr="007C261C">
              <w:rPr>
                <w:rFonts w:ascii="Calibri" w:hAnsi="Calibri" w:cs="Calibri"/>
                <w:color w:val="000000"/>
                <w:sz w:val="18"/>
                <w:szCs w:val="18"/>
              </w:rPr>
              <w:t xml:space="preserve">Ask the children, in pairs, to put each of the noun phrases into a sentence, using either </w:t>
            </w:r>
            <w:r w:rsidRPr="007C261C">
              <w:rPr>
                <w:rFonts w:ascii="Calibri" w:hAnsi="Calibri" w:cs="Calibri"/>
                <w:i/>
                <w:iCs/>
                <w:color w:val="000000"/>
                <w:sz w:val="18"/>
                <w:szCs w:val="18"/>
              </w:rPr>
              <w:t xml:space="preserve">a </w:t>
            </w:r>
            <w:r w:rsidRPr="007C261C">
              <w:rPr>
                <w:rFonts w:ascii="Calibri" w:hAnsi="Calibri" w:cs="Calibri"/>
                <w:color w:val="000000"/>
                <w:sz w:val="18"/>
                <w:szCs w:val="18"/>
              </w:rPr>
              <w:t xml:space="preserve">or </w:t>
            </w:r>
            <w:r w:rsidRPr="007C261C">
              <w:rPr>
                <w:rFonts w:ascii="Calibri" w:hAnsi="Calibri" w:cs="Calibri"/>
                <w:i/>
                <w:iCs/>
                <w:color w:val="000000"/>
                <w:sz w:val="18"/>
                <w:szCs w:val="18"/>
              </w:rPr>
              <w:t xml:space="preserve">an </w:t>
            </w:r>
            <w:r w:rsidRPr="007C261C">
              <w:rPr>
                <w:rFonts w:ascii="Calibri" w:hAnsi="Calibri" w:cs="Calibri"/>
                <w:color w:val="000000"/>
                <w:sz w:val="18"/>
                <w:szCs w:val="18"/>
              </w:rPr>
              <w:t xml:space="preserve">to precede them. What do they notice? Can they identify the rule for using </w:t>
            </w:r>
            <w:r w:rsidRPr="007C261C">
              <w:rPr>
                <w:rFonts w:ascii="Calibri" w:hAnsi="Calibri" w:cs="Calibri"/>
                <w:i/>
                <w:iCs/>
                <w:color w:val="000000"/>
                <w:sz w:val="18"/>
                <w:szCs w:val="18"/>
              </w:rPr>
              <w:t xml:space="preserve">a </w:t>
            </w:r>
            <w:r w:rsidRPr="007C261C">
              <w:rPr>
                <w:rFonts w:ascii="Calibri" w:hAnsi="Calibri" w:cs="Calibri"/>
                <w:color w:val="000000"/>
                <w:sz w:val="18"/>
                <w:szCs w:val="18"/>
              </w:rPr>
              <w:t xml:space="preserve">or </w:t>
            </w:r>
            <w:r w:rsidRPr="007C261C">
              <w:rPr>
                <w:rFonts w:ascii="Calibri" w:hAnsi="Calibri" w:cs="Calibri"/>
                <w:i/>
                <w:iCs/>
                <w:color w:val="000000"/>
                <w:sz w:val="18"/>
                <w:szCs w:val="18"/>
              </w:rPr>
              <w:t>an</w:t>
            </w:r>
            <w:r w:rsidRPr="007C261C">
              <w:rPr>
                <w:rFonts w:ascii="Calibri" w:hAnsi="Calibri" w:cs="Calibri"/>
                <w:color w:val="000000"/>
                <w:sz w:val="18"/>
                <w:szCs w:val="18"/>
              </w:rPr>
              <w:t xml:space="preserve">? (p.34). </w:t>
            </w:r>
          </w:p>
          <w:p w14:paraId="078AD2D8" w14:textId="77777777" w:rsidR="00902483" w:rsidRPr="007C261C" w:rsidRDefault="00902483" w:rsidP="00902483">
            <w:pPr>
              <w:autoSpaceDE w:val="0"/>
              <w:autoSpaceDN w:val="0"/>
              <w:adjustRightInd w:val="0"/>
              <w:rPr>
                <w:rFonts w:ascii="Calibri" w:hAnsi="Calibri" w:cs="Calibri"/>
                <w:color w:val="000000"/>
                <w:sz w:val="18"/>
                <w:szCs w:val="18"/>
              </w:rPr>
            </w:pPr>
            <w:r w:rsidRPr="007C261C">
              <w:rPr>
                <w:rFonts w:ascii="Calibri" w:hAnsi="Calibri" w:cs="Calibri"/>
                <w:color w:val="000000"/>
                <w:sz w:val="18"/>
                <w:szCs w:val="18"/>
              </w:rPr>
              <w:t xml:space="preserve">Children Write/Sentence Accuracy: </w:t>
            </w:r>
          </w:p>
          <w:p w14:paraId="73C76023" w14:textId="0B855A45" w:rsidR="00902483" w:rsidRDefault="00902483" w:rsidP="00902483">
            <w:pPr>
              <w:autoSpaceDE w:val="0"/>
              <w:autoSpaceDN w:val="0"/>
              <w:adjustRightInd w:val="0"/>
              <w:rPr>
                <w:rFonts w:ascii="Calibri" w:hAnsi="Calibri" w:cs="Calibri"/>
                <w:color w:val="000000"/>
                <w:sz w:val="18"/>
                <w:szCs w:val="18"/>
              </w:rPr>
            </w:pPr>
            <w:r w:rsidRPr="007C261C">
              <w:rPr>
                <w:rFonts w:ascii="Calibri" w:hAnsi="Calibri" w:cs="Calibri"/>
                <w:color w:val="000000"/>
                <w:sz w:val="18"/>
                <w:szCs w:val="18"/>
              </w:rPr>
              <w:t xml:space="preserve">Invite the children to design a poster to demonstrate the </w:t>
            </w:r>
            <w:r w:rsidRPr="007C261C">
              <w:rPr>
                <w:rFonts w:ascii="Calibri" w:hAnsi="Calibri" w:cs="Calibri"/>
                <w:i/>
                <w:iCs/>
                <w:color w:val="000000"/>
                <w:sz w:val="18"/>
                <w:szCs w:val="18"/>
              </w:rPr>
              <w:t xml:space="preserve">a </w:t>
            </w:r>
            <w:r w:rsidRPr="007C261C">
              <w:rPr>
                <w:rFonts w:ascii="Calibri" w:hAnsi="Calibri" w:cs="Calibri"/>
                <w:color w:val="000000"/>
                <w:sz w:val="18"/>
                <w:szCs w:val="18"/>
              </w:rPr>
              <w:t xml:space="preserve">or </w:t>
            </w:r>
            <w:proofErr w:type="gramStart"/>
            <w:r w:rsidRPr="007C261C">
              <w:rPr>
                <w:rFonts w:ascii="Calibri" w:hAnsi="Calibri" w:cs="Calibri"/>
                <w:i/>
                <w:iCs/>
                <w:color w:val="000000"/>
                <w:sz w:val="18"/>
                <w:szCs w:val="18"/>
              </w:rPr>
              <w:t>an</w:t>
            </w:r>
            <w:proofErr w:type="gramEnd"/>
            <w:r w:rsidRPr="007C261C">
              <w:rPr>
                <w:rFonts w:ascii="Calibri" w:hAnsi="Calibri" w:cs="Calibri"/>
                <w:i/>
                <w:iCs/>
                <w:color w:val="000000"/>
                <w:sz w:val="18"/>
                <w:szCs w:val="18"/>
              </w:rPr>
              <w:t xml:space="preserve"> </w:t>
            </w:r>
            <w:r w:rsidRPr="007C261C">
              <w:rPr>
                <w:rFonts w:ascii="Calibri" w:hAnsi="Calibri" w:cs="Calibri"/>
                <w:color w:val="000000"/>
                <w:sz w:val="18"/>
                <w:szCs w:val="18"/>
              </w:rPr>
              <w:t xml:space="preserve">rule. </w:t>
            </w:r>
          </w:p>
          <w:p w14:paraId="15E4BFC4" w14:textId="039D8C9C" w:rsidR="00902483" w:rsidRDefault="00902483" w:rsidP="00902483">
            <w:pPr>
              <w:autoSpaceDE w:val="0"/>
              <w:autoSpaceDN w:val="0"/>
              <w:adjustRightInd w:val="0"/>
              <w:rPr>
                <w:rFonts w:ascii="Calibri" w:hAnsi="Calibri" w:cs="Calibri"/>
                <w:color w:val="000000"/>
                <w:sz w:val="18"/>
                <w:szCs w:val="18"/>
              </w:rPr>
            </w:pPr>
          </w:p>
          <w:p w14:paraId="4E27FE4F" w14:textId="61C69D64" w:rsidR="00902483" w:rsidRDefault="003B0D13" w:rsidP="00902483">
            <w:pPr>
              <w:autoSpaceDE w:val="0"/>
              <w:autoSpaceDN w:val="0"/>
              <w:adjustRightInd w:val="0"/>
              <w:rPr>
                <w:rFonts w:ascii="Calibri" w:hAnsi="Calibri" w:cs="Calibri"/>
                <w:b/>
                <w:color w:val="000000"/>
                <w:sz w:val="18"/>
                <w:szCs w:val="18"/>
              </w:rPr>
            </w:pPr>
            <w:r w:rsidRPr="003B0D13">
              <w:rPr>
                <w:rFonts w:ascii="Calibri" w:hAnsi="Calibri" w:cs="Calibri"/>
                <w:b/>
                <w:color w:val="000000"/>
                <w:sz w:val="18"/>
                <w:szCs w:val="18"/>
              </w:rPr>
              <w:t xml:space="preserve">D2: </w:t>
            </w:r>
          </w:p>
          <w:p w14:paraId="7849284B" w14:textId="77777777" w:rsidR="00DB0A1A" w:rsidRPr="007C261C" w:rsidRDefault="00DB0A1A" w:rsidP="00DB0A1A">
            <w:pPr>
              <w:autoSpaceDE w:val="0"/>
              <w:autoSpaceDN w:val="0"/>
              <w:adjustRightInd w:val="0"/>
              <w:rPr>
                <w:rFonts w:ascii="Calibri" w:hAnsi="Calibri" w:cs="Calibri"/>
                <w:color w:val="000000"/>
                <w:sz w:val="18"/>
                <w:szCs w:val="18"/>
              </w:rPr>
            </w:pPr>
            <w:r w:rsidRPr="007C261C">
              <w:rPr>
                <w:rFonts w:ascii="Calibri" w:hAnsi="Calibri" w:cs="Calibri"/>
                <w:color w:val="000000"/>
                <w:sz w:val="18"/>
                <w:szCs w:val="18"/>
              </w:rPr>
              <w:t xml:space="preserve">Writing Purpose: To narrate. </w:t>
            </w:r>
          </w:p>
          <w:p w14:paraId="299BC500" w14:textId="77777777" w:rsidR="00DB0A1A" w:rsidRPr="00DB0A1A" w:rsidRDefault="00DB0A1A" w:rsidP="00DB0A1A">
            <w:pPr>
              <w:rPr>
                <w:rFonts w:ascii="Calibri" w:hAnsi="Calibri" w:cs="Calibri"/>
                <w:color w:val="000000"/>
                <w:sz w:val="18"/>
                <w:szCs w:val="18"/>
              </w:rPr>
            </w:pPr>
            <w:r w:rsidRPr="007C261C">
              <w:rPr>
                <w:rFonts w:ascii="Calibri" w:hAnsi="Calibri" w:cs="Calibri"/>
                <w:color w:val="000000"/>
                <w:sz w:val="18"/>
                <w:szCs w:val="18"/>
              </w:rPr>
              <w:t xml:space="preserve">Writing Outcome: To write an Egyptian Mystery Narrative. </w:t>
            </w:r>
          </w:p>
          <w:p w14:paraId="57E15F4D" w14:textId="77777777" w:rsidR="00DB0A1A" w:rsidRPr="007C261C" w:rsidRDefault="00DB0A1A" w:rsidP="00DB0A1A">
            <w:pPr>
              <w:autoSpaceDE w:val="0"/>
              <w:autoSpaceDN w:val="0"/>
              <w:adjustRightInd w:val="0"/>
              <w:rPr>
                <w:rFonts w:ascii="Calibri" w:hAnsi="Calibri" w:cs="Calibri"/>
                <w:color w:val="000000"/>
                <w:sz w:val="18"/>
                <w:szCs w:val="18"/>
              </w:rPr>
            </w:pPr>
            <w:r w:rsidRPr="007C261C">
              <w:rPr>
                <w:rFonts w:ascii="Calibri" w:hAnsi="Calibri" w:cs="Calibri"/>
                <w:color w:val="000000"/>
                <w:sz w:val="18"/>
                <w:szCs w:val="18"/>
              </w:rPr>
              <w:t xml:space="preserve">Familiarisation with Language Features: </w:t>
            </w:r>
          </w:p>
          <w:p w14:paraId="7C11DFB1" w14:textId="77777777" w:rsidR="00DB0A1A" w:rsidRPr="007C261C" w:rsidRDefault="00DB0A1A" w:rsidP="00DB0A1A">
            <w:pPr>
              <w:autoSpaceDE w:val="0"/>
              <w:autoSpaceDN w:val="0"/>
              <w:adjustRightInd w:val="0"/>
              <w:rPr>
                <w:rFonts w:ascii="Calibri" w:hAnsi="Calibri" w:cs="Calibri"/>
                <w:color w:val="000000"/>
                <w:sz w:val="18"/>
                <w:szCs w:val="18"/>
              </w:rPr>
            </w:pPr>
            <w:r w:rsidRPr="007C261C">
              <w:rPr>
                <w:rFonts w:ascii="Calibri" w:hAnsi="Calibri" w:cs="Calibri"/>
                <w:color w:val="000000"/>
                <w:sz w:val="18"/>
                <w:szCs w:val="18"/>
              </w:rPr>
              <w:t xml:space="preserve">Annotate an enlarged copy of the Example Text to familiarise children with the structures and features to support children with writing their Egyptian Mystery Narrative. Use different coloured marker pens and a key to enable the children to familiarise themselves with these structures. </w:t>
            </w:r>
          </w:p>
          <w:p w14:paraId="50590AA6" w14:textId="58431D51" w:rsidR="00DB0A1A" w:rsidRPr="007C261C" w:rsidRDefault="00DB0A1A" w:rsidP="005263E7">
            <w:pPr>
              <w:rPr>
                <w:rFonts w:ascii="Calibri" w:hAnsi="Calibri" w:cs="Calibri"/>
                <w:color w:val="000000"/>
                <w:sz w:val="18"/>
                <w:szCs w:val="18"/>
              </w:rPr>
            </w:pPr>
            <w:r w:rsidRPr="007C261C">
              <w:rPr>
                <w:rFonts w:ascii="Calibri" w:hAnsi="Calibri" w:cs="Calibri"/>
                <w:color w:val="000000"/>
                <w:sz w:val="18"/>
                <w:szCs w:val="18"/>
              </w:rPr>
              <w:t xml:space="preserve">  </w:t>
            </w:r>
          </w:p>
          <w:p w14:paraId="5965EC58" w14:textId="77777777" w:rsidR="00DB0A1A" w:rsidRPr="007C261C" w:rsidRDefault="00DB0A1A" w:rsidP="00DB0A1A">
            <w:pPr>
              <w:autoSpaceDE w:val="0"/>
              <w:autoSpaceDN w:val="0"/>
              <w:adjustRightInd w:val="0"/>
              <w:rPr>
                <w:rFonts w:ascii="Calibri" w:hAnsi="Calibri" w:cs="Calibri"/>
                <w:color w:val="000000"/>
                <w:sz w:val="18"/>
                <w:szCs w:val="18"/>
              </w:rPr>
            </w:pPr>
            <w:r w:rsidRPr="007C261C">
              <w:rPr>
                <w:rFonts w:ascii="Calibri" w:hAnsi="Calibri" w:cs="Calibri"/>
                <w:color w:val="000000"/>
                <w:sz w:val="18"/>
                <w:szCs w:val="18"/>
              </w:rPr>
              <w:t xml:space="preserve">1) Egyptian Mystery Narrative Structure: </w:t>
            </w:r>
          </w:p>
          <w:p w14:paraId="3628DFA9" w14:textId="77777777" w:rsidR="00DB0A1A" w:rsidRPr="007C261C" w:rsidRDefault="00DB0A1A" w:rsidP="00DB0A1A">
            <w:pPr>
              <w:autoSpaceDE w:val="0"/>
              <w:autoSpaceDN w:val="0"/>
              <w:adjustRightInd w:val="0"/>
              <w:rPr>
                <w:sz w:val="18"/>
                <w:szCs w:val="18"/>
              </w:rPr>
            </w:pPr>
          </w:p>
          <w:p w14:paraId="59193241" w14:textId="77777777" w:rsidR="00DB0A1A" w:rsidRPr="007C261C" w:rsidRDefault="00DB0A1A" w:rsidP="00DB0A1A">
            <w:pPr>
              <w:autoSpaceDE w:val="0"/>
              <w:autoSpaceDN w:val="0"/>
              <w:adjustRightInd w:val="0"/>
              <w:rPr>
                <w:color w:val="000000"/>
                <w:sz w:val="18"/>
                <w:szCs w:val="18"/>
              </w:rPr>
            </w:pPr>
            <w:r w:rsidRPr="007C261C">
              <w:rPr>
                <w:color w:val="000000"/>
                <w:sz w:val="18"/>
                <w:szCs w:val="18"/>
              </w:rPr>
              <w:t xml:space="preserve">The first paragraph ‘the setting’ is described and the character is searching for the lost tomb </w:t>
            </w:r>
          </w:p>
          <w:p w14:paraId="36A9DBFA" w14:textId="77777777" w:rsidR="00DB0A1A" w:rsidRPr="007C261C" w:rsidRDefault="00DB0A1A" w:rsidP="00DB0A1A">
            <w:pPr>
              <w:autoSpaceDE w:val="0"/>
              <w:autoSpaceDN w:val="0"/>
              <w:adjustRightInd w:val="0"/>
              <w:rPr>
                <w:rFonts w:ascii="Calibri" w:hAnsi="Calibri" w:cs="Calibri"/>
                <w:sz w:val="18"/>
                <w:szCs w:val="18"/>
              </w:rPr>
            </w:pPr>
          </w:p>
          <w:p w14:paraId="2D68E308" w14:textId="77777777" w:rsidR="00DB0A1A" w:rsidRPr="007C261C" w:rsidRDefault="00DB0A1A" w:rsidP="00DB0A1A">
            <w:pPr>
              <w:autoSpaceDE w:val="0"/>
              <w:autoSpaceDN w:val="0"/>
              <w:adjustRightInd w:val="0"/>
              <w:rPr>
                <w:rFonts w:ascii="Calibri" w:hAnsi="Calibri" w:cs="Calibri"/>
                <w:color w:val="000000"/>
                <w:sz w:val="18"/>
                <w:szCs w:val="18"/>
              </w:rPr>
            </w:pPr>
            <w:r w:rsidRPr="007C261C">
              <w:rPr>
                <w:rFonts w:ascii="Calibri" w:hAnsi="Calibri" w:cs="Calibri"/>
                <w:color w:val="000000"/>
                <w:sz w:val="18"/>
                <w:szCs w:val="18"/>
              </w:rPr>
              <w:lastRenderedPageBreak/>
              <w:t xml:space="preserve">The second paragraph the search continues and a secret passage is found </w:t>
            </w:r>
          </w:p>
          <w:p w14:paraId="2BDA8240" w14:textId="77777777" w:rsidR="00DB0A1A" w:rsidRPr="007C261C" w:rsidRDefault="00DB0A1A" w:rsidP="00DB0A1A">
            <w:pPr>
              <w:autoSpaceDE w:val="0"/>
              <w:autoSpaceDN w:val="0"/>
              <w:adjustRightInd w:val="0"/>
              <w:rPr>
                <w:sz w:val="18"/>
                <w:szCs w:val="18"/>
              </w:rPr>
            </w:pPr>
          </w:p>
          <w:p w14:paraId="78C38AA4" w14:textId="77777777" w:rsidR="00DB0A1A" w:rsidRPr="007C261C" w:rsidRDefault="00DB0A1A" w:rsidP="00DB0A1A">
            <w:pPr>
              <w:autoSpaceDE w:val="0"/>
              <w:autoSpaceDN w:val="0"/>
              <w:adjustRightInd w:val="0"/>
              <w:rPr>
                <w:color w:val="000000"/>
                <w:sz w:val="18"/>
                <w:szCs w:val="18"/>
              </w:rPr>
            </w:pPr>
            <w:r w:rsidRPr="007C261C">
              <w:rPr>
                <w:color w:val="000000"/>
                <w:sz w:val="18"/>
                <w:szCs w:val="18"/>
              </w:rPr>
              <w:t xml:space="preserve">The third paragraph shows the character finding the secret tomb and the character is scared </w:t>
            </w:r>
          </w:p>
          <w:p w14:paraId="00AABB08" w14:textId="77777777" w:rsidR="00DB0A1A" w:rsidRPr="007C261C" w:rsidRDefault="00DB0A1A" w:rsidP="00DB0A1A">
            <w:pPr>
              <w:autoSpaceDE w:val="0"/>
              <w:autoSpaceDN w:val="0"/>
              <w:adjustRightInd w:val="0"/>
              <w:rPr>
                <w:sz w:val="18"/>
                <w:szCs w:val="18"/>
              </w:rPr>
            </w:pPr>
          </w:p>
          <w:p w14:paraId="30D5C25A" w14:textId="77777777" w:rsidR="00DB0A1A" w:rsidRPr="007C261C" w:rsidRDefault="00DB0A1A" w:rsidP="00DB0A1A">
            <w:pPr>
              <w:autoSpaceDE w:val="0"/>
              <w:autoSpaceDN w:val="0"/>
              <w:adjustRightInd w:val="0"/>
              <w:rPr>
                <w:color w:val="000000"/>
                <w:sz w:val="18"/>
                <w:szCs w:val="18"/>
              </w:rPr>
            </w:pPr>
            <w:r w:rsidRPr="007C261C">
              <w:rPr>
                <w:color w:val="000000"/>
                <w:sz w:val="18"/>
                <w:szCs w:val="18"/>
              </w:rPr>
              <w:t xml:space="preserve">The fourth paragraph describes the character meeting a danger in the tomb </w:t>
            </w:r>
          </w:p>
          <w:p w14:paraId="138DC320" w14:textId="77777777" w:rsidR="00DB0A1A" w:rsidRPr="007C261C" w:rsidRDefault="00DB0A1A" w:rsidP="00DB0A1A">
            <w:pPr>
              <w:autoSpaceDE w:val="0"/>
              <w:autoSpaceDN w:val="0"/>
              <w:adjustRightInd w:val="0"/>
              <w:rPr>
                <w:rFonts w:ascii="Calibri" w:hAnsi="Calibri" w:cs="Calibri"/>
                <w:sz w:val="18"/>
                <w:szCs w:val="18"/>
              </w:rPr>
            </w:pPr>
          </w:p>
          <w:p w14:paraId="40836C18" w14:textId="77777777" w:rsidR="00DB0A1A" w:rsidRPr="007C261C" w:rsidRDefault="00DB0A1A" w:rsidP="00DB0A1A">
            <w:pPr>
              <w:autoSpaceDE w:val="0"/>
              <w:autoSpaceDN w:val="0"/>
              <w:adjustRightInd w:val="0"/>
              <w:rPr>
                <w:rFonts w:ascii="Calibri" w:hAnsi="Calibri" w:cs="Calibri"/>
                <w:color w:val="000000"/>
                <w:sz w:val="18"/>
                <w:szCs w:val="18"/>
              </w:rPr>
            </w:pPr>
            <w:r w:rsidRPr="007C261C">
              <w:rPr>
                <w:rFonts w:ascii="Calibri" w:hAnsi="Calibri" w:cs="Calibri"/>
                <w:color w:val="000000"/>
                <w:sz w:val="18"/>
                <w:szCs w:val="18"/>
              </w:rPr>
              <w:t xml:space="preserve">The fifth paragraph describes the character escaping from the tomb </w:t>
            </w:r>
          </w:p>
          <w:p w14:paraId="0CD69F2A" w14:textId="77777777" w:rsidR="00DB0A1A" w:rsidRPr="00DB0A1A" w:rsidRDefault="00DB0A1A" w:rsidP="00DB0A1A">
            <w:pPr>
              <w:rPr>
                <w:sz w:val="18"/>
                <w:szCs w:val="18"/>
              </w:rPr>
            </w:pPr>
          </w:p>
          <w:p w14:paraId="20A4C02A" w14:textId="77777777" w:rsidR="00DB0A1A" w:rsidRPr="002E6E11" w:rsidRDefault="00DB0A1A" w:rsidP="00DB0A1A">
            <w:pPr>
              <w:autoSpaceDE w:val="0"/>
              <w:autoSpaceDN w:val="0"/>
              <w:adjustRightInd w:val="0"/>
              <w:rPr>
                <w:sz w:val="18"/>
                <w:szCs w:val="18"/>
              </w:rPr>
            </w:pPr>
          </w:p>
          <w:p w14:paraId="6B6CBDAF" w14:textId="77777777" w:rsidR="00DB0A1A" w:rsidRPr="002E6E11" w:rsidRDefault="00DB0A1A" w:rsidP="00DB0A1A">
            <w:pPr>
              <w:autoSpaceDE w:val="0"/>
              <w:autoSpaceDN w:val="0"/>
              <w:adjustRightInd w:val="0"/>
              <w:rPr>
                <w:color w:val="000000"/>
                <w:sz w:val="18"/>
                <w:szCs w:val="18"/>
              </w:rPr>
            </w:pPr>
            <w:r w:rsidRPr="002E6E11">
              <w:rPr>
                <w:color w:val="000000"/>
                <w:sz w:val="18"/>
                <w:szCs w:val="18"/>
              </w:rPr>
              <w:t xml:space="preserve">Language Features: </w:t>
            </w:r>
          </w:p>
          <w:p w14:paraId="45B5C5C7" w14:textId="77777777" w:rsidR="00DB0A1A" w:rsidRPr="00DB0A1A" w:rsidRDefault="00DB0A1A" w:rsidP="00DB0A1A">
            <w:pPr>
              <w:rPr>
                <w:sz w:val="18"/>
                <w:szCs w:val="18"/>
              </w:rPr>
            </w:pPr>
          </w:p>
          <w:p w14:paraId="69715003" w14:textId="77777777" w:rsidR="00DB0A1A" w:rsidRPr="002E6E11" w:rsidRDefault="00DB0A1A" w:rsidP="00DB0A1A">
            <w:pPr>
              <w:autoSpaceDE w:val="0"/>
              <w:autoSpaceDN w:val="0"/>
              <w:adjustRightInd w:val="0"/>
              <w:rPr>
                <w:rFonts w:ascii="Calibri" w:hAnsi="Calibri" w:cs="Calibri"/>
                <w:sz w:val="18"/>
                <w:szCs w:val="18"/>
              </w:rPr>
            </w:pPr>
          </w:p>
          <w:p w14:paraId="3B17726F" w14:textId="77777777" w:rsidR="00DB0A1A" w:rsidRPr="002E6E11" w:rsidRDefault="00DB0A1A" w:rsidP="00DB0A1A">
            <w:pPr>
              <w:autoSpaceDE w:val="0"/>
              <w:autoSpaceDN w:val="0"/>
              <w:adjustRightInd w:val="0"/>
              <w:rPr>
                <w:rFonts w:ascii="Calibri" w:hAnsi="Calibri" w:cs="Calibri"/>
                <w:color w:val="000000"/>
                <w:sz w:val="18"/>
                <w:szCs w:val="18"/>
              </w:rPr>
            </w:pPr>
            <w:r w:rsidRPr="002E6E11">
              <w:rPr>
                <w:rFonts w:ascii="Calibri" w:hAnsi="Calibri" w:cs="Calibri"/>
                <w:color w:val="000000"/>
                <w:sz w:val="18"/>
                <w:szCs w:val="18"/>
              </w:rPr>
              <w:t xml:space="preserve">This Egyptian mystery narrative uses </w:t>
            </w:r>
            <w:r w:rsidRPr="002E6E11">
              <w:rPr>
                <w:rFonts w:ascii="Calibri" w:hAnsi="Calibri" w:cs="Calibri"/>
                <w:color w:val="000000"/>
                <w:sz w:val="18"/>
                <w:szCs w:val="18"/>
                <w:highlight w:val="yellow"/>
              </w:rPr>
              <w:t>noun phrases</w:t>
            </w:r>
            <w:r w:rsidRPr="002E6E11">
              <w:rPr>
                <w:rFonts w:ascii="Calibri" w:hAnsi="Calibri" w:cs="Calibri"/>
                <w:color w:val="000000"/>
                <w:sz w:val="18"/>
                <w:szCs w:val="18"/>
              </w:rPr>
              <w:t xml:space="preserve"> to describe the surroundings </w:t>
            </w:r>
          </w:p>
          <w:p w14:paraId="0D8DE305" w14:textId="77777777" w:rsidR="00DB0A1A" w:rsidRPr="002E6E11" w:rsidRDefault="00DB0A1A" w:rsidP="00DB0A1A">
            <w:pPr>
              <w:autoSpaceDE w:val="0"/>
              <w:autoSpaceDN w:val="0"/>
              <w:adjustRightInd w:val="0"/>
              <w:rPr>
                <w:rFonts w:ascii="Calibri" w:hAnsi="Calibri" w:cs="Calibri"/>
                <w:sz w:val="18"/>
                <w:szCs w:val="18"/>
              </w:rPr>
            </w:pPr>
          </w:p>
          <w:p w14:paraId="174AF05D" w14:textId="77777777" w:rsidR="00DB0A1A" w:rsidRPr="002E6E11" w:rsidRDefault="00DB0A1A" w:rsidP="00DB0A1A">
            <w:pPr>
              <w:autoSpaceDE w:val="0"/>
              <w:autoSpaceDN w:val="0"/>
              <w:adjustRightInd w:val="0"/>
              <w:rPr>
                <w:rFonts w:ascii="Calibri" w:hAnsi="Calibri" w:cs="Calibri"/>
                <w:color w:val="000000"/>
                <w:sz w:val="18"/>
                <w:szCs w:val="18"/>
              </w:rPr>
            </w:pPr>
            <w:r w:rsidRPr="002E6E11">
              <w:rPr>
                <w:rFonts w:ascii="Calibri" w:hAnsi="Calibri" w:cs="Calibri"/>
                <w:color w:val="000000"/>
                <w:sz w:val="18"/>
                <w:szCs w:val="18"/>
              </w:rPr>
              <w:t xml:space="preserve">This Egyptian mystery narrative uses </w:t>
            </w:r>
            <w:r w:rsidRPr="002E6E11">
              <w:rPr>
                <w:rFonts w:ascii="Calibri" w:hAnsi="Calibri" w:cs="Calibri"/>
                <w:color w:val="000000"/>
                <w:sz w:val="18"/>
                <w:szCs w:val="18"/>
                <w:highlight w:val="red"/>
              </w:rPr>
              <w:t>prepositions</w:t>
            </w:r>
            <w:r w:rsidRPr="002E6E11">
              <w:rPr>
                <w:rFonts w:ascii="Calibri" w:hAnsi="Calibri" w:cs="Calibri"/>
                <w:color w:val="000000"/>
                <w:sz w:val="18"/>
                <w:szCs w:val="18"/>
              </w:rPr>
              <w:t xml:space="preserve"> and prepositional phrases to explain where objects are </w:t>
            </w:r>
          </w:p>
          <w:p w14:paraId="30F3E672" w14:textId="77777777" w:rsidR="00DB0A1A" w:rsidRPr="002E6E11" w:rsidRDefault="00DB0A1A" w:rsidP="00DB0A1A">
            <w:pPr>
              <w:autoSpaceDE w:val="0"/>
              <w:autoSpaceDN w:val="0"/>
              <w:adjustRightInd w:val="0"/>
              <w:rPr>
                <w:rFonts w:ascii="Calibri" w:hAnsi="Calibri" w:cs="Calibri"/>
                <w:sz w:val="18"/>
                <w:szCs w:val="18"/>
              </w:rPr>
            </w:pPr>
          </w:p>
          <w:p w14:paraId="17DC61E8" w14:textId="77777777" w:rsidR="00DB0A1A" w:rsidRPr="002E6E11" w:rsidRDefault="00DB0A1A" w:rsidP="00DB0A1A">
            <w:pPr>
              <w:autoSpaceDE w:val="0"/>
              <w:autoSpaceDN w:val="0"/>
              <w:adjustRightInd w:val="0"/>
              <w:rPr>
                <w:rFonts w:ascii="Calibri" w:hAnsi="Calibri" w:cs="Calibri"/>
                <w:color w:val="000000"/>
                <w:sz w:val="18"/>
                <w:szCs w:val="18"/>
              </w:rPr>
            </w:pPr>
            <w:r w:rsidRPr="002E6E11">
              <w:rPr>
                <w:rFonts w:ascii="Calibri" w:hAnsi="Calibri" w:cs="Calibri"/>
                <w:color w:val="000000"/>
                <w:sz w:val="18"/>
                <w:szCs w:val="18"/>
              </w:rPr>
              <w:t xml:space="preserve">This Egyptian mystery narrative is written in </w:t>
            </w:r>
            <w:r w:rsidRPr="002E6E11">
              <w:rPr>
                <w:rFonts w:ascii="Calibri" w:hAnsi="Calibri" w:cs="Calibri"/>
                <w:color w:val="000000"/>
                <w:sz w:val="18"/>
                <w:szCs w:val="18"/>
                <w:highlight w:val="cyan"/>
              </w:rPr>
              <w:t>first person</w:t>
            </w:r>
            <w:r w:rsidRPr="002E6E11">
              <w:rPr>
                <w:rFonts w:ascii="Calibri" w:hAnsi="Calibri" w:cs="Calibri"/>
                <w:color w:val="000000"/>
                <w:sz w:val="18"/>
                <w:szCs w:val="18"/>
              </w:rPr>
              <w:t xml:space="preserve"> (e.g. I, my) </w:t>
            </w:r>
          </w:p>
          <w:p w14:paraId="7CA4C77C" w14:textId="77777777" w:rsidR="00DB0A1A" w:rsidRPr="002E6E11" w:rsidRDefault="00DB0A1A" w:rsidP="00DB0A1A">
            <w:pPr>
              <w:autoSpaceDE w:val="0"/>
              <w:autoSpaceDN w:val="0"/>
              <w:adjustRightInd w:val="0"/>
              <w:rPr>
                <w:rFonts w:ascii="Calibri" w:hAnsi="Calibri" w:cs="Calibri"/>
                <w:sz w:val="18"/>
                <w:szCs w:val="18"/>
              </w:rPr>
            </w:pPr>
          </w:p>
          <w:p w14:paraId="5885E7D1" w14:textId="77777777" w:rsidR="00DB0A1A" w:rsidRPr="002E6E11" w:rsidRDefault="00DB0A1A" w:rsidP="00DB0A1A">
            <w:pPr>
              <w:autoSpaceDE w:val="0"/>
              <w:autoSpaceDN w:val="0"/>
              <w:adjustRightInd w:val="0"/>
              <w:rPr>
                <w:rFonts w:ascii="Calibri" w:hAnsi="Calibri" w:cs="Calibri"/>
                <w:color w:val="000000"/>
                <w:sz w:val="18"/>
                <w:szCs w:val="18"/>
              </w:rPr>
            </w:pPr>
            <w:r w:rsidRPr="002E6E11">
              <w:rPr>
                <w:rFonts w:ascii="Calibri" w:hAnsi="Calibri" w:cs="Calibri"/>
                <w:color w:val="000000"/>
                <w:sz w:val="18"/>
                <w:szCs w:val="18"/>
              </w:rPr>
              <w:t xml:space="preserve">This Egyptian mystery narrative uses words and phrases </w:t>
            </w:r>
            <w:r w:rsidRPr="002E6E11">
              <w:rPr>
                <w:rFonts w:ascii="Calibri" w:hAnsi="Calibri" w:cs="Calibri"/>
                <w:color w:val="000000"/>
                <w:sz w:val="18"/>
                <w:szCs w:val="18"/>
                <w:highlight w:val="magenta"/>
              </w:rPr>
              <w:t>to show us how dark the setting is</w:t>
            </w:r>
            <w:r w:rsidRPr="002E6E11">
              <w:rPr>
                <w:rFonts w:ascii="Calibri" w:hAnsi="Calibri" w:cs="Calibri"/>
                <w:color w:val="000000"/>
                <w:sz w:val="18"/>
                <w:szCs w:val="18"/>
              </w:rPr>
              <w:t xml:space="preserve"> </w:t>
            </w:r>
          </w:p>
          <w:p w14:paraId="241B1BDD" w14:textId="77777777" w:rsidR="00DB0A1A" w:rsidRPr="002E6E11" w:rsidRDefault="00DB0A1A" w:rsidP="00DB0A1A">
            <w:pPr>
              <w:autoSpaceDE w:val="0"/>
              <w:autoSpaceDN w:val="0"/>
              <w:adjustRightInd w:val="0"/>
              <w:rPr>
                <w:rFonts w:ascii="Calibri" w:hAnsi="Calibri" w:cs="Calibri"/>
                <w:sz w:val="18"/>
                <w:szCs w:val="18"/>
              </w:rPr>
            </w:pPr>
          </w:p>
          <w:p w14:paraId="3F08A615" w14:textId="77777777" w:rsidR="00DB0A1A" w:rsidRPr="002E6E11" w:rsidRDefault="00DB0A1A" w:rsidP="00DB0A1A">
            <w:pPr>
              <w:autoSpaceDE w:val="0"/>
              <w:autoSpaceDN w:val="0"/>
              <w:adjustRightInd w:val="0"/>
              <w:rPr>
                <w:rFonts w:ascii="Calibri" w:hAnsi="Calibri" w:cs="Calibri"/>
                <w:color w:val="000000"/>
                <w:sz w:val="18"/>
                <w:szCs w:val="18"/>
              </w:rPr>
            </w:pPr>
            <w:r w:rsidRPr="002E6E11">
              <w:rPr>
                <w:rFonts w:ascii="Calibri" w:hAnsi="Calibri" w:cs="Calibri"/>
                <w:color w:val="000000"/>
                <w:sz w:val="18"/>
                <w:szCs w:val="18"/>
              </w:rPr>
              <w:t xml:space="preserve">This Egyptian mystery narrative uses phrases with </w:t>
            </w:r>
            <w:r w:rsidRPr="002E6E11">
              <w:rPr>
                <w:rFonts w:ascii="Calibri" w:hAnsi="Calibri" w:cs="Calibri"/>
                <w:color w:val="000000"/>
                <w:sz w:val="18"/>
                <w:szCs w:val="18"/>
                <w:highlight w:val="darkYellow"/>
              </w:rPr>
              <w:t>‘something’ in to make the reader imagine</w:t>
            </w:r>
            <w:r w:rsidRPr="002E6E11">
              <w:rPr>
                <w:rFonts w:ascii="Calibri" w:hAnsi="Calibri" w:cs="Calibri"/>
                <w:color w:val="000000"/>
                <w:sz w:val="18"/>
                <w:szCs w:val="18"/>
              </w:rPr>
              <w:t xml:space="preserve"> </w:t>
            </w:r>
          </w:p>
          <w:p w14:paraId="49D84154" w14:textId="77777777" w:rsidR="00DB0A1A" w:rsidRPr="002E6E11" w:rsidRDefault="00DB0A1A" w:rsidP="00DB0A1A">
            <w:pPr>
              <w:autoSpaceDE w:val="0"/>
              <w:autoSpaceDN w:val="0"/>
              <w:adjustRightInd w:val="0"/>
              <w:rPr>
                <w:rFonts w:ascii="Calibri" w:hAnsi="Calibri" w:cs="Calibri"/>
                <w:sz w:val="18"/>
                <w:szCs w:val="18"/>
              </w:rPr>
            </w:pPr>
          </w:p>
          <w:p w14:paraId="084F1B38" w14:textId="77777777" w:rsidR="00DB0A1A" w:rsidRPr="002E6E11" w:rsidRDefault="00DB0A1A" w:rsidP="00DB0A1A">
            <w:pPr>
              <w:autoSpaceDE w:val="0"/>
              <w:autoSpaceDN w:val="0"/>
              <w:adjustRightInd w:val="0"/>
              <w:rPr>
                <w:rFonts w:ascii="Calibri" w:hAnsi="Calibri" w:cs="Calibri"/>
                <w:color w:val="000000"/>
                <w:sz w:val="18"/>
                <w:szCs w:val="18"/>
              </w:rPr>
            </w:pPr>
            <w:r w:rsidRPr="002E6E11">
              <w:rPr>
                <w:rFonts w:ascii="Calibri" w:hAnsi="Calibri" w:cs="Calibri"/>
                <w:color w:val="000000"/>
                <w:sz w:val="18"/>
                <w:szCs w:val="18"/>
              </w:rPr>
              <w:t xml:space="preserve">This Egyptian mystery narrative uses words to </w:t>
            </w:r>
            <w:r w:rsidRPr="002E6E11">
              <w:rPr>
                <w:rFonts w:ascii="Calibri" w:hAnsi="Calibri" w:cs="Calibri"/>
                <w:color w:val="000000"/>
                <w:sz w:val="18"/>
                <w:szCs w:val="18"/>
                <w:highlight w:val="green"/>
              </w:rPr>
              <w:t>‘show not tell’</w:t>
            </w:r>
            <w:r w:rsidRPr="002E6E11">
              <w:rPr>
                <w:rFonts w:ascii="Calibri" w:hAnsi="Calibri" w:cs="Calibri"/>
                <w:color w:val="000000"/>
                <w:sz w:val="18"/>
                <w:szCs w:val="18"/>
              </w:rPr>
              <w:t xml:space="preserve"> the reader how the character is feeling </w:t>
            </w:r>
          </w:p>
          <w:p w14:paraId="5DD3F5CE" w14:textId="77777777" w:rsidR="00DB0A1A" w:rsidRPr="002E6E11" w:rsidRDefault="00DB0A1A" w:rsidP="00DB0A1A">
            <w:pPr>
              <w:autoSpaceDE w:val="0"/>
              <w:autoSpaceDN w:val="0"/>
              <w:adjustRightInd w:val="0"/>
              <w:rPr>
                <w:rFonts w:ascii="Calibri" w:hAnsi="Calibri" w:cs="Calibri"/>
                <w:sz w:val="18"/>
                <w:szCs w:val="18"/>
              </w:rPr>
            </w:pPr>
          </w:p>
          <w:p w14:paraId="2789BE19" w14:textId="2363F604" w:rsidR="00DB0A1A" w:rsidRPr="002E6E11" w:rsidRDefault="00DB0A1A" w:rsidP="00DB0A1A">
            <w:pPr>
              <w:autoSpaceDE w:val="0"/>
              <w:autoSpaceDN w:val="0"/>
              <w:adjustRightInd w:val="0"/>
              <w:rPr>
                <w:rFonts w:ascii="Calibri" w:hAnsi="Calibri" w:cs="Calibri"/>
                <w:color w:val="000000"/>
                <w:sz w:val="18"/>
                <w:szCs w:val="18"/>
              </w:rPr>
            </w:pPr>
            <w:r w:rsidRPr="002E6E11">
              <w:rPr>
                <w:rFonts w:ascii="Calibri" w:hAnsi="Calibri" w:cs="Calibri"/>
                <w:color w:val="000000"/>
                <w:sz w:val="18"/>
                <w:szCs w:val="18"/>
              </w:rPr>
              <w:t xml:space="preserve">This Egyptian mystery narrative asks the </w:t>
            </w:r>
            <w:r w:rsidRPr="002E6E11">
              <w:rPr>
                <w:rFonts w:ascii="Calibri" w:hAnsi="Calibri" w:cs="Calibri"/>
                <w:color w:val="FFFFFF" w:themeColor="background1"/>
                <w:sz w:val="18"/>
                <w:szCs w:val="18"/>
                <w:highlight w:val="blue"/>
              </w:rPr>
              <w:t>reader questions</w:t>
            </w:r>
            <w:r w:rsidR="005263E7" w:rsidRPr="005263E7">
              <w:rPr>
                <w:rFonts w:ascii="Calibri" w:hAnsi="Calibri" w:cs="Calibri"/>
                <w:color w:val="FFFFFF" w:themeColor="background1"/>
                <w:sz w:val="18"/>
                <w:szCs w:val="18"/>
                <w:highlight w:val="blue"/>
              </w:rPr>
              <w:t>.</w:t>
            </w:r>
            <w:r w:rsidRPr="002E6E11">
              <w:rPr>
                <w:rFonts w:ascii="Calibri" w:hAnsi="Calibri" w:cs="Calibri"/>
                <w:color w:val="FFFFFF" w:themeColor="background1"/>
                <w:sz w:val="18"/>
                <w:szCs w:val="18"/>
              </w:rPr>
              <w:t xml:space="preserve"> </w:t>
            </w:r>
          </w:p>
          <w:p w14:paraId="1B90EC82" w14:textId="77777777" w:rsidR="003B0D13" w:rsidRPr="007C261C" w:rsidRDefault="003B0D13" w:rsidP="00902483">
            <w:pPr>
              <w:autoSpaceDE w:val="0"/>
              <w:autoSpaceDN w:val="0"/>
              <w:adjustRightInd w:val="0"/>
              <w:rPr>
                <w:rFonts w:ascii="Calibri" w:hAnsi="Calibri" w:cs="Calibri"/>
                <w:b/>
                <w:color w:val="000000"/>
                <w:sz w:val="18"/>
                <w:szCs w:val="18"/>
              </w:rPr>
            </w:pPr>
          </w:p>
          <w:p w14:paraId="507D3485" w14:textId="38632210" w:rsidR="008851FE" w:rsidRDefault="00B20629" w:rsidP="006F7F2B">
            <w:pPr>
              <w:rPr>
                <w:rFonts w:ascii="Calibri" w:hAnsi="Calibri" w:cs="Calibri"/>
                <w:b/>
                <w:color w:val="000000"/>
                <w:sz w:val="18"/>
                <w:szCs w:val="18"/>
              </w:rPr>
            </w:pPr>
            <w:r w:rsidRPr="00B20629">
              <w:rPr>
                <w:rFonts w:ascii="Calibri" w:hAnsi="Calibri" w:cs="Calibri"/>
                <w:b/>
                <w:color w:val="000000"/>
                <w:sz w:val="18"/>
                <w:szCs w:val="18"/>
              </w:rPr>
              <w:t xml:space="preserve">D3: </w:t>
            </w:r>
          </w:p>
          <w:p w14:paraId="4D4F645A" w14:textId="77777777" w:rsidR="00785060" w:rsidRPr="002E6E11" w:rsidRDefault="00785060" w:rsidP="00785060">
            <w:pPr>
              <w:autoSpaceDE w:val="0"/>
              <w:autoSpaceDN w:val="0"/>
              <w:adjustRightInd w:val="0"/>
              <w:rPr>
                <w:rFonts w:ascii="Calibri" w:hAnsi="Calibri" w:cs="Calibri"/>
                <w:color w:val="000000"/>
                <w:sz w:val="20"/>
                <w:szCs w:val="20"/>
              </w:rPr>
            </w:pPr>
            <w:r w:rsidRPr="002E6E11">
              <w:rPr>
                <w:rFonts w:ascii="Calibri" w:hAnsi="Calibri" w:cs="Calibri"/>
                <w:color w:val="000000"/>
                <w:sz w:val="20"/>
                <w:szCs w:val="20"/>
              </w:rPr>
              <w:t xml:space="preserve">Grammar in Context: Show Not Tell </w:t>
            </w:r>
          </w:p>
          <w:p w14:paraId="79C9AC7B" w14:textId="77777777" w:rsidR="00785060" w:rsidRPr="002E6E11" w:rsidRDefault="00785060" w:rsidP="00785060">
            <w:pPr>
              <w:autoSpaceDE w:val="0"/>
              <w:autoSpaceDN w:val="0"/>
              <w:adjustRightInd w:val="0"/>
              <w:rPr>
                <w:rFonts w:ascii="Calibri" w:hAnsi="Calibri" w:cs="Calibri"/>
                <w:color w:val="000000"/>
                <w:sz w:val="18"/>
                <w:szCs w:val="18"/>
              </w:rPr>
            </w:pPr>
            <w:r w:rsidRPr="002E6E11">
              <w:rPr>
                <w:rFonts w:ascii="Calibri" w:hAnsi="Calibri" w:cs="Calibri"/>
                <w:color w:val="000000"/>
                <w:sz w:val="18"/>
                <w:szCs w:val="18"/>
              </w:rPr>
              <w:t xml:space="preserve">Focusing on the Writer Knowledge: You could make the setting dark using ‘show not tell’, explore this with the children. Explain that this means we want the reader to understand that, for example, the setting is dark, without saying ‘the setting is dark’. Using the Show Not Tell resource (p. 37), the children can explore different ways to do this before writing a paragraph using this technique. Cut out the words from each set. The children need to choose a word and write down different ways they could show this without using that word. </w:t>
            </w:r>
          </w:p>
          <w:p w14:paraId="48EAD814" w14:textId="77777777" w:rsidR="00785060" w:rsidRPr="002E6E11" w:rsidRDefault="00785060" w:rsidP="00785060">
            <w:pPr>
              <w:autoSpaceDE w:val="0"/>
              <w:autoSpaceDN w:val="0"/>
              <w:adjustRightInd w:val="0"/>
              <w:rPr>
                <w:rFonts w:ascii="Calibri" w:hAnsi="Calibri" w:cs="Calibri"/>
                <w:color w:val="000000"/>
                <w:sz w:val="18"/>
                <w:szCs w:val="18"/>
              </w:rPr>
            </w:pPr>
            <w:r w:rsidRPr="002E6E11">
              <w:rPr>
                <w:rFonts w:ascii="Calibri" w:hAnsi="Calibri" w:cs="Calibri"/>
                <w:color w:val="000000"/>
                <w:sz w:val="18"/>
                <w:szCs w:val="18"/>
              </w:rPr>
              <w:lastRenderedPageBreak/>
              <w:t xml:space="preserve">E.g. </w:t>
            </w:r>
            <w:r w:rsidRPr="002E6E11">
              <w:rPr>
                <w:rFonts w:ascii="Calibri" w:hAnsi="Calibri" w:cs="Calibri"/>
                <w:i/>
                <w:iCs/>
                <w:color w:val="000000"/>
                <w:sz w:val="18"/>
                <w:szCs w:val="18"/>
              </w:rPr>
              <w:t xml:space="preserve">bright – Shielding my eyes with my hands, I walked towards the pyramid. </w:t>
            </w:r>
          </w:p>
          <w:p w14:paraId="74705898" w14:textId="77777777" w:rsidR="00785060" w:rsidRPr="002E6E11" w:rsidRDefault="00785060" w:rsidP="00785060">
            <w:pPr>
              <w:autoSpaceDE w:val="0"/>
              <w:autoSpaceDN w:val="0"/>
              <w:adjustRightInd w:val="0"/>
              <w:rPr>
                <w:rFonts w:ascii="Calibri" w:hAnsi="Calibri" w:cs="Calibri"/>
                <w:color w:val="000000"/>
                <w:sz w:val="18"/>
                <w:szCs w:val="18"/>
              </w:rPr>
            </w:pPr>
            <w:r w:rsidRPr="002E6E11">
              <w:rPr>
                <w:rFonts w:ascii="Calibri" w:hAnsi="Calibri" w:cs="Calibri"/>
                <w:color w:val="000000"/>
                <w:sz w:val="18"/>
                <w:szCs w:val="18"/>
              </w:rPr>
              <w:t xml:space="preserve">Incidental Write: Show Not Tell </w:t>
            </w:r>
          </w:p>
          <w:p w14:paraId="1503BD8D" w14:textId="77777777" w:rsidR="00785060" w:rsidRPr="000E5FC2" w:rsidRDefault="00785060" w:rsidP="00785060">
            <w:pPr>
              <w:rPr>
                <w:rFonts w:ascii="Calibri" w:hAnsi="Calibri" w:cs="Calibri"/>
                <w:color w:val="000000"/>
                <w:sz w:val="18"/>
                <w:szCs w:val="18"/>
              </w:rPr>
            </w:pPr>
            <w:r w:rsidRPr="002E6E11">
              <w:rPr>
                <w:rFonts w:ascii="Calibri" w:hAnsi="Calibri" w:cs="Calibri"/>
                <w:color w:val="000000"/>
                <w:sz w:val="18"/>
                <w:szCs w:val="18"/>
              </w:rPr>
              <w:t xml:space="preserve">Example Teacher Modelled Write: </w:t>
            </w:r>
          </w:p>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913"/>
              <w:gridCol w:w="360"/>
            </w:tblGrid>
            <w:tr w:rsidR="00785060" w:rsidRPr="002E6E11" w14:paraId="30EFA648" w14:textId="77777777" w:rsidTr="0081563C">
              <w:trPr>
                <w:trHeight w:val="706"/>
              </w:trPr>
              <w:tc>
                <w:tcPr>
                  <w:tcW w:w="9913" w:type="dxa"/>
                  <w:tcBorders>
                    <w:top w:val="nil"/>
                    <w:left w:val="nil"/>
                    <w:bottom w:val="nil"/>
                    <w:right w:val="nil"/>
                  </w:tcBorders>
                </w:tcPr>
                <w:p w14:paraId="12C89A24" w14:textId="77777777" w:rsidR="00145399" w:rsidRPr="00272660" w:rsidRDefault="00785060" w:rsidP="00785060">
                  <w:pPr>
                    <w:autoSpaceDE w:val="0"/>
                    <w:autoSpaceDN w:val="0"/>
                    <w:adjustRightInd w:val="0"/>
                    <w:rPr>
                      <w:rFonts w:ascii="Calibri" w:hAnsi="Calibri" w:cs="Calibri"/>
                      <w:i/>
                      <w:color w:val="C00000"/>
                      <w:sz w:val="18"/>
                      <w:szCs w:val="18"/>
                    </w:rPr>
                  </w:pPr>
                  <w:r w:rsidRPr="002E6E11">
                    <w:rPr>
                      <w:rFonts w:ascii="Calibri" w:hAnsi="Calibri" w:cs="Calibri"/>
                      <w:i/>
                      <w:color w:val="C00000"/>
                      <w:sz w:val="18"/>
                      <w:szCs w:val="18"/>
                    </w:rPr>
                    <w:t xml:space="preserve">Looking through the dim light, I could barely </w:t>
                  </w:r>
                </w:p>
                <w:p w14:paraId="6055114C" w14:textId="28952023" w:rsidR="00145399" w:rsidRPr="00272660" w:rsidRDefault="00785060" w:rsidP="00785060">
                  <w:pPr>
                    <w:autoSpaceDE w:val="0"/>
                    <w:autoSpaceDN w:val="0"/>
                    <w:adjustRightInd w:val="0"/>
                    <w:rPr>
                      <w:rFonts w:ascii="Calibri" w:hAnsi="Calibri" w:cs="Calibri"/>
                      <w:i/>
                      <w:color w:val="C00000"/>
                      <w:sz w:val="18"/>
                      <w:szCs w:val="18"/>
                    </w:rPr>
                  </w:pPr>
                  <w:r w:rsidRPr="002E6E11">
                    <w:rPr>
                      <w:rFonts w:ascii="Calibri" w:hAnsi="Calibri" w:cs="Calibri"/>
                      <w:i/>
                      <w:color w:val="C00000"/>
                      <w:sz w:val="18"/>
                      <w:szCs w:val="18"/>
                    </w:rPr>
                    <w:t xml:space="preserve">make out the flight of </w:t>
                  </w:r>
                  <w:r w:rsidR="00272660">
                    <w:rPr>
                      <w:rFonts w:ascii="Calibri" w:hAnsi="Calibri" w:cs="Calibri"/>
                      <w:i/>
                      <w:color w:val="C00000"/>
                      <w:sz w:val="18"/>
                      <w:szCs w:val="18"/>
                    </w:rPr>
                    <w:t xml:space="preserve">well-worn </w:t>
                  </w:r>
                  <w:r w:rsidRPr="002E6E11">
                    <w:rPr>
                      <w:rFonts w:ascii="Calibri" w:hAnsi="Calibri" w:cs="Calibri"/>
                      <w:i/>
                      <w:color w:val="C00000"/>
                      <w:sz w:val="18"/>
                      <w:szCs w:val="18"/>
                    </w:rPr>
                    <w:t xml:space="preserve">steps that lay before me. </w:t>
                  </w:r>
                </w:p>
                <w:p w14:paraId="2F707FFD" w14:textId="77777777" w:rsidR="00145399" w:rsidRPr="00272660" w:rsidRDefault="00785060" w:rsidP="00785060">
                  <w:pPr>
                    <w:autoSpaceDE w:val="0"/>
                    <w:autoSpaceDN w:val="0"/>
                    <w:adjustRightInd w:val="0"/>
                    <w:rPr>
                      <w:rFonts w:ascii="Calibri" w:hAnsi="Calibri" w:cs="Calibri"/>
                      <w:i/>
                      <w:color w:val="C00000"/>
                      <w:sz w:val="18"/>
                      <w:szCs w:val="18"/>
                    </w:rPr>
                  </w:pPr>
                  <w:r w:rsidRPr="002E6E11">
                    <w:rPr>
                      <w:rFonts w:ascii="Calibri" w:hAnsi="Calibri" w:cs="Calibri"/>
                      <w:i/>
                      <w:color w:val="C00000"/>
                      <w:sz w:val="18"/>
                      <w:szCs w:val="18"/>
                    </w:rPr>
                    <w:t xml:space="preserve">With a quivering hand, I felt my way along the </w:t>
                  </w:r>
                </w:p>
                <w:p w14:paraId="0ECE72CA" w14:textId="77777777" w:rsidR="00A8189C" w:rsidRDefault="00DA68B6" w:rsidP="00785060">
                  <w:pPr>
                    <w:autoSpaceDE w:val="0"/>
                    <w:autoSpaceDN w:val="0"/>
                    <w:adjustRightInd w:val="0"/>
                    <w:rPr>
                      <w:rFonts w:ascii="Calibri" w:hAnsi="Calibri" w:cs="Calibri"/>
                      <w:i/>
                      <w:color w:val="C00000"/>
                      <w:sz w:val="18"/>
                      <w:szCs w:val="18"/>
                    </w:rPr>
                  </w:pPr>
                  <w:r>
                    <w:rPr>
                      <w:rFonts w:ascii="Calibri" w:hAnsi="Calibri" w:cs="Calibri"/>
                      <w:i/>
                      <w:color w:val="C00000"/>
                      <w:sz w:val="18"/>
                      <w:szCs w:val="18"/>
                    </w:rPr>
                    <w:t>r</w:t>
                  </w:r>
                  <w:r w:rsidR="00785060" w:rsidRPr="002E6E11">
                    <w:rPr>
                      <w:rFonts w:ascii="Calibri" w:hAnsi="Calibri" w:cs="Calibri"/>
                      <w:i/>
                      <w:color w:val="C00000"/>
                      <w:sz w:val="18"/>
                      <w:szCs w:val="18"/>
                    </w:rPr>
                    <w:t>ough</w:t>
                  </w:r>
                  <w:r w:rsidR="00272660">
                    <w:rPr>
                      <w:rFonts w:ascii="Calibri" w:hAnsi="Calibri" w:cs="Calibri"/>
                      <w:i/>
                      <w:color w:val="C00000"/>
                      <w:sz w:val="18"/>
                      <w:szCs w:val="18"/>
                    </w:rPr>
                    <w:t>, ancient</w:t>
                  </w:r>
                  <w:r w:rsidR="00785060" w:rsidRPr="002E6E11">
                    <w:rPr>
                      <w:rFonts w:ascii="Calibri" w:hAnsi="Calibri" w:cs="Calibri"/>
                      <w:i/>
                      <w:color w:val="C00000"/>
                      <w:sz w:val="18"/>
                      <w:szCs w:val="18"/>
                    </w:rPr>
                    <w:t xml:space="preserve"> stone walls and shuffled my feet forwards. </w:t>
                  </w:r>
                  <w:r w:rsidR="00C20071">
                    <w:rPr>
                      <w:rFonts w:ascii="Calibri" w:hAnsi="Calibri" w:cs="Calibri"/>
                      <w:i/>
                      <w:color w:val="C00000"/>
                      <w:sz w:val="18"/>
                      <w:szCs w:val="18"/>
                    </w:rPr>
                    <w:t xml:space="preserve">The </w:t>
                  </w:r>
                </w:p>
                <w:p w14:paraId="11222244" w14:textId="099B5F73" w:rsidR="00145399" w:rsidRPr="00272660" w:rsidRDefault="00C20071" w:rsidP="00785060">
                  <w:pPr>
                    <w:autoSpaceDE w:val="0"/>
                    <w:autoSpaceDN w:val="0"/>
                    <w:adjustRightInd w:val="0"/>
                    <w:rPr>
                      <w:rFonts w:ascii="Calibri" w:hAnsi="Calibri" w:cs="Calibri"/>
                      <w:i/>
                      <w:color w:val="C00000"/>
                      <w:sz w:val="18"/>
                      <w:szCs w:val="18"/>
                    </w:rPr>
                  </w:pPr>
                  <w:r>
                    <w:rPr>
                      <w:rFonts w:ascii="Calibri" w:hAnsi="Calibri" w:cs="Calibri"/>
                      <w:i/>
                      <w:color w:val="C00000"/>
                      <w:sz w:val="18"/>
                      <w:szCs w:val="18"/>
                    </w:rPr>
                    <w:t>light</w:t>
                  </w:r>
                  <w:r w:rsidR="00A8189C">
                    <w:rPr>
                      <w:rFonts w:ascii="Calibri" w:hAnsi="Calibri" w:cs="Calibri"/>
                      <w:i/>
                      <w:color w:val="C00000"/>
                      <w:sz w:val="18"/>
                      <w:szCs w:val="18"/>
                    </w:rPr>
                    <w:t xml:space="preserve"> from my torch flickered like a flame.</w:t>
                  </w:r>
                  <w:r>
                    <w:rPr>
                      <w:rFonts w:ascii="Calibri" w:hAnsi="Calibri" w:cs="Calibri"/>
                      <w:i/>
                      <w:color w:val="C00000"/>
                      <w:sz w:val="18"/>
                      <w:szCs w:val="18"/>
                    </w:rPr>
                    <w:t xml:space="preserve"> </w:t>
                  </w:r>
                </w:p>
                <w:p w14:paraId="5CCFE022" w14:textId="10004E76" w:rsidR="00145399" w:rsidRPr="00272660" w:rsidRDefault="00785060" w:rsidP="00785060">
                  <w:pPr>
                    <w:autoSpaceDE w:val="0"/>
                    <w:autoSpaceDN w:val="0"/>
                    <w:adjustRightInd w:val="0"/>
                    <w:rPr>
                      <w:rFonts w:ascii="Calibri" w:hAnsi="Calibri" w:cs="Calibri"/>
                      <w:i/>
                      <w:color w:val="C00000"/>
                      <w:sz w:val="18"/>
                      <w:szCs w:val="18"/>
                    </w:rPr>
                  </w:pPr>
                  <w:r w:rsidRPr="002E6E11">
                    <w:rPr>
                      <w:rFonts w:ascii="Calibri" w:hAnsi="Calibri" w:cs="Calibri"/>
                      <w:i/>
                      <w:color w:val="C00000"/>
                      <w:sz w:val="18"/>
                      <w:szCs w:val="18"/>
                    </w:rPr>
                    <w:t>“</w:t>
                  </w:r>
                  <w:r w:rsidR="00272660">
                    <w:rPr>
                      <w:rFonts w:ascii="Calibri" w:hAnsi="Calibri" w:cs="Calibri"/>
                      <w:i/>
                      <w:color w:val="C00000"/>
                      <w:sz w:val="18"/>
                      <w:szCs w:val="18"/>
                    </w:rPr>
                    <w:t>This is what I’ve waited for</w:t>
                  </w:r>
                  <w:r w:rsidRPr="002E6E11">
                    <w:rPr>
                      <w:rFonts w:ascii="Calibri" w:hAnsi="Calibri" w:cs="Calibri"/>
                      <w:i/>
                      <w:color w:val="C00000"/>
                      <w:sz w:val="18"/>
                      <w:szCs w:val="18"/>
                    </w:rPr>
                    <w:t xml:space="preserve">,” I whispered to myself, hoping </w:t>
                  </w:r>
                </w:p>
                <w:p w14:paraId="12B44C9F" w14:textId="77777777" w:rsidR="00145399" w:rsidRPr="00272660" w:rsidRDefault="00785060" w:rsidP="00785060">
                  <w:pPr>
                    <w:autoSpaceDE w:val="0"/>
                    <w:autoSpaceDN w:val="0"/>
                    <w:adjustRightInd w:val="0"/>
                    <w:rPr>
                      <w:rFonts w:ascii="Calibri" w:hAnsi="Calibri" w:cs="Calibri"/>
                      <w:i/>
                      <w:color w:val="C00000"/>
                      <w:sz w:val="18"/>
                      <w:szCs w:val="18"/>
                    </w:rPr>
                  </w:pPr>
                  <w:r w:rsidRPr="002E6E11">
                    <w:rPr>
                      <w:rFonts w:ascii="Calibri" w:hAnsi="Calibri" w:cs="Calibri"/>
                      <w:i/>
                      <w:color w:val="C00000"/>
                      <w:sz w:val="18"/>
                      <w:szCs w:val="18"/>
                    </w:rPr>
                    <w:t>my words would calm my trembling body. I could</w:t>
                  </w:r>
                </w:p>
                <w:p w14:paraId="64C2B94D" w14:textId="24782045" w:rsidR="00145399" w:rsidRPr="00272660" w:rsidRDefault="00785060" w:rsidP="00785060">
                  <w:pPr>
                    <w:autoSpaceDE w:val="0"/>
                    <w:autoSpaceDN w:val="0"/>
                    <w:adjustRightInd w:val="0"/>
                    <w:rPr>
                      <w:rFonts w:ascii="Calibri" w:hAnsi="Calibri" w:cs="Calibri"/>
                      <w:i/>
                      <w:color w:val="C00000"/>
                      <w:sz w:val="18"/>
                      <w:szCs w:val="18"/>
                    </w:rPr>
                  </w:pPr>
                  <w:r w:rsidRPr="002E6E11">
                    <w:rPr>
                      <w:rFonts w:ascii="Calibri" w:hAnsi="Calibri" w:cs="Calibri"/>
                      <w:i/>
                      <w:color w:val="C00000"/>
                      <w:sz w:val="18"/>
                      <w:szCs w:val="18"/>
                    </w:rPr>
                    <w:t>feel a bead of sweat trickle down my forehead as</w:t>
                  </w:r>
                </w:p>
                <w:p w14:paraId="7C9BE268" w14:textId="3BA0D780" w:rsidR="00145399" w:rsidRPr="00272660" w:rsidRDefault="00785060" w:rsidP="00785060">
                  <w:pPr>
                    <w:autoSpaceDE w:val="0"/>
                    <w:autoSpaceDN w:val="0"/>
                    <w:adjustRightInd w:val="0"/>
                    <w:rPr>
                      <w:rFonts w:ascii="Calibri" w:hAnsi="Calibri" w:cs="Calibri"/>
                      <w:i/>
                      <w:color w:val="C00000"/>
                      <w:sz w:val="18"/>
                      <w:szCs w:val="18"/>
                    </w:rPr>
                  </w:pPr>
                  <w:r w:rsidRPr="002E6E11">
                    <w:rPr>
                      <w:rFonts w:ascii="Calibri" w:hAnsi="Calibri" w:cs="Calibri"/>
                      <w:i/>
                      <w:color w:val="C00000"/>
                      <w:sz w:val="18"/>
                      <w:szCs w:val="18"/>
                    </w:rPr>
                    <w:t>I took my first tentative step down into the depths</w:t>
                  </w:r>
                </w:p>
                <w:p w14:paraId="4B8B874A" w14:textId="4B3CA859" w:rsidR="00785060" w:rsidRPr="002E6E11" w:rsidRDefault="00785060" w:rsidP="00785060">
                  <w:pPr>
                    <w:autoSpaceDE w:val="0"/>
                    <w:autoSpaceDN w:val="0"/>
                    <w:adjustRightInd w:val="0"/>
                    <w:rPr>
                      <w:rFonts w:ascii="Calibri" w:hAnsi="Calibri" w:cs="Calibri"/>
                      <w:color w:val="000000"/>
                      <w:sz w:val="18"/>
                      <w:szCs w:val="18"/>
                    </w:rPr>
                  </w:pPr>
                  <w:r w:rsidRPr="002E6E11">
                    <w:rPr>
                      <w:rFonts w:ascii="Calibri" w:hAnsi="Calibri" w:cs="Calibri"/>
                      <w:i/>
                      <w:color w:val="C00000"/>
                      <w:sz w:val="18"/>
                      <w:szCs w:val="18"/>
                    </w:rPr>
                    <w:t xml:space="preserve">of the </w:t>
                  </w:r>
                  <w:r w:rsidR="00A72669">
                    <w:rPr>
                      <w:rFonts w:ascii="Calibri" w:hAnsi="Calibri" w:cs="Calibri"/>
                      <w:i/>
                      <w:color w:val="C00000"/>
                      <w:sz w:val="18"/>
                      <w:szCs w:val="18"/>
                    </w:rPr>
                    <w:t xml:space="preserve">mysterious, </w:t>
                  </w:r>
                  <w:r w:rsidRPr="002E6E11">
                    <w:rPr>
                      <w:rFonts w:ascii="Calibri" w:hAnsi="Calibri" w:cs="Calibri"/>
                      <w:i/>
                      <w:color w:val="C00000"/>
                      <w:sz w:val="18"/>
                      <w:szCs w:val="18"/>
                    </w:rPr>
                    <w:t>underground cavern.</w:t>
                  </w:r>
                  <w:r w:rsidRPr="002E6E11">
                    <w:rPr>
                      <w:rFonts w:ascii="Calibri" w:hAnsi="Calibri" w:cs="Calibri"/>
                      <w:color w:val="C00000"/>
                      <w:sz w:val="18"/>
                      <w:szCs w:val="18"/>
                    </w:rPr>
                    <w:t xml:space="preserve"> </w:t>
                  </w:r>
                </w:p>
              </w:tc>
              <w:tc>
                <w:tcPr>
                  <w:tcW w:w="360" w:type="dxa"/>
                </w:tcPr>
                <w:p w14:paraId="42D1FD25" w14:textId="77777777" w:rsidR="00785060" w:rsidRPr="002E6E11" w:rsidRDefault="00785060">
                  <w:pPr>
                    <w:rPr>
                      <w:sz w:val="18"/>
                      <w:szCs w:val="18"/>
                    </w:rPr>
                  </w:pPr>
                  <w:r w:rsidRPr="002E6E11">
                    <w:rPr>
                      <w:sz w:val="18"/>
                      <w:szCs w:val="18"/>
                    </w:rPr>
                    <w:t xml:space="preserve"> </w:t>
                  </w:r>
                </w:p>
              </w:tc>
            </w:tr>
          </w:tbl>
          <w:p w14:paraId="4E1EA4F7" w14:textId="49CBAB75" w:rsidR="00B20629" w:rsidRDefault="00B20629" w:rsidP="006F7F2B">
            <w:pPr>
              <w:rPr>
                <w:rFonts w:ascii="Calibri" w:hAnsi="Calibri" w:cs="Calibri"/>
                <w:b/>
                <w:color w:val="000000"/>
                <w:sz w:val="18"/>
                <w:szCs w:val="18"/>
              </w:rPr>
            </w:pPr>
          </w:p>
          <w:p w14:paraId="257D8CF5" w14:textId="5537B5CF" w:rsidR="008330B2" w:rsidRDefault="008330B2" w:rsidP="006F7F2B">
            <w:pPr>
              <w:rPr>
                <w:rFonts w:ascii="Calibri" w:hAnsi="Calibri" w:cs="Calibri"/>
                <w:b/>
                <w:color w:val="000000"/>
                <w:sz w:val="18"/>
                <w:szCs w:val="18"/>
              </w:rPr>
            </w:pPr>
            <w:r>
              <w:rPr>
                <w:rFonts w:ascii="Calibri" w:hAnsi="Calibri" w:cs="Calibri"/>
                <w:b/>
                <w:color w:val="000000"/>
                <w:sz w:val="18"/>
                <w:szCs w:val="18"/>
              </w:rPr>
              <w:t>D4:</w:t>
            </w:r>
          </w:p>
          <w:p w14:paraId="65BFE62F" w14:textId="77777777" w:rsidR="00922875" w:rsidRPr="002E6E11" w:rsidRDefault="00922875" w:rsidP="00922875">
            <w:pPr>
              <w:autoSpaceDE w:val="0"/>
              <w:autoSpaceDN w:val="0"/>
              <w:adjustRightInd w:val="0"/>
              <w:rPr>
                <w:rFonts w:ascii="Calibri" w:hAnsi="Calibri" w:cs="Calibri"/>
                <w:color w:val="000000"/>
                <w:sz w:val="18"/>
                <w:szCs w:val="18"/>
              </w:rPr>
            </w:pPr>
            <w:r w:rsidRPr="002E6E11">
              <w:rPr>
                <w:rFonts w:ascii="Calibri" w:hAnsi="Calibri" w:cs="Calibri"/>
                <w:color w:val="000000"/>
                <w:sz w:val="18"/>
                <w:szCs w:val="18"/>
              </w:rPr>
              <w:t xml:space="preserve">Writing Purpose: To narrate. </w:t>
            </w:r>
          </w:p>
          <w:p w14:paraId="0DEE78C3" w14:textId="77777777" w:rsidR="00922875" w:rsidRPr="002E6E11" w:rsidRDefault="00922875" w:rsidP="00922875">
            <w:pPr>
              <w:autoSpaceDE w:val="0"/>
              <w:autoSpaceDN w:val="0"/>
              <w:adjustRightInd w:val="0"/>
              <w:rPr>
                <w:rFonts w:ascii="Calibri" w:hAnsi="Calibri" w:cs="Calibri"/>
                <w:color w:val="000000"/>
                <w:sz w:val="18"/>
                <w:szCs w:val="18"/>
              </w:rPr>
            </w:pPr>
            <w:r w:rsidRPr="002E6E11">
              <w:rPr>
                <w:rFonts w:ascii="Calibri" w:hAnsi="Calibri" w:cs="Calibri"/>
                <w:color w:val="000000"/>
                <w:sz w:val="18"/>
                <w:szCs w:val="18"/>
              </w:rPr>
              <w:t xml:space="preserve">Writing Outcome: To write an Egyptian Mystery Narrative. </w:t>
            </w:r>
          </w:p>
          <w:p w14:paraId="109B8298" w14:textId="77777777" w:rsidR="00922875" w:rsidRPr="002E6E11" w:rsidRDefault="00922875" w:rsidP="00922875">
            <w:pPr>
              <w:autoSpaceDE w:val="0"/>
              <w:autoSpaceDN w:val="0"/>
              <w:adjustRightInd w:val="0"/>
              <w:rPr>
                <w:rFonts w:ascii="Calibri" w:hAnsi="Calibri" w:cs="Calibri"/>
                <w:color w:val="000000"/>
                <w:sz w:val="18"/>
                <w:szCs w:val="18"/>
              </w:rPr>
            </w:pPr>
            <w:r w:rsidRPr="002E6E11">
              <w:rPr>
                <w:rFonts w:ascii="Calibri" w:hAnsi="Calibri" w:cs="Calibri"/>
                <w:color w:val="000000"/>
                <w:sz w:val="18"/>
                <w:szCs w:val="18"/>
              </w:rPr>
              <w:t xml:space="preserve">Gathering Ideas: </w:t>
            </w:r>
          </w:p>
          <w:p w14:paraId="38EDCC13" w14:textId="73B49256" w:rsidR="00922875" w:rsidRDefault="00922875" w:rsidP="00922875">
            <w:pPr>
              <w:tabs>
                <w:tab w:val="left" w:pos="2426"/>
              </w:tabs>
              <w:rPr>
                <w:rFonts w:ascii="Calibri" w:hAnsi="Calibri" w:cs="Calibri"/>
                <w:color w:val="000000"/>
                <w:sz w:val="18"/>
                <w:szCs w:val="18"/>
              </w:rPr>
            </w:pPr>
            <w:r w:rsidRPr="002E6E11">
              <w:rPr>
                <w:rFonts w:ascii="Calibri" w:hAnsi="Calibri" w:cs="Calibri"/>
                <w:color w:val="000000"/>
                <w:sz w:val="18"/>
                <w:szCs w:val="18"/>
              </w:rPr>
              <w:t xml:space="preserve">Children will be writing their Egyptian Mystery Narrative from the first person and will choose a setting and threat from the list below. NB. It is important that the children have a choice around the setting and events in their story and that these are different from the Example Text and the teacher modelled writing. Discuss the structure of an Egyptian Mystery Narrative Plan (p. 39). When planning with the children encourage them to consider the following questions: </w:t>
            </w:r>
          </w:p>
          <w:p w14:paraId="715EED24" w14:textId="4EAC6363" w:rsidR="00922875" w:rsidRPr="00922875" w:rsidRDefault="00922875" w:rsidP="00922875">
            <w:pPr>
              <w:tabs>
                <w:tab w:val="left" w:pos="2426"/>
              </w:tabs>
              <w:rPr>
                <w:rFonts w:ascii="Calibri" w:hAnsi="Calibri" w:cs="Calibri"/>
                <w:color w:val="000000"/>
                <w:sz w:val="18"/>
                <w:szCs w:val="18"/>
              </w:rPr>
            </w:pPr>
            <w:r>
              <w:rPr>
                <w:noProof/>
              </w:rPr>
              <w:drawing>
                <wp:inline distT="0" distB="0" distL="0" distR="0" wp14:anchorId="466D9B7D" wp14:editId="1130D2F1">
                  <wp:extent cx="2941566" cy="69448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38477" cy="717361"/>
                          </a:xfrm>
                          <a:prstGeom prst="rect">
                            <a:avLst/>
                          </a:prstGeom>
                        </pic:spPr>
                      </pic:pic>
                    </a:graphicData>
                  </a:graphic>
                </wp:inline>
              </w:drawing>
            </w:r>
          </w:p>
          <w:p w14:paraId="25693796" w14:textId="5FA32C27" w:rsidR="004C688A" w:rsidRDefault="004C688A" w:rsidP="004C688A">
            <w:pPr>
              <w:autoSpaceDE w:val="0"/>
              <w:autoSpaceDN w:val="0"/>
              <w:adjustRightInd w:val="0"/>
              <w:rPr>
                <w:rFonts w:ascii="Calibri" w:hAnsi="Calibri" w:cs="Calibri"/>
                <w:color w:val="000000"/>
                <w:sz w:val="18"/>
                <w:szCs w:val="18"/>
              </w:rPr>
            </w:pPr>
            <w:r w:rsidRPr="002E6E11">
              <w:rPr>
                <w:rFonts w:ascii="Calibri" w:hAnsi="Calibri" w:cs="Calibri"/>
                <w:color w:val="000000"/>
                <w:sz w:val="18"/>
                <w:szCs w:val="18"/>
              </w:rPr>
              <w:t xml:space="preserve">In groups and pairs, collect ideas from the children using the Gathering Ideas resource (p. 38) and encourage discussions about the possibilities they may have. Consider all the vocabulary work at the start of the unit and be selective about what words and phrases will be included in the plan. NB ensure you use the Working Wall when modelling planning to encourage the children to do the same during the planning and writing process. </w:t>
            </w:r>
          </w:p>
          <w:p w14:paraId="11E1B1C2" w14:textId="1A6D0DEF" w:rsidR="006C0848" w:rsidRDefault="006C0848" w:rsidP="004C688A">
            <w:pPr>
              <w:autoSpaceDE w:val="0"/>
              <w:autoSpaceDN w:val="0"/>
              <w:adjustRightInd w:val="0"/>
              <w:rPr>
                <w:rFonts w:ascii="Calibri" w:hAnsi="Calibri" w:cs="Calibri"/>
                <w:color w:val="000000"/>
                <w:sz w:val="18"/>
                <w:szCs w:val="18"/>
              </w:rPr>
            </w:pPr>
          </w:p>
          <w:p w14:paraId="64BC54FA" w14:textId="14ADBB09" w:rsidR="006C0848" w:rsidRDefault="006C0848" w:rsidP="004C688A">
            <w:pPr>
              <w:autoSpaceDE w:val="0"/>
              <w:autoSpaceDN w:val="0"/>
              <w:adjustRightInd w:val="0"/>
              <w:rPr>
                <w:rFonts w:ascii="Calibri" w:hAnsi="Calibri" w:cs="Calibri"/>
                <w:color w:val="000000"/>
                <w:sz w:val="18"/>
                <w:szCs w:val="18"/>
              </w:rPr>
            </w:pPr>
            <w:r>
              <w:rPr>
                <w:rFonts w:ascii="Calibri" w:hAnsi="Calibri" w:cs="Calibri"/>
                <w:color w:val="000000"/>
                <w:sz w:val="18"/>
                <w:szCs w:val="18"/>
              </w:rPr>
              <w:t>Modelled plan for para 1.</w:t>
            </w:r>
          </w:p>
          <w:p w14:paraId="67ECF586" w14:textId="08940ACC" w:rsidR="006C0848" w:rsidRDefault="006C0848" w:rsidP="004C688A">
            <w:pPr>
              <w:autoSpaceDE w:val="0"/>
              <w:autoSpaceDN w:val="0"/>
              <w:adjustRightInd w:val="0"/>
              <w:rPr>
                <w:rFonts w:ascii="Calibri" w:hAnsi="Calibri" w:cs="Calibri"/>
                <w:color w:val="000000"/>
                <w:sz w:val="18"/>
                <w:szCs w:val="18"/>
              </w:rPr>
            </w:pPr>
          </w:p>
          <w:p w14:paraId="326EE3EA" w14:textId="64585B50" w:rsidR="006C0848" w:rsidRDefault="006C0848" w:rsidP="004C688A">
            <w:pPr>
              <w:autoSpaceDE w:val="0"/>
              <w:autoSpaceDN w:val="0"/>
              <w:adjustRightInd w:val="0"/>
              <w:rPr>
                <w:rFonts w:ascii="Calibri" w:hAnsi="Calibri" w:cs="Calibri"/>
                <w:color w:val="000000"/>
                <w:sz w:val="18"/>
                <w:szCs w:val="18"/>
              </w:rPr>
            </w:pPr>
            <w:r>
              <w:rPr>
                <w:rFonts w:ascii="Calibri" w:hAnsi="Calibri" w:cs="Calibri"/>
                <w:color w:val="000000"/>
                <w:sz w:val="18"/>
                <w:szCs w:val="18"/>
              </w:rPr>
              <w:t>Children to complete their plan for para 1.</w:t>
            </w:r>
          </w:p>
          <w:p w14:paraId="2CB3F3FD" w14:textId="0EA40848" w:rsidR="005E2609" w:rsidRDefault="005E2609" w:rsidP="004C688A">
            <w:pPr>
              <w:autoSpaceDE w:val="0"/>
              <w:autoSpaceDN w:val="0"/>
              <w:adjustRightInd w:val="0"/>
              <w:rPr>
                <w:rFonts w:ascii="Calibri" w:hAnsi="Calibri" w:cs="Calibri"/>
                <w:color w:val="000000"/>
                <w:sz w:val="18"/>
                <w:szCs w:val="18"/>
              </w:rPr>
            </w:pPr>
          </w:p>
          <w:p w14:paraId="45DE5DB1" w14:textId="08EDB9F1" w:rsidR="005E2609" w:rsidRDefault="005E2609" w:rsidP="004C688A">
            <w:pPr>
              <w:autoSpaceDE w:val="0"/>
              <w:autoSpaceDN w:val="0"/>
              <w:adjustRightInd w:val="0"/>
              <w:rPr>
                <w:rFonts w:ascii="Calibri" w:hAnsi="Calibri" w:cs="Calibri"/>
                <w:b/>
                <w:color w:val="000000"/>
                <w:sz w:val="18"/>
                <w:szCs w:val="18"/>
              </w:rPr>
            </w:pPr>
            <w:r w:rsidRPr="005E2609">
              <w:rPr>
                <w:rFonts w:ascii="Calibri" w:hAnsi="Calibri" w:cs="Calibri"/>
                <w:b/>
                <w:color w:val="000000"/>
                <w:sz w:val="18"/>
                <w:szCs w:val="18"/>
              </w:rPr>
              <w:t xml:space="preserve">D5: </w:t>
            </w:r>
          </w:p>
          <w:p w14:paraId="5D108974" w14:textId="77777777" w:rsidR="00D7661C" w:rsidRPr="005F2746" w:rsidRDefault="00D7661C" w:rsidP="00D7661C">
            <w:pPr>
              <w:autoSpaceDE w:val="0"/>
              <w:autoSpaceDN w:val="0"/>
              <w:adjustRightInd w:val="0"/>
              <w:rPr>
                <w:rFonts w:ascii="Calibri" w:hAnsi="Calibri" w:cs="Calibri"/>
                <w:color w:val="000000"/>
                <w:sz w:val="18"/>
                <w:szCs w:val="18"/>
              </w:rPr>
            </w:pPr>
            <w:r w:rsidRPr="005F2746">
              <w:rPr>
                <w:rFonts w:ascii="Calibri" w:hAnsi="Calibri" w:cs="Calibri"/>
                <w:color w:val="000000"/>
                <w:sz w:val="18"/>
                <w:szCs w:val="18"/>
              </w:rPr>
              <w:t xml:space="preserve">Writing Purpose: To narrate. </w:t>
            </w:r>
          </w:p>
          <w:p w14:paraId="5E76094C" w14:textId="77777777" w:rsidR="00D7661C" w:rsidRPr="005F2746" w:rsidRDefault="00D7661C" w:rsidP="00D7661C">
            <w:pPr>
              <w:autoSpaceDE w:val="0"/>
              <w:autoSpaceDN w:val="0"/>
              <w:adjustRightInd w:val="0"/>
              <w:rPr>
                <w:rFonts w:ascii="Calibri" w:hAnsi="Calibri" w:cs="Calibri"/>
                <w:color w:val="000000"/>
                <w:sz w:val="18"/>
                <w:szCs w:val="18"/>
              </w:rPr>
            </w:pPr>
            <w:r w:rsidRPr="005F2746">
              <w:rPr>
                <w:rFonts w:ascii="Calibri" w:hAnsi="Calibri" w:cs="Calibri"/>
                <w:color w:val="000000"/>
                <w:sz w:val="18"/>
                <w:szCs w:val="18"/>
              </w:rPr>
              <w:t xml:space="preserve">Writing Outcome: To write an Egyptian Mystery Narrative. </w:t>
            </w:r>
          </w:p>
          <w:p w14:paraId="714F807F" w14:textId="77777777" w:rsidR="00D7661C" w:rsidRPr="005F2746" w:rsidRDefault="00D7661C" w:rsidP="00D7661C">
            <w:pPr>
              <w:autoSpaceDE w:val="0"/>
              <w:autoSpaceDN w:val="0"/>
              <w:adjustRightInd w:val="0"/>
              <w:rPr>
                <w:rFonts w:ascii="Calibri" w:hAnsi="Calibri" w:cs="Calibri"/>
                <w:color w:val="000000"/>
                <w:sz w:val="18"/>
                <w:szCs w:val="18"/>
              </w:rPr>
            </w:pPr>
            <w:r w:rsidRPr="005F2746">
              <w:rPr>
                <w:rFonts w:ascii="Calibri" w:hAnsi="Calibri" w:cs="Calibri"/>
                <w:color w:val="000000"/>
                <w:sz w:val="18"/>
                <w:szCs w:val="18"/>
              </w:rPr>
              <w:lastRenderedPageBreak/>
              <w:t xml:space="preserve">Example Teacher Modelled Write: </w:t>
            </w:r>
          </w:p>
          <w:p w14:paraId="12018AD1" w14:textId="77777777" w:rsidR="00D7661C" w:rsidRPr="005F2746" w:rsidRDefault="00D7661C" w:rsidP="00D7661C">
            <w:pPr>
              <w:autoSpaceDE w:val="0"/>
              <w:autoSpaceDN w:val="0"/>
              <w:adjustRightInd w:val="0"/>
              <w:rPr>
                <w:rFonts w:ascii="Calibri" w:hAnsi="Calibri" w:cs="Calibri"/>
                <w:color w:val="000000"/>
                <w:sz w:val="18"/>
                <w:szCs w:val="18"/>
              </w:rPr>
            </w:pPr>
            <w:r w:rsidRPr="005F2746">
              <w:rPr>
                <w:rFonts w:ascii="Calibri" w:hAnsi="Calibri" w:cs="Calibri"/>
                <w:color w:val="000000"/>
                <w:sz w:val="18"/>
                <w:szCs w:val="18"/>
              </w:rPr>
              <w:t xml:space="preserve">Now, through modelled writing, demonstrate how the class plan is being used to inform the writing of the first paragraph (1: Search for lost place and journey described). </w:t>
            </w:r>
          </w:p>
          <w:p w14:paraId="60371F02" w14:textId="77777777" w:rsidR="00D7661C" w:rsidRPr="00BE48F7" w:rsidRDefault="00D7661C" w:rsidP="00D7661C">
            <w:pPr>
              <w:autoSpaceDE w:val="0"/>
              <w:autoSpaceDN w:val="0"/>
              <w:adjustRightInd w:val="0"/>
              <w:rPr>
                <w:rFonts w:ascii="Calibri" w:hAnsi="Calibri" w:cs="Calibri"/>
                <w:color w:val="000000"/>
                <w:sz w:val="18"/>
                <w:szCs w:val="18"/>
              </w:rPr>
            </w:pPr>
            <w:r w:rsidRPr="005F2746">
              <w:rPr>
                <w:rFonts w:ascii="Calibri" w:hAnsi="Calibri" w:cs="Calibri"/>
                <w:color w:val="000000"/>
                <w:sz w:val="18"/>
                <w:szCs w:val="18"/>
              </w:rPr>
              <w:t xml:space="preserve">Below is a suggested shared write of a character entering an ancient Egyptian burial ground in search of a lost scroll. </w:t>
            </w:r>
          </w:p>
          <w:p w14:paraId="3DAD7A93" w14:textId="77777777" w:rsidR="00D7661C" w:rsidRPr="00BE48F7" w:rsidRDefault="00D7661C" w:rsidP="00D7661C">
            <w:pPr>
              <w:autoSpaceDE w:val="0"/>
              <w:autoSpaceDN w:val="0"/>
              <w:adjustRightInd w:val="0"/>
              <w:rPr>
                <w:color w:val="000000"/>
                <w:sz w:val="18"/>
                <w:szCs w:val="18"/>
              </w:rPr>
            </w:pPr>
          </w:p>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8370"/>
              <w:gridCol w:w="360"/>
            </w:tblGrid>
            <w:tr w:rsidR="00D7661C" w:rsidRPr="005F2746" w14:paraId="74CAE7BA" w14:textId="77777777" w:rsidTr="0081563C">
              <w:trPr>
                <w:trHeight w:val="705"/>
              </w:trPr>
              <w:tc>
                <w:tcPr>
                  <w:tcW w:w="8370" w:type="dxa"/>
                  <w:tcBorders>
                    <w:top w:val="nil"/>
                    <w:left w:val="nil"/>
                    <w:bottom w:val="nil"/>
                    <w:right w:val="nil"/>
                  </w:tcBorders>
                </w:tcPr>
                <w:p w14:paraId="339FCDD7" w14:textId="77777777" w:rsidR="00D7661C" w:rsidRPr="00B47869" w:rsidRDefault="00D7661C" w:rsidP="00D7661C">
                  <w:pPr>
                    <w:autoSpaceDE w:val="0"/>
                    <w:autoSpaceDN w:val="0"/>
                    <w:adjustRightInd w:val="0"/>
                    <w:rPr>
                      <w:rFonts w:ascii="Calibri" w:hAnsi="Calibri" w:cs="Calibri"/>
                      <w:i/>
                      <w:color w:val="C00000"/>
                      <w:sz w:val="18"/>
                      <w:szCs w:val="18"/>
                    </w:rPr>
                  </w:pPr>
                  <w:r w:rsidRPr="005F2746">
                    <w:rPr>
                      <w:rFonts w:ascii="Calibri" w:hAnsi="Calibri" w:cs="Calibri"/>
                      <w:i/>
                      <w:color w:val="C00000"/>
                      <w:sz w:val="18"/>
                      <w:szCs w:val="18"/>
                    </w:rPr>
                    <w:t xml:space="preserve">The words of warning still echoing in my mind, </w:t>
                  </w:r>
                </w:p>
                <w:p w14:paraId="1F438A78" w14:textId="77777777" w:rsidR="00D7661C" w:rsidRPr="00B47869" w:rsidRDefault="00D7661C" w:rsidP="00D7661C">
                  <w:pPr>
                    <w:autoSpaceDE w:val="0"/>
                    <w:autoSpaceDN w:val="0"/>
                    <w:adjustRightInd w:val="0"/>
                    <w:rPr>
                      <w:rFonts w:ascii="Calibri" w:hAnsi="Calibri" w:cs="Calibri"/>
                      <w:i/>
                      <w:color w:val="C00000"/>
                      <w:sz w:val="18"/>
                      <w:szCs w:val="18"/>
                    </w:rPr>
                  </w:pPr>
                  <w:r w:rsidRPr="005F2746">
                    <w:rPr>
                      <w:rFonts w:ascii="Calibri" w:hAnsi="Calibri" w:cs="Calibri"/>
                      <w:i/>
                      <w:color w:val="C00000"/>
                      <w:sz w:val="18"/>
                      <w:szCs w:val="18"/>
                    </w:rPr>
                    <w:t xml:space="preserve">I proceeded forward with a mixture of </w:t>
                  </w:r>
                </w:p>
                <w:p w14:paraId="65F544B9" w14:textId="77777777" w:rsidR="00D7661C" w:rsidRPr="00B47869" w:rsidRDefault="00D7661C" w:rsidP="00D7661C">
                  <w:pPr>
                    <w:autoSpaceDE w:val="0"/>
                    <w:autoSpaceDN w:val="0"/>
                    <w:adjustRightInd w:val="0"/>
                    <w:rPr>
                      <w:rFonts w:ascii="Calibri" w:hAnsi="Calibri" w:cs="Calibri"/>
                      <w:i/>
                      <w:color w:val="C00000"/>
                      <w:sz w:val="18"/>
                      <w:szCs w:val="18"/>
                    </w:rPr>
                  </w:pPr>
                  <w:r w:rsidRPr="005F2746">
                    <w:rPr>
                      <w:rFonts w:ascii="Calibri" w:hAnsi="Calibri" w:cs="Calibri"/>
                      <w:i/>
                      <w:color w:val="C00000"/>
                      <w:sz w:val="18"/>
                      <w:szCs w:val="18"/>
                    </w:rPr>
                    <w:t xml:space="preserve">apprehension and excitement coursing through </w:t>
                  </w:r>
                </w:p>
                <w:p w14:paraId="5B9DE671" w14:textId="77777777" w:rsidR="00D7661C" w:rsidRPr="00B47869" w:rsidRDefault="00D7661C" w:rsidP="00D7661C">
                  <w:pPr>
                    <w:autoSpaceDE w:val="0"/>
                    <w:autoSpaceDN w:val="0"/>
                    <w:adjustRightInd w:val="0"/>
                    <w:rPr>
                      <w:rFonts w:ascii="Calibri" w:hAnsi="Calibri" w:cs="Calibri"/>
                      <w:i/>
                      <w:color w:val="C00000"/>
                      <w:sz w:val="18"/>
                      <w:szCs w:val="18"/>
                    </w:rPr>
                  </w:pPr>
                  <w:r w:rsidRPr="005F2746">
                    <w:rPr>
                      <w:rFonts w:ascii="Calibri" w:hAnsi="Calibri" w:cs="Calibri"/>
                      <w:i/>
                      <w:color w:val="C00000"/>
                      <w:sz w:val="18"/>
                      <w:szCs w:val="18"/>
                    </w:rPr>
                    <w:t xml:space="preserve">me. With the daylight beginning to fade to </w:t>
                  </w:r>
                </w:p>
                <w:p w14:paraId="014C42E5" w14:textId="77777777" w:rsidR="00D7661C" w:rsidRPr="00B47869" w:rsidRDefault="00D7661C" w:rsidP="00D7661C">
                  <w:pPr>
                    <w:autoSpaceDE w:val="0"/>
                    <w:autoSpaceDN w:val="0"/>
                    <w:adjustRightInd w:val="0"/>
                    <w:rPr>
                      <w:rFonts w:ascii="Calibri" w:hAnsi="Calibri" w:cs="Calibri"/>
                      <w:i/>
                      <w:color w:val="C00000"/>
                      <w:sz w:val="18"/>
                      <w:szCs w:val="18"/>
                    </w:rPr>
                  </w:pPr>
                  <w:r w:rsidRPr="005F2746">
                    <w:rPr>
                      <w:rFonts w:ascii="Calibri" w:hAnsi="Calibri" w:cs="Calibri"/>
                      <w:i/>
                      <w:color w:val="C00000"/>
                      <w:sz w:val="18"/>
                      <w:szCs w:val="18"/>
                    </w:rPr>
                    <w:t xml:space="preserve">darkness, I narrowed my eyes to make out the </w:t>
                  </w:r>
                </w:p>
                <w:p w14:paraId="0441C53F" w14:textId="77777777" w:rsidR="00D7661C" w:rsidRPr="00B47869" w:rsidRDefault="00D7661C" w:rsidP="00D7661C">
                  <w:pPr>
                    <w:autoSpaceDE w:val="0"/>
                    <w:autoSpaceDN w:val="0"/>
                    <w:adjustRightInd w:val="0"/>
                    <w:rPr>
                      <w:rFonts w:ascii="Calibri" w:hAnsi="Calibri" w:cs="Calibri"/>
                      <w:i/>
                      <w:color w:val="C00000"/>
                      <w:sz w:val="18"/>
                      <w:szCs w:val="18"/>
                    </w:rPr>
                  </w:pPr>
                  <w:r w:rsidRPr="005F2746">
                    <w:rPr>
                      <w:rFonts w:ascii="Calibri" w:hAnsi="Calibri" w:cs="Calibri"/>
                      <w:i/>
                      <w:color w:val="C00000"/>
                      <w:sz w:val="18"/>
                      <w:szCs w:val="18"/>
                    </w:rPr>
                    <w:t xml:space="preserve">perilous path that lay before me. The imposing, </w:t>
                  </w:r>
                </w:p>
                <w:p w14:paraId="1F360411" w14:textId="77777777" w:rsidR="00D7661C" w:rsidRPr="00B47869" w:rsidRDefault="00D7661C" w:rsidP="00D7661C">
                  <w:pPr>
                    <w:autoSpaceDE w:val="0"/>
                    <w:autoSpaceDN w:val="0"/>
                    <w:adjustRightInd w:val="0"/>
                    <w:rPr>
                      <w:rFonts w:ascii="Calibri" w:hAnsi="Calibri" w:cs="Calibri"/>
                      <w:i/>
                      <w:color w:val="C00000"/>
                      <w:sz w:val="18"/>
                      <w:szCs w:val="18"/>
                    </w:rPr>
                  </w:pPr>
                  <w:r w:rsidRPr="005F2746">
                    <w:rPr>
                      <w:rFonts w:ascii="Calibri" w:hAnsi="Calibri" w:cs="Calibri"/>
                      <w:i/>
                      <w:color w:val="C00000"/>
                      <w:sz w:val="18"/>
                      <w:szCs w:val="18"/>
                    </w:rPr>
                    <w:t>ancient pillars towered above me. The light from</w:t>
                  </w:r>
                </w:p>
                <w:p w14:paraId="15AE0E12" w14:textId="515E7E69" w:rsidR="00D7661C" w:rsidRPr="00B47869" w:rsidRDefault="00D7661C" w:rsidP="00D7661C">
                  <w:pPr>
                    <w:autoSpaceDE w:val="0"/>
                    <w:autoSpaceDN w:val="0"/>
                    <w:adjustRightInd w:val="0"/>
                    <w:rPr>
                      <w:rFonts w:ascii="Calibri" w:hAnsi="Calibri" w:cs="Calibri"/>
                      <w:i/>
                      <w:color w:val="C00000"/>
                      <w:sz w:val="18"/>
                      <w:szCs w:val="18"/>
                    </w:rPr>
                  </w:pPr>
                  <w:r w:rsidRPr="005F2746">
                    <w:rPr>
                      <w:rFonts w:ascii="Calibri" w:hAnsi="Calibri" w:cs="Calibri"/>
                      <w:i/>
                      <w:color w:val="C00000"/>
                      <w:sz w:val="18"/>
                      <w:szCs w:val="18"/>
                    </w:rPr>
                    <w:t xml:space="preserve">the torch in my trembling hand guided my steps </w:t>
                  </w:r>
                </w:p>
                <w:p w14:paraId="78A24D91" w14:textId="77777777" w:rsidR="00D7661C" w:rsidRPr="00B47869" w:rsidRDefault="00D7661C" w:rsidP="00D7661C">
                  <w:pPr>
                    <w:autoSpaceDE w:val="0"/>
                    <w:autoSpaceDN w:val="0"/>
                    <w:adjustRightInd w:val="0"/>
                    <w:rPr>
                      <w:rFonts w:ascii="Calibri" w:hAnsi="Calibri" w:cs="Calibri"/>
                      <w:i/>
                      <w:color w:val="C00000"/>
                      <w:sz w:val="18"/>
                      <w:szCs w:val="18"/>
                    </w:rPr>
                  </w:pPr>
                  <w:r w:rsidRPr="005F2746">
                    <w:rPr>
                      <w:rFonts w:ascii="Calibri" w:hAnsi="Calibri" w:cs="Calibri"/>
                      <w:i/>
                      <w:color w:val="C00000"/>
                      <w:sz w:val="18"/>
                      <w:szCs w:val="18"/>
                    </w:rPr>
                    <w:t xml:space="preserve">towards the unknown. </w:t>
                  </w:r>
                </w:p>
                <w:p w14:paraId="19B2C774" w14:textId="77777777" w:rsidR="00B47869" w:rsidRDefault="00B47869" w:rsidP="00D7661C">
                  <w:pPr>
                    <w:autoSpaceDE w:val="0"/>
                    <w:autoSpaceDN w:val="0"/>
                    <w:adjustRightInd w:val="0"/>
                    <w:rPr>
                      <w:rFonts w:ascii="Calibri" w:hAnsi="Calibri" w:cs="Calibri"/>
                      <w:color w:val="000000"/>
                      <w:sz w:val="18"/>
                      <w:szCs w:val="18"/>
                    </w:rPr>
                  </w:pPr>
                </w:p>
                <w:p w14:paraId="5BDF9C6E" w14:textId="77777777" w:rsidR="00AF49A7" w:rsidRDefault="00AF49A7" w:rsidP="00AF49A7">
                  <w:pPr>
                    <w:autoSpaceDE w:val="0"/>
                    <w:autoSpaceDN w:val="0"/>
                    <w:adjustRightInd w:val="0"/>
                    <w:rPr>
                      <w:rFonts w:ascii="Calibri" w:hAnsi="Calibri" w:cs="Calibri"/>
                      <w:color w:val="000000"/>
                      <w:sz w:val="18"/>
                      <w:szCs w:val="18"/>
                    </w:rPr>
                  </w:pPr>
                  <w:r w:rsidRPr="005F2746">
                    <w:rPr>
                      <w:rFonts w:ascii="Calibri" w:hAnsi="Calibri" w:cs="Calibri"/>
                      <w:color w:val="000000"/>
                      <w:sz w:val="18"/>
                      <w:szCs w:val="18"/>
                    </w:rPr>
                    <w:t xml:space="preserve">Children can then write their own opening using their own </w:t>
                  </w:r>
                </w:p>
                <w:p w14:paraId="155AD91E" w14:textId="77777777" w:rsidR="00AF49A7" w:rsidRDefault="00AF49A7" w:rsidP="00AF49A7">
                  <w:pPr>
                    <w:autoSpaceDE w:val="0"/>
                    <w:autoSpaceDN w:val="0"/>
                    <w:adjustRightInd w:val="0"/>
                    <w:rPr>
                      <w:rFonts w:ascii="Calibri" w:hAnsi="Calibri" w:cs="Calibri"/>
                      <w:color w:val="000000"/>
                      <w:sz w:val="18"/>
                      <w:szCs w:val="18"/>
                    </w:rPr>
                  </w:pPr>
                  <w:r w:rsidRPr="005F2746">
                    <w:rPr>
                      <w:rFonts w:ascii="Calibri" w:hAnsi="Calibri" w:cs="Calibri"/>
                      <w:color w:val="000000"/>
                      <w:sz w:val="18"/>
                      <w:szCs w:val="18"/>
                    </w:rPr>
                    <w:t xml:space="preserve">completed plans (based on the choices they made from the </w:t>
                  </w:r>
                </w:p>
                <w:p w14:paraId="6C9E9EFC" w14:textId="4E34A00E" w:rsidR="00AF49A7" w:rsidRDefault="00AF49A7" w:rsidP="00AF49A7">
                  <w:pPr>
                    <w:autoSpaceDE w:val="0"/>
                    <w:autoSpaceDN w:val="0"/>
                    <w:adjustRightInd w:val="0"/>
                    <w:rPr>
                      <w:rFonts w:ascii="Calibri" w:hAnsi="Calibri" w:cs="Calibri"/>
                      <w:color w:val="000000"/>
                      <w:sz w:val="18"/>
                      <w:szCs w:val="18"/>
                    </w:rPr>
                  </w:pPr>
                  <w:r w:rsidRPr="005F2746">
                    <w:rPr>
                      <w:rFonts w:ascii="Calibri" w:hAnsi="Calibri" w:cs="Calibri"/>
                      <w:color w:val="000000"/>
                      <w:sz w:val="18"/>
                      <w:szCs w:val="18"/>
                    </w:rPr>
                    <w:t xml:space="preserve">‘Plan’ episode of learning). </w:t>
                  </w:r>
                </w:p>
                <w:p w14:paraId="7BB25E71" w14:textId="77777777" w:rsidR="00B47869" w:rsidRDefault="00B47869" w:rsidP="00D7661C">
                  <w:pPr>
                    <w:autoSpaceDE w:val="0"/>
                    <w:autoSpaceDN w:val="0"/>
                    <w:adjustRightInd w:val="0"/>
                    <w:rPr>
                      <w:rFonts w:ascii="Calibri" w:hAnsi="Calibri" w:cs="Calibri"/>
                      <w:color w:val="000000"/>
                      <w:sz w:val="18"/>
                      <w:szCs w:val="18"/>
                    </w:rPr>
                  </w:pPr>
                </w:p>
                <w:p w14:paraId="434433FE" w14:textId="49F5F485" w:rsidR="00DE42A1" w:rsidRPr="005F2746" w:rsidRDefault="00DE42A1" w:rsidP="00D7661C">
                  <w:pPr>
                    <w:autoSpaceDE w:val="0"/>
                    <w:autoSpaceDN w:val="0"/>
                    <w:adjustRightInd w:val="0"/>
                    <w:rPr>
                      <w:rFonts w:ascii="Calibri" w:hAnsi="Calibri" w:cs="Calibri"/>
                      <w:color w:val="000000"/>
                      <w:sz w:val="18"/>
                      <w:szCs w:val="18"/>
                    </w:rPr>
                  </w:pPr>
                </w:p>
              </w:tc>
              <w:tc>
                <w:tcPr>
                  <w:tcW w:w="360" w:type="dxa"/>
                </w:tcPr>
                <w:p w14:paraId="2A8B61E7" w14:textId="77777777" w:rsidR="00D7661C" w:rsidRPr="005F2746" w:rsidRDefault="00D7661C">
                  <w:pPr>
                    <w:rPr>
                      <w:sz w:val="18"/>
                      <w:szCs w:val="18"/>
                    </w:rPr>
                  </w:pPr>
                  <w:r w:rsidRPr="005F2746">
                    <w:rPr>
                      <w:sz w:val="18"/>
                      <w:szCs w:val="18"/>
                    </w:rPr>
                    <w:t xml:space="preserve"> </w:t>
                  </w:r>
                </w:p>
              </w:tc>
            </w:tr>
          </w:tbl>
          <w:p w14:paraId="6E3DA08F" w14:textId="2CF39F3B" w:rsidR="0031680A" w:rsidRPr="0031680A" w:rsidRDefault="0031680A" w:rsidP="0080218B">
            <w:pPr>
              <w:rPr>
                <w:rFonts w:asciiTheme="majorHAnsi" w:hAnsiTheme="majorHAnsi" w:cs="Arial"/>
                <w:b/>
                <w:sz w:val="18"/>
                <w:szCs w:val="18"/>
              </w:rPr>
            </w:pPr>
          </w:p>
        </w:tc>
        <w:tc>
          <w:tcPr>
            <w:tcW w:w="4536" w:type="dxa"/>
            <w:shd w:val="clear" w:color="auto" w:fill="B8CCE4" w:themeFill="accent1" w:themeFillTint="66"/>
          </w:tcPr>
          <w:p w14:paraId="4D45707B" w14:textId="77777777" w:rsidR="001F4D4A" w:rsidRPr="005A6D9C" w:rsidRDefault="00986D3D" w:rsidP="001F4D4A">
            <w:pPr>
              <w:rPr>
                <w:rFonts w:ascii="Arial" w:hAnsi="Arial" w:cs="Arial"/>
                <w:b/>
                <w:sz w:val="20"/>
                <w:szCs w:val="20"/>
              </w:rPr>
            </w:pPr>
            <w:r w:rsidRPr="005A6D9C">
              <w:rPr>
                <w:rFonts w:ascii="Arial" w:hAnsi="Arial" w:cs="Arial"/>
                <w:b/>
                <w:sz w:val="20"/>
                <w:szCs w:val="20"/>
              </w:rPr>
              <w:lastRenderedPageBreak/>
              <w:t>Place Value</w:t>
            </w:r>
            <w:r w:rsidR="00B731B3" w:rsidRPr="005A6D9C">
              <w:rPr>
                <w:rFonts w:ascii="Arial" w:hAnsi="Arial" w:cs="Arial"/>
                <w:b/>
                <w:sz w:val="20"/>
                <w:szCs w:val="20"/>
              </w:rPr>
              <w:t>:</w:t>
            </w:r>
          </w:p>
          <w:p w14:paraId="647B27D9" w14:textId="32EDC97C" w:rsidR="002B5298" w:rsidRDefault="002B5298" w:rsidP="002B5298">
            <w:pPr>
              <w:pStyle w:val="ListParagraph"/>
              <w:numPr>
                <w:ilvl w:val="0"/>
                <w:numId w:val="9"/>
              </w:numPr>
              <w:rPr>
                <w:rFonts w:asciiTheme="majorHAnsi" w:hAnsiTheme="majorHAnsi" w:cs="Arial"/>
                <w:sz w:val="20"/>
                <w:szCs w:val="20"/>
              </w:rPr>
            </w:pPr>
            <w:r w:rsidRPr="002B5298">
              <w:rPr>
                <w:rFonts w:asciiTheme="majorHAnsi" w:hAnsiTheme="majorHAnsi" w:cs="Arial"/>
                <w:sz w:val="20"/>
                <w:szCs w:val="20"/>
              </w:rPr>
              <w:t>Partition</w:t>
            </w:r>
            <w:r>
              <w:rPr>
                <w:rFonts w:asciiTheme="majorHAnsi" w:hAnsiTheme="majorHAnsi" w:cs="Arial"/>
                <w:sz w:val="20"/>
                <w:szCs w:val="20"/>
              </w:rPr>
              <w:t>ing</w:t>
            </w:r>
            <w:r w:rsidRPr="002B5298">
              <w:rPr>
                <w:rFonts w:asciiTheme="majorHAnsi" w:hAnsiTheme="majorHAnsi" w:cs="Arial"/>
                <w:sz w:val="20"/>
                <w:szCs w:val="20"/>
              </w:rPr>
              <w:t xml:space="preserve"> numbers to 1000</w:t>
            </w:r>
          </w:p>
          <w:p w14:paraId="2177C3F9" w14:textId="129C0294" w:rsidR="002B5298" w:rsidRDefault="002B5298" w:rsidP="002B5298">
            <w:pPr>
              <w:pStyle w:val="ListParagraph"/>
              <w:numPr>
                <w:ilvl w:val="0"/>
                <w:numId w:val="9"/>
              </w:numPr>
              <w:rPr>
                <w:rFonts w:asciiTheme="majorHAnsi" w:hAnsiTheme="majorHAnsi" w:cs="Arial"/>
                <w:sz w:val="20"/>
                <w:szCs w:val="20"/>
              </w:rPr>
            </w:pPr>
            <w:r>
              <w:rPr>
                <w:rFonts w:asciiTheme="majorHAnsi" w:hAnsiTheme="majorHAnsi" w:cs="Arial"/>
                <w:sz w:val="20"/>
                <w:szCs w:val="20"/>
              </w:rPr>
              <w:t>Flexible partitioning numbers to 1000</w:t>
            </w:r>
          </w:p>
          <w:p w14:paraId="061B94BA" w14:textId="3DF65BCD" w:rsidR="00664902" w:rsidRDefault="00294E6F" w:rsidP="002B5298">
            <w:pPr>
              <w:pStyle w:val="ListParagraph"/>
              <w:numPr>
                <w:ilvl w:val="0"/>
                <w:numId w:val="9"/>
              </w:numPr>
              <w:rPr>
                <w:rFonts w:asciiTheme="majorHAnsi" w:hAnsiTheme="majorHAnsi" w:cs="Arial"/>
                <w:sz w:val="20"/>
                <w:szCs w:val="20"/>
              </w:rPr>
            </w:pPr>
            <w:r>
              <w:rPr>
                <w:rFonts w:asciiTheme="majorHAnsi" w:hAnsiTheme="majorHAnsi" w:cs="Arial"/>
                <w:sz w:val="20"/>
                <w:szCs w:val="20"/>
              </w:rPr>
              <w:t>Exploring hundreds, tens and ones</w:t>
            </w:r>
          </w:p>
          <w:p w14:paraId="2F2C9EEA" w14:textId="40D1E660" w:rsidR="00294E6F" w:rsidRDefault="00294E6F" w:rsidP="002B5298">
            <w:pPr>
              <w:pStyle w:val="ListParagraph"/>
              <w:numPr>
                <w:ilvl w:val="0"/>
                <w:numId w:val="9"/>
              </w:numPr>
              <w:rPr>
                <w:rFonts w:asciiTheme="majorHAnsi" w:hAnsiTheme="majorHAnsi" w:cs="Arial"/>
                <w:sz w:val="20"/>
                <w:szCs w:val="20"/>
              </w:rPr>
            </w:pPr>
            <w:r>
              <w:rPr>
                <w:rFonts w:asciiTheme="majorHAnsi" w:hAnsiTheme="majorHAnsi" w:cs="Arial"/>
                <w:sz w:val="20"/>
                <w:szCs w:val="20"/>
              </w:rPr>
              <w:t>Finding 1, 10 or 100 more or less</w:t>
            </w:r>
          </w:p>
          <w:p w14:paraId="01F6D41C" w14:textId="04379C7D" w:rsidR="001F4D4A" w:rsidRPr="0096706B" w:rsidRDefault="0053023F" w:rsidP="002B5298">
            <w:pPr>
              <w:pStyle w:val="ListParagraph"/>
              <w:numPr>
                <w:ilvl w:val="0"/>
                <w:numId w:val="9"/>
              </w:numPr>
              <w:rPr>
                <w:rFonts w:asciiTheme="majorHAnsi" w:hAnsiTheme="majorHAnsi" w:cs="Arial"/>
                <w:sz w:val="20"/>
                <w:szCs w:val="20"/>
              </w:rPr>
            </w:pPr>
            <w:r w:rsidRPr="005A6D9C">
              <w:rPr>
                <w:rFonts w:ascii="Arial" w:hAnsi="Arial" w:cs="Arial"/>
                <w:i/>
                <w:sz w:val="18"/>
                <w:szCs w:val="18"/>
              </w:rPr>
              <w:t>Arithmetic Friday Recapping Year 2 addition methods, some simple application and Test 3 from Scheme.</w:t>
            </w:r>
            <w:r w:rsidR="0096706B">
              <w:rPr>
                <w:rFonts w:ascii="Arial" w:hAnsi="Arial" w:cs="Arial"/>
                <w:i/>
                <w:sz w:val="18"/>
                <w:szCs w:val="18"/>
              </w:rPr>
              <w:t xml:space="preserve"> </w:t>
            </w:r>
            <w:r w:rsidRPr="0096706B">
              <w:rPr>
                <w:rFonts w:ascii="Arial" w:hAnsi="Arial" w:cs="Arial"/>
                <w:bCs/>
                <w:i/>
                <w:iCs/>
                <w:sz w:val="18"/>
                <w:szCs w:val="18"/>
              </w:rPr>
              <w:t>Times Tables Assessment and practice</w:t>
            </w:r>
            <w:r w:rsidR="0096706B">
              <w:rPr>
                <w:rFonts w:ascii="Arial" w:hAnsi="Arial" w:cs="Arial"/>
                <w:bCs/>
                <w:i/>
                <w:iCs/>
                <w:sz w:val="18"/>
                <w:szCs w:val="18"/>
              </w:rPr>
              <w:t>.</w:t>
            </w:r>
          </w:p>
        </w:tc>
        <w:tc>
          <w:tcPr>
            <w:tcW w:w="4678" w:type="dxa"/>
            <w:shd w:val="clear" w:color="auto" w:fill="B8CCE4" w:themeFill="accent1" w:themeFillTint="66"/>
          </w:tcPr>
          <w:p w14:paraId="41C83E07" w14:textId="54153161" w:rsidR="00456897" w:rsidRDefault="00456897" w:rsidP="00456897">
            <w:pPr>
              <w:rPr>
                <w:rFonts w:ascii="Papyrus" w:hAnsi="Papyrus" w:cs="Arial"/>
                <w:sz w:val="20"/>
                <w:szCs w:val="20"/>
              </w:rPr>
            </w:pPr>
            <w:r w:rsidRPr="00EB495B">
              <w:rPr>
                <w:rFonts w:ascii="Papyrus" w:hAnsi="Papyrus" w:cs="Arial"/>
                <w:b/>
                <w:spacing w:val="0"/>
                <w:sz w:val="20"/>
                <w:szCs w:val="20"/>
              </w:rPr>
              <w:t>PE</w:t>
            </w:r>
            <w:r w:rsidRPr="005A6D9C">
              <w:rPr>
                <w:rFonts w:ascii="Papyrus" w:hAnsi="Papyrus" w:cs="Arial"/>
                <w:spacing w:val="0"/>
                <w:sz w:val="20"/>
                <w:szCs w:val="20"/>
              </w:rPr>
              <w:t xml:space="preserve"> –</w:t>
            </w:r>
            <w:r>
              <w:rPr>
                <w:rFonts w:ascii="Papyrus" w:hAnsi="Papyrus" w:cs="Arial"/>
                <w:spacing w:val="0"/>
                <w:sz w:val="20"/>
                <w:szCs w:val="20"/>
              </w:rPr>
              <w:t xml:space="preserve"> </w:t>
            </w:r>
            <w:r>
              <w:rPr>
                <w:rFonts w:ascii="Papyrus" w:hAnsi="Papyrus" w:cs="Arial"/>
                <w:sz w:val="20"/>
                <w:szCs w:val="20"/>
              </w:rPr>
              <w:t>Football</w:t>
            </w:r>
          </w:p>
          <w:p w14:paraId="4C1444E8" w14:textId="40A45CFC" w:rsidR="003B7C14" w:rsidRDefault="003B7C14" w:rsidP="00456897">
            <w:pPr>
              <w:rPr>
                <w:rFonts w:ascii="Papyrus" w:hAnsi="Papyrus" w:cstheme="minorHAnsi"/>
                <w:sz w:val="20"/>
                <w:szCs w:val="20"/>
              </w:rPr>
            </w:pPr>
          </w:p>
          <w:p w14:paraId="7C900E2E" w14:textId="2C0FF10E" w:rsidR="003B7C14" w:rsidRDefault="003B7C14" w:rsidP="00456897">
            <w:pPr>
              <w:rPr>
                <w:rFonts w:ascii="Papyrus" w:hAnsi="Papyrus" w:cstheme="minorHAnsi"/>
                <w:sz w:val="20"/>
                <w:szCs w:val="20"/>
              </w:rPr>
            </w:pPr>
            <w:r w:rsidRPr="003B7C14">
              <w:rPr>
                <w:rFonts w:ascii="Papyrus" w:hAnsi="Papyrus" w:cstheme="minorHAnsi"/>
                <w:b/>
                <w:sz w:val="20"/>
                <w:szCs w:val="20"/>
              </w:rPr>
              <w:t>PSHE</w:t>
            </w:r>
            <w:r>
              <w:rPr>
                <w:rFonts w:ascii="Papyrus" w:hAnsi="Papyrus" w:cstheme="minorHAnsi"/>
                <w:b/>
                <w:sz w:val="20"/>
                <w:szCs w:val="20"/>
              </w:rPr>
              <w:t xml:space="preserve"> – </w:t>
            </w:r>
            <w:r>
              <w:rPr>
                <w:rFonts w:ascii="Papyrus" w:hAnsi="Papyrus" w:cstheme="minorHAnsi"/>
                <w:sz w:val="20"/>
                <w:szCs w:val="20"/>
              </w:rPr>
              <w:t>My Happy Mind</w:t>
            </w:r>
          </w:p>
          <w:p w14:paraId="7A9F67DF" w14:textId="5060C248" w:rsidR="005A4B23" w:rsidRDefault="005A4B23" w:rsidP="00456897">
            <w:pPr>
              <w:rPr>
                <w:rFonts w:ascii="Papyrus" w:hAnsi="Papyrus" w:cstheme="minorHAnsi"/>
                <w:sz w:val="20"/>
                <w:szCs w:val="20"/>
              </w:rPr>
            </w:pPr>
          </w:p>
          <w:p w14:paraId="40E53203" w14:textId="4534C8EA" w:rsidR="005A4B23" w:rsidRDefault="005A4B23" w:rsidP="005A4B23">
            <w:pPr>
              <w:rPr>
                <w:rFonts w:ascii="Papyrus" w:hAnsi="Papyrus" w:cs="Arial"/>
                <w:b/>
                <w:sz w:val="20"/>
                <w:szCs w:val="20"/>
              </w:rPr>
            </w:pPr>
            <w:r w:rsidRPr="001E4837">
              <w:rPr>
                <w:rFonts w:ascii="Papyrus" w:hAnsi="Papyrus" w:cs="Arial"/>
                <w:b/>
                <w:sz w:val="20"/>
                <w:szCs w:val="20"/>
              </w:rPr>
              <w:t xml:space="preserve">Computing:   </w:t>
            </w:r>
            <w:r>
              <w:rPr>
                <w:rFonts w:ascii="Papyrus" w:hAnsi="Papyrus" w:cs="Arial"/>
                <w:sz w:val="20"/>
                <w:szCs w:val="20"/>
              </w:rPr>
              <w:t>Lesson 3 E-Safety</w:t>
            </w:r>
            <w:r w:rsidRPr="001E4837">
              <w:rPr>
                <w:rFonts w:ascii="Papyrus" w:hAnsi="Papyrus" w:cs="Arial"/>
                <w:b/>
                <w:sz w:val="20"/>
                <w:szCs w:val="20"/>
              </w:rPr>
              <w:t xml:space="preserve">      </w:t>
            </w:r>
          </w:p>
          <w:p w14:paraId="2B0A3021" w14:textId="2BC45D3B" w:rsidR="005A4B23" w:rsidRDefault="005A4B23" w:rsidP="00456897">
            <w:pPr>
              <w:pStyle w:val="ListParagraph"/>
              <w:numPr>
                <w:ilvl w:val="0"/>
                <w:numId w:val="21"/>
              </w:numPr>
              <w:spacing w:after="160" w:line="259" w:lineRule="auto"/>
              <w:rPr>
                <w:rFonts w:ascii="Arial" w:hAnsi="Arial" w:cs="Arial"/>
                <w:sz w:val="18"/>
                <w:szCs w:val="18"/>
              </w:rPr>
            </w:pPr>
            <w:r>
              <w:rPr>
                <w:rFonts w:ascii="Arial" w:hAnsi="Arial" w:cs="Arial"/>
                <w:sz w:val="18"/>
                <w:szCs w:val="18"/>
              </w:rPr>
              <w:t>Fact or Fiction</w:t>
            </w:r>
          </w:p>
          <w:p w14:paraId="5ACCDA77" w14:textId="0FF1794D" w:rsidR="003D0CE5" w:rsidRDefault="003D0CE5" w:rsidP="003D0CE5">
            <w:pPr>
              <w:rPr>
                <w:rFonts w:ascii="Papyrus" w:hAnsi="Papyrus" w:cstheme="minorHAnsi"/>
                <w:sz w:val="20"/>
                <w:szCs w:val="20"/>
              </w:rPr>
            </w:pPr>
            <w:r w:rsidRPr="00466D6D">
              <w:rPr>
                <w:rFonts w:ascii="Papyrus" w:hAnsi="Papyrus" w:cs="Arial"/>
                <w:b/>
                <w:sz w:val="20"/>
                <w:szCs w:val="20"/>
              </w:rPr>
              <w:t xml:space="preserve">Guided </w:t>
            </w:r>
            <w:proofErr w:type="gramStart"/>
            <w:r w:rsidRPr="00466D6D">
              <w:rPr>
                <w:rFonts w:ascii="Papyrus" w:hAnsi="Papyrus" w:cs="Arial"/>
                <w:b/>
                <w:sz w:val="20"/>
                <w:szCs w:val="20"/>
              </w:rPr>
              <w:t>Reading</w:t>
            </w:r>
            <w:r>
              <w:rPr>
                <w:rFonts w:ascii="Papyrus" w:hAnsi="Papyrus" w:cs="Arial"/>
                <w:sz w:val="20"/>
                <w:szCs w:val="20"/>
              </w:rPr>
              <w:t xml:space="preserve"> :</w:t>
            </w:r>
            <w:proofErr w:type="gramEnd"/>
            <w:r>
              <w:rPr>
                <w:rFonts w:ascii="Papyrus" w:hAnsi="Papyrus" w:cstheme="minorHAnsi"/>
                <w:sz w:val="20"/>
                <w:szCs w:val="20"/>
              </w:rPr>
              <w:t xml:space="preserve"> New Guided Reading Book – Swallow Journey – By Vivian French – illustrated by Karin Littlewood. – Session 2 Questions written by Mrs S                                                                                         </w:t>
            </w:r>
          </w:p>
          <w:p w14:paraId="4CBE3494" w14:textId="77777777" w:rsidR="003A52D8" w:rsidRDefault="003A52D8" w:rsidP="003A52D8">
            <w:pPr>
              <w:rPr>
                <w:rFonts w:ascii="Papyrus" w:hAnsi="Papyrus" w:cs="Arial"/>
                <w:b/>
                <w:sz w:val="22"/>
                <w:szCs w:val="22"/>
              </w:rPr>
            </w:pPr>
          </w:p>
          <w:p w14:paraId="444429F2" w14:textId="48C51B89" w:rsidR="003A52D8" w:rsidRPr="005A6D9C" w:rsidRDefault="003A52D8" w:rsidP="003A52D8">
            <w:pPr>
              <w:rPr>
                <w:rFonts w:ascii="Papyrus" w:hAnsi="Papyrus" w:cs="Arial"/>
                <w:spacing w:val="0"/>
                <w:sz w:val="20"/>
                <w:szCs w:val="20"/>
              </w:rPr>
            </w:pPr>
            <w:r w:rsidRPr="00DF08DB">
              <w:rPr>
                <w:rFonts w:ascii="Papyrus" w:hAnsi="Papyrus" w:cs="Arial"/>
                <w:b/>
                <w:sz w:val="22"/>
                <w:szCs w:val="22"/>
              </w:rPr>
              <w:t>Science</w:t>
            </w:r>
            <w:r w:rsidRPr="005A6D9C">
              <w:rPr>
                <w:rFonts w:ascii="Papyrus" w:hAnsi="Papyrus" w:cs="Arial"/>
                <w:sz w:val="22"/>
                <w:szCs w:val="22"/>
              </w:rPr>
              <w:t xml:space="preserve"> – </w:t>
            </w:r>
            <w:r w:rsidRPr="005A6D9C">
              <w:rPr>
                <w:rFonts w:ascii="Papyrus" w:hAnsi="Papyrus" w:cs="Calibri"/>
                <w:sz w:val="22"/>
                <w:szCs w:val="22"/>
              </w:rPr>
              <w:t xml:space="preserve">Animals, including humans (skeletons)        </w:t>
            </w:r>
          </w:p>
          <w:p w14:paraId="02A81AB6" w14:textId="77777777" w:rsidR="009231AC" w:rsidRDefault="009231AC" w:rsidP="003A52D8">
            <w:pPr>
              <w:rPr>
                <w:rFonts w:ascii="Papyrus" w:hAnsi="Papyrus" w:cs="Arial"/>
                <w:b/>
                <w:sz w:val="20"/>
                <w:szCs w:val="20"/>
              </w:rPr>
            </w:pPr>
          </w:p>
          <w:p w14:paraId="060A0096" w14:textId="66D13340" w:rsidR="003A52D8" w:rsidRDefault="003A52D8" w:rsidP="003A52D8">
            <w:pPr>
              <w:rPr>
                <w:rFonts w:ascii="Papyrus" w:hAnsi="Papyrus" w:cs="Arial"/>
                <w:sz w:val="20"/>
                <w:szCs w:val="20"/>
              </w:rPr>
            </w:pPr>
            <w:r w:rsidRPr="00DF08DB">
              <w:rPr>
                <w:rFonts w:ascii="Papyrus" w:hAnsi="Papyrus" w:cs="Arial"/>
                <w:b/>
                <w:sz w:val="20"/>
                <w:szCs w:val="20"/>
              </w:rPr>
              <w:t>French</w:t>
            </w:r>
            <w:r w:rsidRPr="005A6D9C">
              <w:rPr>
                <w:rFonts w:ascii="Papyrus" w:hAnsi="Papyrus" w:cs="Arial"/>
                <w:sz w:val="20"/>
                <w:szCs w:val="20"/>
              </w:rPr>
              <w:t xml:space="preserve"> – All About Me</w:t>
            </w:r>
          </w:p>
          <w:p w14:paraId="261787E2" w14:textId="79184080" w:rsidR="009231AC" w:rsidRDefault="009231AC" w:rsidP="009231AC">
            <w:pPr>
              <w:pStyle w:val="Default"/>
              <w:pageBreakBefore/>
              <w:spacing w:before="240" w:after="60"/>
              <w:rPr>
                <w:rFonts w:ascii="Papyrus" w:hAnsi="Papyrus" w:cstheme="minorHAnsi"/>
                <w:sz w:val="20"/>
                <w:szCs w:val="20"/>
              </w:rPr>
            </w:pPr>
            <w:r w:rsidRPr="00EB495B">
              <w:rPr>
                <w:rFonts w:ascii="Papyrus" w:hAnsi="Papyrus" w:cs="Arial"/>
                <w:b/>
                <w:sz w:val="20"/>
                <w:szCs w:val="20"/>
              </w:rPr>
              <w:t>Geography</w:t>
            </w:r>
            <w:r w:rsidRPr="00E339BE">
              <w:rPr>
                <w:rFonts w:ascii="Papyrus" w:hAnsi="Papyrus" w:cs="Arial"/>
                <w:sz w:val="20"/>
                <w:szCs w:val="20"/>
              </w:rPr>
              <w:t xml:space="preserve"> –</w:t>
            </w:r>
            <w:r w:rsidRPr="00E339BE">
              <w:rPr>
                <w:rFonts w:ascii="Papyrus" w:hAnsi="Papyrus" w:cstheme="minorHAnsi"/>
                <w:sz w:val="20"/>
                <w:szCs w:val="20"/>
              </w:rPr>
              <w:t xml:space="preserve"> </w:t>
            </w:r>
            <w:r w:rsidRPr="00723829">
              <w:rPr>
                <w:rFonts w:ascii="Papyrus" w:eastAsia="Times New Roman" w:hAnsi="Papyrus" w:cstheme="minorHAnsi"/>
                <w:sz w:val="20"/>
                <w:szCs w:val="20"/>
                <w:lang w:eastAsia="en-GB"/>
              </w:rPr>
              <w:t xml:space="preserve">Move on to </w:t>
            </w:r>
            <w:r w:rsidRPr="00723829">
              <w:rPr>
                <w:rFonts w:ascii="Papyrus" w:hAnsi="Papyrus" w:cstheme="minorHAnsi"/>
                <w:sz w:val="20"/>
                <w:szCs w:val="20"/>
              </w:rPr>
              <w:t>incorporate the Tropics of Cancer and Capricorn, Arctic and</w:t>
            </w:r>
            <w:r w:rsidRPr="00E339BE">
              <w:rPr>
                <w:rFonts w:ascii="Papyrus" w:hAnsi="Papyrus" w:cstheme="minorHAnsi"/>
                <w:sz w:val="20"/>
                <w:szCs w:val="20"/>
              </w:rPr>
              <w:t xml:space="preserve"> Antarctic Circle and date time zones</w:t>
            </w:r>
            <w:r>
              <w:rPr>
                <w:rFonts w:ascii="Papyrus" w:hAnsi="Papyrus" w:cstheme="minorHAnsi"/>
                <w:sz w:val="20"/>
                <w:szCs w:val="20"/>
              </w:rPr>
              <w:t xml:space="preserve"> </w:t>
            </w:r>
            <w:r w:rsidR="002E6163">
              <w:rPr>
                <w:rFonts w:ascii="Papyrus" w:hAnsi="Papyrus" w:cstheme="minorHAnsi"/>
                <w:sz w:val="20"/>
                <w:szCs w:val="20"/>
              </w:rPr>
              <w:t xml:space="preserve">– The Prime Meridian </w:t>
            </w:r>
            <w:r>
              <w:rPr>
                <w:rFonts w:ascii="Papyrus" w:hAnsi="Papyrus" w:cstheme="minorHAnsi"/>
                <w:sz w:val="20"/>
                <w:szCs w:val="20"/>
              </w:rPr>
              <w:t xml:space="preserve">– add into description of location of Africa. </w:t>
            </w:r>
          </w:p>
          <w:p w14:paraId="6FC4AA96" w14:textId="38E40064" w:rsidR="009231AC" w:rsidRDefault="009231AC" w:rsidP="009231AC">
            <w:pPr>
              <w:pStyle w:val="Default"/>
              <w:pageBreakBefore/>
              <w:spacing w:before="240" w:after="60"/>
              <w:rPr>
                <w:rFonts w:ascii="Papyrus" w:hAnsi="Papyrus" w:cstheme="minorHAnsi"/>
                <w:sz w:val="20"/>
                <w:szCs w:val="20"/>
              </w:rPr>
            </w:pPr>
            <w:r w:rsidRPr="00E339BE">
              <w:rPr>
                <w:rFonts w:ascii="Papyrus" w:hAnsi="Papyrus" w:cstheme="minorHAnsi"/>
                <w:sz w:val="20"/>
                <w:szCs w:val="20"/>
              </w:rPr>
              <w:lastRenderedPageBreak/>
              <w:t>Describe some of the characteristics of these geographical area</w:t>
            </w:r>
            <w:r w:rsidR="00CD5091">
              <w:rPr>
                <w:rFonts w:ascii="Papyrus" w:hAnsi="Papyrus" w:cstheme="minorHAnsi"/>
                <w:sz w:val="20"/>
                <w:szCs w:val="20"/>
              </w:rPr>
              <w:t>s. Look at the areas of Africa and what the land is used for:</w:t>
            </w:r>
            <w:r w:rsidR="006E2111">
              <w:rPr>
                <w:rFonts w:ascii="Papyrus" w:hAnsi="Papyrus" w:cstheme="minorHAnsi"/>
                <w:sz w:val="20"/>
                <w:szCs w:val="20"/>
              </w:rPr>
              <w:t xml:space="preserve"> Desert, rainforest, mountainous, savannah and grasslands</w:t>
            </w:r>
            <w:r w:rsidR="00886C9B">
              <w:rPr>
                <w:rFonts w:ascii="Papyrus" w:hAnsi="Papyrus" w:cstheme="minorHAnsi"/>
                <w:sz w:val="20"/>
                <w:szCs w:val="20"/>
              </w:rPr>
              <w:t>.</w:t>
            </w:r>
          </w:p>
          <w:p w14:paraId="3A7EFD7A" w14:textId="77777777" w:rsidR="00456897" w:rsidRDefault="00456897" w:rsidP="003B5427">
            <w:pPr>
              <w:rPr>
                <w:rFonts w:ascii="Papyrus" w:hAnsi="Papyrus" w:cs="Arial"/>
                <w:b/>
                <w:spacing w:val="0"/>
                <w:sz w:val="20"/>
                <w:szCs w:val="20"/>
              </w:rPr>
            </w:pPr>
          </w:p>
          <w:p w14:paraId="33C4FDF2" w14:textId="397C078E" w:rsidR="00D62901" w:rsidRDefault="00D86554" w:rsidP="00D62901">
            <w:pPr>
              <w:rPr>
                <w:rFonts w:ascii="Papyrus" w:hAnsi="Papyrus" w:cs="Arial"/>
                <w:spacing w:val="0"/>
                <w:sz w:val="20"/>
                <w:szCs w:val="20"/>
              </w:rPr>
            </w:pPr>
            <w:r w:rsidRPr="00D62901">
              <w:rPr>
                <w:rFonts w:ascii="Papyrus" w:hAnsi="Papyrus" w:cs="Arial"/>
                <w:b/>
                <w:spacing w:val="0"/>
                <w:sz w:val="20"/>
                <w:szCs w:val="20"/>
              </w:rPr>
              <w:t>History</w:t>
            </w:r>
            <w:r w:rsidRPr="00D62901">
              <w:rPr>
                <w:rFonts w:ascii="Papyrus" w:hAnsi="Papyrus" w:cs="Arial"/>
                <w:spacing w:val="0"/>
                <w:sz w:val="20"/>
                <w:szCs w:val="20"/>
              </w:rPr>
              <w:t xml:space="preserve"> –</w:t>
            </w:r>
            <w:r w:rsidR="009816B4" w:rsidRPr="00D62901">
              <w:rPr>
                <w:rFonts w:ascii="Papyrus" w:hAnsi="Papyrus" w:cs="Arial"/>
                <w:spacing w:val="0"/>
                <w:sz w:val="20"/>
                <w:szCs w:val="20"/>
              </w:rPr>
              <w:t xml:space="preserve"> </w:t>
            </w:r>
            <w:r w:rsidR="00D62901">
              <w:rPr>
                <w:rFonts w:ascii="Papyrus" w:hAnsi="Papyrus" w:cs="Arial"/>
                <w:spacing w:val="0"/>
                <w:sz w:val="20"/>
                <w:szCs w:val="20"/>
              </w:rPr>
              <w:t xml:space="preserve">Introduce the topic of Africa from a historic perspective – </w:t>
            </w:r>
            <w:r w:rsidR="00933F47">
              <w:rPr>
                <w:rFonts w:ascii="Papyrus" w:hAnsi="Papyrus" w:cs="Arial"/>
                <w:spacing w:val="0"/>
                <w:sz w:val="20"/>
                <w:szCs w:val="20"/>
              </w:rPr>
              <w:t>Pre-learning</w:t>
            </w:r>
          </w:p>
          <w:p w14:paraId="274F0B7A" w14:textId="77777777" w:rsidR="00D62901" w:rsidRDefault="00D62901" w:rsidP="00D62901">
            <w:pPr>
              <w:rPr>
                <w:rFonts w:ascii="Papyrus" w:hAnsi="Papyrus" w:cs="Arial"/>
                <w:spacing w:val="0"/>
                <w:sz w:val="20"/>
                <w:szCs w:val="20"/>
              </w:rPr>
            </w:pPr>
            <w:r>
              <w:rPr>
                <w:rFonts w:ascii="Papyrus" w:hAnsi="Papyrus" w:cs="Arial"/>
                <w:spacing w:val="0"/>
                <w:sz w:val="20"/>
                <w:szCs w:val="20"/>
              </w:rPr>
              <w:t>Looking at the major events chronologically – Placing events on a timeline building on from previous events – adding arrows to denote.</w:t>
            </w:r>
          </w:p>
          <w:p w14:paraId="296CBC21" w14:textId="00A4B2C9" w:rsidR="00D20B13" w:rsidRPr="00D20B13" w:rsidRDefault="00D20B13" w:rsidP="00D62901">
            <w:pPr>
              <w:rPr>
                <w:rFonts w:ascii="Papyrus" w:hAnsi="Papyrus"/>
                <w:sz w:val="18"/>
                <w:szCs w:val="18"/>
              </w:rPr>
            </w:pPr>
          </w:p>
          <w:p w14:paraId="3AAB445C" w14:textId="77777777" w:rsidR="00D02228" w:rsidRDefault="00D02228" w:rsidP="00765733">
            <w:pPr>
              <w:rPr>
                <w:rFonts w:ascii="Papyrus" w:hAnsi="Papyrus" w:cs="Arial"/>
                <w:b/>
                <w:spacing w:val="0"/>
                <w:sz w:val="20"/>
                <w:szCs w:val="20"/>
              </w:rPr>
            </w:pPr>
          </w:p>
          <w:p w14:paraId="52A573D1" w14:textId="253A39F6" w:rsidR="00D02228" w:rsidRPr="007F77C8" w:rsidRDefault="00D02228" w:rsidP="00765733">
            <w:pPr>
              <w:rPr>
                <w:rFonts w:ascii="Papyrus" w:hAnsi="Papyrus" w:cs="Arial"/>
                <w:b/>
                <w:spacing w:val="0"/>
                <w:sz w:val="20"/>
                <w:szCs w:val="20"/>
              </w:rPr>
            </w:pPr>
            <w:r>
              <w:rPr>
                <w:rFonts w:ascii="Papyrus" w:hAnsi="Papyrus" w:cs="Arial"/>
                <w:b/>
                <w:spacing w:val="0"/>
                <w:sz w:val="20"/>
                <w:szCs w:val="20"/>
              </w:rPr>
              <w:t xml:space="preserve">RE – </w:t>
            </w:r>
            <w:r w:rsidR="007C27B8">
              <w:rPr>
                <w:rFonts w:ascii="Papyrus" w:hAnsi="Papyrus" w:cs="Arial"/>
                <w:sz w:val="20"/>
                <w:szCs w:val="20"/>
              </w:rPr>
              <w:t>Begin to understand how Christians describe God and how they learn from stories and art</w:t>
            </w:r>
          </w:p>
          <w:p w14:paraId="6E8C2525" w14:textId="77777777" w:rsidR="008D722D" w:rsidRPr="005A6D9C" w:rsidRDefault="008D722D" w:rsidP="00D86554">
            <w:pPr>
              <w:rPr>
                <w:rFonts w:ascii="Papyrus" w:hAnsi="Papyrus" w:cs="Arial"/>
                <w:spacing w:val="0"/>
                <w:sz w:val="20"/>
                <w:szCs w:val="20"/>
              </w:rPr>
            </w:pPr>
          </w:p>
          <w:p w14:paraId="5E0A0575" w14:textId="77777777" w:rsidR="008D722D" w:rsidRPr="005A6D9C" w:rsidRDefault="008D722D" w:rsidP="006406E7">
            <w:pPr>
              <w:rPr>
                <w:rFonts w:ascii="Papyrus" w:hAnsi="Papyrus" w:cs="Arial"/>
                <w:sz w:val="20"/>
                <w:szCs w:val="20"/>
              </w:rPr>
            </w:pPr>
          </w:p>
          <w:p w14:paraId="106EACC6" w14:textId="456D82BF" w:rsidR="00C27980" w:rsidRDefault="00D16B66" w:rsidP="00D16B66">
            <w:pPr>
              <w:rPr>
                <w:rFonts w:ascii="Papyrus" w:hAnsi="Papyrus" w:cstheme="minorHAnsi"/>
                <w:b/>
                <w:sz w:val="20"/>
                <w:szCs w:val="20"/>
              </w:rPr>
            </w:pPr>
            <w:r w:rsidRPr="000A1F09">
              <w:rPr>
                <w:rFonts w:ascii="Papyrus" w:hAnsi="Papyrus" w:cstheme="minorHAnsi"/>
                <w:b/>
                <w:sz w:val="20"/>
                <w:szCs w:val="20"/>
              </w:rPr>
              <w:t xml:space="preserve">Art &amp; Design ~ </w:t>
            </w:r>
            <w:r w:rsidR="00764B07" w:rsidRPr="00764B07">
              <w:rPr>
                <w:rFonts w:ascii="Papyrus" w:hAnsi="Papyrus" w:cstheme="minorHAnsi"/>
                <w:sz w:val="20"/>
                <w:szCs w:val="20"/>
              </w:rPr>
              <w:t>Continue</w:t>
            </w:r>
            <w:r w:rsidR="00764B07" w:rsidRPr="008C0128">
              <w:rPr>
                <w:rFonts w:ascii="Papyrus" w:hAnsi="Papyrus" w:cstheme="minorHAnsi"/>
                <w:sz w:val="20"/>
                <w:szCs w:val="20"/>
              </w:rPr>
              <w:t xml:space="preserve"> with final pieces </w:t>
            </w:r>
            <w:r w:rsidR="003E03E8" w:rsidRPr="008C0128">
              <w:rPr>
                <w:rFonts w:ascii="Papyrus" w:hAnsi="Papyrus" w:cstheme="minorHAnsi"/>
                <w:sz w:val="20"/>
                <w:szCs w:val="20"/>
              </w:rPr>
              <w:t>for exhibitio</w:t>
            </w:r>
            <w:r w:rsidR="008C0128">
              <w:rPr>
                <w:rFonts w:ascii="Papyrus" w:hAnsi="Papyrus" w:cstheme="minorHAnsi"/>
                <w:sz w:val="20"/>
                <w:szCs w:val="20"/>
              </w:rPr>
              <w:t xml:space="preserve">n plan out A4 pieces of work to tell the story of the Swallow’s Journey. </w:t>
            </w:r>
            <w:r w:rsidR="00944564">
              <w:rPr>
                <w:rFonts w:ascii="Papyrus" w:hAnsi="Papyrus" w:cstheme="minorHAnsi"/>
                <w:sz w:val="20"/>
                <w:szCs w:val="20"/>
              </w:rPr>
              <w:t>Using study skills – shapes and develop detail.</w:t>
            </w:r>
          </w:p>
          <w:p w14:paraId="0D172114" w14:textId="77777777" w:rsidR="00C27980" w:rsidRDefault="00C27980" w:rsidP="00D16B66">
            <w:pPr>
              <w:rPr>
                <w:rFonts w:ascii="Papyrus" w:hAnsi="Papyrus" w:cstheme="minorHAnsi"/>
                <w:sz w:val="20"/>
                <w:szCs w:val="20"/>
              </w:rPr>
            </w:pPr>
          </w:p>
          <w:p w14:paraId="5275E9EA" w14:textId="7FBF3F2B" w:rsidR="008A4A28" w:rsidRDefault="008A4A28" w:rsidP="00347E00">
            <w:pPr>
              <w:spacing w:after="160" w:line="259" w:lineRule="auto"/>
              <w:rPr>
                <w:rFonts w:ascii="Papyrus" w:hAnsi="Papyrus" w:cs="Arial"/>
                <w:sz w:val="22"/>
                <w:szCs w:val="22"/>
              </w:rPr>
            </w:pPr>
          </w:p>
          <w:p w14:paraId="78709208" w14:textId="77777777" w:rsidR="004D7659" w:rsidRDefault="004D7659" w:rsidP="00347E00">
            <w:pPr>
              <w:spacing w:after="160" w:line="259" w:lineRule="auto"/>
              <w:rPr>
                <w:rFonts w:ascii="Papyrus" w:hAnsi="Papyrus" w:cs="Arial"/>
                <w:sz w:val="22"/>
                <w:szCs w:val="22"/>
              </w:rPr>
            </w:pPr>
            <w:bookmarkStart w:id="0" w:name="_GoBack"/>
            <w:bookmarkEnd w:id="0"/>
          </w:p>
          <w:p w14:paraId="49D57A3E" w14:textId="77777777" w:rsidR="001B6773" w:rsidRPr="005A6D9C" w:rsidRDefault="001B6773" w:rsidP="00DE3C2C">
            <w:pPr>
              <w:rPr>
                <w:rFonts w:ascii="Arial" w:hAnsi="Arial" w:cs="Arial"/>
                <w:sz w:val="20"/>
                <w:szCs w:val="20"/>
              </w:rPr>
            </w:pPr>
          </w:p>
        </w:tc>
      </w:tr>
      <w:tr w:rsidR="00DA73D7" w:rsidRPr="00FC2EA3" w14:paraId="21A3C35A" w14:textId="77777777" w:rsidTr="00DB63D2">
        <w:trPr>
          <w:trHeight w:val="1100"/>
        </w:trPr>
        <w:tc>
          <w:tcPr>
            <w:tcW w:w="1661" w:type="dxa"/>
            <w:shd w:val="clear" w:color="auto" w:fill="FDE9D9" w:themeFill="accent6" w:themeFillTint="33"/>
          </w:tcPr>
          <w:p w14:paraId="2228F70E" w14:textId="6322160C" w:rsidR="00DA73D7" w:rsidRDefault="003937AA" w:rsidP="00260D93">
            <w:pPr>
              <w:pStyle w:val="ListParagraph"/>
              <w:numPr>
                <w:ilvl w:val="0"/>
                <w:numId w:val="13"/>
              </w:numPr>
              <w:jc w:val="center"/>
              <w:rPr>
                <w:rFonts w:ascii="Arial" w:hAnsi="Arial" w:cs="Arial"/>
                <w:b/>
                <w:sz w:val="20"/>
                <w:szCs w:val="20"/>
              </w:rPr>
            </w:pPr>
            <w:r>
              <w:rPr>
                <w:rFonts w:ascii="Arial" w:hAnsi="Arial" w:cs="Arial"/>
                <w:b/>
                <w:sz w:val="20"/>
                <w:szCs w:val="20"/>
              </w:rPr>
              <w:lastRenderedPageBreak/>
              <w:t>2</w:t>
            </w:r>
            <w:r w:rsidR="00A731B3">
              <w:rPr>
                <w:rFonts w:ascii="Arial" w:hAnsi="Arial" w:cs="Arial"/>
                <w:b/>
                <w:sz w:val="20"/>
                <w:szCs w:val="20"/>
              </w:rPr>
              <w:t>2</w:t>
            </w:r>
            <w:r w:rsidR="00DA73D7">
              <w:rPr>
                <w:rFonts w:ascii="Arial" w:hAnsi="Arial" w:cs="Arial"/>
                <w:b/>
                <w:sz w:val="20"/>
                <w:szCs w:val="20"/>
              </w:rPr>
              <w:t>/9/2</w:t>
            </w:r>
            <w:r w:rsidR="00A731B3">
              <w:rPr>
                <w:rFonts w:ascii="Arial" w:hAnsi="Arial" w:cs="Arial"/>
                <w:b/>
                <w:sz w:val="20"/>
                <w:szCs w:val="20"/>
              </w:rPr>
              <w:t>5</w:t>
            </w:r>
          </w:p>
          <w:p w14:paraId="7E37EF7C" w14:textId="080B85A2" w:rsidR="00B3772D" w:rsidRDefault="00B3772D" w:rsidP="00B3772D">
            <w:pPr>
              <w:pStyle w:val="ListParagraph"/>
              <w:ind w:left="-360"/>
              <w:rPr>
                <w:rFonts w:ascii="Arial" w:hAnsi="Arial" w:cs="Arial"/>
                <w:b/>
                <w:sz w:val="20"/>
                <w:szCs w:val="20"/>
              </w:rPr>
            </w:pPr>
          </w:p>
          <w:p w14:paraId="5CFF85ED" w14:textId="77777777" w:rsidR="00B3772D" w:rsidRDefault="00B3772D" w:rsidP="00B3772D">
            <w:pPr>
              <w:pStyle w:val="ListParagraph"/>
              <w:ind w:left="-360"/>
              <w:rPr>
                <w:rFonts w:ascii="Arial" w:hAnsi="Arial" w:cs="Arial"/>
                <w:b/>
                <w:sz w:val="20"/>
                <w:szCs w:val="20"/>
              </w:rPr>
            </w:pPr>
          </w:p>
          <w:p w14:paraId="5762E5FB" w14:textId="1CDF1B3B" w:rsidR="00B3772D" w:rsidRPr="00004FA9" w:rsidRDefault="00B3772D" w:rsidP="00B3772D">
            <w:pPr>
              <w:pStyle w:val="ListParagraph"/>
              <w:ind w:left="-360"/>
              <w:rPr>
                <w:rFonts w:ascii="Arial" w:hAnsi="Arial" w:cs="Arial"/>
                <w:b/>
                <w:sz w:val="20"/>
                <w:szCs w:val="20"/>
              </w:rPr>
            </w:pPr>
          </w:p>
        </w:tc>
        <w:tc>
          <w:tcPr>
            <w:tcW w:w="4790" w:type="dxa"/>
            <w:shd w:val="clear" w:color="auto" w:fill="FDE9D9" w:themeFill="accent6" w:themeFillTint="33"/>
          </w:tcPr>
          <w:p w14:paraId="4C171F84" w14:textId="77777777" w:rsidR="00D1796C" w:rsidRPr="00D1796C" w:rsidRDefault="00D1796C" w:rsidP="00D1796C">
            <w:pPr>
              <w:pStyle w:val="Default"/>
              <w:rPr>
                <w:b/>
                <w:sz w:val="18"/>
                <w:szCs w:val="18"/>
              </w:rPr>
            </w:pPr>
            <w:r w:rsidRPr="00D1796C">
              <w:rPr>
                <w:b/>
                <w:sz w:val="18"/>
                <w:szCs w:val="18"/>
              </w:rPr>
              <w:t>D1:</w:t>
            </w:r>
          </w:p>
          <w:p w14:paraId="4C7AFC7F" w14:textId="1E235240" w:rsidR="00D1796C" w:rsidRPr="00D1796C" w:rsidRDefault="00D1796C" w:rsidP="00D1796C">
            <w:pPr>
              <w:pStyle w:val="Default"/>
              <w:rPr>
                <w:sz w:val="18"/>
                <w:szCs w:val="18"/>
              </w:rPr>
            </w:pPr>
            <w:r w:rsidRPr="00D1796C">
              <w:rPr>
                <w:sz w:val="18"/>
                <w:szCs w:val="18"/>
              </w:rPr>
              <w:t xml:space="preserve">Punctuation in Context: Inverted Commas for Direct Speech/Sentence Accuracy </w:t>
            </w:r>
          </w:p>
          <w:p w14:paraId="253584AE" w14:textId="12849EED" w:rsidR="00D1796C" w:rsidRDefault="00D1796C" w:rsidP="00D1796C">
            <w:pPr>
              <w:pStyle w:val="Default"/>
              <w:rPr>
                <w:sz w:val="18"/>
                <w:szCs w:val="18"/>
              </w:rPr>
            </w:pPr>
            <w:r w:rsidRPr="00D1796C">
              <w:rPr>
                <w:sz w:val="18"/>
                <w:szCs w:val="18"/>
              </w:rPr>
              <w:t xml:space="preserve">Look at how the speech marks are used in the Example Text. Can the children identify the correct way to use inverted commas? </w:t>
            </w:r>
          </w:p>
          <w:p w14:paraId="04D196AF" w14:textId="47F192A2" w:rsidR="00D1796C" w:rsidRPr="00D1796C" w:rsidRDefault="00D1796C" w:rsidP="00D1796C">
            <w:pPr>
              <w:pStyle w:val="Default"/>
              <w:rPr>
                <w:sz w:val="18"/>
                <w:szCs w:val="18"/>
              </w:rPr>
            </w:pPr>
            <w:r>
              <w:rPr>
                <w:noProof/>
              </w:rPr>
              <w:drawing>
                <wp:inline distT="0" distB="0" distL="0" distR="0" wp14:anchorId="19932898" wp14:editId="4AAC7C46">
                  <wp:extent cx="2846393" cy="474562"/>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93290" cy="499053"/>
                          </a:xfrm>
                          <a:prstGeom prst="rect">
                            <a:avLst/>
                          </a:prstGeom>
                        </pic:spPr>
                      </pic:pic>
                    </a:graphicData>
                  </a:graphic>
                </wp:inline>
              </w:drawing>
            </w:r>
          </w:p>
          <w:p w14:paraId="67E269CF" w14:textId="77777777" w:rsidR="00D1796C" w:rsidRPr="00D1796C" w:rsidRDefault="00D1796C" w:rsidP="00D1796C">
            <w:pPr>
              <w:pStyle w:val="Default"/>
              <w:rPr>
                <w:sz w:val="18"/>
                <w:szCs w:val="18"/>
              </w:rPr>
            </w:pPr>
            <w:r w:rsidRPr="00D1796C">
              <w:rPr>
                <w:sz w:val="18"/>
                <w:szCs w:val="18"/>
              </w:rPr>
              <w:t xml:space="preserve">Provide the children with the following modelled write, enlarged and model how to insert inverted commas. </w:t>
            </w:r>
          </w:p>
          <w:p w14:paraId="74020B14" w14:textId="77777777" w:rsidR="00D1796C" w:rsidRPr="00D1796C" w:rsidRDefault="00D1796C" w:rsidP="00D1796C">
            <w:pPr>
              <w:pStyle w:val="Default"/>
              <w:rPr>
                <w:sz w:val="18"/>
                <w:szCs w:val="18"/>
              </w:rPr>
            </w:pPr>
            <w:r w:rsidRPr="00D1796C">
              <w:rPr>
                <w:sz w:val="18"/>
                <w:szCs w:val="18"/>
              </w:rPr>
              <w:t xml:space="preserve">Children Write: Sentence Accuracy </w:t>
            </w:r>
          </w:p>
          <w:p w14:paraId="0D6FF927" w14:textId="77777777" w:rsidR="00D1796C" w:rsidRPr="00D1796C" w:rsidRDefault="00D1796C" w:rsidP="00D1796C">
            <w:pPr>
              <w:autoSpaceDE w:val="0"/>
              <w:autoSpaceDN w:val="0"/>
              <w:adjustRightInd w:val="0"/>
              <w:rPr>
                <w:sz w:val="18"/>
                <w:szCs w:val="18"/>
              </w:rPr>
            </w:pPr>
            <w:r w:rsidRPr="00D1796C">
              <w:rPr>
                <w:sz w:val="18"/>
                <w:szCs w:val="18"/>
              </w:rPr>
              <w:t xml:space="preserve">Children could write 2 or 3 sentences in their books using inverted commas for direct speech, using the example above as a model. This would also be an opportunity to reinforce year group sentence expectations. Think about encouraging children to write contextualised sentences that they will need when they are compelling their extended Egyptian mystery. </w:t>
            </w:r>
          </w:p>
          <w:p w14:paraId="3A4CD920" w14:textId="77777777" w:rsidR="00A70328" w:rsidRDefault="00A70328" w:rsidP="00164F24">
            <w:pPr>
              <w:pStyle w:val="Default"/>
              <w:rPr>
                <w:sz w:val="18"/>
                <w:szCs w:val="18"/>
              </w:rPr>
            </w:pPr>
          </w:p>
          <w:p w14:paraId="559621F0" w14:textId="77777777" w:rsidR="003328C4" w:rsidRDefault="00A9071F" w:rsidP="00164F24">
            <w:pPr>
              <w:pStyle w:val="Default"/>
              <w:rPr>
                <w:b/>
                <w:sz w:val="18"/>
                <w:szCs w:val="18"/>
              </w:rPr>
            </w:pPr>
            <w:r w:rsidRPr="00A70328">
              <w:rPr>
                <w:b/>
                <w:sz w:val="18"/>
                <w:szCs w:val="18"/>
              </w:rPr>
              <w:t>D2:</w:t>
            </w:r>
          </w:p>
          <w:p w14:paraId="232ACCF4" w14:textId="052BAE4B" w:rsidR="002312DB" w:rsidRDefault="002312DB" w:rsidP="00164F24">
            <w:pPr>
              <w:pStyle w:val="Default"/>
              <w:rPr>
                <w:sz w:val="18"/>
                <w:szCs w:val="18"/>
              </w:rPr>
            </w:pPr>
            <w:r>
              <w:rPr>
                <w:sz w:val="18"/>
                <w:szCs w:val="18"/>
              </w:rPr>
              <w:t>Feedback on para 1 – whole class feedback – introduce children to this approach.</w:t>
            </w:r>
          </w:p>
          <w:p w14:paraId="77CA3089" w14:textId="77777777" w:rsidR="002312DB" w:rsidRDefault="002312DB" w:rsidP="00164F24">
            <w:pPr>
              <w:pStyle w:val="Default"/>
              <w:rPr>
                <w:sz w:val="18"/>
                <w:szCs w:val="18"/>
              </w:rPr>
            </w:pPr>
          </w:p>
          <w:p w14:paraId="0EEC2350" w14:textId="50C4A640" w:rsidR="000538DD" w:rsidRDefault="0002533E" w:rsidP="00164F24">
            <w:pPr>
              <w:pStyle w:val="Default"/>
              <w:rPr>
                <w:sz w:val="18"/>
                <w:szCs w:val="18"/>
              </w:rPr>
            </w:pPr>
            <w:r w:rsidRPr="0002533E">
              <w:rPr>
                <w:sz w:val="18"/>
                <w:szCs w:val="18"/>
              </w:rPr>
              <w:lastRenderedPageBreak/>
              <w:t xml:space="preserve">Continue with planning </w:t>
            </w:r>
            <w:r w:rsidR="005C18F3">
              <w:rPr>
                <w:sz w:val="18"/>
                <w:szCs w:val="18"/>
              </w:rPr>
              <w:t>for final piece of Mystery Narrative – para 2.</w:t>
            </w:r>
          </w:p>
          <w:p w14:paraId="492105DF" w14:textId="77777777" w:rsidR="005C18F3" w:rsidRDefault="005C18F3" w:rsidP="00164F24">
            <w:pPr>
              <w:pStyle w:val="Default"/>
              <w:rPr>
                <w:sz w:val="18"/>
                <w:szCs w:val="18"/>
              </w:rPr>
            </w:pPr>
            <w:r>
              <w:rPr>
                <w:sz w:val="18"/>
                <w:szCs w:val="18"/>
              </w:rPr>
              <w:t>Guided planning work.</w:t>
            </w:r>
          </w:p>
          <w:p w14:paraId="59092930" w14:textId="77777777" w:rsidR="005C18F3" w:rsidRDefault="005C18F3" w:rsidP="00164F24">
            <w:pPr>
              <w:pStyle w:val="Default"/>
              <w:rPr>
                <w:sz w:val="18"/>
                <w:szCs w:val="18"/>
              </w:rPr>
            </w:pPr>
            <w:r>
              <w:rPr>
                <w:sz w:val="18"/>
                <w:szCs w:val="18"/>
              </w:rPr>
              <w:t>Children to plan their own para 2.</w:t>
            </w:r>
          </w:p>
          <w:p w14:paraId="760250BE" w14:textId="77777777" w:rsidR="005C18F3" w:rsidRPr="009C7768" w:rsidRDefault="005C18F3" w:rsidP="00164F24">
            <w:pPr>
              <w:pStyle w:val="Default"/>
              <w:rPr>
                <w:i/>
                <w:sz w:val="18"/>
                <w:szCs w:val="18"/>
              </w:rPr>
            </w:pPr>
            <w:r w:rsidRPr="009C7768">
              <w:rPr>
                <w:i/>
                <w:sz w:val="18"/>
                <w:szCs w:val="18"/>
              </w:rPr>
              <w:t>Search continues - secret route found.</w:t>
            </w:r>
          </w:p>
          <w:p w14:paraId="2EBAFF48" w14:textId="77777777" w:rsidR="005C18F3" w:rsidRDefault="005C18F3" w:rsidP="00164F24">
            <w:pPr>
              <w:pStyle w:val="Default"/>
              <w:rPr>
                <w:i/>
                <w:sz w:val="18"/>
                <w:szCs w:val="18"/>
              </w:rPr>
            </w:pPr>
          </w:p>
          <w:p w14:paraId="0B5AA6FE" w14:textId="77777777" w:rsidR="005C18F3" w:rsidRDefault="005C18F3" w:rsidP="00164F24">
            <w:pPr>
              <w:pStyle w:val="Default"/>
              <w:rPr>
                <w:b/>
                <w:sz w:val="18"/>
                <w:szCs w:val="18"/>
              </w:rPr>
            </w:pPr>
            <w:r w:rsidRPr="005C18F3">
              <w:rPr>
                <w:b/>
                <w:sz w:val="18"/>
                <w:szCs w:val="18"/>
              </w:rPr>
              <w:t xml:space="preserve">D3: </w:t>
            </w:r>
          </w:p>
          <w:p w14:paraId="30FCD9C3" w14:textId="77777777" w:rsidR="0016523E" w:rsidRPr="0016523E" w:rsidRDefault="0016523E" w:rsidP="00164F24">
            <w:pPr>
              <w:pStyle w:val="Default"/>
              <w:rPr>
                <w:sz w:val="18"/>
                <w:szCs w:val="18"/>
              </w:rPr>
            </w:pPr>
            <w:r w:rsidRPr="0016523E">
              <w:rPr>
                <w:sz w:val="18"/>
                <w:szCs w:val="18"/>
              </w:rPr>
              <w:t xml:space="preserve">Guided write </w:t>
            </w:r>
            <w:r>
              <w:rPr>
                <w:sz w:val="18"/>
                <w:szCs w:val="18"/>
              </w:rPr>
              <w:t xml:space="preserve">for para 2 - </w:t>
            </w:r>
          </w:p>
          <w:p w14:paraId="7D2C64D4" w14:textId="77777777" w:rsidR="00CF1982" w:rsidRDefault="0016523E" w:rsidP="00164F24">
            <w:pPr>
              <w:pStyle w:val="Default"/>
              <w:rPr>
                <w:sz w:val="18"/>
                <w:szCs w:val="18"/>
              </w:rPr>
            </w:pPr>
            <w:r w:rsidRPr="00874F1B">
              <w:rPr>
                <w:i/>
                <w:sz w:val="18"/>
                <w:szCs w:val="18"/>
              </w:rPr>
              <w:t>Search continues - secret route found</w:t>
            </w:r>
            <w:r w:rsidRPr="00145E38">
              <w:rPr>
                <w:sz w:val="18"/>
                <w:szCs w:val="18"/>
              </w:rPr>
              <w:t xml:space="preserve"> </w:t>
            </w:r>
            <w:r w:rsidR="002312DB">
              <w:rPr>
                <w:sz w:val="18"/>
                <w:szCs w:val="18"/>
              </w:rPr>
              <w:t>–</w:t>
            </w:r>
            <w:r w:rsidRPr="00145E38">
              <w:rPr>
                <w:sz w:val="18"/>
                <w:szCs w:val="18"/>
              </w:rPr>
              <w:t xml:space="preserve"> </w:t>
            </w:r>
            <w:r w:rsidR="002312DB">
              <w:rPr>
                <w:sz w:val="18"/>
                <w:szCs w:val="18"/>
              </w:rPr>
              <w:t xml:space="preserve">children to write their own </w:t>
            </w:r>
            <w:r w:rsidR="00EA2026">
              <w:rPr>
                <w:sz w:val="18"/>
                <w:szCs w:val="18"/>
              </w:rPr>
              <w:t>para 2.</w:t>
            </w:r>
          </w:p>
          <w:p w14:paraId="45E41218" w14:textId="77777777" w:rsidR="00C30CB6" w:rsidRDefault="00C30CB6" w:rsidP="00164F24">
            <w:pPr>
              <w:pStyle w:val="Default"/>
              <w:rPr>
                <w:sz w:val="18"/>
                <w:szCs w:val="18"/>
              </w:rPr>
            </w:pPr>
          </w:p>
          <w:p w14:paraId="1F7EB575" w14:textId="77777777" w:rsidR="00C30CB6" w:rsidRPr="00C30CB6" w:rsidRDefault="00C30CB6" w:rsidP="00164F24">
            <w:pPr>
              <w:pStyle w:val="Default"/>
              <w:rPr>
                <w:b/>
                <w:sz w:val="18"/>
                <w:szCs w:val="18"/>
              </w:rPr>
            </w:pPr>
            <w:r w:rsidRPr="00C30CB6">
              <w:rPr>
                <w:b/>
                <w:sz w:val="18"/>
                <w:szCs w:val="18"/>
              </w:rPr>
              <w:t xml:space="preserve">D4: </w:t>
            </w:r>
          </w:p>
          <w:p w14:paraId="505AA147" w14:textId="1B4094B4" w:rsidR="00C30CB6" w:rsidRDefault="00C30CB6" w:rsidP="00164F24">
            <w:pPr>
              <w:pStyle w:val="Default"/>
              <w:rPr>
                <w:sz w:val="18"/>
                <w:szCs w:val="18"/>
              </w:rPr>
            </w:pPr>
            <w:r>
              <w:rPr>
                <w:sz w:val="18"/>
                <w:szCs w:val="18"/>
              </w:rPr>
              <w:t xml:space="preserve">Whole class feedback – para 2 </w:t>
            </w:r>
          </w:p>
          <w:p w14:paraId="179587F2" w14:textId="5E8D1E7D" w:rsidR="00C0307E" w:rsidRDefault="00C0307E" w:rsidP="00164F24">
            <w:pPr>
              <w:pStyle w:val="Default"/>
              <w:rPr>
                <w:sz w:val="18"/>
                <w:szCs w:val="18"/>
              </w:rPr>
            </w:pPr>
          </w:p>
          <w:p w14:paraId="74F48D7D" w14:textId="77777777" w:rsidR="00C0307E" w:rsidRDefault="00C0307E" w:rsidP="00164F24">
            <w:pPr>
              <w:pStyle w:val="Default"/>
              <w:rPr>
                <w:sz w:val="18"/>
                <w:szCs w:val="18"/>
              </w:rPr>
            </w:pPr>
            <w:r>
              <w:rPr>
                <w:sz w:val="18"/>
                <w:szCs w:val="18"/>
              </w:rPr>
              <w:t>Continue to plan for final piece – para 3.</w:t>
            </w:r>
          </w:p>
          <w:p w14:paraId="272E1B10" w14:textId="77777777" w:rsidR="00937DDA" w:rsidRDefault="00C0307E" w:rsidP="00164F24">
            <w:pPr>
              <w:pStyle w:val="Default"/>
              <w:rPr>
                <w:sz w:val="18"/>
                <w:szCs w:val="18"/>
              </w:rPr>
            </w:pPr>
            <w:r>
              <w:rPr>
                <w:sz w:val="18"/>
                <w:szCs w:val="18"/>
              </w:rPr>
              <w:t xml:space="preserve">Class plan - </w:t>
            </w:r>
          </w:p>
          <w:p w14:paraId="66D77780" w14:textId="35C7CE70" w:rsidR="00C0307E" w:rsidRDefault="00937DDA" w:rsidP="00164F24">
            <w:pPr>
              <w:pStyle w:val="Default"/>
              <w:rPr>
                <w:i/>
                <w:sz w:val="18"/>
                <w:szCs w:val="18"/>
              </w:rPr>
            </w:pPr>
            <w:r w:rsidRPr="00937DDA">
              <w:rPr>
                <w:i/>
                <w:sz w:val="18"/>
                <w:szCs w:val="18"/>
              </w:rPr>
              <w:t>Lost place found. Character is scared</w:t>
            </w:r>
            <w:r>
              <w:rPr>
                <w:i/>
                <w:sz w:val="18"/>
                <w:szCs w:val="18"/>
              </w:rPr>
              <w:t>.</w:t>
            </w:r>
          </w:p>
          <w:p w14:paraId="4D478052" w14:textId="05F55173" w:rsidR="00C25171" w:rsidRDefault="000126E3" w:rsidP="00164F24">
            <w:pPr>
              <w:pStyle w:val="Default"/>
              <w:rPr>
                <w:sz w:val="18"/>
                <w:szCs w:val="18"/>
              </w:rPr>
            </w:pPr>
            <w:r>
              <w:rPr>
                <w:sz w:val="18"/>
                <w:szCs w:val="18"/>
              </w:rPr>
              <w:t>Children to plan for their own para 3.</w:t>
            </w:r>
          </w:p>
          <w:p w14:paraId="2F424CF8" w14:textId="1D8F95AC" w:rsidR="00785365" w:rsidRDefault="00785365" w:rsidP="00164F24">
            <w:pPr>
              <w:pStyle w:val="Default"/>
              <w:rPr>
                <w:sz w:val="18"/>
                <w:szCs w:val="18"/>
              </w:rPr>
            </w:pPr>
          </w:p>
          <w:p w14:paraId="286D9737" w14:textId="152CD8E7" w:rsidR="00785365" w:rsidRDefault="00785365" w:rsidP="00164F24">
            <w:pPr>
              <w:pStyle w:val="Default"/>
              <w:rPr>
                <w:sz w:val="18"/>
                <w:szCs w:val="18"/>
              </w:rPr>
            </w:pPr>
            <w:r w:rsidRPr="00785365">
              <w:rPr>
                <w:b/>
                <w:sz w:val="18"/>
                <w:szCs w:val="18"/>
              </w:rPr>
              <w:t xml:space="preserve">D5: </w:t>
            </w:r>
          </w:p>
          <w:p w14:paraId="7489C678" w14:textId="4FB9564C" w:rsidR="00892675" w:rsidRDefault="00D577BE" w:rsidP="00164F24">
            <w:pPr>
              <w:pStyle w:val="Default"/>
              <w:rPr>
                <w:sz w:val="18"/>
                <w:szCs w:val="18"/>
              </w:rPr>
            </w:pPr>
            <w:r>
              <w:rPr>
                <w:sz w:val="18"/>
                <w:szCs w:val="18"/>
              </w:rPr>
              <w:t xml:space="preserve">Guided write for para 3 – </w:t>
            </w:r>
          </w:p>
          <w:p w14:paraId="04F45AB5" w14:textId="7ECB2E48" w:rsidR="00D577BE" w:rsidRDefault="00D577BE" w:rsidP="00164F24">
            <w:pPr>
              <w:pStyle w:val="Default"/>
              <w:rPr>
                <w:i/>
                <w:sz w:val="18"/>
                <w:szCs w:val="18"/>
              </w:rPr>
            </w:pPr>
            <w:r w:rsidRPr="00D577BE">
              <w:rPr>
                <w:i/>
                <w:sz w:val="18"/>
                <w:szCs w:val="18"/>
              </w:rPr>
              <w:t>Lost place found. Character is scared</w:t>
            </w:r>
          </w:p>
          <w:p w14:paraId="53BB818E" w14:textId="41C6B03B" w:rsidR="00881DB9" w:rsidRPr="00FD33E6" w:rsidRDefault="00FD33E6" w:rsidP="00164F24">
            <w:pPr>
              <w:pStyle w:val="Default"/>
              <w:rPr>
                <w:sz w:val="18"/>
                <w:szCs w:val="18"/>
              </w:rPr>
            </w:pPr>
            <w:r w:rsidRPr="00FD33E6">
              <w:rPr>
                <w:sz w:val="18"/>
                <w:szCs w:val="18"/>
              </w:rPr>
              <w:t xml:space="preserve">Children </w:t>
            </w:r>
            <w:r>
              <w:rPr>
                <w:sz w:val="18"/>
                <w:szCs w:val="18"/>
              </w:rPr>
              <w:t>to write their own para 3.</w:t>
            </w:r>
          </w:p>
          <w:p w14:paraId="58248329" w14:textId="55C0611E" w:rsidR="00963415" w:rsidRPr="00145E38" w:rsidRDefault="00963415" w:rsidP="00164F24">
            <w:pPr>
              <w:pStyle w:val="Default"/>
              <w:rPr>
                <w:sz w:val="18"/>
                <w:szCs w:val="18"/>
              </w:rPr>
            </w:pPr>
          </w:p>
        </w:tc>
        <w:tc>
          <w:tcPr>
            <w:tcW w:w="4536" w:type="dxa"/>
            <w:shd w:val="clear" w:color="auto" w:fill="FDE9D9" w:themeFill="accent6" w:themeFillTint="33"/>
          </w:tcPr>
          <w:p w14:paraId="0E07A502" w14:textId="43528A46" w:rsidR="00DA73D7" w:rsidRPr="005A6D9C" w:rsidRDefault="00651AC6" w:rsidP="00DA73D7">
            <w:pPr>
              <w:rPr>
                <w:rFonts w:ascii="Arial" w:hAnsi="Arial" w:cs="Arial"/>
                <w:b/>
                <w:sz w:val="20"/>
                <w:szCs w:val="20"/>
              </w:rPr>
            </w:pPr>
            <w:r>
              <w:rPr>
                <w:rFonts w:ascii="Arial" w:hAnsi="Arial" w:cs="Arial"/>
                <w:b/>
                <w:sz w:val="20"/>
                <w:szCs w:val="20"/>
              </w:rPr>
              <w:lastRenderedPageBreak/>
              <w:t>Place Value</w:t>
            </w:r>
            <w:r w:rsidR="00DA73D7" w:rsidRPr="005A6D9C">
              <w:rPr>
                <w:rFonts w:ascii="Arial" w:hAnsi="Arial" w:cs="Arial"/>
                <w:b/>
                <w:sz w:val="20"/>
                <w:szCs w:val="20"/>
              </w:rPr>
              <w:t>:</w:t>
            </w:r>
          </w:p>
          <w:p w14:paraId="6780C0A1" w14:textId="5B4F7055" w:rsidR="00DA73D7" w:rsidRDefault="00651AC6" w:rsidP="00260D93">
            <w:pPr>
              <w:pStyle w:val="ListParagraph"/>
              <w:numPr>
                <w:ilvl w:val="0"/>
                <w:numId w:val="3"/>
              </w:numPr>
              <w:rPr>
                <w:rFonts w:asciiTheme="majorHAnsi" w:hAnsiTheme="majorHAnsi" w:cs="Arial"/>
                <w:bCs/>
                <w:sz w:val="20"/>
                <w:szCs w:val="20"/>
              </w:rPr>
            </w:pPr>
            <w:r w:rsidRPr="00651AC6">
              <w:rPr>
                <w:rFonts w:asciiTheme="majorHAnsi" w:hAnsiTheme="majorHAnsi" w:cs="Arial"/>
                <w:bCs/>
                <w:sz w:val="20"/>
                <w:szCs w:val="20"/>
              </w:rPr>
              <w:t>Comparing numbers to 1000</w:t>
            </w:r>
          </w:p>
          <w:p w14:paraId="11955A5A" w14:textId="4509B953" w:rsidR="00426D00" w:rsidRDefault="00194642" w:rsidP="00260D93">
            <w:pPr>
              <w:pStyle w:val="ListParagraph"/>
              <w:numPr>
                <w:ilvl w:val="0"/>
                <w:numId w:val="3"/>
              </w:numPr>
              <w:rPr>
                <w:rFonts w:asciiTheme="majorHAnsi" w:hAnsiTheme="majorHAnsi" w:cs="Arial"/>
                <w:bCs/>
                <w:sz w:val="20"/>
                <w:szCs w:val="20"/>
              </w:rPr>
            </w:pPr>
            <w:r>
              <w:rPr>
                <w:rFonts w:asciiTheme="majorHAnsi" w:hAnsiTheme="majorHAnsi" w:cs="Arial"/>
                <w:bCs/>
                <w:sz w:val="20"/>
                <w:szCs w:val="20"/>
              </w:rPr>
              <w:t>Ordering numbers to 1000</w:t>
            </w:r>
          </w:p>
          <w:p w14:paraId="21178776" w14:textId="57FA96F5" w:rsidR="00021A4A" w:rsidRDefault="00E13459" w:rsidP="00260D93">
            <w:pPr>
              <w:pStyle w:val="ListParagraph"/>
              <w:numPr>
                <w:ilvl w:val="0"/>
                <w:numId w:val="3"/>
              </w:numPr>
              <w:rPr>
                <w:rFonts w:asciiTheme="majorHAnsi" w:hAnsiTheme="majorHAnsi" w:cs="Arial"/>
                <w:bCs/>
                <w:sz w:val="20"/>
                <w:szCs w:val="20"/>
              </w:rPr>
            </w:pPr>
            <w:r>
              <w:rPr>
                <w:rFonts w:asciiTheme="majorHAnsi" w:hAnsiTheme="majorHAnsi" w:cs="Arial"/>
                <w:bCs/>
                <w:sz w:val="20"/>
                <w:szCs w:val="20"/>
              </w:rPr>
              <w:t>Counting in 50s</w:t>
            </w:r>
          </w:p>
          <w:p w14:paraId="437E277F" w14:textId="5E90E330" w:rsidR="00E13459" w:rsidRPr="00651AC6" w:rsidRDefault="00567DEB" w:rsidP="00260D93">
            <w:pPr>
              <w:pStyle w:val="ListParagraph"/>
              <w:numPr>
                <w:ilvl w:val="0"/>
                <w:numId w:val="3"/>
              </w:numPr>
              <w:rPr>
                <w:rFonts w:asciiTheme="majorHAnsi" w:hAnsiTheme="majorHAnsi" w:cs="Arial"/>
                <w:bCs/>
                <w:sz w:val="20"/>
                <w:szCs w:val="20"/>
              </w:rPr>
            </w:pPr>
            <w:r>
              <w:rPr>
                <w:rFonts w:asciiTheme="majorHAnsi" w:hAnsiTheme="majorHAnsi" w:cs="Arial"/>
                <w:bCs/>
                <w:sz w:val="20"/>
                <w:szCs w:val="20"/>
              </w:rPr>
              <w:t>HOT Maths Place Value &amp; COLD maths Addition and subtraction.</w:t>
            </w:r>
          </w:p>
          <w:p w14:paraId="3C46EBE3" w14:textId="3E4F99AD" w:rsidR="00FD658A" w:rsidRPr="00C43525" w:rsidRDefault="00A508C8" w:rsidP="00651AC6">
            <w:pPr>
              <w:pStyle w:val="ListParagraph"/>
              <w:numPr>
                <w:ilvl w:val="0"/>
                <w:numId w:val="3"/>
              </w:numPr>
              <w:rPr>
                <w:rFonts w:asciiTheme="majorHAnsi" w:hAnsiTheme="majorHAnsi" w:cs="Arial"/>
                <w:sz w:val="20"/>
                <w:szCs w:val="20"/>
              </w:rPr>
            </w:pPr>
            <w:r w:rsidRPr="005A6D9C">
              <w:rPr>
                <w:rFonts w:ascii="Arial" w:hAnsi="Arial" w:cs="Arial"/>
                <w:i/>
                <w:sz w:val="18"/>
                <w:szCs w:val="18"/>
              </w:rPr>
              <w:t xml:space="preserve">Arithmetic Friday Recapping Year 2 </w:t>
            </w:r>
            <w:r w:rsidR="00BF0607" w:rsidRPr="005A6D9C">
              <w:rPr>
                <w:rFonts w:ascii="Arial" w:hAnsi="Arial" w:cs="Arial"/>
                <w:i/>
                <w:sz w:val="18"/>
                <w:szCs w:val="18"/>
              </w:rPr>
              <w:t>subtraction</w:t>
            </w:r>
            <w:r w:rsidRPr="005A6D9C">
              <w:rPr>
                <w:rFonts w:ascii="Arial" w:hAnsi="Arial" w:cs="Arial"/>
                <w:i/>
                <w:sz w:val="18"/>
                <w:szCs w:val="18"/>
              </w:rPr>
              <w:t xml:space="preserve"> methods, some simple application and Test </w:t>
            </w:r>
            <w:r w:rsidR="00BF0607" w:rsidRPr="005A6D9C">
              <w:rPr>
                <w:rFonts w:ascii="Arial" w:hAnsi="Arial" w:cs="Arial"/>
                <w:i/>
                <w:sz w:val="18"/>
                <w:szCs w:val="18"/>
              </w:rPr>
              <w:t>4</w:t>
            </w:r>
            <w:r w:rsidRPr="005A6D9C">
              <w:rPr>
                <w:rFonts w:ascii="Arial" w:hAnsi="Arial" w:cs="Arial"/>
                <w:i/>
                <w:sz w:val="18"/>
                <w:szCs w:val="18"/>
              </w:rPr>
              <w:t xml:space="preserve"> from Scheme.</w:t>
            </w:r>
            <w:r w:rsidR="00C43525">
              <w:rPr>
                <w:rFonts w:ascii="Arial" w:hAnsi="Arial" w:cs="Arial"/>
                <w:i/>
                <w:sz w:val="18"/>
                <w:szCs w:val="18"/>
              </w:rPr>
              <w:t xml:space="preserve"> </w:t>
            </w:r>
            <w:r w:rsidR="00DA73D7" w:rsidRPr="00C43525">
              <w:rPr>
                <w:rFonts w:ascii="Arial" w:hAnsi="Arial" w:cs="Arial"/>
                <w:bCs/>
                <w:i/>
                <w:iCs/>
                <w:sz w:val="18"/>
                <w:szCs w:val="18"/>
              </w:rPr>
              <w:t>Times Tables Assessment and practice</w:t>
            </w:r>
          </w:p>
        </w:tc>
        <w:tc>
          <w:tcPr>
            <w:tcW w:w="4678" w:type="dxa"/>
            <w:shd w:val="clear" w:color="auto" w:fill="FDE9D9" w:themeFill="accent6" w:themeFillTint="33"/>
          </w:tcPr>
          <w:p w14:paraId="0467E708" w14:textId="77777777" w:rsidR="00456897" w:rsidRDefault="00456897" w:rsidP="00456897">
            <w:pPr>
              <w:rPr>
                <w:rFonts w:ascii="Papyrus" w:hAnsi="Papyrus" w:cstheme="minorHAnsi"/>
                <w:sz w:val="20"/>
                <w:szCs w:val="20"/>
              </w:rPr>
            </w:pPr>
            <w:r w:rsidRPr="00EB495B">
              <w:rPr>
                <w:rFonts w:ascii="Papyrus" w:hAnsi="Papyrus" w:cs="Arial"/>
                <w:b/>
                <w:spacing w:val="0"/>
                <w:sz w:val="20"/>
                <w:szCs w:val="20"/>
              </w:rPr>
              <w:t>PE</w:t>
            </w:r>
            <w:r w:rsidRPr="005A6D9C">
              <w:rPr>
                <w:rFonts w:ascii="Papyrus" w:hAnsi="Papyrus" w:cs="Arial"/>
                <w:spacing w:val="0"/>
                <w:sz w:val="20"/>
                <w:szCs w:val="20"/>
              </w:rPr>
              <w:t xml:space="preserve"> –</w:t>
            </w:r>
            <w:r>
              <w:rPr>
                <w:rFonts w:ascii="Papyrus" w:hAnsi="Papyrus" w:cs="Arial"/>
                <w:spacing w:val="0"/>
                <w:sz w:val="20"/>
                <w:szCs w:val="20"/>
              </w:rPr>
              <w:t xml:space="preserve"> </w:t>
            </w:r>
            <w:r>
              <w:rPr>
                <w:rFonts w:ascii="Papyrus" w:hAnsi="Papyrus" w:cs="Arial"/>
                <w:sz w:val="20"/>
                <w:szCs w:val="20"/>
              </w:rPr>
              <w:t>Football</w:t>
            </w:r>
          </w:p>
          <w:p w14:paraId="007D3008" w14:textId="76529F42" w:rsidR="00456897" w:rsidRDefault="00456897" w:rsidP="00164B52">
            <w:pPr>
              <w:spacing w:after="160" w:line="259" w:lineRule="auto"/>
              <w:rPr>
                <w:rFonts w:ascii="Papyrus" w:hAnsi="Papyrus" w:cs="Arial"/>
                <w:b/>
                <w:spacing w:val="0"/>
                <w:sz w:val="20"/>
                <w:szCs w:val="20"/>
              </w:rPr>
            </w:pPr>
          </w:p>
          <w:p w14:paraId="5D2E3C19" w14:textId="77777777" w:rsidR="003B7C14" w:rsidRPr="003B7C14" w:rsidRDefault="003B7C14" w:rsidP="003B7C14">
            <w:pPr>
              <w:rPr>
                <w:rFonts w:ascii="Papyrus" w:hAnsi="Papyrus" w:cstheme="minorHAnsi"/>
                <w:sz w:val="20"/>
                <w:szCs w:val="20"/>
              </w:rPr>
            </w:pPr>
            <w:r w:rsidRPr="003B7C14">
              <w:rPr>
                <w:rFonts w:ascii="Papyrus" w:hAnsi="Papyrus" w:cstheme="minorHAnsi"/>
                <w:b/>
                <w:sz w:val="20"/>
                <w:szCs w:val="20"/>
              </w:rPr>
              <w:t>PSHE</w:t>
            </w:r>
            <w:r>
              <w:rPr>
                <w:rFonts w:ascii="Papyrus" w:hAnsi="Papyrus" w:cstheme="minorHAnsi"/>
                <w:b/>
                <w:sz w:val="20"/>
                <w:szCs w:val="20"/>
              </w:rPr>
              <w:t xml:space="preserve"> – </w:t>
            </w:r>
            <w:r>
              <w:rPr>
                <w:rFonts w:ascii="Papyrus" w:hAnsi="Papyrus" w:cstheme="minorHAnsi"/>
                <w:sz w:val="20"/>
                <w:szCs w:val="20"/>
              </w:rPr>
              <w:t>My Happy Mind</w:t>
            </w:r>
          </w:p>
          <w:p w14:paraId="5AB497BE" w14:textId="150C84FD" w:rsidR="003B7C14" w:rsidRDefault="003B7C14" w:rsidP="00164B52">
            <w:pPr>
              <w:spacing w:after="160" w:line="259" w:lineRule="auto"/>
              <w:rPr>
                <w:rFonts w:ascii="Papyrus" w:hAnsi="Papyrus" w:cs="Arial"/>
                <w:b/>
                <w:spacing w:val="0"/>
                <w:sz w:val="20"/>
                <w:szCs w:val="20"/>
              </w:rPr>
            </w:pPr>
          </w:p>
          <w:p w14:paraId="4122887B" w14:textId="573DC0D9" w:rsidR="005A4B23" w:rsidRDefault="005A4B23" w:rsidP="005A4B23">
            <w:pPr>
              <w:rPr>
                <w:rFonts w:ascii="Papyrus" w:hAnsi="Papyrus" w:cs="Arial"/>
                <w:b/>
                <w:sz w:val="20"/>
                <w:szCs w:val="20"/>
              </w:rPr>
            </w:pPr>
            <w:r w:rsidRPr="001E4837">
              <w:rPr>
                <w:rFonts w:ascii="Papyrus" w:hAnsi="Papyrus" w:cs="Arial"/>
                <w:b/>
                <w:sz w:val="20"/>
                <w:szCs w:val="20"/>
              </w:rPr>
              <w:t xml:space="preserve">Computing:   </w:t>
            </w:r>
            <w:r>
              <w:rPr>
                <w:rFonts w:ascii="Papyrus" w:hAnsi="Papyrus" w:cs="Arial"/>
                <w:sz w:val="20"/>
                <w:szCs w:val="20"/>
              </w:rPr>
              <w:t xml:space="preserve">Lesson </w:t>
            </w:r>
            <w:r w:rsidR="00086D17">
              <w:rPr>
                <w:rFonts w:ascii="Papyrus" w:hAnsi="Papyrus" w:cs="Arial"/>
                <w:sz w:val="20"/>
                <w:szCs w:val="20"/>
              </w:rPr>
              <w:t>4</w:t>
            </w:r>
            <w:r>
              <w:rPr>
                <w:rFonts w:ascii="Papyrus" w:hAnsi="Papyrus" w:cs="Arial"/>
                <w:sz w:val="20"/>
                <w:szCs w:val="20"/>
              </w:rPr>
              <w:t xml:space="preserve"> E-Safety</w:t>
            </w:r>
            <w:r w:rsidRPr="001E4837">
              <w:rPr>
                <w:rFonts w:ascii="Papyrus" w:hAnsi="Papyrus" w:cs="Arial"/>
                <w:b/>
                <w:sz w:val="20"/>
                <w:szCs w:val="20"/>
              </w:rPr>
              <w:t xml:space="preserve">      </w:t>
            </w:r>
          </w:p>
          <w:p w14:paraId="71FB6E56" w14:textId="77777777" w:rsidR="001C3CDA" w:rsidRDefault="005A4B23" w:rsidP="001C3CDA">
            <w:pPr>
              <w:rPr>
                <w:rFonts w:ascii="Papyrus" w:hAnsi="Papyrus" w:cstheme="minorHAnsi"/>
                <w:b/>
                <w:sz w:val="20"/>
                <w:szCs w:val="20"/>
              </w:rPr>
            </w:pPr>
            <w:r>
              <w:rPr>
                <w:rFonts w:ascii="Arial" w:hAnsi="Arial" w:cs="Arial"/>
                <w:sz w:val="18"/>
                <w:szCs w:val="18"/>
              </w:rPr>
              <w:t>Fact or Fiction</w:t>
            </w:r>
            <w:r w:rsidR="001C3CDA" w:rsidRPr="002C60A2">
              <w:rPr>
                <w:rFonts w:ascii="Papyrus" w:hAnsi="Papyrus" w:cstheme="minorHAnsi"/>
                <w:b/>
                <w:sz w:val="20"/>
                <w:szCs w:val="20"/>
              </w:rPr>
              <w:t xml:space="preserve"> </w:t>
            </w:r>
          </w:p>
          <w:p w14:paraId="786A03AD" w14:textId="77777777" w:rsidR="001C3CDA" w:rsidRDefault="001C3CDA" w:rsidP="001C3CDA">
            <w:pPr>
              <w:rPr>
                <w:rFonts w:ascii="Papyrus" w:hAnsi="Papyrus" w:cstheme="minorHAnsi"/>
                <w:b/>
                <w:sz w:val="20"/>
                <w:szCs w:val="20"/>
              </w:rPr>
            </w:pPr>
          </w:p>
          <w:p w14:paraId="325832F4" w14:textId="109299D2" w:rsidR="001C3CDA" w:rsidRDefault="001C3CDA" w:rsidP="001C3CDA">
            <w:pPr>
              <w:rPr>
                <w:rFonts w:ascii="Papyrus" w:hAnsi="Papyrus" w:cstheme="minorHAnsi"/>
                <w:sz w:val="20"/>
                <w:szCs w:val="20"/>
              </w:rPr>
            </w:pPr>
            <w:r w:rsidRPr="002C60A2">
              <w:rPr>
                <w:rFonts w:ascii="Papyrus" w:hAnsi="Papyrus" w:cstheme="minorHAnsi"/>
                <w:b/>
                <w:sz w:val="20"/>
                <w:szCs w:val="20"/>
              </w:rPr>
              <w:t>Guided Reading:</w:t>
            </w:r>
            <w:r>
              <w:rPr>
                <w:rFonts w:ascii="Papyrus" w:hAnsi="Papyrus" w:cstheme="minorHAnsi"/>
                <w:sz w:val="20"/>
                <w:szCs w:val="20"/>
              </w:rPr>
              <w:t xml:space="preserve"> Continue working on Swallow Journey </w:t>
            </w:r>
            <w:r w:rsidR="00C439BD">
              <w:rPr>
                <w:rFonts w:ascii="Papyrus" w:hAnsi="Papyrus" w:cstheme="minorHAnsi"/>
                <w:sz w:val="20"/>
                <w:szCs w:val="20"/>
              </w:rPr>
              <w:t>for the Exhibition</w:t>
            </w:r>
            <w:r w:rsidR="00286267">
              <w:rPr>
                <w:rFonts w:ascii="Papyrus" w:hAnsi="Papyrus" w:cstheme="minorHAnsi"/>
                <w:sz w:val="20"/>
                <w:szCs w:val="20"/>
              </w:rPr>
              <w:t xml:space="preserve"> Session 3</w:t>
            </w:r>
          </w:p>
          <w:p w14:paraId="4EAFE3E3" w14:textId="77777777" w:rsidR="00FC0ED4" w:rsidRDefault="00FC0ED4" w:rsidP="00FC0ED4">
            <w:pPr>
              <w:rPr>
                <w:rFonts w:ascii="Papyrus" w:hAnsi="Papyrus" w:cs="Arial"/>
                <w:b/>
                <w:sz w:val="22"/>
                <w:szCs w:val="22"/>
              </w:rPr>
            </w:pPr>
          </w:p>
          <w:p w14:paraId="5DAFBE28" w14:textId="3A1EE7D0" w:rsidR="00FC0ED4" w:rsidRDefault="00FC0ED4" w:rsidP="00FC0ED4">
            <w:pPr>
              <w:rPr>
                <w:rFonts w:ascii="Papyrus" w:hAnsi="Papyrus" w:cs="Calibri"/>
                <w:sz w:val="22"/>
                <w:szCs w:val="22"/>
              </w:rPr>
            </w:pPr>
            <w:r w:rsidRPr="003D2DF4">
              <w:rPr>
                <w:rFonts w:ascii="Papyrus" w:hAnsi="Papyrus" w:cs="Arial"/>
                <w:b/>
                <w:sz w:val="22"/>
                <w:szCs w:val="22"/>
              </w:rPr>
              <w:t>Science</w:t>
            </w:r>
            <w:r w:rsidRPr="005A6D9C">
              <w:rPr>
                <w:rFonts w:ascii="Papyrus" w:hAnsi="Papyrus" w:cs="Arial"/>
                <w:sz w:val="22"/>
                <w:szCs w:val="22"/>
              </w:rPr>
              <w:t xml:space="preserve"> – </w:t>
            </w:r>
            <w:r w:rsidRPr="005A6D9C">
              <w:rPr>
                <w:rFonts w:ascii="Papyrus" w:hAnsi="Papyrus" w:cs="Calibri"/>
                <w:sz w:val="22"/>
                <w:szCs w:val="22"/>
              </w:rPr>
              <w:t xml:space="preserve">Animals, including humans (skeletons) </w:t>
            </w:r>
          </w:p>
          <w:p w14:paraId="1CF2D9AA" w14:textId="77777777" w:rsidR="00FC0ED4" w:rsidRDefault="00FC0ED4" w:rsidP="00FC0ED4">
            <w:pPr>
              <w:rPr>
                <w:rFonts w:ascii="Papyrus" w:hAnsi="Papyrus" w:cs="Arial"/>
                <w:b/>
                <w:spacing w:val="0"/>
                <w:sz w:val="20"/>
                <w:szCs w:val="20"/>
              </w:rPr>
            </w:pPr>
          </w:p>
          <w:p w14:paraId="5D764895" w14:textId="1DCB57C5" w:rsidR="00FC0ED4" w:rsidRDefault="00FC0ED4" w:rsidP="00FC0ED4">
            <w:pPr>
              <w:rPr>
                <w:rFonts w:ascii="Papyrus" w:hAnsi="Papyrus" w:cs="Arial"/>
                <w:spacing w:val="0"/>
                <w:sz w:val="20"/>
                <w:szCs w:val="20"/>
              </w:rPr>
            </w:pPr>
            <w:r w:rsidRPr="003D2DF4">
              <w:rPr>
                <w:rFonts w:ascii="Papyrus" w:hAnsi="Papyrus" w:cs="Arial"/>
                <w:b/>
                <w:spacing w:val="0"/>
                <w:sz w:val="20"/>
                <w:szCs w:val="20"/>
              </w:rPr>
              <w:t>French</w:t>
            </w:r>
            <w:r w:rsidRPr="005A6D9C">
              <w:rPr>
                <w:rFonts w:ascii="Papyrus" w:hAnsi="Papyrus" w:cs="Arial"/>
                <w:spacing w:val="0"/>
                <w:sz w:val="20"/>
                <w:szCs w:val="20"/>
              </w:rPr>
              <w:t xml:space="preserve"> – All About Me</w:t>
            </w:r>
          </w:p>
          <w:p w14:paraId="2E98E9D4" w14:textId="77777777" w:rsidR="00886C9B" w:rsidRDefault="00886C9B" w:rsidP="00886C9B">
            <w:pPr>
              <w:rPr>
                <w:rFonts w:ascii="Papyrus" w:hAnsi="Papyrus" w:cs="Cavolini"/>
                <w:b/>
                <w:sz w:val="20"/>
                <w:szCs w:val="20"/>
              </w:rPr>
            </w:pPr>
          </w:p>
          <w:p w14:paraId="533F1B64" w14:textId="49B7E354" w:rsidR="00886C9B" w:rsidRPr="0084100E" w:rsidRDefault="00886C9B" w:rsidP="00886C9B">
            <w:pPr>
              <w:rPr>
                <w:rFonts w:ascii="Cavolini" w:hAnsi="Cavolini" w:cs="Cavolini"/>
                <w:spacing w:val="0"/>
                <w:sz w:val="18"/>
                <w:szCs w:val="18"/>
              </w:rPr>
            </w:pPr>
            <w:r w:rsidRPr="002C60A2">
              <w:rPr>
                <w:rFonts w:ascii="Papyrus" w:hAnsi="Papyrus" w:cs="Cavolini"/>
                <w:b/>
                <w:sz w:val="20"/>
                <w:szCs w:val="20"/>
              </w:rPr>
              <w:t>Geography</w:t>
            </w:r>
            <w:r w:rsidRPr="002C60A2">
              <w:rPr>
                <w:rFonts w:ascii="Papyrus" w:hAnsi="Papyrus" w:cs="Cavolini"/>
                <w:b/>
                <w:sz w:val="18"/>
                <w:szCs w:val="18"/>
              </w:rPr>
              <w:t>:</w:t>
            </w:r>
            <w:r>
              <w:rPr>
                <w:rFonts w:ascii="Papyrus" w:hAnsi="Papyrus" w:cs="Cavolini"/>
                <w:sz w:val="18"/>
                <w:szCs w:val="18"/>
              </w:rPr>
              <w:t xml:space="preserve"> </w:t>
            </w:r>
            <w:r>
              <w:rPr>
                <w:rFonts w:ascii="Papyrus" w:hAnsi="Papyrus" w:cs="Cavolini"/>
                <w:bCs/>
                <w:iCs/>
                <w:sz w:val="18"/>
                <w:szCs w:val="18"/>
              </w:rPr>
              <w:t>R</w:t>
            </w:r>
            <w:r w:rsidRPr="00A63CD6">
              <w:rPr>
                <w:rFonts w:ascii="Papyrus" w:hAnsi="Papyrus" w:cs="Cavolini"/>
                <w:bCs/>
                <w:iCs/>
                <w:sz w:val="18"/>
                <w:szCs w:val="18"/>
              </w:rPr>
              <w:t>esearch the human and physical features of the area – compare to UK knowledge – building on</w:t>
            </w:r>
            <w:r>
              <w:rPr>
                <w:rFonts w:ascii="Papyrus" w:hAnsi="Papyrus" w:cs="Cavolini"/>
                <w:bCs/>
                <w:iCs/>
                <w:sz w:val="18"/>
                <w:szCs w:val="18"/>
              </w:rPr>
              <w:t xml:space="preserve"> from Y1 </w:t>
            </w:r>
            <w:r>
              <w:rPr>
                <w:rFonts w:ascii="Papyrus" w:hAnsi="Papyrus" w:cs="Cavolini"/>
                <w:bCs/>
                <w:iCs/>
                <w:sz w:val="18"/>
                <w:szCs w:val="18"/>
              </w:rPr>
              <w:lastRenderedPageBreak/>
              <w:t>&amp; Y2 – briefly check knowledge of features and differences. Flap charts.</w:t>
            </w:r>
          </w:p>
          <w:p w14:paraId="370AAFA8" w14:textId="77777777" w:rsidR="00886C9B" w:rsidRDefault="00886C9B" w:rsidP="00886C9B">
            <w:pPr>
              <w:rPr>
                <w:rFonts w:ascii="Papyrus" w:hAnsi="Papyrus" w:cs="Cavolini"/>
                <w:spacing w:val="0"/>
                <w:sz w:val="18"/>
                <w:szCs w:val="18"/>
              </w:rPr>
            </w:pPr>
          </w:p>
          <w:p w14:paraId="3001A230" w14:textId="77777777" w:rsidR="00886C9B" w:rsidRPr="00AF5BD8" w:rsidRDefault="00886C9B" w:rsidP="00886C9B">
            <w:pPr>
              <w:rPr>
                <w:rFonts w:ascii="Papyrus" w:hAnsi="Papyrus" w:cstheme="minorHAnsi"/>
                <w:sz w:val="20"/>
                <w:szCs w:val="20"/>
              </w:rPr>
            </w:pPr>
            <w:r w:rsidRPr="009348B4">
              <w:rPr>
                <w:rFonts w:ascii="Papyrus" w:hAnsi="Papyrus" w:cs="Cavolini"/>
                <w:spacing w:val="0"/>
                <w:sz w:val="18"/>
                <w:szCs w:val="18"/>
              </w:rPr>
              <w:t xml:space="preserve">Begin to research the </w:t>
            </w:r>
            <w:r>
              <w:rPr>
                <w:rFonts w:ascii="Papyrus" w:hAnsi="Papyrus" w:cs="Cavolini"/>
                <w:spacing w:val="0"/>
                <w:sz w:val="18"/>
                <w:szCs w:val="18"/>
              </w:rPr>
              <w:t>River Nile in</w:t>
            </w:r>
            <w:r w:rsidRPr="009348B4">
              <w:rPr>
                <w:rFonts w:ascii="Papyrus" w:hAnsi="Papyrus" w:cs="Cavolini"/>
                <w:spacing w:val="0"/>
                <w:sz w:val="18"/>
                <w:szCs w:val="18"/>
              </w:rPr>
              <w:t xml:space="preserve"> Africa and </w:t>
            </w:r>
            <w:r>
              <w:rPr>
                <w:rFonts w:ascii="Papyrus" w:hAnsi="Papyrus" w:cs="Cavolini"/>
                <w:spacing w:val="0"/>
                <w:sz w:val="18"/>
                <w:szCs w:val="18"/>
              </w:rPr>
              <w:t>its</w:t>
            </w:r>
            <w:r w:rsidRPr="009348B4">
              <w:rPr>
                <w:rFonts w:ascii="Papyrus" w:hAnsi="Papyrus" w:cs="Cavolini"/>
                <w:spacing w:val="0"/>
                <w:sz w:val="18"/>
                <w:szCs w:val="18"/>
              </w:rPr>
              <w:t xml:space="preserve"> usage over time.</w:t>
            </w:r>
            <w:r>
              <w:rPr>
                <w:rFonts w:ascii="Papyrus" w:hAnsi="Papyrus" w:cs="Cavolini"/>
                <w:spacing w:val="0"/>
                <w:sz w:val="18"/>
                <w:szCs w:val="18"/>
              </w:rPr>
              <w:t xml:space="preserve"> </w:t>
            </w:r>
          </w:p>
          <w:p w14:paraId="1C56986F" w14:textId="45AF1CAF" w:rsidR="005A4B23" w:rsidRPr="005A4B23" w:rsidRDefault="005A4B23" w:rsidP="00C439BD">
            <w:pPr>
              <w:pStyle w:val="ListParagraph"/>
              <w:spacing w:after="160" w:line="259" w:lineRule="auto"/>
              <w:rPr>
                <w:rFonts w:ascii="Arial" w:hAnsi="Arial" w:cs="Arial"/>
                <w:sz w:val="18"/>
                <w:szCs w:val="18"/>
              </w:rPr>
            </w:pPr>
          </w:p>
          <w:p w14:paraId="62D53D1E" w14:textId="77777777" w:rsidR="00BB4FC1" w:rsidRDefault="00DA73D7" w:rsidP="00164B52">
            <w:pPr>
              <w:spacing w:after="160" w:line="259" w:lineRule="auto"/>
              <w:rPr>
                <w:rFonts w:ascii="Papyrus" w:hAnsi="Papyrus" w:cs="Cavolini"/>
                <w:bCs/>
                <w:sz w:val="18"/>
                <w:szCs w:val="18"/>
              </w:rPr>
            </w:pPr>
            <w:r w:rsidRPr="00164B52">
              <w:rPr>
                <w:rFonts w:ascii="Papyrus" w:hAnsi="Papyrus" w:cs="Arial"/>
                <w:b/>
                <w:spacing w:val="0"/>
                <w:sz w:val="20"/>
                <w:szCs w:val="20"/>
              </w:rPr>
              <w:t>History –</w:t>
            </w:r>
            <w:r w:rsidR="00727E01" w:rsidRPr="00164B52">
              <w:rPr>
                <w:rFonts w:ascii="Papyrus" w:hAnsi="Papyrus" w:cs="Arial"/>
                <w:b/>
                <w:spacing w:val="0"/>
                <w:sz w:val="20"/>
                <w:szCs w:val="20"/>
              </w:rPr>
              <w:t xml:space="preserve"> </w:t>
            </w:r>
            <w:r w:rsidR="005C70E2" w:rsidRPr="00164B52">
              <w:rPr>
                <w:rFonts w:ascii="Papyrus" w:hAnsi="Papyrus" w:cs="Cavolini"/>
                <w:sz w:val="20"/>
                <w:szCs w:val="20"/>
              </w:rPr>
              <w:t>Complete timeline from previous session.</w:t>
            </w:r>
            <w:r w:rsidR="00164B52">
              <w:rPr>
                <w:rFonts w:ascii="Papyrus" w:hAnsi="Papyrus" w:cs="Cavolini"/>
                <w:sz w:val="20"/>
                <w:szCs w:val="20"/>
              </w:rPr>
              <w:t xml:space="preserve"> </w:t>
            </w:r>
            <w:r w:rsidR="005C70E2" w:rsidRPr="00164B52">
              <w:rPr>
                <w:rFonts w:ascii="Papyrus" w:hAnsi="Papyrus" w:cs="Cavolini"/>
                <w:bCs/>
                <w:sz w:val="18"/>
                <w:szCs w:val="18"/>
              </w:rPr>
              <w:t>Early human life in Africa. Begin to research this topic to</w:t>
            </w:r>
            <w:r w:rsidR="00164B52">
              <w:rPr>
                <w:rFonts w:ascii="Papyrus" w:hAnsi="Papyrus" w:cs="Cavolini"/>
                <w:bCs/>
                <w:sz w:val="18"/>
                <w:szCs w:val="18"/>
              </w:rPr>
              <w:t xml:space="preserve"> </w:t>
            </w:r>
            <w:r w:rsidR="005C70E2" w:rsidRPr="00164B52">
              <w:rPr>
                <w:rFonts w:ascii="Papyrus" w:hAnsi="Papyrus" w:cs="Cavolini"/>
                <w:bCs/>
                <w:sz w:val="18"/>
                <w:szCs w:val="18"/>
              </w:rPr>
              <w:t xml:space="preserve">discover how to uncover facts and how to present learning. </w:t>
            </w:r>
          </w:p>
          <w:p w14:paraId="1F1766AC" w14:textId="2E22F570" w:rsidR="00AF5BD8" w:rsidRPr="00D04453" w:rsidRDefault="00BB4FC1" w:rsidP="00D04453">
            <w:pPr>
              <w:spacing w:after="160" w:line="259" w:lineRule="auto"/>
              <w:rPr>
                <w:rFonts w:ascii="Papyrus" w:hAnsi="Papyrus" w:cs="Cavolini"/>
                <w:bCs/>
                <w:sz w:val="18"/>
                <w:szCs w:val="18"/>
              </w:rPr>
            </w:pPr>
            <w:r>
              <w:rPr>
                <w:rFonts w:ascii="Papyrus" w:hAnsi="Papyrus" w:cs="Cavolini"/>
                <w:bCs/>
                <w:sz w:val="18"/>
                <w:szCs w:val="18"/>
              </w:rPr>
              <w:t xml:space="preserve">Focus on Early humans being the leaders in the growth of humankind across the globe and the great settlers – developing the beginning of farming and trading of goods from the Nile and beyond. </w:t>
            </w:r>
          </w:p>
          <w:p w14:paraId="365CFADC" w14:textId="77777777" w:rsidR="00CD6114" w:rsidRDefault="00CD6114" w:rsidP="006E5546">
            <w:pPr>
              <w:rPr>
                <w:rFonts w:ascii="Papyrus" w:hAnsi="Papyrus" w:cstheme="minorHAnsi"/>
                <w:sz w:val="20"/>
                <w:szCs w:val="20"/>
              </w:rPr>
            </w:pPr>
          </w:p>
          <w:p w14:paraId="23FC2412" w14:textId="04808414" w:rsidR="00FF75E2" w:rsidRDefault="008F3BE3" w:rsidP="008F3BE3">
            <w:pPr>
              <w:spacing w:after="160" w:line="259" w:lineRule="auto"/>
              <w:rPr>
                <w:rFonts w:ascii="Papyrus" w:hAnsi="Papyrus" w:cs="Arial"/>
                <w:b/>
                <w:spacing w:val="0"/>
                <w:sz w:val="20"/>
                <w:szCs w:val="20"/>
              </w:rPr>
            </w:pPr>
            <w:r w:rsidRPr="008D24F1">
              <w:rPr>
                <w:rFonts w:ascii="Papyrus" w:hAnsi="Papyrus" w:cs="Arial"/>
                <w:b/>
                <w:spacing w:val="0"/>
                <w:sz w:val="20"/>
                <w:szCs w:val="20"/>
              </w:rPr>
              <w:t>Art &amp; Design</w:t>
            </w:r>
            <w:r w:rsidR="00FD0608">
              <w:rPr>
                <w:rFonts w:ascii="Papyrus" w:hAnsi="Papyrus" w:cs="Arial"/>
                <w:b/>
                <w:spacing w:val="0"/>
                <w:sz w:val="20"/>
                <w:szCs w:val="20"/>
              </w:rPr>
              <w:t xml:space="preserve">: </w:t>
            </w:r>
            <w:r w:rsidR="009B6DFB" w:rsidRPr="009B6DFB">
              <w:rPr>
                <w:rFonts w:ascii="Papyrus" w:hAnsi="Papyrus" w:cs="Arial"/>
                <w:spacing w:val="0"/>
                <w:sz w:val="20"/>
                <w:szCs w:val="20"/>
              </w:rPr>
              <w:t>Continue with</w:t>
            </w:r>
            <w:r w:rsidR="009B6DFB">
              <w:rPr>
                <w:rFonts w:ascii="Papyrus" w:hAnsi="Papyrus" w:cs="Arial"/>
                <w:spacing w:val="0"/>
                <w:sz w:val="20"/>
                <w:szCs w:val="20"/>
              </w:rPr>
              <w:t xml:space="preserve"> final piece – complete detail and then begin watercolour background. Once dry, add in watercolour to actual birds themselves.</w:t>
            </w:r>
            <w:r w:rsidR="009B6DFB">
              <w:rPr>
                <w:rFonts w:ascii="Papyrus" w:hAnsi="Papyrus" w:cs="Arial"/>
                <w:b/>
                <w:spacing w:val="0"/>
                <w:sz w:val="20"/>
                <w:szCs w:val="20"/>
              </w:rPr>
              <w:t xml:space="preserve"> </w:t>
            </w:r>
          </w:p>
          <w:p w14:paraId="01B97F0D" w14:textId="77777777" w:rsidR="00FF75E2" w:rsidRDefault="00FF75E2" w:rsidP="008F3BE3">
            <w:pPr>
              <w:spacing w:after="160" w:line="259" w:lineRule="auto"/>
              <w:rPr>
                <w:rFonts w:ascii="Papyrus" w:hAnsi="Papyrus" w:cs="Arial"/>
                <w:b/>
                <w:spacing w:val="0"/>
                <w:sz w:val="20"/>
                <w:szCs w:val="20"/>
              </w:rPr>
            </w:pPr>
          </w:p>
          <w:p w14:paraId="7DCE9FEE" w14:textId="404EDE69" w:rsidR="00FF75E2" w:rsidRDefault="008B20D4" w:rsidP="008F3BE3">
            <w:pPr>
              <w:spacing w:after="160" w:line="259" w:lineRule="auto"/>
              <w:rPr>
                <w:rFonts w:ascii="Papyrus" w:hAnsi="Papyrus" w:cs="Arial"/>
                <w:spacing w:val="0"/>
                <w:sz w:val="20"/>
                <w:szCs w:val="20"/>
              </w:rPr>
            </w:pPr>
            <w:r>
              <w:rPr>
                <w:rFonts w:ascii="Papyrus" w:hAnsi="Papyrus" w:cs="Arial"/>
                <w:b/>
                <w:spacing w:val="0"/>
                <w:sz w:val="20"/>
                <w:szCs w:val="20"/>
              </w:rPr>
              <w:t>D&amp;T</w:t>
            </w:r>
            <w:r w:rsidR="008F3BE3" w:rsidRPr="00347E00">
              <w:rPr>
                <w:rFonts w:ascii="Papyrus" w:hAnsi="Papyrus" w:cs="Arial"/>
                <w:b/>
                <w:spacing w:val="0"/>
                <w:sz w:val="20"/>
                <w:szCs w:val="20"/>
              </w:rPr>
              <w:t xml:space="preserve">– </w:t>
            </w:r>
            <w:r w:rsidR="00FF75E2" w:rsidRPr="00FF75E2">
              <w:rPr>
                <w:rFonts w:ascii="Papyrus" w:hAnsi="Papyrus" w:cs="Arial"/>
                <w:spacing w:val="0"/>
                <w:sz w:val="20"/>
                <w:szCs w:val="20"/>
              </w:rPr>
              <w:t>Begin to design and plan to create a swallow</w:t>
            </w:r>
            <w:r w:rsidR="00FF75E2">
              <w:rPr>
                <w:rFonts w:ascii="Papyrus" w:hAnsi="Papyrus" w:cs="Arial"/>
                <w:spacing w:val="0"/>
                <w:sz w:val="20"/>
                <w:szCs w:val="20"/>
              </w:rPr>
              <w:t xml:space="preserve"> using milk cartons as the base and build up shapes and wings using recycled materials. </w:t>
            </w:r>
          </w:p>
          <w:p w14:paraId="2BEE30DB" w14:textId="52A4A36A" w:rsidR="00DA73D7" w:rsidRPr="005A6D9C" w:rsidRDefault="007B7525" w:rsidP="00DA73D7">
            <w:pPr>
              <w:rPr>
                <w:rFonts w:ascii="Papyrus" w:hAnsi="Papyrus" w:cs="Arial"/>
                <w:spacing w:val="0"/>
                <w:sz w:val="20"/>
                <w:szCs w:val="20"/>
              </w:rPr>
            </w:pPr>
            <w:r w:rsidRPr="005A6D9C">
              <w:rPr>
                <w:rFonts w:ascii="Papyrus" w:hAnsi="Papyrus" w:cs="Calibri"/>
                <w:sz w:val="22"/>
                <w:szCs w:val="22"/>
              </w:rPr>
              <w:t xml:space="preserve">       </w:t>
            </w:r>
          </w:p>
          <w:p w14:paraId="0D598E36" w14:textId="1D30FE50" w:rsidR="00CF3E39" w:rsidRDefault="00066DC5" w:rsidP="00CF3E39">
            <w:pPr>
              <w:rPr>
                <w:rFonts w:ascii="Papyrus" w:hAnsi="Papyrus" w:cs="Arial"/>
                <w:sz w:val="20"/>
                <w:szCs w:val="20"/>
              </w:rPr>
            </w:pPr>
            <w:r w:rsidRPr="003D2DF4">
              <w:rPr>
                <w:rFonts w:ascii="Papyrus" w:hAnsi="Papyrus" w:cs="Arial"/>
                <w:b/>
                <w:sz w:val="20"/>
                <w:szCs w:val="20"/>
              </w:rPr>
              <w:t>RE</w:t>
            </w:r>
            <w:r>
              <w:rPr>
                <w:rFonts w:ascii="Papyrus" w:hAnsi="Papyrus" w:cs="Arial"/>
                <w:sz w:val="20"/>
                <w:szCs w:val="20"/>
              </w:rPr>
              <w:t xml:space="preserve"> – </w:t>
            </w:r>
            <w:r w:rsidR="00C80022">
              <w:rPr>
                <w:rFonts w:ascii="Papyrus" w:hAnsi="Papyrus" w:cs="Arial"/>
                <w:sz w:val="20"/>
                <w:szCs w:val="20"/>
              </w:rPr>
              <w:t>Continue</w:t>
            </w:r>
            <w:r>
              <w:rPr>
                <w:rFonts w:ascii="Papyrus" w:hAnsi="Papyrus" w:cs="Arial"/>
                <w:sz w:val="20"/>
                <w:szCs w:val="20"/>
              </w:rPr>
              <w:t xml:space="preserve"> to understand how Christians describe God and how they learn from stories and art</w:t>
            </w:r>
          </w:p>
          <w:p w14:paraId="18E763F8" w14:textId="7FF2F2FD" w:rsidR="000418D0" w:rsidRDefault="000418D0" w:rsidP="00CF3E39">
            <w:pPr>
              <w:rPr>
                <w:rFonts w:ascii="Papyrus" w:hAnsi="Papyrus" w:cs="Arial"/>
                <w:sz w:val="20"/>
                <w:szCs w:val="20"/>
              </w:rPr>
            </w:pPr>
          </w:p>
          <w:p w14:paraId="6BD50332" w14:textId="609C80C3" w:rsidR="00DA73D7" w:rsidRPr="005A6D9C" w:rsidRDefault="00DA73D7" w:rsidP="00DA73D7">
            <w:pPr>
              <w:rPr>
                <w:rFonts w:ascii="Papyrus" w:hAnsi="Papyrus" w:cs="Arial"/>
                <w:spacing w:val="0"/>
                <w:sz w:val="20"/>
                <w:szCs w:val="20"/>
              </w:rPr>
            </w:pPr>
          </w:p>
          <w:p w14:paraId="65E8737F" w14:textId="77777777" w:rsidR="00DA73D7" w:rsidRPr="005A6D9C" w:rsidRDefault="00DA73D7" w:rsidP="00DA73D7">
            <w:pPr>
              <w:rPr>
                <w:rFonts w:ascii="Arial" w:hAnsi="Arial" w:cs="Arial"/>
                <w:sz w:val="20"/>
                <w:szCs w:val="20"/>
              </w:rPr>
            </w:pPr>
          </w:p>
        </w:tc>
      </w:tr>
      <w:tr w:rsidR="00624DE3" w:rsidRPr="00FC2EA3" w14:paraId="16D1D757" w14:textId="77777777" w:rsidTr="00DB63D2">
        <w:trPr>
          <w:trHeight w:val="1100"/>
        </w:trPr>
        <w:tc>
          <w:tcPr>
            <w:tcW w:w="1661" w:type="dxa"/>
            <w:shd w:val="clear" w:color="auto" w:fill="CCC0D9" w:themeFill="accent4" w:themeFillTint="66"/>
          </w:tcPr>
          <w:p w14:paraId="228A22F9" w14:textId="27608506" w:rsidR="00624DE3" w:rsidRDefault="00243F19" w:rsidP="00624DE3">
            <w:pPr>
              <w:pStyle w:val="ListParagraph"/>
              <w:numPr>
                <w:ilvl w:val="0"/>
                <w:numId w:val="13"/>
              </w:numPr>
              <w:jc w:val="center"/>
              <w:rPr>
                <w:rFonts w:ascii="Arial" w:hAnsi="Arial" w:cs="Arial"/>
                <w:b/>
                <w:sz w:val="20"/>
                <w:szCs w:val="20"/>
              </w:rPr>
            </w:pPr>
            <w:r>
              <w:rPr>
                <w:rFonts w:ascii="Arial" w:hAnsi="Arial" w:cs="Arial"/>
                <w:b/>
                <w:sz w:val="20"/>
                <w:szCs w:val="20"/>
              </w:rPr>
              <w:lastRenderedPageBreak/>
              <w:t>29</w:t>
            </w:r>
            <w:r w:rsidR="00624DE3">
              <w:rPr>
                <w:rFonts w:ascii="Arial" w:hAnsi="Arial" w:cs="Arial"/>
                <w:b/>
                <w:sz w:val="20"/>
                <w:szCs w:val="20"/>
              </w:rPr>
              <w:t>/</w:t>
            </w:r>
            <w:r w:rsidR="00AE05B6">
              <w:rPr>
                <w:rFonts w:ascii="Arial" w:hAnsi="Arial" w:cs="Arial"/>
                <w:b/>
                <w:sz w:val="20"/>
                <w:szCs w:val="20"/>
              </w:rPr>
              <w:t>9</w:t>
            </w:r>
            <w:r w:rsidR="00624DE3">
              <w:rPr>
                <w:rFonts w:ascii="Arial" w:hAnsi="Arial" w:cs="Arial"/>
                <w:b/>
                <w:sz w:val="20"/>
                <w:szCs w:val="20"/>
              </w:rPr>
              <w:t>/2</w:t>
            </w:r>
            <w:r>
              <w:rPr>
                <w:rFonts w:ascii="Arial" w:hAnsi="Arial" w:cs="Arial"/>
                <w:b/>
                <w:sz w:val="20"/>
                <w:szCs w:val="20"/>
              </w:rPr>
              <w:t>5</w:t>
            </w:r>
          </w:p>
          <w:p w14:paraId="1A7ABEB8" w14:textId="77777777" w:rsidR="00624DE3" w:rsidRPr="00715E40" w:rsidRDefault="00624DE3" w:rsidP="00624DE3">
            <w:pPr>
              <w:spacing w:before="100" w:beforeAutospacing="1" w:after="100" w:afterAutospacing="1"/>
              <w:ind w:left="720"/>
              <w:jc w:val="center"/>
              <w:rPr>
                <w:rFonts w:ascii="Arial" w:hAnsi="Arial" w:cs="Arial"/>
                <w:color w:val="333333"/>
                <w:sz w:val="16"/>
                <w:szCs w:val="16"/>
              </w:rPr>
            </w:pPr>
          </w:p>
          <w:p w14:paraId="286C64AE" w14:textId="77777777" w:rsidR="00624DE3" w:rsidRPr="00C562E4" w:rsidRDefault="00624DE3" w:rsidP="00624DE3">
            <w:pPr>
              <w:jc w:val="center"/>
              <w:rPr>
                <w:rFonts w:ascii="Arial" w:hAnsi="Arial" w:cs="Arial"/>
                <w:i/>
                <w:sz w:val="20"/>
                <w:szCs w:val="20"/>
              </w:rPr>
            </w:pPr>
          </w:p>
          <w:p w14:paraId="615F1FDB" w14:textId="77777777" w:rsidR="00624DE3" w:rsidRPr="00E31F09" w:rsidRDefault="00624DE3" w:rsidP="00624DE3">
            <w:pPr>
              <w:jc w:val="center"/>
              <w:rPr>
                <w:rFonts w:ascii="Arial" w:hAnsi="Arial" w:cs="Arial"/>
                <w:b/>
                <w:sz w:val="20"/>
                <w:szCs w:val="20"/>
              </w:rPr>
            </w:pPr>
          </w:p>
        </w:tc>
        <w:tc>
          <w:tcPr>
            <w:tcW w:w="4790" w:type="dxa"/>
            <w:shd w:val="clear" w:color="auto" w:fill="CCC0D9" w:themeFill="accent4" w:themeFillTint="66"/>
          </w:tcPr>
          <w:p w14:paraId="341679D9" w14:textId="776CD420" w:rsidR="00125972" w:rsidRPr="00C30CB6" w:rsidRDefault="00125972" w:rsidP="00125972">
            <w:pPr>
              <w:pStyle w:val="Default"/>
              <w:rPr>
                <w:b/>
                <w:sz w:val="18"/>
                <w:szCs w:val="18"/>
              </w:rPr>
            </w:pPr>
            <w:r w:rsidRPr="00C30CB6">
              <w:rPr>
                <w:b/>
                <w:sz w:val="18"/>
                <w:szCs w:val="18"/>
              </w:rPr>
              <w:lastRenderedPageBreak/>
              <w:t>D</w:t>
            </w:r>
            <w:r>
              <w:rPr>
                <w:b/>
                <w:sz w:val="18"/>
                <w:szCs w:val="18"/>
              </w:rPr>
              <w:t>1</w:t>
            </w:r>
            <w:r w:rsidRPr="00C30CB6">
              <w:rPr>
                <w:b/>
                <w:sz w:val="18"/>
                <w:szCs w:val="18"/>
              </w:rPr>
              <w:t xml:space="preserve">: </w:t>
            </w:r>
          </w:p>
          <w:p w14:paraId="5D4D5000" w14:textId="7814519C" w:rsidR="00125972" w:rsidRDefault="00125972" w:rsidP="00125972">
            <w:pPr>
              <w:pStyle w:val="Default"/>
              <w:rPr>
                <w:sz w:val="18"/>
                <w:szCs w:val="18"/>
              </w:rPr>
            </w:pPr>
            <w:r>
              <w:rPr>
                <w:sz w:val="18"/>
                <w:szCs w:val="18"/>
              </w:rPr>
              <w:t xml:space="preserve">Whole class feedback – para 3 </w:t>
            </w:r>
          </w:p>
          <w:p w14:paraId="7A02E57D" w14:textId="77777777" w:rsidR="00125972" w:rsidRDefault="00125972" w:rsidP="00125972">
            <w:pPr>
              <w:pStyle w:val="Default"/>
              <w:rPr>
                <w:sz w:val="18"/>
                <w:szCs w:val="18"/>
              </w:rPr>
            </w:pPr>
          </w:p>
          <w:p w14:paraId="5C2AF647" w14:textId="10DF44BC" w:rsidR="00125972" w:rsidRDefault="00125972" w:rsidP="00125972">
            <w:pPr>
              <w:pStyle w:val="Default"/>
              <w:rPr>
                <w:sz w:val="18"/>
                <w:szCs w:val="18"/>
              </w:rPr>
            </w:pPr>
            <w:r>
              <w:rPr>
                <w:sz w:val="18"/>
                <w:szCs w:val="18"/>
              </w:rPr>
              <w:t>Continue to plan for final piece – para 4.</w:t>
            </w:r>
          </w:p>
          <w:p w14:paraId="6912528B" w14:textId="77777777" w:rsidR="002411F8" w:rsidRDefault="00125972" w:rsidP="00125972">
            <w:pPr>
              <w:pStyle w:val="Default"/>
              <w:rPr>
                <w:sz w:val="18"/>
                <w:szCs w:val="18"/>
              </w:rPr>
            </w:pPr>
            <w:r>
              <w:rPr>
                <w:sz w:val="18"/>
                <w:szCs w:val="18"/>
              </w:rPr>
              <w:t xml:space="preserve">Class plan - </w:t>
            </w:r>
          </w:p>
          <w:p w14:paraId="7736E405" w14:textId="7EF59794" w:rsidR="00125972" w:rsidRPr="002411F8" w:rsidRDefault="002411F8" w:rsidP="00125972">
            <w:pPr>
              <w:pStyle w:val="Default"/>
              <w:rPr>
                <w:i/>
                <w:sz w:val="18"/>
                <w:szCs w:val="18"/>
              </w:rPr>
            </w:pPr>
            <w:r w:rsidRPr="002411F8">
              <w:rPr>
                <w:i/>
                <w:sz w:val="18"/>
                <w:szCs w:val="18"/>
              </w:rPr>
              <w:lastRenderedPageBreak/>
              <w:t>Something scary happens – trapped</w:t>
            </w:r>
          </w:p>
          <w:p w14:paraId="36B9ECF9" w14:textId="5A0B4B32" w:rsidR="00125972" w:rsidRDefault="00125972" w:rsidP="00125972">
            <w:pPr>
              <w:pStyle w:val="Default"/>
              <w:rPr>
                <w:sz w:val="18"/>
                <w:szCs w:val="18"/>
              </w:rPr>
            </w:pPr>
            <w:r>
              <w:rPr>
                <w:sz w:val="18"/>
                <w:szCs w:val="18"/>
              </w:rPr>
              <w:t>Children to plan for their own para 4.</w:t>
            </w:r>
          </w:p>
          <w:p w14:paraId="15C4EC38" w14:textId="77777777" w:rsidR="00125972" w:rsidRDefault="00125972" w:rsidP="00125972">
            <w:pPr>
              <w:pStyle w:val="Default"/>
              <w:rPr>
                <w:sz w:val="18"/>
                <w:szCs w:val="18"/>
              </w:rPr>
            </w:pPr>
          </w:p>
          <w:p w14:paraId="3EA6D911" w14:textId="59CDB706" w:rsidR="00125972" w:rsidRDefault="00125972" w:rsidP="00125972">
            <w:pPr>
              <w:pStyle w:val="Default"/>
              <w:rPr>
                <w:sz w:val="18"/>
                <w:szCs w:val="18"/>
              </w:rPr>
            </w:pPr>
            <w:r w:rsidRPr="00785365">
              <w:rPr>
                <w:b/>
                <w:sz w:val="18"/>
                <w:szCs w:val="18"/>
              </w:rPr>
              <w:t>D</w:t>
            </w:r>
            <w:r>
              <w:rPr>
                <w:b/>
                <w:sz w:val="18"/>
                <w:szCs w:val="18"/>
              </w:rPr>
              <w:t>2</w:t>
            </w:r>
            <w:r w:rsidRPr="00785365">
              <w:rPr>
                <w:b/>
                <w:sz w:val="18"/>
                <w:szCs w:val="18"/>
              </w:rPr>
              <w:t xml:space="preserve">: </w:t>
            </w:r>
          </w:p>
          <w:p w14:paraId="21E227E9" w14:textId="0224864E" w:rsidR="00125972" w:rsidRDefault="00125972" w:rsidP="00125972">
            <w:pPr>
              <w:pStyle w:val="Default"/>
              <w:rPr>
                <w:sz w:val="18"/>
                <w:szCs w:val="18"/>
              </w:rPr>
            </w:pPr>
            <w:r>
              <w:rPr>
                <w:sz w:val="18"/>
                <w:szCs w:val="18"/>
              </w:rPr>
              <w:t xml:space="preserve">Guided write for para 4 – </w:t>
            </w:r>
          </w:p>
          <w:p w14:paraId="31B6E5D7" w14:textId="77777777" w:rsidR="002411F8" w:rsidRPr="002411F8" w:rsidRDefault="002411F8" w:rsidP="002411F8">
            <w:pPr>
              <w:pStyle w:val="Default"/>
              <w:rPr>
                <w:i/>
                <w:sz w:val="18"/>
                <w:szCs w:val="18"/>
              </w:rPr>
            </w:pPr>
            <w:r w:rsidRPr="002411F8">
              <w:rPr>
                <w:i/>
                <w:sz w:val="18"/>
                <w:szCs w:val="18"/>
              </w:rPr>
              <w:t>Something scary happens – trapped</w:t>
            </w:r>
          </w:p>
          <w:p w14:paraId="39DF5CE5" w14:textId="6E917004" w:rsidR="00125972" w:rsidRDefault="00125972" w:rsidP="00125972">
            <w:pPr>
              <w:pStyle w:val="Default"/>
              <w:rPr>
                <w:sz w:val="18"/>
                <w:szCs w:val="18"/>
              </w:rPr>
            </w:pPr>
            <w:r w:rsidRPr="00FD33E6">
              <w:rPr>
                <w:sz w:val="18"/>
                <w:szCs w:val="18"/>
              </w:rPr>
              <w:t xml:space="preserve">Children </w:t>
            </w:r>
            <w:r>
              <w:rPr>
                <w:sz w:val="18"/>
                <w:szCs w:val="18"/>
              </w:rPr>
              <w:t>to write their own para 4.</w:t>
            </w:r>
          </w:p>
          <w:p w14:paraId="5C833007" w14:textId="2FD67002" w:rsidR="006B1627" w:rsidRDefault="006B1627" w:rsidP="00125972">
            <w:pPr>
              <w:pStyle w:val="Default"/>
              <w:rPr>
                <w:sz w:val="18"/>
                <w:szCs w:val="18"/>
              </w:rPr>
            </w:pPr>
          </w:p>
          <w:p w14:paraId="5214306D" w14:textId="13C473BA" w:rsidR="006B1627" w:rsidRPr="00C30CB6" w:rsidRDefault="006B1627" w:rsidP="006B1627">
            <w:pPr>
              <w:pStyle w:val="Default"/>
              <w:rPr>
                <w:b/>
                <w:sz w:val="18"/>
                <w:szCs w:val="18"/>
              </w:rPr>
            </w:pPr>
            <w:r w:rsidRPr="00C30CB6">
              <w:rPr>
                <w:b/>
                <w:sz w:val="18"/>
                <w:szCs w:val="18"/>
              </w:rPr>
              <w:t>D</w:t>
            </w:r>
            <w:r>
              <w:rPr>
                <w:b/>
                <w:sz w:val="18"/>
                <w:szCs w:val="18"/>
              </w:rPr>
              <w:t>3</w:t>
            </w:r>
            <w:r w:rsidRPr="00C30CB6">
              <w:rPr>
                <w:b/>
                <w:sz w:val="18"/>
                <w:szCs w:val="18"/>
              </w:rPr>
              <w:t xml:space="preserve">: </w:t>
            </w:r>
          </w:p>
          <w:p w14:paraId="6B92A0DC" w14:textId="2B86D371" w:rsidR="006B1627" w:rsidRDefault="006B1627" w:rsidP="006B1627">
            <w:pPr>
              <w:pStyle w:val="Default"/>
              <w:rPr>
                <w:sz w:val="18"/>
                <w:szCs w:val="18"/>
              </w:rPr>
            </w:pPr>
            <w:r>
              <w:rPr>
                <w:sz w:val="18"/>
                <w:szCs w:val="18"/>
              </w:rPr>
              <w:t>Whole class feedback – para 4</w:t>
            </w:r>
          </w:p>
          <w:p w14:paraId="7331FAE6" w14:textId="77777777" w:rsidR="006B1627" w:rsidRDefault="006B1627" w:rsidP="006B1627">
            <w:pPr>
              <w:pStyle w:val="Default"/>
              <w:rPr>
                <w:sz w:val="18"/>
                <w:szCs w:val="18"/>
              </w:rPr>
            </w:pPr>
          </w:p>
          <w:p w14:paraId="5F7347CF" w14:textId="4249AF20" w:rsidR="006B1627" w:rsidRDefault="006B1627" w:rsidP="006B1627">
            <w:pPr>
              <w:pStyle w:val="Default"/>
              <w:rPr>
                <w:sz w:val="18"/>
                <w:szCs w:val="18"/>
              </w:rPr>
            </w:pPr>
            <w:r>
              <w:rPr>
                <w:sz w:val="18"/>
                <w:szCs w:val="18"/>
              </w:rPr>
              <w:t>Continue to plan for final piece – para 5.</w:t>
            </w:r>
          </w:p>
          <w:p w14:paraId="11BEFAF1" w14:textId="77777777" w:rsidR="00841D6A" w:rsidRDefault="006B1627" w:rsidP="006B1627">
            <w:pPr>
              <w:pStyle w:val="Default"/>
              <w:rPr>
                <w:sz w:val="18"/>
                <w:szCs w:val="18"/>
              </w:rPr>
            </w:pPr>
            <w:r>
              <w:rPr>
                <w:sz w:val="18"/>
                <w:szCs w:val="18"/>
              </w:rPr>
              <w:t xml:space="preserve">Class plan - </w:t>
            </w:r>
          </w:p>
          <w:p w14:paraId="6496AC95" w14:textId="66ADB6F5" w:rsidR="006B1627" w:rsidRPr="00841D6A" w:rsidRDefault="00841D6A" w:rsidP="006B1627">
            <w:pPr>
              <w:pStyle w:val="Default"/>
              <w:rPr>
                <w:i/>
                <w:sz w:val="18"/>
                <w:szCs w:val="18"/>
              </w:rPr>
            </w:pPr>
            <w:r w:rsidRPr="00841D6A">
              <w:rPr>
                <w:i/>
                <w:sz w:val="18"/>
                <w:szCs w:val="18"/>
              </w:rPr>
              <w:t>Escape to safety</w:t>
            </w:r>
          </w:p>
          <w:p w14:paraId="40798102" w14:textId="01C6CCDC" w:rsidR="006B1627" w:rsidRDefault="006B1627" w:rsidP="006B1627">
            <w:pPr>
              <w:pStyle w:val="Default"/>
              <w:rPr>
                <w:sz w:val="18"/>
                <w:szCs w:val="18"/>
              </w:rPr>
            </w:pPr>
            <w:r>
              <w:rPr>
                <w:sz w:val="18"/>
                <w:szCs w:val="18"/>
              </w:rPr>
              <w:t>Children to plan for their own para 5.</w:t>
            </w:r>
          </w:p>
          <w:p w14:paraId="105704B1" w14:textId="77777777" w:rsidR="006B1627" w:rsidRDefault="006B1627" w:rsidP="006B1627">
            <w:pPr>
              <w:pStyle w:val="Default"/>
              <w:rPr>
                <w:sz w:val="18"/>
                <w:szCs w:val="18"/>
              </w:rPr>
            </w:pPr>
          </w:p>
          <w:p w14:paraId="755BC168" w14:textId="59A0D195" w:rsidR="006B1627" w:rsidRDefault="006B1627" w:rsidP="006B1627">
            <w:pPr>
              <w:pStyle w:val="Default"/>
              <w:rPr>
                <w:sz w:val="18"/>
                <w:szCs w:val="18"/>
              </w:rPr>
            </w:pPr>
            <w:r w:rsidRPr="00785365">
              <w:rPr>
                <w:b/>
                <w:sz w:val="18"/>
                <w:szCs w:val="18"/>
              </w:rPr>
              <w:t>D</w:t>
            </w:r>
            <w:r>
              <w:rPr>
                <w:b/>
                <w:sz w:val="18"/>
                <w:szCs w:val="18"/>
              </w:rPr>
              <w:t>4</w:t>
            </w:r>
            <w:r w:rsidRPr="00785365">
              <w:rPr>
                <w:b/>
                <w:sz w:val="18"/>
                <w:szCs w:val="18"/>
              </w:rPr>
              <w:t xml:space="preserve">: </w:t>
            </w:r>
          </w:p>
          <w:p w14:paraId="5C179B14" w14:textId="3FDE4B57" w:rsidR="006B1627" w:rsidRDefault="006B1627" w:rsidP="006B1627">
            <w:pPr>
              <w:pStyle w:val="Default"/>
              <w:rPr>
                <w:sz w:val="18"/>
                <w:szCs w:val="18"/>
              </w:rPr>
            </w:pPr>
            <w:r>
              <w:rPr>
                <w:sz w:val="18"/>
                <w:szCs w:val="18"/>
              </w:rPr>
              <w:t xml:space="preserve">Guided write for para 5 – </w:t>
            </w:r>
          </w:p>
          <w:p w14:paraId="4DFD20CC" w14:textId="6703A8C9" w:rsidR="00841D6A" w:rsidRPr="00841D6A" w:rsidRDefault="00841D6A" w:rsidP="006B1627">
            <w:pPr>
              <w:pStyle w:val="Default"/>
              <w:rPr>
                <w:i/>
                <w:sz w:val="18"/>
                <w:szCs w:val="18"/>
              </w:rPr>
            </w:pPr>
            <w:r w:rsidRPr="00841D6A">
              <w:rPr>
                <w:i/>
                <w:sz w:val="18"/>
                <w:szCs w:val="18"/>
              </w:rPr>
              <w:t>Escape to safety</w:t>
            </w:r>
          </w:p>
          <w:p w14:paraId="2FDA2D9D" w14:textId="598080B2" w:rsidR="006B1627" w:rsidRDefault="006B1627" w:rsidP="006B1627">
            <w:pPr>
              <w:pStyle w:val="Default"/>
              <w:rPr>
                <w:sz w:val="18"/>
                <w:szCs w:val="18"/>
              </w:rPr>
            </w:pPr>
            <w:r w:rsidRPr="00FD33E6">
              <w:rPr>
                <w:sz w:val="18"/>
                <w:szCs w:val="18"/>
              </w:rPr>
              <w:t xml:space="preserve">Children </w:t>
            </w:r>
            <w:r>
              <w:rPr>
                <w:sz w:val="18"/>
                <w:szCs w:val="18"/>
              </w:rPr>
              <w:t>to write their own para 5.</w:t>
            </w:r>
          </w:p>
          <w:p w14:paraId="31D624DA" w14:textId="7F508028" w:rsidR="00255D69" w:rsidRDefault="00255D69" w:rsidP="006B1627">
            <w:pPr>
              <w:pStyle w:val="Default"/>
              <w:rPr>
                <w:sz w:val="18"/>
                <w:szCs w:val="18"/>
              </w:rPr>
            </w:pPr>
          </w:p>
          <w:p w14:paraId="40B71EBD" w14:textId="34D10B78" w:rsidR="006B1627" w:rsidRPr="00FD33E6" w:rsidRDefault="00255D69" w:rsidP="00125972">
            <w:pPr>
              <w:pStyle w:val="Default"/>
              <w:rPr>
                <w:sz w:val="18"/>
                <w:szCs w:val="18"/>
              </w:rPr>
            </w:pPr>
            <w:r w:rsidRPr="00255D69">
              <w:rPr>
                <w:b/>
                <w:sz w:val="18"/>
                <w:szCs w:val="18"/>
              </w:rPr>
              <w:t>D5:</w:t>
            </w:r>
            <w:r>
              <w:rPr>
                <w:sz w:val="18"/>
                <w:szCs w:val="18"/>
              </w:rPr>
              <w:t xml:space="preserve"> To complete any outstanding work on paragraphs so far.</w:t>
            </w:r>
          </w:p>
          <w:p w14:paraId="3DD36E17" w14:textId="6034C6BF" w:rsidR="00624DE3" w:rsidRPr="001E4ADB" w:rsidRDefault="00624DE3" w:rsidP="00B92E91">
            <w:pPr>
              <w:rPr>
                <w:rFonts w:ascii="Miriad pro" w:hAnsi="Miriad pro" w:cs="Arial"/>
                <w:b/>
                <w:sz w:val="18"/>
                <w:szCs w:val="18"/>
              </w:rPr>
            </w:pPr>
          </w:p>
        </w:tc>
        <w:tc>
          <w:tcPr>
            <w:tcW w:w="4536" w:type="dxa"/>
            <w:shd w:val="clear" w:color="auto" w:fill="CCC0D9" w:themeFill="accent4" w:themeFillTint="66"/>
          </w:tcPr>
          <w:p w14:paraId="3289D1BC" w14:textId="0B9E63AD" w:rsidR="00624DE3" w:rsidRDefault="00624DE3" w:rsidP="00624DE3">
            <w:pPr>
              <w:rPr>
                <w:rFonts w:ascii="Arial" w:hAnsi="Arial" w:cs="Arial"/>
                <w:b/>
                <w:sz w:val="20"/>
                <w:szCs w:val="20"/>
              </w:rPr>
            </w:pPr>
            <w:r w:rsidRPr="00E46E50">
              <w:rPr>
                <w:rFonts w:ascii="Arial" w:hAnsi="Arial" w:cs="Arial"/>
                <w:b/>
                <w:sz w:val="20"/>
                <w:szCs w:val="20"/>
              </w:rPr>
              <w:lastRenderedPageBreak/>
              <w:t>Addition &amp; Subtraction:</w:t>
            </w:r>
          </w:p>
          <w:p w14:paraId="5662A3FC" w14:textId="77777777" w:rsidR="00624DE3" w:rsidRPr="00643F14" w:rsidRDefault="00624DE3" w:rsidP="00624DE3">
            <w:pPr>
              <w:rPr>
                <w:rFonts w:ascii="Arial" w:hAnsi="Arial" w:cs="Arial"/>
                <w:b/>
                <w:sz w:val="20"/>
                <w:szCs w:val="20"/>
              </w:rPr>
            </w:pPr>
          </w:p>
          <w:p w14:paraId="7CF15F32" w14:textId="2CFB9C27" w:rsidR="0039218D" w:rsidRDefault="00163E05" w:rsidP="00624DE3">
            <w:pPr>
              <w:pStyle w:val="ListParagraph"/>
              <w:numPr>
                <w:ilvl w:val="0"/>
                <w:numId w:val="3"/>
              </w:numPr>
              <w:rPr>
                <w:rFonts w:asciiTheme="majorHAnsi" w:hAnsiTheme="majorHAnsi" w:cs="Arial"/>
                <w:sz w:val="20"/>
                <w:szCs w:val="20"/>
              </w:rPr>
            </w:pPr>
            <w:r>
              <w:rPr>
                <w:rFonts w:asciiTheme="majorHAnsi" w:hAnsiTheme="majorHAnsi" w:cs="Arial"/>
                <w:sz w:val="20"/>
                <w:szCs w:val="20"/>
              </w:rPr>
              <w:t>Adding and subtracting 1s</w:t>
            </w:r>
          </w:p>
          <w:p w14:paraId="4BA25996" w14:textId="7EA99202" w:rsidR="00163E05" w:rsidRDefault="00163E05" w:rsidP="00624DE3">
            <w:pPr>
              <w:pStyle w:val="ListParagraph"/>
              <w:numPr>
                <w:ilvl w:val="0"/>
                <w:numId w:val="3"/>
              </w:numPr>
              <w:rPr>
                <w:rFonts w:asciiTheme="majorHAnsi" w:hAnsiTheme="majorHAnsi" w:cs="Arial"/>
                <w:sz w:val="20"/>
                <w:szCs w:val="20"/>
              </w:rPr>
            </w:pPr>
            <w:r>
              <w:rPr>
                <w:rFonts w:asciiTheme="majorHAnsi" w:hAnsiTheme="majorHAnsi" w:cs="Arial"/>
                <w:sz w:val="20"/>
                <w:szCs w:val="20"/>
              </w:rPr>
              <w:t>Adding and subtracting 10s</w:t>
            </w:r>
          </w:p>
          <w:p w14:paraId="4A536132" w14:textId="681E0CAC" w:rsidR="00163E05" w:rsidRDefault="00163E05" w:rsidP="00624DE3">
            <w:pPr>
              <w:pStyle w:val="ListParagraph"/>
              <w:numPr>
                <w:ilvl w:val="0"/>
                <w:numId w:val="3"/>
              </w:numPr>
              <w:rPr>
                <w:rFonts w:asciiTheme="majorHAnsi" w:hAnsiTheme="majorHAnsi" w:cs="Arial"/>
                <w:sz w:val="20"/>
                <w:szCs w:val="20"/>
              </w:rPr>
            </w:pPr>
            <w:r>
              <w:rPr>
                <w:rFonts w:asciiTheme="majorHAnsi" w:hAnsiTheme="majorHAnsi" w:cs="Arial"/>
                <w:sz w:val="20"/>
                <w:szCs w:val="20"/>
              </w:rPr>
              <w:t>Adding and subtracting 100s</w:t>
            </w:r>
          </w:p>
          <w:p w14:paraId="63D91F2A" w14:textId="0434D368" w:rsidR="00163E05" w:rsidRDefault="00917805" w:rsidP="00624DE3">
            <w:pPr>
              <w:pStyle w:val="ListParagraph"/>
              <w:numPr>
                <w:ilvl w:val="0"/>
                <w:numId w:val="3"/>
              </w:numPr>
              <w:rPr>
                <w:rFonts w:asciiTheme="majorHAnsi" w:hAnsiTheme="majorHAnsi" w:cs="Arial"/>
                <w:sz w:val="20"/>
                <w:szCs w:val="20"/>
              </w:rPr>
            </w:pPr>
            <w:r>
              <w:rPr>
                <w:rFonts w:asciiTheme="majorHAnsi" w:hAnsiTheme="majorHAnsi" w:cs="Arial"/>
                <w:sz w:val="20"/>
                <w:szCs w:val="20"/>
              </w:rPr>
              <w:lastRenderedPageBreak/>
              <w:t>Adding 1s across a 10</w:t>
            </w:r>
          </w:p>
          <w:p w14:paraId="2FC242B0" w14:textId="61AE75FD" w:rsidR="00624DE3" w:rsidRPr="005D5C43" w:rsidRDefault="00624DE3" w:rsidP="00624DE3">
            <w:pPr>
              <w:pStyle w:val="ListParagraph"/>
              <w:numPr>
                <w:ilvl w:val="0"/>
                <w:numId w:val="3"/>
              </w:numPr>
              <w:rPr>
                <w:rFonts w:asciiTheme="majorHAnsi" w:hAnsiTheme="majorHAnsi" w:cs="Arial"/>
                <w:sz w:val="20"/>
                <w:szCs w:val="20"/>
              </w:rPr>
            </w:pPr>
            <w:r w:rsidRPr="00773F76">
              <w:rPr>
                <w:rFonts w:ascii="Arial" w:hAnsi="Arial" w:cs="Arial"/>
                <w:i/>
                <w:sz w:val="18"/>
                <w:szCs w:val="18"/>
              </w:rPr>
              <w:t xml:space="preserve">Arithmetic Friday Recapping Year 2 </w:t>
            </w:r>
            <w:r>
              <w:rPr>
                <w:rFonts w:ascii="Arial" w:hAnsi="Arial" w:cs="Arial"/>
                <w:i/>
                <w:sz w:val="18"/>
                <w:szCs w:val="18"/>
              </w:rPr>
              <w:t>subtraction</w:t>
            </w:r>
            <w:r w:rsidRPr="00773F76">
              <w:rPr>
                <w:rFonts w:ascii="Arial" w:hAnsi="Arial" w:cs="Arial"/>
                <w:i/>
                <w:sz w:val="18"/>
                <w:szCs w:val="18"/>
              </w:rPr>
              <w:t xml:space="preserve"> methods, some simple application and Test </w:t>
            </w:r>
            <w:r>
              <w:rPr>
                <w:rFonts w:ascii="Arial" w:hAnsi="Arial" w:cs="Arial"/>
                <w:i/>
                <w:sz w:val="18"/>
                <w:szCs w:val="18"/>
              </w:rPr>
              <w:t>5</w:t>
            </w:r>
            <w:r w:rsidRPr="00773F76">
              <w:rPr>
                <w:rFonts w:ascii="Arial" w:hAnsi="Arial" w:cs="Arial"/>
                <w:i/>
                <w:sz w:val="18"/>
                <w:szCs w:val="18"/>
              </w:rPr>
              <w:t xml:space="preserve"> from Scheme.</w:t>
            </w:r>
            <w:r>
              <w:rPr>
                <w:rFonts w:ascii="Arial" w:hAnsi="Arial" w:cs="Arial"/>
                <w:i/>
                <w:sz w:val="18"/>
                <w:szCs w:val="18"/>
              </w:rPr>
              <w:t xml:space="preserve"> </w:t>
            </w:r>
            <w:r w:rsidRPr="005D5C43">
              <w:rPr>
                <w:rFonts w:ascii="Arial" w:hAnsi="Arial" w:cs="Arial"/>
                <w:bCs/>
                <w:i/>
                <w:iCs/>
                <w:sz w:val="20"/>
                <w:szCs w:val="20"/>
              </w:rPr>
              <w:t>Times Tables Assessment and practice</w:t>
            </w:r>
            <w:r>
              <w:rPr>
                <w:rFonts w:ascii="Arial" w:hAnsi="Arial" w:cs="Arial"/>
                <w:bCs/>
                <w:i/>
                <w:iCs/>
                <w:sz w:val="20"/>
                <w:szCs w:val="20"/>
              </w:rPr>
              <w:t>.</w:t>
            </w:r>
            <w:r w:rsidRPr="005D5C43">
              <w:rPr>
                <w:rFonts w:ascii="Arial" w:hAnsi="Arial" w:cs="Arial"/>
                <w:i/>
                <w:iCs/>
                <w:sz w:val="20"/>
                <w:szCs w:val="20"/>
              </w:rPr>
              <w:t xml:space="preserve"> </w:t>
            </w:r>
          </w:p>
          <w:p w14:paraId="5FE0CCF6" w14:textId="77777777" w:rsidR="00624DE3" w:rsidRPr="00944D73" w:rsidRDefault="00624DE3" w:rsidP="00624DE3">
            <w:pPr>
              <w:rPr>
                <w:rFonts w:asciiTheme="majorHAnsi" w:hAnsiTheme="majorHAnsi" w:cs="Arial"/>
                <w:sz w:val="20"/>
                <w:szCs w:val="20"/>
              </w:rPr>
            </w:pPr>
          </w:p>
          <w:p w14:paraId="4E23D873" w14:textId="77777777" w:rsidR="00624DE3" w:rsidRPr="000F16D2" w:rsidRDefault="00624DE3" w:rsidP="00624DE3">
            <w:pPr>
              <w:pStyle w:val="ListParagraph"/>
              <w:rPr>
                <w:rFonts w:ascii="Papyrus" w:hAnsi="Papyrus" w:cs="Arial"/>
                <w:sz w:val="20"/>
                <w:szCs w:val="20"/>
              </w:rPr>
            </w:pPr>
          </w:p>
          <w:p w14:paraId="65A1E9AD" w14:textId="63525D94" w:rsidR="00624DE3" w:rsidRPr="004046C3" w:rsidRDefault="00624DE3" w:rsidP="004046C3">
            <w:pPr>
              <w:rPr>
                <w:rFonts w:asciiTheme="majorHAnsi" w:hAnsiTheme="majorHAnsi" w:cs="Arial"/>
                <w:sz w:val="20"/>
                <w:szCs w:val="20"/>
              </w:rPr>
            </w:pPr>
          </w:p>
        </w:tc>
        <w:tc>
          <w:tcPr>
            <w:tcW w:w="4678" w:type="dxa"/>
            <w:shd w:val="clear" w:color="auto" w:fill="CCC0D9" w:themeFill="accent4" w:themeFillTint="66"/>
          </w:tcPr>
          <w:p w14:paraId="5DA8575B" w14:textId="77777777" w:rsidR="00456897" w:rsidRDefault="00456897" w:rsidP="00456897">
            <w:pPr>
              <w:rPr>
                <w:rFonts w:ascii="Papyrus" w:hAnsi="Papyrus" w:cstheme="minorHAnsi"/>
                <w:sz w:val="20"/>
                <w:szCs w:val="20"/>
              </w:rPr>
            </w:pPr>
            <w:r w:rsidRPr="00EB495B">
              <w:rPr>
                <w:rFonts w:ascii="Papyrus" w:hAnsi="Papyrus" w:cs="Arial"/>
                <w:b/>
                <w:spacing w:val="0"/>
                <w:sz w:val="20"/>
                <w:szCs w:val="20"/>
              </w:rPr>
              <w:lastRenderedPageBreak/>
              <w:t>PE</w:t>
            </w:r>
            <w:r w:rsidRPr="005A6D9C">
              <w:rPr>
                <w:rFonts w:ascii="Papyrus" w:hAnsi="Papyrus" w:cs="Arial"/>
                <w:spacing w:val="0"/>
                <w:sz w:val="20"/>
                <w:szCs w:val="20"/>
              </w:rPr>
              <w:t xml:space="preserve"> –</w:t>
            </w:r>
            <w:r>
              <w:rPr>
                <w:rFonts w:ascii="Papyrus" w:hAnsi="Papyrus" w:cs="Arial"/>
                <w:spacing w:val="0"/>
                <w:sz w:val="20"/>
                <w:szCs w:val="20"/>
              </w:rPr>
              <w:t xml:space="preserve"> </w:t>
            </w:r>
            <w:r>
              <w:rPr>
                <w:rFonts w:ascii="Papyrus" w:hAnsi="Papyrus" w:cs="Arial"/>
                <w:sz w:val="20"/>
                <w:szCs w:val="20"/>
              </w:rPr>
              <w:t>Football</w:t>
            </w:r>
          </w:p>
          <w:p w14:paraId="1D7825DD" w14:textId="51C47062" w:rsidR="00456897" w:rsidRDefault="00456897" w:rsidP="00624DE3">
            <w:pPr>
              <w:spacing w:after="160" w:line="259" w:lineRule="auto"/>
              <w:rPr>
                <w:rFonts w:ascii="Papyrus" w:hAnsi="Papyrus" w:cs="Arial"/>
                <w:b/>
                <w:spacing w:val="0"/>
                <w:sz w:val="20"/>
                <w:szCs w:val="20"/>
              </w:rPr>
            </w:pPr>
          </w:p>
          <w:p w14:paraId="78184F9E" w14:textId="6A319318" w:rsidR="003B7C14" w:rsidRDefault="003B7C14" w:rsidP="003B7C14">
            <w:pPr>
              <w:rPr>
                <w:rFonts w:ascii="Papyrus" w:hAnsi="Papyrus" w:cstheme="minorHAnsi"/>
                <w:sz w:val="20"/>
                <w:szCs w:val="20"/>
              </w:rPr>
            </w:pPr>
            <w:r w:rsidRPr="003B7C14">
              <w:rPr>
                <w:rFonts w:ascii="Papyrus" w:hAnsi="Papyrus" w:cstheme="minorHAnsi"/>
                <w:b/>
                <w:sz w:val="20"/>
                <w:szCs w:val="20"/>
              </w:rPr>
              <w:t>PSHE</w:t>
            </w:r>
            <w:r>
              <w:rPr>
                <w:rFonts w:ascii="Papyrus" w:hAnsi="Papyrus" w:cstheme="minorHAnsi"/>
                <w:b/>
                <w:sz w:val="20"/>
                <w:szCs w:val="20"/>
              </w:rPr>
              <w:t xml:space="preserve"> – </w:t>
            </w:r>
            <w:r>
              <w:rPr>
                <w:rFonts w:ascii="Papyrus" w:hAnsi="Papyrus" w:cstheme="minorHAnsi"/>
                <w:sz w:val="20"/>
                <w:szCs w:val="20"/>
              </w:rPr>
              <w:t>My Happy Mind</w:t>
            </w:r>
          </w:p>
          <w:p w14:paraId="0AE4ECF8" w14:textId="0B639321" w:rsidR="003F7C61" w:rsidRDefault="003F7C61" w:rsidP="003B7C14">
            <w:pPr>
              <w:rPr>
                <w:rFonts w:ascii="Papyrus" w:hAnsi="Papyrus" w:cstheme="minorHAnsi"/>
                <w:sz w:val="20"/>
                <w:szCs w:val="20"/>
              </w:rPr>
            </w:pPr>
          </w:p>
          <w:p w14:paraId="061012D6" w14:textId="2E061682" w:rsidR="003F7C61" w:rsidRDefault="003F7C61" w:rsidP="003B7C14">
            <w:pPr>
              <w:rPr>
                <w:rFonts w:ascii="Papyrus" w:hAnsi="Papyrus" w:cstheme="minorHAnsi"/>
                <w:sz w:val="20"/>
                <w:szCs w:val="20"/>
              </w:rPr>
            </w:pPr>
            <w:r w:rsidRPr="002C60A2">
              <w:rPr>
                <w:rFonts w:ascii="Papyrus" w:hAnsi="Papyrus" w:cstheme="minorHAnsi"/>
                <w:b/>
                <w:sz w:val="20"/>
                <w:szCs w:val="20"/>
              </w:rPr>
              <w:t>Guided Reading:</w:t>
            </w:r>
            <w:r>
              <w:rPr>
                <w:rFonts w:ascii="Papyrus" w:hAnsi="Papyrus" w:cstheme="minorHAnsi"/>
                <w:sz w:val="20"/>
                <w:szCs w:val="20"/>
              </w:rPr>
              <w:t xml:space="preserve"> Continue working on Swallow Journey for the Exhibition</w:t>
            </w:r>
            <w:r w:rsidR="003C1AF9">
              <w:rPr>
                <w:rFonts w:ascii="Papyrus" w:hAnsi="Papyrus" w:cstheme="minorHAnsi"/>
                <w:sz w:val="20"/>
                <w:szCs w:val="20"/>
              </w:rPr>
              <w:t xml:space="preserve"> – Poetry work for display</w:t>
            </w:r>
          </w:p>
          <w:p w14:paraId="7CECD6D7" w14:textId="77777777" w:rsidR="003224EE" w:rsidRDefault="003224EE" w:rsidP="003224EE">
            <w:pPr>
              <w:rPr>
                <w:rFonts w:ascii="Papyrus" w:hAnsi="Papyrus" w:cs="Arial"/>
                <w:b/>
                <w:sz w:val="22"/>
                <w:szCs w:val="22"/>
              </w:rPr>
            </w:pPr>
          </w:p>
          <w:p w14:paraId="4BADFC19" w14:textId="77777777" w:rsidR="003224EE" w:rsidRDefault="003224EE" w:rsidP="003224EE">
            <w:pPr>
              <w:rPr>
                <w:rFonts w:ascii="Papyrus" w:hAnsi="Papyrus" w:cs="Calibri"/>
                <w:sz w:val="22"/>
                <w:szCs w:val="22"/>
              </w:rPr>
            </w:pPr>
            <w:r w:rsidRPr="004F2550">
              <w:rPr>
                <w:rFonts w:ascii="Papyrus" w:hAnsi="Papyrus" w:cs="Arial"/>
                <w:b/>
                <w:sz w:val="22"/>
                <w:szCs w:val="22"/>
              </w:rPr>
              <w:t>Science</w:t>
            </w:r>
            <w:r w:rsidRPr="003B11EA">
              <w:rPr>
                <w:rFonts w:ascii="Papyrus" w:hAnsi="Papyrus" w:cs="Arial"/>
                <w:sz w:val="22"/>
                <w:szCs w:val="22"/>
              </w:rPr>
              <w:t xml:space="preserve"> – </w:t>
            </w:r>
            <w:r w:rsidRPr="003B11EA">
              <w:rPr>
                <w:rFonts w:ascii="Papyrus" w:hAnsi="Papyrus" w:cs="Calibri"/>
                <w:sz w:val="22"/>
                <w:szCs w:val="22"/>
              </w:rPr>
              <w:t>Animals, including humans (skeletons)</w:t>
            </w:r>
            <w:r>
              <w:rPr>
                <w:rFonts w:ascii="Papyrus" w:hAnsi="Papyrus" w:cs="Calibri"/>
                <w:sz w:val="22"/>
                <w:szCs w:val="22"/>
              </w:rPr>
              <w:t xml:space="preserve"> </w:t>
            </w:r>
          </w:p>
          <w:p w14:paraId="4CBE3D41" w14:textId="77777777" w:rsidR="003224EE" w:rsidRDefault="003224EE" w:rsidP="003224EE">
            <w:pPr>
              <w:rPr>
                <w:rFonts w:ascii="Papyrus" w:hAnsi="Papyrus" w:cs="Arial"/>
                <w:b/>
                <w:sz w:val="20"/>
                <w:szCs w:val="20"/>
              </w:rPr>
            </w:pPr>
          </w:p>
          <w:p w14:paraId="61F2832A" w14:textId="6CAD3B06" w:rsidR="003224EE" w:rsidRDefault="003224EE" w:rsidP="003224EE">
            <w:pPr>
              <w:rPr>
                <w:rFonts w:ascii="Papyrus" w:hAnsi="Papyrus" w:cs="Arial"/>
                <w:sz w:val="20"/>
                <w:szCs w:val="20"/>
              </w:rPr>
            </w:pPr>
            <w:r w:rsidRPr="003224EE">
              <w:rPr>
                <w:rFonts w:ascii="Papyrus" w:hAnsi="Papyrus" w:cs="Arial"/>
                <w:b/>
                <w:sz w:val="20"/>
                <w:szCs w:val="20"/>
              </w:rPr>
              <w:t>French</w:t>
            </w:r>
            <w:r>
              <w:rPr>
                <w:rFonts w:ascii="Papyrus" w:hAnsi="Papyrus" w:cs="Arial"/>
                <w:sz w:val="20"/>
                <w:szCs w:val="20"/>
              </w:rPr>
              <w:t xml:space="preserve"> – All About Me</w:t>
            </w:r>
          </w:p>
          <w:p w14:paraId="47AD2507" w14:textId="77777777" w:rsidR="0064570A" w:rsidRDefault="0064570A" w:rsidP="0064570A">
            <w:pPr>
              <w:pStyle w:val="bulletundertext"/>
              <w:numPr>
                <w:ilvl w:val="0"/>
                <w:numId w:val="0"/>
              </w:numPr>
              <w:spacing w:after="0" w:line="240" w:lineRule="auto"/>
              <w:ind w:left="357" w:hanging="357"/>
              <w:rPr>
                <w:rFonts w:ascii="Papyrus" w:hAnsi="Papyrus" w:cs="Cavolini"/>
                <w:b/>
                <w:sz w:val="20"/>
                <w:szCs w:val="20"/>
              </w:rPr>
            </w:pPr>
          </w:p>
          <w:p w14:paraId="58D2D132" w14:textId="2AB04754" w:rsidR="0064570A" w:rsidRDefault="0064570A" w:rsidP="0064570A">
            <w:pPr>
              <w:pStyle w:val="bulletundertext"/>
              <w:numPr>
                <w:ilvl w:val="0"/>
                <w:numId w:val="0"/>
              </w:numPr>
              <w:spacing w:after="0" w:line="240" w:lineRule="auto"/>
              <w:ind w:left="357" w:hanging="357"/>
              <w:rPr>
                <w:rFonts w:ascii="Papyrus" w:hAnsi="Papyrus" w:cs="Cavolini"/>
                <w:sz w:val="18"/>
                <w:szCs w:val="18"/>
              </w:rPr>
            </w:pPr>
            <w:r w:rsidRPr="00F11AB0">
              <w:rPr>
                <w:rFonts w:ascii="Papyrus" w:hAnsi="Papyrus" w:cs="Cavolini"/>
                <w:b/>
                <w:sz w:val="20"/>
                <w:szCs w:val="20"/>
              </w:rPr>
              <w:t>Geography</w:t>
            </w:r>
            <w:r w:rsidRPr="00C92AF0">
              <w:rPr>
                <w:rFonts w:ascii="Papyrus" w:hAnsi="Papyrus" w:cs="Cavolini"/>
                <w:sz w:val="18"/>
                <w:szCs w:val="18"/>
              </w:rPr>
              <w:t xml:space="preserve"> – </w:t>
            </w:r>
            <w:r>
              <w:rPr>
                <w:rFonts w:ascii="Papyrus" w:hAnsi="Papyrus" w:cs="Cavolini"/>
                <w:sz w:val="18"/>
                <w:szCs w:val="18"/>
              </w:rPr>
              <w:t>Complete piece of work about the usage of the River Nile in the development of Africa.</w:t>
            </w:r>
          </w:p>
          <w:p w14:paraId="705D83F4" w14:textId="77777777" w:rsidR="003B7C14" w:rsidRPr="003B7C14" w:rsidRDefault="003B7C14" w:rsidP="003B7C14">
            <w:pPr>
              <w:rPr>
                <w:rFonts w:ascii="Papyrus" w:hAnsi="Papyrus" w:cstheme="minorHAnsi"/>
                <w:sz w:val="20"/>
                <w:szCs w:val="20"/>
              </w:rPr>
            </w:pPr>
          </w:p>
          <w:p w14:paraId="0F8E9221" w14:textId="1E2C1D99" w:rsidR="00624DE3" w:rsidRPr="009816B4" w:rsidRDefault="00624DE3" w:rsidP="00624DE3">
            <w:pPr>
              <w:spacing w:after="160" w:line="259" w:lineRule="auto"/>
              <w:rPr>
                <w:rFonts w:ascii="Arial" w:hAnsi="Arial" w:cs="Arial"/>
                <w:sz w:val="18"/>
                <w:szCs w:val="18"/>
              </w:rPr>
            </w:pPr>
            <w:r w:rsidRPr="00F11AB0">
              <w:rPr>
                <w:rFonts w:ascii="Papyrus" w:hAnsi="Papyrus" w:cs="Arial"/>
                <w:b/>
                <w:spacing w:val="0"/>
                <w:sz w:val="20"/>
                <w:szCs w:val="20"/>
              </w:rPr>
              <w:t>History –</w:t>
            </w:r>
            <w:r w:rsidRPr="006A1B84">
              <w:rPr>
                <w:rFonts w:ascii="Papyrus" w:hAnsi="Papyrus" w:cs="Arial"/>
                <w:spacing w:val="0"/>
                <w:sz w:val="20"/>
                <w:szCs w:val="20"/>
              </w:rPr>
              <w:t xml:space="preserve"> </w:t>
            </w:r>
            <w:r w:rsidR="0096717A" w:rsidRPr="00522F6A">
              <w:rPr>
                <w:rFonts w:ascii="Papyrus" w:hAnsi="Papyrus" w:cs="Cavolini"/>
                <w:sz w:val="18"/>
                <w:szCs w:val="18"/>
              </w:rPr>
              <w:t>Complete work on Early Human Life in Africa.</w:t>
            </w:r>
          </w:p>
          <w:p w14:paraId="68022DB2" w14:textId="77777777" w:rsidR="00A82E81" w:rsidRPr="0046474C" w:rsidRDefault="00A82E81" w:rsidP="00624DE3">
            <w:pPr>
              <w:rPr>
                <w:rFonts w:ascii="Tempus Sans ITC" w:hAnsi="Tempus Sans ITC" w:cstheme="minorHAnsi"/>
                <w:iCs/>
                <w:sz w:val="20"/>
                <w:szCs w:val="20"/>
              </w:rPr>
            </w:pPr>
          </w:p>
          <w:p w14:paraId="1E98FA0A" w14:textId="4115BB9E" w:rsidR="00624DE3" w:rsidRDefault="00624DE3" w:rsidP="00624DE3">
            <w:pPr>
              <w:textAlignment w:val="baseline"/>
              <w:rPr>
                <w:rFonts w:ascii="Papyrus" w:hAnsi="Papyrus" w:cs="Arial"/>
                <w:spacing w:val="0"/>
                <w:sz w:val="20"/>
                <w:szCs w:val="20"/>
              </w:rPr>
            </w:pPr>
            <w:r w:rsidRPr="00876EE8">
              <w:rPr>
                <w:rFonts w:ascii="Papyrus" w:hAnsi="Papyrus" w:cs="Arial"/>
                <w:b/>
                <w:spacing w:val="0"/>
                <w:sz w:val="20"/>
                <w:szCs w:val="20"/>
              </w:rPr>
              <w:t>D &amp; T</w:t>
            </w:r>
            <w:r>
              <w:rPr>
                <w:rFonts w:ascii="Papyrus" w:hAnsi="Papyrus" w:cs="Arial"/>
                <w:spacing w:val="0"/>
                <w:sz w:val="20"/>
                <w:szCs w:val="20"/>
              </w:rPr>
              <w:t xml:space="preserve"> – Begin build </w:t>
            </w:r>
            <w:r w:rsidR="007B0B80">
              <w:rPr>
                <w:rFonts w:ascii="Papyrus" w:hAnsi="Papyrus" w:cs="Arial"/>
                <w:spacing w:val="0"/>
                <w:sz w:val="20"/>
                <w:szCs w:val="20"/>
              </w:rPr>
              <w:t xml:space="preserve">of </w:t>
            </w:r>
            <w:r w:rsidR="003207E2">
              <w:rPr>
                <w:rFonts w:ascii="Papyrus" w:hAnsi="Papyrus" w:cs="Arial"/>
                <w:spacing w:val="0"/>
                <w:sz w:val="20"/>
                <w:szCs w:val="20"/>
              </w:rPr>
              <w:t xml:space="preserve">swallow </w:t>
            </w:r>
            <w:r>
              <w:rPr>
                <w:rFonts w:ascii="Papyrus" w:hAnsi="Papyrus" w:cs="Arial"/>
                <w:spacing w:val="0"/>
                <w:sz w:val="20"/>
                <w:szCs w:val="20"/>
              </w:rPr>
              <w:t>using pneumatics</w:t>
            </w:r>
            <w:r w:rsidR="007650C8">
              <w:rPr>
                <w:rFonts w:ascii="Papyrus" w:hAnsi="Papyrus" w:cs="Arial"/>
                <w:spacing w:val="0"/>
                <w:sz w:val="20"/>
                <w:szCs w:val="20"/>
              </w:rPr>
              <w:t>.</w:t>
            </w:r>
            <w:r w:rsidR="004B45CF">
              <w:rPr>
                <w:rFonts w:ascii="Papyrus" w:hAnsi="Papyrus" w:cs="Arial"/>
                <w:spacing w:val="0"/>
                <w:sz w:val="20"/>
                <w:szCs w:val="20"/>
              </w:rPr>
              <w:t xml:space="preserve"> </w:t>
            </w:r>
          </w:p>
          <w:p w14:paraId="06138E36" w14:textId="373C75F2" w:rsidR="00624DE3" w:rsidRDefault="007B0B80" w:rsidP="00456897">
            <w:pPr>
              <w:textAlignment w:val="baseline"/>
              <w:rPr>
                <w:rFonts w:ascii="Papyrus" w:hAnsi="Papyrus" w:cs="Arial"/>
                <w:spacing w:val="0"/>
                <w:sz w:val="20"/>
                <w:szCs w:val="20"/>
              </w:rPr>
            </w:pPr>
            <w:r>
              <w:rPr>
                <w:rFonts w:ascii="Papyrus" w:hAnsi="Papyrus" w:cs="Arial"/>
                <w:spacing w:val="0"/>
                <w:sz w:val="20"/>
                <w:szCs w:val="20"/>
              </w:rPr>
              <w:t>D&amp;T day.</w:t>
            </w:r>
          </w:p>
          <w:p w14:paraId="0EF59ECA" w14:textId="77777777" w:rsidR="00277AD9" w:rsidRDefault="00277AD9" w:rsidP="00624DE3">
            <w:pPr>
              <w:rPr>
                <w:rFonts w:ascii="Papyrus" w:hAnsi="Papyrus" w:cs="Arial"/>
                <w:spacing w:val="0"/>
                <w:sz w:val="20"/>
                <w:szCs w:val="20"/>
              </w:rPr>
            </w:pPr>
          </w:p>
          <w:p w14:paraId="341EA5F8" w14:textId="23C76DEE" w:rsidR="00624DE3" w:rsidRPr="00EA4D6A" w:rsidRDefault="00624DE3" w:rsidP="00624DE3">
            <w:pPr>
              <w:rPr>
                <w:rFonts w:ascii="Papyrus" w:hAnsi="Papyrus" w:cs="Arial"/>
                <w:sz w:val="20"/>
                <w:szCs w:val="20"/>
              </w:rPr>
            </w:pPr>
            <w:r w:rsidRPr="00876EE8">
              <w:rPr>
                <w:rFonts w:ascii="Papyrus" w:hAnsi="Papyrus" w:cs="Arial"/>
                <w:b/>
                <w:sz w:val="20"/>
                <w:szCs w:val="20"/>
              </w:rPr>
              <w:t xml:space="preserve">RE </w:t>
            </w:r>
            <w:r>
              <w:rPr>
                <w:rFonts w:ascii="Papyrus" w:hAnsi="Papyrus" w:cs="Arial"/>
                <w:sz w:val="20"/>
                <w:szCs w:val="20"/>
              </w:rPr>
              <w:t>– Continue to understand how Christians describe God and how they learn from stories and art</w:t>
            </w:r>
          </w:p>
        </w:tc>
      </w:tr>
      <w:tr w:rsidR="00624DE3" w:rsidRPr="00FC2EA3" w14:paraId="18EBC17A" w14:textId="77777777" w:rsidTr="00DB63D2">
        <w:trPr>
          <w:trHeight w:val="1100"/>
        </w:trPr>
        <w:tc>
          <w:tcPr>
            <w:tcW w:w="1661" w:type="dxa"/>
            <w:shd w:val="clear" w:color="auto" w:fill="B8ECAE"/>
          </w:tcPr>
          <w:p w14:paraId="0B3ED995" w14:textId="481C8767" w:rsidR="00624DE3" w:rsidRPr="00C86EFE" w:rsidRDefault="00013C3C" w:rsidP="00624DE3">
            <w:pPr>
              <w:pStyle w:val="ListParagraph"/>
              <w:numPr>
                <w:ilvl w:val="0"/>
                <w:numId w:val="10"/>
              </w:numPr>
              <w:jc w:val="center"/>
              <w:rPr>
                <w:rFonts w:ascii="Arial" w:hAnsi="Arial" w:cs="Arial"/>
                <w:b/>
                <w:sz w:val="18"/>
                <w:szCs w:val="18"/>
              </w:rPr>
            </w:pPr>
            <w:r>
              <w:rPr>
                <w:rFonts w:ascii="Arial" w:hAnsi="Arial" w:cs="Arial"/>
                <w:b/>
                <w:sz w:val="18"/>
                <w:szCs w:val="18"/>
              </w:rPr>
              <w:lastRenderedPageBreak/>
              <w:t>6</w:t>
            </w:r>
            <w:r w:rsidR="00624DE3" w:rsidRPr="00C86EFE">
              <w:rPr>
                <w:rFonts w:ascii="Arial" w:hAnsi="Arial" w:cs="Arial"/>
                <w:b/>
                <w:sz w:val="18"/>
                <w:szCs w:val="18"/>
              </w:rPr>
              <w:t>/1</w:t>
            </w:r>
            <w:r w:rsidR="00624DE3">
              <w:rPr>
                <w:rFonts w:ascii="Arial" w:hAnsi="Arial" w:cs="Arial"/>
                <w:b/>
                <w:sz w:val="18"/>
                <w:szCs w:val="18"/>
              </w:rPr>
              <w:t>0</w:t>
            </w:r>
            <w:r w:rsidR="00624DE3" w:rsidRPr="00C86EFE">
              <w:rPr>
                <w:rFonts w:ascii="Arial" w:hAnsi="Arial" w:cs="Arial"/>
                <w:b/>
                <w:sz w:val="18"/>
                <w:szCs w:val="18"/>
              </w:rPr>
              <w:t>/2</w:t>
            </w:r>
            <w:r>
              <w:rPr>
                <w:rFonts w:ascii="Arial" w:hAnsi="Arial" w:cs="Arial"/>
                <w:b/>
                <w:sz w:val="18"/>
                <w:szCs w:val="18"/>
              </w:rPr>
              <w:t>5</w:t>
            </w:r>
          </w:p>
          <w:p w14:paraId="052DECB8" w14:textId="77777777" w:rsidR="00624DE3" w:rsidRDefault="00624DE3" w:rsidP="00624DE3">
            <w:pPr>
              <w:jc w:val="center"/>
              <w:rPr>
                <w:rFonts w:ascii="Arial" w:hAnsi="Arial" w:cs="Arial"/>
                <w:b/>
                <w:sz w:val="20"/>
                <w:szCs w:val="20"/>
              </w:rPr>
            </w:pPr>
          </w:p>
          <w:p w14:paraId="4DDEFC2D" w14:textId="544E3CB0" w:rsidR="00624DE3" w:rsidRPr="00E31F09" w:rsidRDefault="00624DE3" w:rsidP="00624DE3">
            <w:pPr>
              <w:jc w:val="center"/>
              <w:rPr>
                <w:rFonts w:ascii="Arial" w:hAnsi="Arial" w:cs="Arial"/>
                <w:b/>
                <w:sz w:val="20"/>
                <w:szCs w:val="20"/>
              </w:rPr>
            </w:pPr>
          </w:p>
        </w:tc>
        <w:tc>
          <w:tcPr>
            <w:tcW w:w="4790" w:type="dxa"/>
            <w:shd w:val="clear" w:color="auto" w:fill="B8ECAE"/>
          </w:tcPr>
          <w:p w14:paraId="3A6A1B15" w14:textId="60490EBB" w:rsidR="00B92E91" w:rsidRDefault="00AE1F4E" w:rsidP="00B92E91">
            <w:pPr>
              <w:rPr>
                <w:rFonts w:ascii="Miriam" w:hAnsi="Miriam" w:cs="Miriam"/>
                <w:b/>
                <w:sz w:val="18"/>
                <w:szCs w:val="18"/>
              </w:rPr>
            </w:pPr>
            <w:r w:rsidRPr="00AE1F4E">
              <w:rPr>
                <w:rFonts w:ascii="Miriam" w:hAnsi="Miriam" w:cs="Miriam"/>
                <w:b/>
                <w:sz w:val="18"/>
                <w:szCs w:val="18"/>
              </w:rPr>
              <w:t>D1:</w:t>
            </w:r>
            <w:r w:rsidR="00027BEF">
              <w:rPr>
                <w:rFonts w:ascii="Miriam" w:hAnsi="Miriam" w:cs="Miriam"/>
                <w:b/>
                <w:sz w:val="18"/>
                <w:szCs w:val="18"/>
              </w:rPr>
              <w:t xml:space="preserve"> Publishing of final piece.</w:t>
            </w:r>
          </w:p>
          <w:p w14:paraId="2D14FFC4" w14:textId="77777777" w:rsidR="00E034BF" w:rsidRPr="00AE1F4E" w:rsidRDefault="00027BEF" w:rsidP="00B92E91">
            <w:pPr>
              <w:rPr>
                <w:rFonts w:ascii="Miriam" w:hAnsi="Miriam" w:cs="Miriam"/>
                <w:b/>
                <w:sz w:val="18"/>
                <w:szCs w:val="18"/>
              </w:rPr>
            </w:pPr>
            <w:r>
              <w:rPr>
                <w:rFonts w:ascii="Miriam" w:hAnsi="Miriam" w:cs="Miriam"/>
                <w:b/>
                <w:sz w:val="18"/>
                <w:szCs w:val="18"/>
              </w:rPr>
              <w:t xml:space="preserve">D2: </w:t>
            </w:r>
          </w:p>
          <w:p w14:paraId="19A4BF33" w14:textId="77777777" w:rsidR="00E034BF" w:rsidRPr="00E034BF" w:rsidRDefault="00E034BF" w:rsidP="00E034BF">
            <w:pPr>
              <w:pStyle w:val="Default"/>
              <w:rPr>
                <w:sz w:val="18"/>
                <w:szCs w:val="18"/>
              </w:rPr>
            </w:pPr>
            <w:r w:rsidRPr="00E034BF">
              <w:rPr>
                <w:sz w:val="18"/>
                <w:szCs w:val="18"/>
              </w:rPr>
              <w:t xml:space="preserve">Grammar in Context/Sentence Accuracy: Prepositions </w:t>
            </w:r>
          </w:p>
          <w:p w14:paraId="6047B575" w14:textId="65902D90" w:rsidR="00E034BF" w:rsidRDefault="00E034BF" w:rsidP="00E034BF">
            <w:pPr>
              <w:pStyle w:val="Default"/>
              <w:rPr>
                <w:sz w:val="18"/>
                <w:szCs w:val="18"/>
              </w:rPr>
            </w:pPr>
            <w:r w:rsidRPr="00E034BF">
              <w:rPr>
                <w:sz w:val="18"/>
                <w:szCs w:val="18"/>
              </w:rPr>
              <w:t xml:space="preserve">Provide children with a list of prepositions (p.40) and </w:t>
            </w:r>
            <w:r w:rsidR="00B75C5C">
              <w:rPr>
                <w:sz w:val="18"/>
                <w:szCs w:val="18"/>
              </w:rPr>
              <w:t xml:space="preserve">refer back to the </w:t>
            </w:r>
            <w:r w:rsidRPr="00E034BF">
              <w:rPr>
                <w:sz w:val="18"/>
                <w:szCs w:val="18"/>
              </w:rPr>
              <w:t xml:space="preserve">examples in the Example Text. </w:t>
            </w:r>
            <w:r w:rsidR="00B75C5C">
              <w:rPr>
                <w:sz w:val="18"/>
                <w:szCs w:val="18"/>
              </w:rPr>
              <w:t>Remind the children</w:t>
            </w:r>
            <w:r w:rsidRPr="00E034BF">
              <w:rPr>
                <w:sz w:val="18"/>
                <w:szCs w:val="18"/>
              </w:rPr>
              <w:t xml:space="preserve"> that they are used to show the position of a character or object in relation to others and a useful word class to help the reader visualise the narrative. </w:t>
            </w:r>
          </w:p>
          <w:p w14:paraId="6730E280" w14:textId="1A31D8EE" w:rsidR="000857F3" w:rsidRDefault="000857F3" w:rsidP="00E034BF">
            <w:pPr>
              <w:pStyle w:val="Default"/>
              <w:rPr>
                <w:sz w:val="18"/>
                <w:szCs w:val="18"/>
              </w:rPr>
            </w:pPr>
            <w:r>
              <w:rPr>
                <w:sz w:val="18"/>
                <w:szCs w:val="18"/>
              </w:rPr>
              <w:t>Work on examples together as a class to incorporate prepositions using the new stimulus – such as finding Tutankhamun’s death mask. Bring in ideas and vocab already explored to help embed the idea of prepositions – ideas to be used for second narrative.</w:t>
            </w:r>
          </w:p>
          <w:p w14:paraId="1283125D" w14:textId="77777777" w:rsidR="000857F3" w:rsidRPr="00E034BF" w:rsidRDefault="000857F3" w:rsidP="00E034BF">
            <w:pPr>
              <w:pStyle w:val="Default"/>
              <w:rPr>
                <w:sz w:val="18"/>
                <w:szCs w:val="18"/>
              </w:rPr>
            </w:pPr>
          </w:p>
          <w:p w14:paraId="70BE9A6B" w14:textId="3D62DE3C" w:rsidR="000857F3" w:rsidRDefault="00E034BF" w:rsidP="00E034BF">
            <w:pPr>
              <w:autoSpaceDE w:val="0"/>
              <w:autoSpaceDN w:val="0"/>
              <w:adjustRightInd w:val="0"/>
              <w:rPr>
                <w:sz w:val="18"/>
                <w:szCs w:val="18"/>
              </w:rPr>
            </w:pPr>
            <w:r w:rsidRPr="00E034BF">
              <w:rPr>
                <w:sz w:val="18"/>
                <w:szCs w:val="18"/>
              </w:rPr>
              <w:t>Children Write:</w:t>
            </w:r>
            <w:r w:rsidR="00AF64EF">
              <w:rPr>
                <w:sz w:val="18"/>
                <w:szCs w:val="18"/>
              </w:rPr>
              <w:t xml:space="preserve"> Sentences created by the children, using the class ones as inspiration. </w:t>
            </w:r>
            <w:r w:rsidRPr="00E034BF">
              <w:rPr>
                <w:sz w:val="18"/>
                <w:szCs w:val="18"/>
              </w:rPr>
              <w:t xml:space="preserve"> </w:t>
            </w:r>
          </w:p>
          <w:p w14:paraId="6DC70368" w14:textId="77AD3F80" w:rsidR="00027BEF" w:rsidRPr="007B3A62" w:rsidRDefault="00E034BF" w:rsidP="007B3A62">
            <w:pPr>
              <w:autoSpaceDE w:val="0"/>
              <w:autoSpaceDN w:val="0"/>
              <w:adjustRightInd w:val="0"/>
              <w:rPr>
                <w:sz w:val="18"/>
                <w:szCs w:val="18"/>
              </w:rPr>
            </w:pPr>
            <w:r w:rsidRPr="00E034BF">
              <w:rPr>
                <w:sz w:val="18"/>
                <w:szCs w:val="18"/>
              </w:rPr>
              <w:t xml:space="preserve"> </w:t>
            </w:r>
          </w:p>
          <w:p w14:paraId="5FCC0586" w14:textId="77777777" w:rsidR="00BA740F" w:rsidRPr="00BA740F" w:rsidRDefault="00BA740F" w:rsidP="006F40C6">
            <w:pPr>
              <w:pStyle w:val="Default"/>
              <w:rPr>
                <w:b/>
                <w:sz w:val="18"/>
                <w:szCs w:val="18"/>
              </w:rPr>
            </w:pPr>
            <w:r w:rsidRPr="00BA740F">
              <w:rPr>
                <w:b/>
                <w:sz w:val="18"/>
                <w:szCs w:val="18"/>
              </w:rPr>
              <w:t>D3:</w:t>
            </w:r>
          </w:p>
          <w:p w14:paraId="31365A17" w14:textId="49731A7D" w:rsidR="006F40C6" w:rsidRPr="006F40C6" w:rsidRDefault="006F40C6" w:rsidP="006F40C6">
            <w:pPr>
              <w:pStyle w:val="Default"/>
              <w:rPr>
                <w:sz w:val="18"/>
                <w:szCs w:val="18"/>
              </w:rPr>
            </w:pPr>
            <w:r w:rsidRPr="006F40C6">
              <w:rPr>
                <w:sz w:val="18"/>
                <w:szCs w:val="18"/>
              </w:rPr>
              <w:t xml:space="preserve">Second Egyptian Mystery Narrative: </w:t>
            </w:r>
          </w:p>
          <w:p w14:paraId="0D2B052B" w14:textId="3D593DC0" w:rsidR="006F40C6" w:rsidRDefault="006F40C6" w:rsidP="006F40C6">
            <w:pPr>
              <w:pStyle w:val="Default"/>
              <w:rPr>
                <w:sz w:val="18"/>
                <w:szCs w:val="18"/>
              </w:rPr>
            </w:pPr>
            <w:r w:rsidRPr="006F40C6">
              <w:rPr>
                <w:sz w:val="18"/>
                <w:szCs w:val="18"/>
              </w:rPr>
              <w:lastRenderedPageBreak/>
              <w:t xml:space="preserve">Provide stimuli for </w:t>
            </w:r>
            <w:r w:rsidRPr="006F40C6">
              <w:rPr>
                <w:i/>
                <w:iCs/>
                <w:sz w:val="18"/>
                <w:szCs w:val="18"/>
              </w:rPr>
              <w:t xml:space="preserve">an additional </w:t>
            </w:r>
            <w:r w:rsidRPr="006F40C6">
              <w:rPr>
                <w:sz w:val="18"/>
                <w:szCs w:val="18"/>
              </w:rPr>
              <w:t xml:space="preserve">Egyptian Mystery Narrative, ensuring that there is a provocation to write that motivates children. These could include: </w:t>
            </w:r>
          </w:p>
          <w:p w14:paraId="23A2C61E" w14:textId="77777777" w:rsidR="00BC2531" w:rsidRPr="006F40C6" w:rsidRDefault="00BC2531" w:rsidP="006F40C6">
            <w:pPr>
              <w:pStyle w:val="Default"/>
              <w:rPr>
                <w:sz w:val="18"/>
                <w:szCs w:val="18"/>
              </w:rPr>
            </w:pPr>
          </w:p>
          <w:p w14:paraId="4671E9CF" w14:textId="6F848D47" w:rsidR="006F40C6" w:rsidRPr="006F40C6" w:rsidRDefault="006F40C6" w:rsidP="006F40C6">
            <w:pPr>
              <w:pStyle w:val="Default"/>
              <w:numPr>
                <w:ilvl w:val="0"/>
                <w:numId w:val="21"/>
              </w:numPr>
              <w:rPr>
                <w:sz w:val="18"/>
                <w:szCs w:val="18"/>
              </w:rPr>
            </w:pPr>
            <w:r w:rsidRPr="006F40C6">
              <w:rPr>
                <w:sz w:val="18"/>
                <w:szCs w:val="18"/>
              </w:rPr>
              <w:t xml:space="preserve">a range of different setting images </w:t>
            </w:r>
            <w:r w:rsidR="00D11679">
              <w:rPr>
                <w:sz w:val="18"/>
                <w:szCs w:val="18"/>
              </w:rPr>
              <w:t>–</w:t>
            </w:r>
            <w:r w:rsidR="00BC2531">
              <w:rPr>
                <w:sz w:val="18"/>
                <w:szCs w:val="18"/>
              </w:rPr>
              <w:t xml:space="preserve"> </w:t>
            </w:r>
            <w:r w:rsidR="00D11679">
              <w:rPr>
                <w:sz w:val="18"/>
                <w:szCs w:val="18"/>
              </w:rPr>
              <w:t xml:space="preserve">Valley of the Kings – show images to the children to aid planning ideas for the initial scene setting. </w:t>
            </w:r>
          </w:p>
          <w:p w14:paraId="1B2383F7" w14:textId="109849F0" w:rsidR="006F40C6" w:rsidRPr="006F40C6" w:rsidRDefault="006F40C6" w:rsidP="00BC2531">
            <w:pPr>
              <w:pStyle w:val="Default"/>
              <w:ind w:left="720"/>
              <w:rPr>
                <w:sz w:val="18"/>
                <w:szCs w:val="18"/>
              </w:rPr>
            </w:pPr>
          </w:p>
          <w:p w14:paraId="3018D868" w14:textId="44FEC28D" w:rsidR="00BF6233" w:rsidRDefault="006F40C6" w:rsidP="00BC2531">
            <w:pPr>
              <w:pStyle w:val="Default"/>
              <w:numPr>
                <w:ilvl w:val="0"/>
                <w:numId w:val="21"/>
              </w:numPr>
              <w:rPr>
                <w:sz w:val="18"/>
                <w:szCs w:val="18"/>
              </w:rPr>
            </w:pPr>
            <w:r w:rsidRPr="006F40C6">
              <w:rPr>
                <w:sz w:val="18"/>
                <w:szCs w:val="18"/>
              </w:rPr>
              <w:t xml:space="preserve">a range of ancient Egyptian artefacts that could be ‘lost’ </w:t>
            </w:r>
            <w:r w:rsidR="00BC2531">
              <w:rPr>
                <w:sz w:val="18"/>
                <w:szCs w:val="18"/>
              </w:rPr>
              <w:t xml:space="preserve">- </w:t>
            </w:r>
            <w:r w:rsidRPr="00BC2531">
              <w:rPr>
                <w:sz w:val="18"/>
                <w:szCs w:val="18"/>
              </w:rPr>
              <w:t>example Tutankhamun</w:t>
            </w:r>
            <w:r w:rsidR="00873F81" w:rsidRPr="00BC2531">
              <w:rPr>
                <w:sz w:val="18"/>
                <w:szCs w:val="18"/>
              </w:rPr>
              <w:t>.</w:t>
            </w:r>
          </w:p>
          <w:p w14:paraId="7F6E498D" w14:textId="77777777" w:rsidR="00F25B99" w:rsidRDefault="00F25B99" w:rsidP="00F25B99">
            <w:pPr>
              <w:pStyle w:val="ListParagraph"/>
              <w:rPr>
                <w:sz w:val="18"/>
                <w:szCs w:val="18"/>
              </w:rPr>
            </w:pPr>
          </w:p>
          <w:p w14:paraId="7C7A6B2B" w14:textId="3829EB31" w:rsidR="00F25B99" w:rsidRDefault="000749B6" w:rsidP="00F25B99">
            <w:pPr>
              <w:pStyle w:val="Default"/>
              <w:rPr>
                <w:sz w:val="18"/>
                <w:szCs w:val="18"/>
              </w:rPr>
            </w:pPr>
            <w:r>
              <w:rPr>
                <w:sz w:val="18"/>
                <w:szCs w:val="18"/>
              </w:rPr>
              <w:t>Begin to plan as a class for a three</w:t>
            </w:r>
            <w:r w:rsidR="00FC063F">
              <w:rPr>
                <w:sz w:val="18"/>
                <w:szCs w:val="18"/>
              </w:rPr>
              <w:t>-</w:t>
            </w:r>
            <w:r>
              <w:rPr>
                <w:sz w:val="18"/>
                <w:szCs w:val="18"/>
              </w:rPr>
              <w:t>paragraph piece.</w:t>
            </w:r>
          </w:p>
          <w:p w14:paraId="3C2A35F6" w14:textId="3A64E77F" w:rsidR="000749B6" w:rsidRDefault="000749B6" w:rsidP="00F25B99">
            <w:pPr>
              <w:pStyle w:val="Default"/>
              <w:rPr>
                <w:sz w:val="18"/>
                <w:szCs w:val="18"/>
              </w:rPr>
            </w:pPr>
          </w:p>
          <w:p w14:paraId="4C11D7C4" w14:textId="4881C21A" w:rsidR="000749B6" w:rsidRDefault="000749B6" w:rsidP="00F25B99">
            <w:pPr>
              <w:pStyle w:val="Default"/>
              <w:rPr>
                <w:sz w:val="18"/>
                <w:szCs w:val="18"/>
              </w:rPr>
            </w:pPr>
            <w:r>
              <w:rPr>
                <w:sz w:val="18"/>
                <w:szCs w:val="18"/>
              </w:rPr>
              <w:t>Paragraph 1 – Scene setting – Valley of the Kings</w:t>
            </w:r>
            <w:r w:rsidR="00B1393B">
              <w:rPr>
                <w:sz w:val="18"/>
                <w:szCs w:val="18"/>
              </w:rPr>
              <w:t xml:space="preserve"> – incorporated into the search for the lost </w:t>
            </w:r>
            <w:r w:rsidR="009A0D11">
              <w:rPr>
                <w:sz w:val="18"/>
                <w:szCs w:val="18"/>
              </w:rPr>
              <w:t>place and the journey.</w:t>
            </w:r>
          </w:p>
          <w:p w14:paraId="35003D8E" w14:textId="65464FD1" w:rsidR="00191679" w:rsidRDefault="00191679" w:rsidP="00F25B99">
            <w:pPr>
              <w:pStyle w:val="Default"/>
              <w:rPr>
                <w:sz w:val="18"/>
                <w:szCs w:val="18"/>
              </w:rPr>
            </w:pPr>
          </w:p>
          <w:p w14:paraId="5570FFF5" w14:textId="17A07EF8" w:rsidR="00191679" w:rsidRDefault="00191679" w:rsidP="00F25B99">
            <w:pPr>
              <w:pStyle w:val="Default"/>
              <w:rPr>
                <w:sz w:val="18"/>
                <w:szCs w:val="18"/>
              </w:rPr>
            </w:pPr>
            <w:r>
              <w:rPr>
                <w:sz w:val="18"/>
                <w:szCs w:val="18"/>
              </w:rPr>
              <w:t>Children to plan their own para 1 – second piece.</w:t>
            </w:r>
          </w:p>
          <w:p w14:paraId="0333BC86" w14:textId="72D41EA5" w:rsidR="00836662" w:rsidRDefault="00836662" w:rsidP="00F25B99">
            <w:pPr>
              <w:pStyle w:val="Default"/>
              <w:rPr>
                <w:sz w:val="18"/>
                <w:szCs w:val="18"/>
              </w:rPr>
            </w:pPr>
          </w:p>
          <w:p w14:paraId="33CBBC42" w14:textId="77777777" w:rsidR="00507FA2" w:rsidRPr="00BC2531" w:rsidRDefault="00836662" w:rsidP="00F25B99">
            <w:pPr>
              <w:pStyle w:val="Default"/>
              <w:rPr>
                <w:sz w:val="18"/>
                <w:szCs w:val="18"/>
              </w:rPr>
            </w:pPr>
            <w:r w:rsidRPr="00836662">
              <w:rPr>
                <w:b/>
                <w:sz w:val="18"/>
                <w:szCs w:val="18"/>
              </w:rPr>
              <w:t>D4</w:t>
            </w:r>
            <w:r>
              <w:rPr>
                <w:sz w:val="18"/>
                <w:szCs w:val="18"/>
              </w:rPr>
              <w:t xml:space="preserve">: </w:t>
            </w:r>
            <w:r w:rsidR="002D4FC0">
              <w:rPr>
                <w:sz w:val="18"/>
                <w:szCs w:val="18"/>
              </w:rPr>
              <w:t xml:space="preserve">Guided write for Para 1 – Valley of the Kings - </w:t>
            </w:r>
          </w:p>
          <w:p w14:paraId="4EA88219" w14:textId="465CEAA9" w:rsidR="00836662" w:rsidRDefault="00507FA2" w:rsidP="00F25B99">
            <w:pPr>
              <w:pStyle w:val="Default"/>
              <w:rPr>
                <w:sz w:val="18"/>
                <w:szCs w:val="18"/>
              </w:rPr>
            </w:pPr>
            <w:r>
              <w:rPr>
                <w:sz w:val="18"/>
                <w:szCs w:val="18"/>
              </w:rPr>
              <w:t>incorporated into the search for the lost place and the journey.</w:t>
            </w:r>
          </w:p>
          <w:p w14:paraId="75A33E84" w14:textId="12A24817" w:rsidR="00EE6EFE" w:rsidRDefault="00EE6EFE" w:rsidP="00F25B99">
            <w:pPr>
              <w:pStyle w:val="Default"/>
              <w:rPr>
                <w:sz w:val="18"/>
                <w:szCs w:val="18"/>
              </w:rPr>
            </w:pPr>
          </w:p>
          <w:p w14:paraId="76B450D3" w14:textId="4BE7CC67" w:rsidR="00EE6EFE" w:rsidRDefault="000217A9" w:rsidP="00F25B99">
            <w:pPr>
              <w:pStyle w:val="Default"/>
              <w:rPr>
                <w:sz w:val="18"/>
                <w:szCs w:val="18"/>
              </w:rPr>
            </w:pPr>
            <w:r>
              <w:rPr>
                <w:sz w:val="18"/>
                <w:szCs w:val="18"/>
              </w:rPr>
              <w:t xml:space="preserve">Look over the WAGOLL </w:t>
            </w:r>
            <w:r w:rsidR="006C44B2">
              <w:rPr>
                <w:sz w:val="18"/>
                <w:szCs w:val="18"/>
              </w:rPr>
              <w:t>–</w:t>
            </w:r>
            <w:r w:rsidR="00C8383F">
              <w:rPr>
                <w:sz w:val="18"/>
                <w:szCs w:val="18"/>
              </w:rPr>
              <w:t xml:space="preserve"> </w:t>
            </w:r>
            <w:r w:rsidR="006C44B2">
              <w:rPr>
                <w:sz w:val="18"/>
                <w:szCs w:val="18"/>
              </w:rPr>
              <w:t>analyse with the children – highlighting great example sentences and useful vocabulary – reminder of vocabulary already explored.</w:t>
            </w:r>
          </w:p>
          <w:p w14:paraId="169966AF" w14:textId="16050432" w:rsidR="00093A78" w:rsidRDefault="00093A78" w:rsidP="00F25B99">
            <w:pPr>
              <w:pStyle w:val="Default"/>
              <w:rPr>
                <w:sz w:val="18"/>
                <w:szCs w:val="18"/>
              </w:rPr>
            </w:pPr>
          </w:p>
          <w:p w14:paraId="246230D6" w14:textId="21921C70" w:rsidR="006F40C6" w:rsidRDefault="00093A78" w:rsidP="00BF6233">
            <w:pPr>
              <w:pStyle w:val="Default"/>
              <w:rPr>
                <w:sz w:val="18"/>
                <w:szCs w:val="18"/>
              </w:rPr>
            </w:pPr>
            <w:r>
              <w:rPr>
                <w:sz w:val="18"/>
                <w:szCs w:val="18"/>
              </w:rPr>
              <w:t>Children to write their own para 1 of second piece.</w:t>
            </w:r>
          </w:p>
          <w:p w14:paraId="7D59AC95" w14:textId="743EBD4C" w:rsidR="00AE2B23" w:rsidRDefault="00AE2B23" w:rsidP="00BF6233">
            <w:pPr>
              <w:pStyle w:val="Default"/>
              <w:rPr>
                <w:sz w:val="18"/>
                <w:szCs w:val="18"/>
              </w:rPr>
            </w:pPr>
          </w:p>
          <w:p w14:paraId="25F0FF7A" w14:textId="12EB38A3" w:rsidR="00AE2B23" w:rsidRDefault="00AE2B23" w:rsidP="00BF6233">
            <w:pPr>
              <w:pStyle w:val="Default"/>
              <w:rPr>
                <w:sz w:val="18"/>
                <w:szCs w:val="18"/>
              </w:rPr>
            </w:pPr>
            <w:r w:rsidRPr="00AE2B23">
              <w:rPr>
                <w:b/>
                <w:sz w:val="18"/>
                <w:szCs w:val="18"/>
              </w:rPr>
              <w:t>D5:</w:t>
            </w:r>
            <w:r>
              <w:rPr>
                <w:b/>
                <w:sz w:val="18"/>
                <w:szCs w:val="18"/>
              </w:rPr>
              <w:t xml:space="preserve"> </w:t>
            </w:r>
            <w:r w:rsidRPr="00AE2B23">
              <w:rPr>
                <w:sz w:val="18"/>
                <w:szCs w:val="18"/>
              </w:rPr>
              <w:t>Whole class feedback shared for para 1.</w:t>
            </w:r>
          </w:p>
          <w:p w14:paraId="64E8808E" w14:textId="4698C265" w:rsidR="0066361F" w:rsidRDefault="0066361F" w:rsidP="00BF6233">
            <w:pPr>
              <w:pStyle w:val="Default"/>
              <w:rPr>
                <w:b/>
                <w:sz w:val="18"/>
                <w:szCs w:val="18"/>
              </w:rPr>
            </w:pPr>
          </w:p>
          <w:p w14:paraId="6D666B5D" w14:textId="6025690B" w:rsidR="0066361F" w:rsidRDefault="0066361F" w:rsidP="00BF6233">
            <w:pPr>
              <w:pStyle w:val="Default"/>
              <w:rPr>
                <w:sz w:val="18"/>
                <w:szCs w:val="18"/>
              </w:rPr>
            </w:pPr>
            <w:r w:rsidRPr="0066361F">
              <w:rPr>
                <w:sz w:val="18"/>
                <w:szCs w:val="18"/>
              </w:rPr>
              <w:t xml:space="preserve">Begin to plan for para 2 of second piece </w:t>
            </w:r>
            <w:r w:rsidR="00C01F79">
              <w:rPr>
                <w:sz w:val="18"/>
                <w:szCs w:val="18"/>
              </w:rPr>
              <w:t>–</w:t>
            </w:r>
            <w:r w:rsidRPr="0066361F">
              <w:rPr>
                <w:sz w:val="18"/>
                <w:szCs w:val="18"/>
              </w:rPr>
              <w:t xml:space="preserve"> </w:t>
            </w:r>
          </w:p>
          <w:p w14:paraId="5D5F4458" w14:textId="77777777" w:rsidR="00C01F79" w:rsidRPr="0066361F" w:rsidRDefault="00C01F79" w:rsidP="00BF6233">
            <w:pPr>
              <w:pStyle w:val="Default"/>
              <w:rPr>
                <w:sz w:val="18"/>
                <w:szCs w:val="18"/>
              </w:rPr>
            </w:pPr>
            <w:r w:rsidRPr="00874F1B">
              <w:rPr>
                <w:i/>
                <w:sz w:val="18"/>
                <w:szCs w:val="18"/>
              </w:rPr>
              <w:t>Search continues - secret route found</w:t>
            </w:r>
            <w:r>
              <w:rPr>
                <w:i/>
                <w:sz w:val="18"/>
                <w:szCs w:val="18"/>
              </w:rPr>
              <w:t xml:space="preserve"> - </w:t>
            </w:r>
          </w:p>
          <w:p w14:paraId="302982A0" w14:textId="5C83A4AB" w:rsidR="00C01F79" w:rsidRDefault="00C26ED0" w:rsidP="00BF6233">
            <w:pPr>
              <w:pStyle w:val="Default"/>
              <w:rPr>
                <w:i/>
                <w:sz w:val="18"/>
                <w:szCs w:val="18"/>
              </w:rPr>
            </w:pPr>
            <w:r>
              <w:rPr>
                <w:i/>
                <w:sz w:val="18"/>
                <w:szCs w:val="18"/>
              </w:rPr>
              <w:t>l</w:t>
            </w:r>
            <w:r w:rsidR="00C01F79" w:rsidRPr="00D577BE">
              <w:rPr>
                <w:i/>
                <w:sz w:val="18"/>
                <w:szCs w:val="18"/>
              </w:rPr>
              <w:t>ost place found.</w:t>
            </w:r>
          </w:p>
          <w:p w14:paraId="41510C03" w14:textId="5D46AB66" w:rsidR="00791AB6" w:rsidRDefault="00791AB6" w:rsidP="00BF6233">
            <w:pPr>
              <w:pStyle w:val="Default"/>
              <w:rPr>
                <w:sz w:val="18"/>
                <w:szCs w:val="18"/>
              </w:rPr>
            </w:pPr>
          </w:p>
          <w:p w14:paraId="78251B1A" w14:textId="428DADD4" w:rsidR="00976312" w:rsidRPr="0066361F" w:rsidRDefault="00791AB6" w:rsidP="00BF6233">
            <w:pPr>
              <w:pStyle w:val="Default"/>
              <w:rPr>
                <w:sz w:val="18"/>
                <w:szCs w:val="18"/>
              </w:rPr>
            </w:pPr>
            <w:r>
              <w:rPr>
                <w:sz w:val="18"/>
                <w:szCs w:val="18"/>
              </w:rPr>
              <w:t xml:space="preserve">Children to plan for </w:t>
            </w:r>
            <w:r w:rsidR="006A690A">
              <w:rPr>
                <w:sz w:val="18"/>
                <w:szCs w:val="18"/>
              </w:rPr>
              <w:t>para 2</w:t>
            </w:r>
            <w:r w:rsidR="00414602">
              <w:rPr>
                <w:sz w:val="18"/>
                <w:szCs w:val="18"/>
              </w:rPr>
              <w:t>.</w:t>
            </w:r>
          </w:p>
          <w:p w14:paraId="1BBDA5DE" w14:textId="37B1C89E" w:rsidR="00AE1F4E" w:rsidRPr="00C01B09" w:rsidRDefault="00AE1F4E" w:rsidP="00B92E91">
            <w:pPr>
              <w:rPr>
                <w:rFonts w:ascii="Miriam" w:hAnsi="Miriam" w:cs="Miriam"/>
                <w:b/>
                <w:color w:val="FFFFFF" w:themeColor="background1"/>
                <w:sz w:val="18"/>
                <w:szCs w:val="18"/>
              </w:rPr>
            </w:pPr>
          </w:p>
        </w:tc>
        <w:tc>
          <w:tcPr>
            <w:tcW w:w="4536" w:type="dxa"/>
            <w:shd w:val="clear" w:color="auto" w:fill="B8ECAE"/>
          </w:tcPr>
          <w:p w14:paraId="444E6CF8" w14:textId="77777777" w:rsidR="00624DE3" w:rsidRPr="00944F5B" w:rsidRDefault="00624DE3" w:rsidP="00624DE3">
            <w:pPr>
              <w:rPr>
                <w:rFonts w:ascii="Arial" w:hAnsi="Arial" w:cs="Arial"/>
                <w:b/>
                <w:sz w:val="20"/>
                <w:szCs w:val="20"/>
              </w:rPr>
            </w:pPr>
            <w:r w:rsidRPr="00944F5B">
              <w:rPr>
                <w:rFonts w:ascii="Arial" w:hAnsi="Arial" w:cs="Arial"/>
                <w:b/>
                <w:sz w:val="20"/>
                <w:szCs w:val="20"/>
              </w:rPr>
              <w:lastRenderedPageBreak/>
              <w:t>Addition &amp; Subtraction:</w:t>
            </w:r>
          </w:p>
          <w:p w14:paraId="3F7EE09F" w14:textId="64B76839" w:rsidR="00AF71EE" w:rsidRDefault="00AF71EE" w:rsidP="00AF71EE">
            <w:pPr>
              <w:pStyle w:val="ListParagraph"/>
              <w:numPr>
                <w:ilvl w:val="0"/>
                <w:numId w:val="2"/>
              </w:numPr>
              <w:rPr>
                <w:rFonts w:asciiTheme="majorHAnsi" w:hAnsiTheme="majorHAnsi" w:cs="Arial"/>
                <w:sz w:val="20"/>
                <w:szCs w:val="20"/>
              </w:rPr>
            </w:pPr>
            <w:r>
              <w:rPr>
                <w:rFonts w:asciiTheme="majorHAnsi" w:hAnsiTheme="majorHAnsi" w:cs="Arial"/>
                <w:sz w:val="20"/>
                <w:szCs w:val="20"/>
              </w:rPr>
              <w:t>Adding 10s across 100</w:t>
            </w:r>
          </w:p>
          <w:p w14:paraId="6B26311E" w14:textId="46F7CA92" w:rsidR="00AF71EE" w:rsidRDefault="00617AD9" w:rsidP="00AF71EE">
            <w:pPr>
              <w:pStyle w:val="ListParagraph"/>
              <w:numPr>
                <w:ilvl w:val="0"/>
                <w:numId w:val="2"/>
              </w:numPr>
              <w:rPr>
                <w:rFonts w:asciiTheme="majorHAnsi" w:hAnsiTheme="majorHAnsi" w:cs="Arial"/>
                <w:sz w:val="20"/>
                <w:szCs w:val="20"/>
              </w:rPr>
            </w:pPr>
            <w:r>
              <w:rPr>
                <w:rFonts w:asciiTheme="majorHAnsi" w:hAnsiTheme="majorHAnsi" w:cs="Arial"/>
                <w:sz w:val="20"/>
                <w:szCs w:val="20"/>
              </w:rPr>
              <w:t xml:space="preserve">Subtracting 1s across </w:t>
            </w:r>
            <w:r w:rsidR="00AF2B67">
              <w:rPr>
                <w:rFonts w:asciiTheme="majorHAnsi" w:hAnsiTheme="majorHAnsi" w:cs="Arial"/>
                <w:sz w:val="20"/>
                <w:szCs w:val="20"/>
              </w:rPr>
              <w:t xml:space="preserve">a </w:t>
            </w:r>
            <w:r>
              <w:rPr>
                <w:rFonts w:asciiTheme="majorHAnsi" w:hAnsiTheme="majorHAnsi" w:cs="Arial"/>
                <w:sz w:val="20"/>
                <w:szCs w:val="20"/>
              </w:rPr>
              <w:t>10</w:t>
            </w:r>
          </w:p>
          <w:p w14:paraId="2B2313F7" w14:textId="4C3DBAFE" w:rsidR="009C2F61" w:rsidRDefault="009C2F61" w:rsidP="00AF71EE">
            <w:pPr>
              <w:pStyle w:val="ListParagraph"/>
              <w:numPr>
                <w:ilvl w:val="0"/>
                <w:numId w:val="2"/>
              </w:numPr>
              <w:rPr>
                <w:rFonts w:asciiTheme="majorHAnsi" w:hAnsiTheme="majorHAnsi" w:cs="Arial"/>
                <w:sz w:val="20"/>
                <w:szCs w:val="20"/>
              </w:rPr>
            </w:pPr>
            <w:r>
              <w:rPr>
                <w:rFonts w:asciiTheme="majorHAnsi" w:hAnsiTheme="majorHAnsi" w:cs="Arial"/>
                <w:sz w:val="20"/>
                <w:szCs w:val="20"/>
              </w:rPr>
              <w:t>Subtracting 10s across 100</w:t>
            </w:r>
          </w:p>
          <w:p w14:paraId="42340371" w14:textId="12B8C9BB" w:rsidR="00617AD9" w:rsidRDefault="00617AD9" w:rsidP="00AF71EE">
            <w:pPr>
              <w:pStyle w:val="ListParagraph"/>
              <w:numPr>
                <w:ilvl w:val="0"/>
                <w:numId w:val="2"/>
              </w:numPr>
              <w:rPr>
                <w:rFonts w:asciiTheme="majorHAnsi" w:hAnsiTheme="majorHAnsi" w:cs="Arial"/>
                <w:sz w:val="20"/>
                <w:szCs w:val="20"/>
              </w:rPr>
            </w:pPr>
            <w:r>
              <w:rPr>
                <w:rFonts w:asciiTheme="majorHAnsi" w:hAnsiTheme="majorHAnsi" w:cs="Arial"/>
                <w:sz w:val="20"/>
                <w:szCs w:val="20"/>
              </w:rPr>
              <w:t>Adding two numbers – no exchanging</w:t>
            </w:r>
          </w:p>
          <w:p w14:paraId="488BBBE4" w14:textId="4EAC3520" w:rsidR="00624DE3" w:rsidRPr="005D2A3C" w:rsidRDefault="00624DE3" w:rsidP="00AF71EE">
            <w:pPr>
              <w:pStyle w:val="ListParagraph"/>
              <w:numPr>
                <w:ilvl w:val="0"/>
                <w:numId w:val="2"/>
              </w:numPr>
              <w:rPr>
                <w:rFonts w:asciiTheme="majorHAnsi" w:hAnsiTheme="majorHAnsi" w:cs="Arial"/>
                <w:sz w:val="20"/>
                <w:szCs w:val="20"/>
              </w:rPr>
            </w:pPr>
            <w:r w:rsidRPr="00944F5B">
              <w:rPr>
                <w:rFonts w:ascii="Arial" w:hAnsi="Arial" w:cs="Arial"/>
                <w:i/>
                <w:sz w:val="18"/>
                <w:szCs w:val="18"/>
              </w:rPr>
              <w:t>Arithmetic Friday – Consolidating new Y3 methods and Test 6 from Scheme.</w:t>
            </w:r>
            <w:r>
              <w:rPr>
                <w:rFonts w:ascii="Arial" w:hAnsi="Arial" w:cs="Arial"/>
                <w:i/>
                <w:sz w:val="18"/>
                <w:szCs w:val="18"/>
              </w:rPr>
              <w:t xml:space="preserve"> </w:t>
            </w:r>
            <w:r w:rsidRPr="005D2A3C">
              <w:rPr>
                <w:rFonts w:ascii="Arial" w:hAnsi="Arial" w:cs="Arial"/>
                <w:bCs/>
                <w:i/>
                <w:iCs/>
                <w:sz w:val="18"/>
                <w:szCs w:val="18"/>
              </w:rPr>
              <w:t>Times Tables Assessment and practice.</w:t>
            </w:r>
          </w:p>
        </w:tc>
        <w:tc>
          <w:tcPr>
            <w:tcW w:w="4678" w:type="dxa"/>
            <w:shd w:val="clear" w:color="auto" w:fill="B8ECAE"/>
          </w:tcPr>
          <w:p w14:paraId="25858E0C" w14:textId="4E9C1B54" w:rsidR="00456897" w:rsidRDefault="00456897" w:rsidP="00456897">
            <w:pPr>
              <w:rPr>
                <w:rFonts w:ascii="Papyrus" w:hAnsi="Papyrus" w:cs="Arial"/>
                <w:sz w:val="20"/>
                <w:szCs w:val="20"/>
              </w:rPr>
            </w:pPr>
            <w:r w:rsidRPr="00EB495B">
              <w:rPr>
                <w:rFonts w:ascii="Papyrus" w:hAnsi="Papyrus" w:cs="Arial"/>
                <w:b/>
                <w:spacing w:val="0"/>
                <w:sz w:val="20"/>
                <w:szCs w:val="20"/>
              </w:rPr>
              <w:t>PE</w:t>
            </w:r>
            <w:r w:rsidRPr="005A6D9C">
              <w:rPr>
                <w:rFonts w:ascii="Papyrus" w:hAnsi="Papyrus" w:cs="Arial"/>
                <w:spacing w:val="0"/>
                <w:sz w:val="20"/>
                <w:szCs w:val="20"/>
              </w:rPr>
              <w:t xml:space="preserve"> –</w:t>
            </w:r>
            <w:r>
              <w:rPr>
                <w:rFonts w:ascii="Papyrus" w:hAnsi="Papyrus" w:cs="Arial"/>
                <w:spacing w:val="0"/>
                <w:sz w:val="20"/>
                <w:szCs w:val="20"/>
              </w:rPr>
              <w:t xml:space="preserve"> </w:t>
            </w:r>
            <w:r>
              <w:rPr>
                <w:rFonts w:ascii="Papyrus" w:hAnsi="Papyrus" w:cs="Arial"/>
                <w:sz w:val="20"/>
                <w:szCs w:val="20"/>
              </w:rPr>
              <w:t>Football</w:t>
            </w:r>
          </w:p>
          <w:p w14:paraId="55D150BD" w14:textId="5A1339BA" w:rsidR="003B7C14" w:rsidRDefault="003B7C14" w:rsidP="00456897">
            <w:pPr>
              <w:rPr>
                <w:rFonts w:ascii="Papyrus" w:hAnsi="Papyrus" w:cstheme="minorHAnsi"/>
                <w:sz w:val="20"/>
                <w:szCs w:val="20"/>
              </w:rPr>
            </w:pPr>
          </w:p>
          <w:p w14:paraId="686B6D2B" w14:textId="77777777" w:rsidR="009644BE" w:rsidRDefault="003B7C14" w:rsidP="00456897">
            <w:pPr>
              <w:rPr>
                <w:rFonts w:ascii="Papyrus" w:hAnsi="Papyrus" w:cs="Arial"/>
                <w:b/>
                <w:sz w:val="22"/>
                <w:szCs w:val="22"/>
              </w:rPr>
            </w:pPr>
            <w:r w:rsidRPr="003B7C14">
              <w:rPr>
                <w:rFonts w:ascii="Papyrus" w:hAnsi="Papyrus" w:cstheme="minorHAnsi"/>
                <w:b/>
                <w:sz w:val="20"/>
                <w:szCs w:val="20"/>
              </w:rPr>
              <w:t>PSHE</w:t>
            </w:r>
            <w:r>
              <w:rPr>
                <w:rFonts w:ascii="Papyrus" w:hAnsi="Papyrus" w:cstheme="minorHAnsi"/>
                <w:b/>
                <w:sz w:val="20"/>
                <w:szCs w:val="20"/>
              </w:rPr>
              <w:t xml:space="preserve"> – </w:t>
            </w:r>
            <w:r>
              <w:rPr>
                <w:rFonts w:ascii="Papyrus" w:hAnsi="Papyrus" w:cstheme="minorHAnsi"/>
                <w:sz w:val="20"/>
                <w:szCs w:val="20"/>
              </w:rPr>
              <w:t>My Happy Mind</w:t>
            </w:r>
            <w:r w:rsidR="009644BE" w:rsidRPr="00331069">
              <w:rPr>
                <w:rFonts w:ascii="Papyrus" w:hAnsi="Papyrus" w:cs="Arial"/>
                <w:b/>
                <w:sz w:val="22"/>
                <w:szCs w:val="22"/>
              </w:rPr>
              <w:t xml:space="preserve"> </w:t>
            </w:r>
          </w:p>
          <w:p w14:paraId="71EB3CCC" w14:textId="77777777" w:rsidR="009644BE" w:rsidRDefault="009644BE" w:rsidP="00456897">
            <w:pPr>
              <w:rPr>
                <w:rFonts w:ascii="Papyrus" w:hAnsi="Papyrus" w:cs="Arial"/>
                <w:b/>
                <w:sz w:val="22"/>
                <w:szCs w:val="22"/>
              </w:rPr>
            </w:pPr>
          </w:p>
          <w:p w14:paraId="50D0C93E" w14:textId="77777777" w:rsidR="009644BE" w:rsidRDefault="009644BE" w:rsidP="00456897">
            <w:pPr>
              <w:rPr>
                <w:rFonts w:ascii="Papyrus" w:hAnsi="Papyrus" w:cs="Calibri"/>
                <w:sz w:val="22"/>
                <w:szCs w:val="22"/>
              </w:rPr>
            </w:pPr>
            <w:r w:rsidRPr="00331069">
              <w:rPr>
                <w:rFonts w:ascii="Papyrus" w:hAnsi="Papyrus" w:cs="Arial"/>
                <w:b/>
                <w:sz w:val="22"/>
                <w:szCs w:val="22"/>
              </w:rPr>
              <w:t>Science –</w:t>
            </w:r>
            <w:r w:rsidRPr="003B11EA">
              <w:rPr>
                <w:rFonts w:ascii="Papyrus" w:hAnsi="Papyrus" w:cs="Arial"/>
                <w:sz w:val="22"/>
                <w:szCs w:val="22"/>
              </w:rPr>
              <w:t xml:space="preserve"> </w:t>
            </w:r>
            <w:r w:rsidRPr="003B11EA">
              <w:rPr>
                <w:rFonts w:ascii="Papyrus" w:hAnsi="Papyrus" w:cs="Calibri"/>
                <w:sz w:val="22"/>
                <w:szCs w:val="22"/>
              </w:rPr>
              <w:t>Animals, including humans (skeletons</w:t>
            </w:r>
            <w:r>
              <w:rPr>
                <w:rFonts w:ascii="Papyrus" w:hAnsi="Papyrus" w:cs="Calibri"/>
                <w:sz w:val="22"/>
                <w:szCs w:val="22"/>
              </w:rPr>
              <w:t xml:space="preserve">0   </w:t>
            </w:r>
          </w:p>
          <w:p w14:paraId="4BA27D04" w14:textId="77777777" w:rsidR="009644BE" w:rsidRDefault="009644BE" w:rsidP="00456897">
            <w:pPr>
              <w:rPr>
                <w:rFonts w:ascii="Papyrus" w:hAnsi="Papyrus" w:cs="Arial"/>
                <w:b/>
                <w:sz w:val="20"/>
                <w:szCs w:val="20"/>
              </w:rPr>
            </w:pPr>
          </w:p>
          <w:p w14:paraId="2E9A70F5" w14:textId="74C52ED4" w:rsidR="003B7C14" w:rsidRDefault="009644BE" w:rsidP="00456897">
            <w:pPr>
              <w:rPr>
                <w:rFonts w:ascii="Papyrus" w:hAnsi="Papyrus" w:cstheme="minorHAnsi"/>
                <w:sz w:val="20"/>
                <w:szCs w:val="20"/>
              </w:rPr>
            </w:pPr>
            <w:r w:rsidRPr="00331069">
              <w:rPr>
                <w:rFonts w:ascii="Papyrus" w:hAnsi="Papyrus" w:cs="Arial"/>
                <w:b/>
                <w:sz w:val="20"/>
                <w:szCs w:val="20"/>
              </w:rPr>
              <w:t>French –</w:t>
            </w:r>
            <w:r>
              <w:rPr>
                <w:rFonts w:ascii="Papyrus" w:hAnsi="Papyrus" w:cs="Arial"/>
                <w:sz w:val="20"/>
                <w:szCs w:val="20"/>
              </w:rPr>
              <w:t xml:space="preserve"> All About Me</w:t>
            </w:r>
          </w:p>
          <w:p w14:paraId="199B71CB" w14:textId="77777777" w:rsidR="00456897" w:rsidRDefault="00456897" w:rsidP="00A735BB">
            <w:pPr>
              <w:rPr>
                <w:rFonts w:ascii="Papyrus" w:hAnsi="Papyrus" w:cs="Arial"/>
                <w:spacing w:val="0"/>
                <w:sz w:val="20"/>
                <w:szCs w:val="20"/>
              </w:rPr>
            </w:pPr>
          </w:p>
          <w:p w14:paraId="39F92051" w14:textId="2477F24B" w:rsidR="00A735BB" w:rsidRDefault="00624DE3" w:rsidP="00A735BB">
            <w:pPr>
              <w:rPr>
                <w:rFonts w:ascii="Papyrus" w:hAnsi="Papyrus" w:cs="Cavolini"/>
                <w:spacing w:val="0"/>
                <w:sz w:val="18"/>
                <w:szCs w:val="18"/>
              </w:rPr>
            </w:pPr>
            <w:r w:rsidRPr="003B7C14">
              <w:rPr>
                <w:rFonts w:ascii="Papyrus" w:hAnsi="Papyrus" w:cs="Arial"/>
                <w:b/>
                <w:spacing w:val="0"/>
                <w:sz w:val="20"/>
                <w:szCs w:val="20"/>
              </w:rPr>
              <w:t>History</w:t>
            </w:r>
            <w:r w:rsidRPr="00A735BB">
              <w:rPr>
                <w:rFonts w:ascii="Papyrus" w:hAnsi="Papyrus" w:cs="Arial"/>
                <w:spacing w:val="0"/>
                <w:sz w:val="20"/>
                <w:szCs w:val="20"/>
              </w:rPr>
              <w:t xml:space="preserve"> – </w:t>
            </w:r>
            <w:r w:rsidR="00A735BB" w:rsidRPr="00A735BB">
              <w:rPr>
                <w:rFonts w:ascii="Papyrus" w:hAnsi="Papyrus" w:cs="Cavolini"/>
                <w:sz w:val="18"/>
                <w:szCs w:val="18"/>
              </w:rPr>
              <w:t>Why was Egypt so important to the development of Africa and how did it become such</w:t>
            </w:r>
            <w:r w:rsidR="00A735BB" w:rsidRPr="00A735BB">
              <w:rPr>
                <w:rFonts w:ascii="Papyrus" w:hAnsi="Papyrus" w:cs="Cavolini"/>
                <w:spacing w:val="0"/>
                <w:sz w:val="18"/>
                <w:szCs w:val="18"/>
              </w:rPr>
              <w:t xml:space="preserve"> a powerful nation in Africa?</w:t>
            </w:r>
            <w:r w:rsidR="00B348DC">
              <w:rPr>
                <w:rFonts w:ascii="Papyrus" w:hAnsi="Papyrus" w:cs="Cavolini"/>
                <w:spacing w:val="0"/>
                <w:sz w:val="18"/>
                <w:szCs w:val="18"/>
              </w:rPr>
              <w:t xml:space="preserve"> </w:t>
            </w:r>
            <w:r w:rsidR="002C5EFA">
              <w:rPr>
                <w:rFonts w:ascii="Papyrus" w:hAnsi="Papyrus" w:cs="Cavolini"/>
                <w:spacing w:val="0"/>
                <w:sz w:val="18"/>
                <w:szCs w:val="18"/>
              </w:rPr>
              <w:t>More brief work on this – more coverage of Pharaohs being</w:t>
            </w:r>
            <w:r w:rsidR="00E07F57">
              <w:rPr>
                <w:rFonts w:ascii="Papyrus" w:hAnsi="Papyrus" w:cs="Cavolini"/>
                <w:spacing w:val="0"/>
                <w:sz w:val="18"/>
                <w:szCs w:val="18"/>
              </w:rPr>
              <w:t xml:space="preserve"> leaders and great historic figures.</w:t>
            </w:r>
            <w:r w:rsidR="002C5EFA">
              <w:rPr>
                <w:rFonts w:ascii="Papyrus" w:hAnsi="Papyrus" w:cs="Cavolini"/>
                <w:spacing w:val="0"/>
                <w:sz w:val="18"/>
                <w:szCs w:val="18"/>
              </w:rPr>
              <w:t xml:space="preserve">  </w:t>
            </w:r>
          </w:p>
          <w:p w14:paraId="43BE1E6A" w14:textId="77777777" w:rsidR="00F83F6A" w:rsidRDefault="00F83F6A" w:rsidP="00F83F6A">
            <w:pPr>
              <w:rPr>
                <w:rFonts w:ascii="Papyrus" w:hAnsi="Papyrus" w:cs="Cavolini"/>
                <w:sz w:val="12"/>
                <w:szCs w:val="12"/>
              </w:rPr>
            </w:pPr>
            <w:hyperlink r:id="rId11" w:anchor="fpstate=ive&amp;vld=cid:85374e27,vid:zYxC14pCaJ0,st:0" w:history="1">
              <w:r w:rsidRPr="00A868AB">
                <w:rPr>
                  <w:rStyle w:val="Hyperlink"/>
                  <w:rFonts w:ascii="Papyrus" w:hAnsi="Papyrus" w:cs="Cavolini"/>
                  <w:sz w:val="12"/>
                  <w:szCs w:val="12"/>
                </w:rPr>
                <w:t>https://www.google.com/search?q=why+is+Egypt+so+important+to+the+development+of+Africa+info+for+kids&amp;safe=active&amp;sca_esv=a623e55cf0889534&amp;rlz=1C1GCEB_enGB990GB990&amp;biw=1280&amp;bih=59</w:t>
              </w:r>
              <w:r w:rsidRPr="00A868AB">
                <w:rPr>
                  <w:rStyle w:val="Hyperlink"/>
                  <w:rFonts w:ascii="Papyrus" w:hAnsi="Papyrus" w:cs="Cavolini"/>
                  <w:sz w:val="12"/>
                  <w:szCs w:val="12"/>
                </w:rPr>
                <w:t>3</w:t>
              </w:r>
              <w:r w:rsidRPr="00A868AB">
                <w:rPr>
                  <w:rStyle w:val="Hyperlink"/>
                  <w:rFonts w:ascii="Papyrus" w:hAnsi="Papyrus" w:cs="Cavolini"/>
                  <w:sz w:val="12"/>
                  <w:szCs w:val="12"/>
                </w:rPr>
                <w:t>&amp;tbm=vid&amp;ei=aeAYZ9T1AbO4hbIPueqDgAs&amp;</w:t>
              </w:r>
              <w:r w:rsidRPr="00A868AB">
                <w:rPr>
                  <w:rStyle w:val="Hyperlink"/>
                  <w:rFonts w:ascii="Papyrus" w:hAnsi="Papyrus" w:cs="Cavolini"/>
                  <w:sz w:val="12"/>
                  <w:szCs w:val="12"/>
                </w:rPr>
                <w:lastRenderedPageBreak/>
                <w:t>ved=0ahUKEwiUzuqxtaSJAxUzXEEAHTn1ALAQ4dUDCA0&amp;uact=5&amp;oq=why+is+Egypt+so+important+to+the+development+of+Africa+info+for+kids&amp;gs_lp=Eg1nd3Mtd2l6LXZpZGVvIkR3aHkgaXMgRWd5cHQgc28gaW1wb3J0YW50IHRvIHRoZSBkZXZlbG9wbWVudCBvZiBBZnJpY2EgaW5mbyBmb3Iga2lkczIFECEYoAEyBRAhGKABSLAVUMwDWOUTcAB4AJABAJgB4QGgAe4JqgEFMS4yLjS4AQPIAQD4AQGYAgagAqIIwgIEECEYFZgDAIgGAZIHBTEuMi4zoAeGHA&amp;sclient=gws-wiz-video&amp;surl=1#fpstate=ive&amp;vld=cid:85374e27,vid:zYxC14pCaJ0,st:0</w:t>
              </w:r>
            </w:hyperlink>
            <w:r w:rsidRPr="00A868AB">
              <w:rPr>
                <w:rFonts w:ascii="Papyrus" w:hAnsi="Papyrus" w:cs="Cavolini"/>
                <w:sz w:val="12"/>
                <w:szCs w:val="12"/>
              </w:rPr>
              <w:t xml:space="preserve"> </w:t>
            </w:r>
          </w:p>
          <w:p w14:paraId="2D52023B" w14:textId="16398FD7" w:rsidR="00D06859" w:rsidRPr="00C31E7F" w:rsidRDefault="00D06859" w:rsidP="00A735BB">
            <w:pPr>
              <w:tabs>
                <w:tab w:val="left" w:pos="1540"/>
              </w:tabs>
              <w:spacing w:after="160" w:line="259" w:lineRule="auto"/>
              <w:rPr>
                <w:rFonts w:ascii="Arial" w:hAnsi="Arial" w:cs="Arial"/>
                <w:sz w:val="18"/>
                <w:szCs w:val="18"/>
              </w:rPr>
            </w:pPr>
          </w:p>
          <w:p w14:paraId="7D5F8EB1" w14:textId="4AF4EE2E" w:rsidR="005D08C6" w:rsidRDefault="005D08C6" w:rsidP="005D08C6">
            <w:pPr>
              <w:rPr>
                <w:rFonts w:ascii="Papyrus" w:hAnsi="Papyrus" w:cs="Cavolini"/>
                <w:sz w:val="18"/>
                <w:szCs w:val="18"/>
              </w:rPr>
            </w:pPr>
            <w:r w:rsidRPr="00EA5A86">
              <w:rPr>
                <w:rFonts w:ascii="Papyrus" w:hAnsi="Papyrus" w:cs="Cavolini"/>
                <w:b/>
                <w:spacing w:val="0"/>
                <w:sz w:val="20"/>
                <w:szCs w:val="20"/>
              </w:rPr>
              <w:t>Geography</w:t>
            </w:r>
            <w:r w:rsidRPr="00EA5A86">
              <w:rPr>
                <w:rFonts w:ascii="Papyrus" w:hAnsi="Papyrus" w:cs="Cavolini"/>
                <w:b/>
                <w:spacing w:val="0"/>
                <w:sz w:val="18"/>
                <w:szCs w:val="18"/>
              </w:rPr>
              <w:t xml:space="preserve"> –</w:t>
            </w:r>
            <w:r w:rsidR="009F2F1A" w:rsidRPr="00EA6FD2">
              <w:rPr>
                <w:rFonts w:ascii="Cavolini" w:hAnsi="Cavolini" w:cs="Cavolini"/>
                <w:spacing w:val="0"/>
                <w:sz w:val="18"/>
                <w:szCs w:val="18"/>
              </w:rPr>
              <w:t xml:space="preserve"> </w:t>
            </w:r>
            <w:r w:rsidR="004409E4">
              <w:rPr>
                <w:rFonts w:ascii="Papyrus" w:hAnsi="Papyrus" w:cs="Cavolini"/>
                <w:spacing w:val="0"/>
                <w:sz w:val="18"/>
                <w:szCs w:val="18"/>
              </w:rPr>
              <w:t xml:space="preserve">BIG FIVE grids - </w:t>
            </w:r>
            <w:r w:rsidR="00E70301" w:rsidRPr="004409E4">
              <w:rPr>
                <w:rFonts w:ascii="Papyrus" w:hAnsi="Papyrus" w:cs="Cavolini"/>
                <w:spacing w:val="0"/>
                <w:sz w:val="18"/>
                <w:szCs w:val="18"/>
              </w:rPr>
              <w:t>Look at protection of habitat to protect life.</w:t>
            </w:r>
            <w:r w:rsidR="004409E4" w:rsidRPr="004409E4">
              <w:rPr>
                <w:rFonts w:ascii="Papyrus" w:hAnsi="Papyrus" w:cs="Cavolini"/>
                <w:spacing w:val="0"/>
                <w:sz w:val="18"/>
                <w:szCs w:val="18"/>
              </w:rPr>
              <w:t xml:space="preserve"> Using computers to present findings.</w:t>
            </w:r>
            <w:r w:rsidR="00013FD1">
              <w:rPr>
                <w:rFonts w:ascii="Papyrus" w:hAnsi="Papyrus" w:cs="Cavolini"/>
                <w:spacing w:val="0"/>
                <w:sz w:val="18"/>
                <w:szCs w:val="18"/>
              </w:rPr>
              <w:t xml:space="preserve"> Four boxes and then one focused animal.</w:t>
            </w:r>
          </w:p>
          <w:p w14:paraId="2D351F15" w14:textId="69F62E03" w:rsidR="00A421EC" w:rsidRDefault="00A421EC" w:rsidP="005D08C6">
            <w:pPr>
              <w:rPr>
                <w:rFonts w:ascii="Cavolini" w:hAnsi="Cavolini" w:cs="Cavolini"/>
                <w:spacing w:val="0"/>
                <w:sz w:val="18"/>
                <w:szCs w:val="18"/>
              </w:rPr>
            </w:pPr>
          </w:p>
          <w:p w14:paraId="4DF9EA36" w14:textId="55F21409" w:rsidR="00624DE3" w:rsidRDefault="00624DE3" w:rsidP="00624DE3">
            <w:pPr>
              <w:rPr>
                <w:rFonts w:ascii="Papyrus" w:hAnsi="Papyrus" w:cs="Arial"/>
                <w:spacing w:val="0"/>
                <w:sz w:val="20"/>
                <w:szCs w:val="20"/>
              </w:rPr>
            </w:pPr>
          </w:p>
          <w:p w14:paraId="7437A234" w14:textId="18C6AE67" w:rsidR="00DF5290" w:rsidRDefault="00624DE3" w:rsidP="00624DE3">
            <w:pPr>
              <w:textAlignment w:val="baseline"/>
              <w:rPr>
                <w:rFonts w:ascii="Papyrus" w:hAnsi="Papyrus" w:cs="Arial"/>
                <w:spacing w:val="0"/>
                <w:sz w:val="20"/>
                <w:szCs w:val="20"/>
              </w:rPr>
            </w:pPr>
            <w:r w:rsidRPr="00D636B2">
              <w:rPr>
                <w:rFonts w:ascii="Papyrus" w:hAnsi="Papyrus" w:cs="Arial"/>
                <w:b/>
                <w:spacing w:val="0"/>
                <w:sz w:val="20"/>
                <w:szCs w:val="20"/>
              </w:rPr>
              <w:t>D &amp; T –</w:t>
            </w:r>
            <w:r>
              <w:rPr>
                <w:rFonts w:ascii="Papyrus" w:hAnsi="Papyrus" w:cs="Arial"/>
                <w:spacing w:val="0"/>
                <w:sz w:val="20"/>
                <w:szCs w:val="20"/>
              </w:rPr>
              <w:t xml:space="preserve"> </w:t>
            </w:r>
            <w:r w:rsidR="00DF5290">
              <w:rPr>
                <w:rFonts w:ascii="Papyrus" w:hAnsi="Papyrus" w:cs="Arial"/>
                <w:spacing w:val="0"/>
                <w:sz w:val="20"/>
                <w:szCs w:val="20"/>
              </w:rPr>
              <w:t xml:space="preserve">Complete build of animal </w:t>
            </w:r>
            <w:r w:rsidR="000C24CF">
              <w:rPr>
                <w:rFonts w:ascii="Papyrus" w:hAnsi="Papyrus" w:cs="Arial"/>
                <w:spacing w:val="0"/>
                <w:sz w:val="20"/>
                <w:szCs w:val="20"/>
              </w:rPr>
              <w:t>-</w:t>
            </w:r>
            <w:r w:rsidR="00DF5290">
              <w:rPr>
                <w:rFonts w:ascii="Papyrus" w:hAnsi="Papyrus" w:cs="Arial"/>
                <w:spacing w:val="0"/>
                <w:sz w:val="20"/>
                <w:szCs w:val="20"/>
              </w:rPr>
              <w:t xml:space="preserve"> D&amp;T day.</w:t>
            </w:r>
          </w:p>
          <w:p w14:paraId="191D73CC" w14:textId="19F00C70" w:rsidR="00D636B2" w:rsidRDefault="00D636B2" w:rsidP="00624DE3">
            <w:pPr>
              <w:textAlignment w:val="baseline"/>
              <w:rPr>
                <w:rFonts w:ascii="Papyrus" w:hAnsi="Papyrus" w:cs="Arial"/>
                <w:spacing w:val="0"/>
                <w:sz w:val="20"/>
                <w:szCs w:val="20"/>
              </w:rPr>
            </w:pPr>
          </w:p>
          <w:p w14:paraId="242972B4" w14:textId="0127DBB1" w:rsidR="00995451" w:rsidRDefault="00D636B2" w:rsidP="005B1736">
            <w:pPr>
              <w:textAlignment w:val="baseline"/>
              <w:rPr>
                <w:rFonts w:ascii="Papyrus" w:hAnsi="Papyrus" w:cs="Arial"/>
                <w:b/>
                <w:spacing w:val="0"/>
                <w:sz w:val="20"/>
                <w:szCs w:val="20"/>
              </w:rPr>
            </w:pPr>
            <w:r w:rsidRPr="00D636B2">
              <w:rPr>
                <w:rFonts w:ascii="Papyrus" w:hAnsi="Papyrus" w:cs="Arial"/>
                <w:b/>
                <w:spacing w:val="0"/>
                <w:sz w:val="20"/>
                <w:szCs w:val="20"/>
              </w:rPr>
              <w:t>Art &amp; Design ~</w:t>
            </w:r>
            <w:r>
              <w:rPr>
                <w:rFonts w:ascii="Papyrus" w:hAnsi="Papyrus" w:cs="Arial"/>
                <w:b/>
                <w:spacing w:val="0"/>
                <w:sz w:val="20"/>
                <w:szCs w:val="20"/>
              </w:rPr>
              <w:t xml:space="preserve"> </w:t>
            </w:r>
            <w:r w:rsidR="005B1736">
              <w:rPr>
                <w:rFonts w:ascii="Papyrus" w:hAnsi="Papyrus" w:cs="Arial"/>
                <w:spacing w:val="0"/>
                <w:sz w:val="20"/>
                <w:szCs w:val="20"/>
              </w:rPr>
              <w:t xml:space="preserve">Using the book Tales </w:t>
            </w:r>
            <w:proofErr w:type="gramStart"/>
            <w:r w:rsidR="005B1736">
              <w:rPr>
                <w:rFonts w:ascii="Papyrus" w:hAnsi="Papyrus" w:cs="Arial"/>
                <w:spacing w:val="0"/>
                <w:sz w:val="20"/>
                <w:szCs w:val="20"/>
              </w:rPr>
              <w:t>From</w:t>
            </w:r>
            <w:proofErr w:type="gramEnd"/>
            <w:r w:rsidR="005B1736">
              <w:rPr>
                <w:rFonts w:ascii="Papyrus" w:hAnsi="Papyrus" w:cs="Arial"/>
                <w:spacing w:val="0"/>
                <w:sz w:val="20"/>
                <w:szCs w:val="20"/>
              </w:rPr>
              <w:t xml:space="preserve"> Africa – begin to create T-Shirt design using the creatures in the story. Bold animal head design, framed by African surface pattern design.  </w:t>
            </w:r>
          </w:p>
          <w:p w14:paraId="69246530" w14:textId="77777777" w:rsidR="00995451" w:rsidRDefault="00995451" w:rsidP="00624DE3">
            <w:pPr>
              <w:rPr>
                <w:rFonts w:ascii="Papyrus" w:hAnsi="Papyrus" w:cs="Arial"/>
                <w:b/>
                <w:spacing w:val="0"/>
                <w:sz w:val="20"/>
                <w:szCs w:val="20"/>
              </w:rPr>
            </w:pPr>
          </w:p>
          <w:p w14:paraId="348FC5A9" w14:textId="77777777" w:rsidR="00995451" w:rsidRDefault="00995451" w:rsidP="00624DE3">
            <w:pPr>
              <w:rPr>
                <w:rFonts w:ascii="Papyrus" w:hAnsi="Papyrus" w:cs="Arial"/>
                <w:b/>
                <w:spacing w:val="0"/>
                <w:sz w:val="20"/>
                <w:szCs w:val="20"/>
              </w:rPr>
            </w:pPr>
          </w:p>
          <w:p w14:paraId="0656BC96" w14:textId="77777777" w:rsidR="00995451" w:rsidRDefault="00995451" w:rsidP="00624DE3">
            <w:pPr>
              <w:rPr>
                <w:rFonts w:ascii="Papyrus" w:hAnsi="Papyrus" w:cs="Arial"/>
                <w:b/>
                <w:spacing w:val="0"/>
                <w:sz w:val="20"/>
                <w:szCs w:val="20"/>
              </w:rPr>
            </w:pPr>
          </w:p>
          <w:p w14:paraId="64BBEFCF" w14:textId="05B0CAA8" w:rsidR="00624DE3" w:rsidRPr="00456897" w:rsidRDefault="00624DE3" w:rsidP="00456897">
            <w:pPr>
              <w:rPr>
                <w:rFonts w:ascii="Papyrus" w:hAnsi="Papyrus" w:cs="Arial"/>
                <w:sz w:val="20"/>
                <w:szCs w:val="20"/>
              </w:rPr>
            </w:pPr>
          </w:p>
        </w:tc>
      </w:tr>
      <w:tr w:rsidR="00624DE3" w:rsidRPr="00FC2EA3" w14:paraId="4AA614A2" w14:textId="77777777" w:rsidTr="00DB63D2">
        <w:trPr>
          <w:trHeight w:val="1100"/>
        </w:trPr>
        <w:tc>
          <w:tcPr>
            <w:tcW w:w="1661" w:type="dxa"/>
            <w:shd w:val="clear" w:color="auto" w:fill="C6D9F1" w:themeFill="text2" w:themeFillTint="33"/>
          </w:tcPr>
          <w:p w14:paraId="276A20AA" w14:textId="643C6755" w:rsidR="00624DE3" w:rsidRPr="009146B8" w:rsidRDefault="00B942ED" w:rsidP="00624DE3">
            <w:pPr>
              <w:pStyle w:val="ListParagraph"/>
              <w:numPr>
                <w:ilvl w:val="0"/>
                <w:numId w:val="10"/>
              </w:numPr>
              <w:jc w:val="center"/>
              <w:rPr>
                <w:rFonts w:ascii="Arial" w:hAnsi="Arial" w:cs="Arial"/>
                <w:b/>
                <w:sz w:val="18"/>
                <w:szCs w:val="18"/>
              </w:rPr>
            </w:pPr>
            <w:r>
              <w:rPr>
                <w:rFonts w:ascii="Arial" w:hAnsi="Arial" w:cs="Arial"/>
                <w:b/>
                <w:sz w:val="18"/>
                <w:szCs w:val="18"/>
              </w:rPr>
              <w:lastRenderedPageBreak/>
              <w:t>1</w:t>
            </w:r>
            <w:r w:rsidR="004632ED">
              <w:rPr>
                <w:rFonts w:ascii="Arial" w:hAnsi="Arial" w:cs="Arial"/>
                <w:b/>
                <w:sz w:val="18"/>
                <w:szCs w:val="18"/>
              </w:rPr>
              <w:t>4</w:t>
            </w:r>
            <w:r w:rsidR="00624DE3" w:rsidRPr="009146B8">
              <w:rPr>
                <w:rFonts w:ascii="Arial" w:hAnsi="Arial" w:cs="Arial"/>
                <w:b/>
                <w:sz w:val="18"/>
                <w:szCs w:val="18"/>
              </w:rPr>
              <w:t>/10/2</w:t>
            </w:r>
            <w:r w:rsidR="004632ED">
              <w:rPr>
                <w:rFonts w:ascii="Arial" w:hAnsi="Arial" w:cs="Arial"/>
                <w:b/>
                <w:sz w:val="18"/>
                <w:szCs w:val="18"/>
              </w:rPr>
              <w:t>4</w:t>
            </w:r>
          </w:p>
          <w:p w14:paraId="2D73EE34" w14:textId="77777777" w:rsidR="00624DE3" w:rsidRDefault="00624DE3" w:rsidP="00624DE3">
            <w:pPr>
              <w:jc w:val="center"/>
              <w:rPr>
                <w:rFonts w:ascii="Arial" w:hAnsi="Arial" w:cs="Arial"/>
                <w:b/>
                <w:sz w:val="20"/>
                <w:szCs w:val="20"/>
              </w:rPr>
            </w:pPr>
          </w:p>
          <w:p w14:paraId="53860F91" w14:textId="77777777" w:rsidR="00624DE3" w:rsidRDefault="00624DE3" w:rsidP="00624DE3">
            <w:pPr>
              <w:jc w:val="center"/>
              <w:rPr>
                <w:rFonts w:ascii="Arial" w:hAnsi="Arial" w:cs="Arial"/>
                <w:b/>
                <w:sz w:val="20"/>
                <w:szCs w:val="20"/>
              </w:rPr>
            </w:pPr>
          </w:p>
          <w:p w14:paraId="590FFCE0" w14:textId="77777777" w:rsidR="00624DE3" w:rsidRDefault="00624DE3" w:rsidP="00624DE3">
            <w:pPr>
              <w:jc w:val="center"/>
              <w:rPr>
                <w:rFonts w:ascii="Arial" w:hAnsi="Arial" w:cs="Arial"/>
                <w:b/>
                <w:sz w:val="20"/>
                <w:szCs w:val="20"/>
              </w:rPr>
            </w:pPr>
          </w:p>
          <w:p w14:paraId="5564F6FD" w14:textId="77777777" w:rsidR="00624DE3" w:rsidRDefault="00624DE3" w:rsidP="00624DE3">
            <w:pPr>
              <w:jc w:val="center"/>
              <w:rPr>
                <w:rFonts w:ascii="Arial" w:hAnsi="Arial" w:cs="Arial"/>
                <w:b/>
                <w:sz w:val="20"/>
                <w:szCs w:val="20"/>
              </w:rPr>
            </w:pPr>
          </w:p>
          <w:p w14:paraId="1D642B0B" w14:textId="77777777" w:rsidR="00624DE3" w:rsidRPr="00E31F09" w:rsidRDefault="00624DE3" w:rsidP="00624DE3">
            <w:pPr>
              <w:jc w:val="center"/>
              <w:rPr>
                <w:rFonts w:ascii="Arial" w:hAnsi="Arial" w:cs="Arial"/>
                <w:b/>
                <w:sz w:val="20"/>
                <w:szCs w:val="20"/>
              </w:rPr>
            </w:pPr>
          </w:p>
        </w:tc>
        <w:tc>
          <w:tcPr>
            <w:tcW w:w="4790" w:type="dxa"/>
            <w:shd w:val="clear" w:color="auto" w:fill="C6D9F1" w:themeFill="text2" w:themeFillTint="33"/>
          </w:tcPr>
          <w:p w14:paraId="5A484B3B" w14:textId="77777777" w:rsidR="001E0E0B" w:rsidRPr="001E0E0B" w:rsidRDefault="001E0E0B" w:rsidP="00565074">
            <w:pPr>
              <w:rPr>
                <w:rFonts w:ascii="Miriam" w:hAnsi="Miriam" w:cs="Miriam"/>
                <w:b/>
                <w:sz w:val="20"/>
                <w:szCs w:val="20"/>
              </w:rPr>
            </w:pPr>
            <w:r w:rsidRPr="001E0E0B">
              <w:rPr>
                <w:rFonts w:ascii="Miriam" w:hAnsi="Miriam" w:cs="Miriam"/>
                <w:b/>
                <w:sz w:val="20"/>
                <w:szCs w:val="20"/>
              </w:rPr>
              <w:t>D1:</w:t>
            </w:r>
          </w:p>
          <w:p w14:paraId="2A24AEEE" w14:textId="121211F9" w:rsidR="003E57E9" w:rsidRDefault="00BD0D52" w:rsidP="00565074">
            <w:pPr>
              <w:rPr>
                <w:rFonts w:ascii="Miriam" w:hAnsi="Miriam" w:cs="Miriam"/>
                <w:sz w:val="20"/>
                <w:szCs w:val="20"/>
              </w:rPr>
            </w:pPr>
            <w:r>
              <w:rPr>
                <w:rFonts w:ascii="Miriam" w:hAnsi="Miriam" w:cs="Miriam"/>
                <w:sz w:val="20"/>
                <w:szCs w:val="20"/>
              </w:rPr>
              <w:t>To complete plan for para 2 if needed.</w:t>
            </w:r>
          </w:p>
          <w:p w14:paraId="298DB06F" w14:textId="77777777" w:rsidR="00BD0D52" w:rsidRDefault="00BD0D52" w:rsidP="00565074">
            <w:pPr>
              <w:rPr>
                <w:rFonts w:ascii="Miriam" w:hAnsi="Miriam" w:cs="Miriam"/>
                <w:sz w:val="20"/>
                <w:szCs w:val="20"/>
              </w:rPr>
            </w:pPr>
          </w:p>
          <w:p w14:paraId="479432DF" w14:textId="13B83BE6" w:rsidR="00BD0D52" w:rsidRDefault="00BD0D52" w:rsidP="00565074">
            <w:pPr>
              <w:rPr>
                <w:rFonts w:ascii="Miriam" w:hAnsi="Miriam" w:cs="Miriam"/>
                <w:sz w:val="20"/>
                <w:szCs w:val="20"/>
              </w:rPr>
            </w:pPr>
            <w:r>
              <w:rPr>
                <w:rFonts w:ascii="Miriam" w:hAnsi="Miriam" w:cs="Miriam"/>
                <w:sz w:val="20"/>
                <w:szCs w:val="20"/>
              </w:rPr>
              <w:t>Review and analyse modelled write for para 2.</w:t>
            </w:r>
          </w:p>
          <w:p w14:paraId="1DDE91F1" w14:textId="7E91848B" w:rsidR="00861A4A" w:rsidRDefault="00861A4A" w:rsidP="00565074">
            <w:pPr>
              <w:rPr>
                <w:rFonts w:ascii="Miriam" w:hAnsi="Miriam" w:cs="Miriam"/>
                <w:sz w:val="20"/>
                <w:szCs w:val="20"/>
              </w:rPr>
            </w:pPr>
          </w:p>
          <w:p w14:paraId="2F96B8F7" w14:textId="6CFF6B53" w:rsidR="00861A4A" w:rsidRDefault="00861A4A" w:rsidP="00565074">
            <w:pPr>
              <w:rPr>
                <w:rFonts w:ascii="Miriam" w:hAnsi="Miriam" w:cs="Miriam"/>
                <w:sz w:val="20"/>
                <w:szCs w:val="20"/>
              </w:rPr>
            </w:pPr>
            <w:r>
              <w:rPr>
                <w:sz w:val="18"/>
                <w:szCs w:val="18"/>
              </w:rPr>
              <w:t>Highlight why this is a great example and useful vocabulary – reminder of vocabulary already explored.</w:t>
            </w:r>
          </w:p>
          <w:p w14:paraId="461C930E" w14:textId="77777777" w:rsidR="000F210F" w:rsidRDefault="000F210F" w:rsidP="00565074">
            <w:pPr>
              <w:rPr>
                <w:rFonts w:ascii="Miriam" w:hAnsi="Miriam" w:cs="Miriam"/>
                <w:sz w:val="20"/>
                <w:szCs w:val="20"/>
              </w:rPr>
            </w:pPr>
          </w:p>
          <w:p w14:paraId="647F9B26" w14:textId="77777777" w:rsidR="001E0E0B" w:rsidRDefault="00861A4A" w:rsidP="00565074">
            <w:pPr>
              <w:rPr>
                <w:rFonts w:ascii="Miriam" w:hAnsi="Miriam" w:cs="Miriam"/>
                <w:sz w:val="20"/>
                <w:szCs w:val="20"/>
              </w:rPr>
            </w:pPr>
            <w:r>
              <w:rPr>
                <w:rFonts w:ascii="Miriam" w:hAnsi="Miriam" w:cs="Miriam"/>
                <w:sz w:val="20"/>
                <w:szCs w:val="20"/>
              </w:rPr>
              <w:t>Children</w:t>
            </w:r>
            <w:r w:rsidR="00C6166F">
              <w:rPr>
                <w:rFonts w:ascii="Miriam" w:hAnsi="Miriam" w:cs="Miriam"/>
                <w:sz w:val="20"/>
                <w:szCs w:val="20"/>
              </w:rPr>
              <w:t xml:space="preserve"> to begin writing their own para 2.</w:t>
            </w:r>
          </w:p>
          <w:p w14:paraId="74DBB555" w14:textId="77777777" w:rsidR="001E0E0B" w:rsidRDefault="001E0E0B" w:rsidP="00565074">
            <w:pPr>
              <w:rPr>
                <w:rFonts w:ascii="Miriam" w:hAnsi="Miriam" w:cs="Miriam"/>
                <w:sz w:val="20"/>
                <w:szCs w:val="20"/>
              </w:rPr>
            </w:pPr>
          </w:p>
          <w:p w14:paraId="51EC84D4" w14:textId="77777777" w:rsidR="00F66876" w:rsidRPr="00F66876" w:rsidRDefault="00F66876" w:rsidP="00565074">
            <w:pPr>
              <w:rPr>
                <w:rFonts w:ascii="Miriam" w:hAnsi="Miriam" w:cs="Miriam"/>
                <w:b/>
                <w:sz w:val="20"/>
                <w:szCs w:val="20"/>
              </w:rPr>
            </w:pPr>
            <w:r w:rsidRPr="00F66876">
              <w:rPr>
                <w:rFonts w:ascii="Miriam" w:hAnsi="Miriam" w:cs="Miriam"/>
                <w:b/>
                <w:sz w:val="20"/>
                <w:szCs w:val="20"/>
              </w:rPr>
              <w:t>D2:</w:t>
            </w:r>
          </w:p>
          <w:p w14:paraId="7F25FFA8" w14:textId="77777777" w:rsidR="000F5CD2" w:rsidRDefault="0077516E" w:rsidP="00565074">
            <w:pPr>
              <w:rPr>
                <w:rFonts w:ascii="Miriam" w:hAnsi="Miriam" w:cs="Miriam"/>
                <w:sz w:val="20"/>
                <w:szCs w:val="20"/>
              </w:rPr>
            </w:pPr>
            <w:r>
              <w:rPr>
                <w:rFonts w:ascii="Miriam" w:hAnsi="Miriam" w:cs="Miriam"/>
                <w:sz w:val="20"/>
                <w:szCs w:val="20"/>
              </w:rPr>
              <w:t xml:space="preserve">Complete para 2 </w:t>
            </w:r>
            <w:r w:rsidR="000F5CD2">
              <w:rPr>
                <w:rFonts w:ascii="Miriam" w:hAnsi="Miriam" w:cs="Miriam"/>
                <w:sz w:val="20"/>
                <w:szCs w:val="20"/>
              </w:rPr>
              <w:t>if needed.</w:t>
            </w:r>
          </w:p>
          <w:p w14:paraId="1AAC7D9F" w14:textId="6391CC0F" w:rsidR="000E1892" w:rsidRDefault="00DC1D6F" w:rsidP="00565074">
            <w:pPr>
              <w:rPr>
                <w:rFonts w:ascii="Miriam" w:hAnsi="Miriam" w:cs="Miriam"/>
                <w:sz w:val="20"/>
                <w:szCs w:val="20"/>
              </w:rPr>
            </w:pPr>
            <w:r>
              <w:rPr>
                <w:rFonts w:ascii="Miriam" w:hAnsi="Miriam" w:cs="Miriam"/>
                <w:sz w:val="20"/>
                <w:szCs w:val="20"/>
              </w:rPr>
              <w:t xml:space="preserve">Begin planning for para 3 – something scary happens. </w:t>
            </w:r>
          </w:p>
          <w:p w14:paraId="6B4E3656" w14:textId="328767BF" w:rsidR="000E1892" w:rsidRDefault="000E1892" w:rsidP="00565074">
            <w:pPr>
              <w:rPr>
                <w:rFonts w:ascii="Miriam" w:hAnsi="Miriam" w:cs="Miriam"/>
                <w:sz w:val="20"/>
                <w:szCs w:val="20"/>
              </w:rPr>
            </w:pPr>
          </w:p>
          <w:p w14:paraId="0FA3D073" w14:textId="7C788AF1" w:rsidR="000E1892" w:rsidRDefault="000E1892" w:rsidP="00565074">
            <w:pPr>
              <w:rPr>
                <w:rFonts w:ascii="Miriam" w:hAnsi="Miriam" w:cs="Miriam"/>
                <w:sz w:val="20"/>
                <w:szCs w:val="20"/>
              </w:rPr>
            </w:pPr>
            <w:r>
              <w:rPr>
                <w:rFonts w:ascii="Miriam" w:hAnsi="Miriam" w:cs="Miriam"/>
                <w:sz w:val="20"/>
                <w:szCs w:val="20"/>
              </w:rPr>
              <w:t>Class plan and then children to complete their own plan.</w:t>
            </w:r>
          </w:p>
          <w:p w14:paraId="711EDA31" w14:textId="37773E7B" w:rsidR="000E1892" w:rsidRDefault="000E1892" w:rsidP="00565074">
            <w:pPr>
              <w:rPr>
                <w:rFonts w:ascii="Miriam" w:hAnsi="Miriam" w:cs="Miriam"/>
                <w:sz w:val="20"/>
                <w:szCs w:val="20"/>
              </w:rPr>
            </w:pPr>
          </w:p>
          <w:p w14:paraId="74A4C321" w14:textId="3AC8A7A9" w:rsidR="000E1892" w:rsidRPr="000E1892" w:rsidRDefault="000E1892" w:rsidP="00565074">
            <w:pPr>
              <w:rPr>
                <w:rFonts w:ascii="Miriam" w:hAnsi="Miriam" w:cs="Miriam"/>
                <w:b/>
                <w:sz w:val="20"/>
                <w:szCs w:val="20"/>
              </w:rPr>
            </w:pPr>
            <w:r w:rsidRPr="000E1892">
              <w:rPr>
                <w:rFonts w:ascii="Miriam" w:hAnsi="Miriam" w:cs="Miriam"/>
                <w:b/>
                <w:sz w:val="20"/>
                <w:szCs w:val="20"/>
              </w:rPr>
              <w:t xml:space="preserve">D3: </w:t>
            </w:r>
          </w:p>
          <w:p w14:paraId="21D45F80" w14:textId="77777777" w:rsidR="000E1892" w:rsidRPr="005F4DC4" w:rsidRDefault="00DC1D6F" w:rsidP="00565074">
            <w:pPr>
              <w:rPr>
                <w:rFonts w:ascii="Miriam" w:hAnsi="Miriam" w:cs="Miriam"/>
                <w:sz w:val="20"/>
                <w:szCs w:val="20"/>
              </w:rPr>
            </w:pPr>
            <w:r>
              <w:rPr>
                <w:rFonts w:ascii="Miriam" w:hAnsi="Miriam" w:cs="Miriam"/>
                <w:sz w:val="20"/>
                <w:szCs w:val="20"/>
              </w:rPr>
              <w:t xml:space="preserve"> </w:t>
            </w:r>
          </w:p>
          <w:p w14:paraId="6B607D8D" w14:textId="798AF97B" w:rsidR="000E1892" w:rsidRDefault="000E1892" w:rsidP="000E1892">
            <w:pPr>
              <w:rPr>
                <w:rFonts w:ascii="Miriam" w:hAnsi="Miriam" w:cs="Miriam"/>
                <w:sz w:val="20"/>
                <w:szCs w:val="20"/>
              </w:rPr>
            </w:pPr>
            <w:r>
              <w:rPr>
                <w:rFonts w:ascii="Miriam" w:hAnsi="Miriam" w:cs="Miriam"/>
                <w:sz w:val="20"/>
                <w:szCs w:val="20"/>
              </w:rPr>
              <w:t>Review and analyse modelled write for para 3.</w:t>
            </w:r>
          </w:p>
          <w:p w14:paraId="6FBD7212" w14:textId="77777777" w:rsidR="000E1892" w:rsidRDefault="000E1892" w:rsidP="000E1892">
            <w:pPr>
              <w:rPr>
                <w:rFonts w:ascii="Miriam" w:hAnsi="Miriam" w:cs="Miriam"/>
                <w:sz w:val="20"/>
                <w:szCs w:val="20"/>
              </w:rPr>
            </w:pPr>
          </w:p>
          <w:p w14:paraId="51CE1373" w14:textId="77777777" w:rsidR="000E1892" w:rsidRDefault="000E1892" w:rsidP="000E1892">
            <w:pPr>
              <w:rPr>
                <w:rFonts w:ascii="Miriam" w:hAnsi="Miriam" w:cs="Miriam"/>
                <w:sz w:val="20"/>
                <w:szCs w:val="20"/>
              </w:rPr>
            </w:pPr>
            <w:r>
              <w:rPr>
                <w:sz w:val="18"/>
                <w:szCs w:val="18"/>
              </w:rPr>
              <w:t>Highlight why this is a great example and useful vocabulary – reminder of vocabulary already explored.</w:t>
            </w:r>
          </w:p>
          <w:p w14:paraId="4321D162" w14:textId="77777777" w:rsidR="000F210F" w:rsidRDefault="000F210F" w:rsidP="00565074">
            <w:pPr>
              <w:rPr>
                <w:rFonts w:ascii="Miriam" w:hAnsi="Miriam" w:cs="Miriam"/>
                <w:sz w:val="20"/>
                <w:szCs w:val="20"/>
              </w:rPr>
            </w:pPr>
          </w:p>
          <w:p w14:paraId="55BFEDE0" w14:textId="77777777" w:rsidR="004F25EE" w:rsidRDefault="004F25EE" w:rsidP="00565074">
            <w:pPr>
              <w:rPr>
                <w:rFonts w:ascii="Miriam" w:hAnsi="Miriam" w:cs="Miriam"/>
                <w:sz w:val="20"/>
                <w:szCs w:val="20"/>
              </w:rPr>
            </w:pPr>
            <w:r>
              <w:rPr>
                <w:rFonts w:ascii="Miriam" w:hAnsi="Miriam" w:cs="Miriam"/>
                <w:sz w:val="20"/>
                <w:szCs w:val="20"/>
              </w:rPr>
              <w:t>Children to begin to write para 3.</w:t>
            </w:r>
          </w:p>
          <w:p w14:paraId="3A6F21C5" w14:textId="77777777" w:rsidR="004F25EE" w:rsidRDefault="004F25EE" w:rsidP="00565074">
            <w:pPr>
              <w:rPr>
                <w:rFonts w:ascii="Miriam" w:hAnsi="Miriam" w:cs="Miriam"/>
                <w:sz w:val="20"/>
                <w:szCs w:val="20"/>
              </w:rPr>
            </w:pPr>
          </w:p>
          <w:p w14:paraId="1D0483E2" w14:textId="77777777" w:rsidR="004F25EE" w:rsidRDefault="004F25EE" w:rsidP="00565074">
            <w:pPr>
              <w:rPr>
                <w:rFonts w:ascii="Miriam" w:hAnsi="Miriam" w:cs="Miriam"/>
                <w:sz w:val="20"/>
                <w:szCs w:val="20"/>
              </w:rPr>
            </w:pPr>
            <w:r w:rsidRPr="004F25EE">
              <w:rPr>
                <w:rFonts w:ascii="Miriam" w:hAnsi="Miriam" w:cs="Miriam"/>
                <w:b/>
                <w:sz w:val="20"/>
                <w:szCs w:val="20"/>
              </w:rPr>
              <w:t>D4:</w:t>
            </w:r>
            <w:r>
              <w:rPr>
                <w:rFonts w:ascii="Miriam" w:hAnsi="Miriam" w:cs="Miriam"/>
                <w:sz w:val="20"/>
                <w:szCs w:val="20"/>
              </w:rPr>
              <w:t xml:space="preserve"> Complete para 3 – final para of second piece.</w:t>
            </w:r>
          </w:p>
          <w:p w14:paraId="437E71C4" w14:textId="77777777" w:rsidR="004F25EE" w:rsidRDefault="004F25EE" w:rsidP="00565074">
            <w:pPr>
              <w:rPr>
                <w:rFonts w:ascii="Miriam" w:hAnsi="Miriam" w:cs="Miriam"/>
                <w:sz w:val="20"/>
                <w:szCs w:val="20"/>
              </w:rPr>
            </w:pPr>
          </w:p>
          <w:p w14:paraId="2528F49F" w14:textId="7F5A4AE1" w:rsidR="004F25EE" w:rsidRPr="00EC4DBC" w:rsidRDefault="004F25EE" w:rsidP="00565074">
            <w:pPr>
              <w:rPr>
                <w:rFonts w:ascii="Miriam" w:hAnsi="Miriam" w:cs="Miriam"/>
                <w:i/>
                <w:sz w:val="20"/>
                <w:szCs w:val="20"/>
              </w:rPr>
            </w:pPr>
            <w:r w:rsidRPr="00EC4DBC">
              <w:rPr>
                <w:rFonts w:ascii="Miriam" w:hAnsi="Miriam" w:cs="Miriam"/>
                <w:i/>
                <w:sz w:val="20"/>
                <w:szCs w:val="20"/>
              </w:rPr>
              <w:t>D5: Exhibition work completion session.</w:t>
            </w:r>
          </w:p>
        </w:tc>
        <w:tc>
          <w:tcPr>
            <w:tcW w:w="4536" w:type="dxa"/>
            <w:shd w:val="clear" w:color="auto" w:fill="C6D9F1" w:themeFill="text2" w:themeFillTint="33"/>
          </w:tcPr>
          <w:p w14:paraId="5601C83E" w14:textId="77777777" w:rsidR="00D2251E" w:rsidRDefault="00624DE3" w:rsidP="00D2251E">
            <w:pPr>
              <w:pStyle w:val="ListParagraph"/>
              <w:numPr>
                <w:ilvl w:val="0"/>
                <w:numId w:val="5"/>
              </w:numPr>
              <w:rPr>
                <w:rFonts w:ascii="Arial" w:hAnsi="Arial" w:cs="Arial"/>
                <w:b/>
                <w:sz w:val="20"/>
                <w:szCs w:val="20"/>
              </w:rPr>
            </w:pPr>
            <w:r w:rsidRPr="005A6D9C">
              <w:rPr>
                <w:rFonts w:ascii="Arial" w:hAnsi="Arial" w:cs="Arial"/>
                <w:b/>
                <w:sz w:val="20"/>
                <w:szCs w:val="20"/>
              </w:rPr>
              <w:lastRenderedPageBreak/>
              <w:t>Addition &amp; Subtraction:</w:t>
            </w:r>
          </w:p>
          <w:p w14:paraId="4F771052" w14:textId="77777777" w:rsidR="00D2251E" w:rsidRPr="00D2251E" w:rsidRDefault="00D2251E" w:rsidP="00D2251E">
            <w:pPr>
              <w:pStyle w:val="ListParagraph"/>
              <w:rPr>
                <w:rFonts w:ascii="Arial" w:hAnsi="Arial" w:cs="Arial"/>
                <w:b/>
                <w:sz w:val="20"/>
                <w:szCs w:val="20"/>
              </w:rPr>
            </w:pPr>
          </w:p>
          <w:p w14:paraId="538AB13D" w14:textId="6FBA4224" w:rsidR="00746AC2" w:rsidRPr="00D2251E" w:rsidRDefault="00D2251E" w:rsidP="00746AC2">
            <w:pPr>
              <w:pStyle w:val="ListParagraph"/>
              <w:numPr>
                <w:ilvl w:val="0"/>
                <w:numId w:val="5"/>
              </w:numPr>
              <w:rPr>
                <w:rFonts w:ascii="Arial" w:hAnsi="Arial" w:cs="Arial"/>
                <w:b/>
                <w:sz w:val="20"/>
                <w:szCs w:val="20"/>
              </w:rPr>
            </w:pPr>
            <w:r w:rsidRPr="00746AC2">
              <w:rPr>
                <w:rFonts w:asciiTheme="majorHAnsi" w:hAnsiTheme="majorHAnsi" w:cs="Arial"/>
                <w:sz w:val="20"/>
                <w:szCs w:val="20"/>
              </w:rPr>
              <w:t xml:space="preserve"> Subtracting two numbers – no exchange</w:t>
            </w:r>
          </w:p>
          <w:p w14:paraId="2676AF77" w14:textId="629BD1CE" w:rsidR="00171B86" w:rsidRPr="00746AC2" w:rsidRDefault="00171B86" w:rsidP="00746AC2">
            <w:pPr>
              <w:pStyle w:val="ListParagraph"/>
              <w:numPr>
                <w:ilvl w:val="0"/>
                <w:numId w:val="5"/>
              </w:numPr>
              <w:rPr>
                <w:rFonts w:ascii="Arial" w:hAnsi="Arial" w:cs="Arial"/>
                <w:b/>
                <w:sz w:val="20"/>
                <w:szCs w:val="20"/>
              </w:rPr>
            </w:pPr>
            <w:r w:rsidRPr="00746AC2">
              <w:rPr>
                <w:rFonts w:asciiTheme="minorHAnsi" w:hAnsiTheme="minorHAnsi" w:cstheme="minorHAnsi"/>
                <w:sz w:val="20"/>
                <w:szCs w:val="20"/>
              </w:rPr>
              <w:t>Adding two numbers across a 10</w:t>
            </w:r>
          </w:p>
          <w:p w14:paraId="66E6410E" w14:textId="0115FC06" w:rsidR="0049092B" w:rsidRDefault="008E6FF1" w:rsidP="0049092B">
            <w:pPr>
              <w:pStyle w:val="ListParagraph"/>
              <w:numPr>
                <w:ilvl w:val="0"/>
                <w:numId w:val="5"/>
              </w:numPr>
              <w:rPr>
                <w:rFonts w:asciiTheme="minorHAnsi" w:hAnsiTheme="minorHAnsi" w:cstheme="minorHAnsi"/>
                <w:sz w:val="20"/>
                <w:szCs w:val="20"/>
              </w:rPr>
            </w:pPr>
            <w:r w:rsidRPr="00746AC2">
              <w:rPr>
                <w:rFonts w:asciiTheme="minorHAnsi" w:hAnsiTheme="minorHAnsi" w:cstheme="minorHAnsi"/>
                <w:sz w:val="20"/>
                <w:szCs w:val="20"/>
              </w:rPr>
              <w:t>Adding two numbers across 100</w:t>
            </w:r>
          </w:p>
          <w:p w14:paraId="43722162" w14:textId="41F94741" w:rsidR="00016FC0" w:rsidRPr="00746AC2" w:rsidRDefault="00016FC0" w:rsidP="0049092B">
            <w:pPr>
              <w:pStyle w:val="ListParagraph"/>
              <w:numPr>
                <w:ilvl w:val="0"/>
                <w:numId w:val="5"/>
              </w:numPr>
              <w:rPr>
                <w:rFonts w:asciiTheme="minorHAnsi" w:hAnsiTheme="minorHAnsi" w:cstheme="minorHAnsi"/>
                <w:sz w:val="20"/>
                <w:szCs w:val="20"/>
              </w:rPr>
            </w:pPr>
            <w:r>
              <w:rPr>
                <w:rFonts w:asciiTheme="minorHAnsi" w:hAnsiTheme="minorHAnsi" w:cstheme="minorHAnsi"/>
                <w:sz w:val="20"/>
                <w:szCs w:val="20"/>
              </w:rPr>
              <w:t xml:space="preserve">Subtract two numbers across a 10 </w:t>
            </w:r>
          </w:p>
          <w:p w14:paraId="0771FCC3" w14:textId="4A6DD15E" w:rsidR="00624DE3" w:rsidRPr="005A6D9C" w:rsidRDefault="00624DE3" w:rsidP="00624DE3">
            <w:pPr>
              <w:pStyle w:val="ListParagraph"/>
              <w:numPr>
                <w:ilvl w:val="0"/>
                <w:numId w:val="5"/>
              </w:numPr>
              <w:rPr>
                <w:rFonts w:asciiTheme="majorHAnsi" w:hAnsiTheme="majorHAnsi" w:cs="Arial"/>
                <w:sz w:val="20"/>
                <w:szCs w:val="20"/>
              </w:rPr>
            </w:pPr>
            <w:r w:rsidRPr="005A6D9C">
              <w:rPr>
                <w:rFonts w:asciiTheme="majorHAnsi" w:hAnsiTheme="majorHAnsi" w:cs="Arial"/>
                <w:sz w:val="20"/>
                <w:szCs w:val="20"/>
              </w:rPr>
              <w:t>Times Tables assessment</w:t>
            </w:r>
          </w:p>
          <w:p w14:paraId="3AFA77B7" w14:textId="77777777" w:rsidR="00624DE3" w:rsidRPr="005A6D9C" w:rsidRDefault="00624DE3" w:rsidP="00624DE3">
            <w:pPr>
              <w:rPr>
                <w:rFonts w:asciiTheme="majorHAnsi" w:hAnsiTheme="majorHAnsi" w:cs="Arial"/>
                <w:sz w:val="20"/>
                <w:szCs w:val="20"/>
              </w:rPr>
            </w:pPr>
            <w:r w:rsidRPr="005A6D9C">
              <w:rPr>
                <w:rFonts w:asciiTheme="majorHAnsi" w:hAnsiTheme="majorHAnsi" w:cs="Arial"/>
                <w:sz w:val="20"/>
                <w:szCs w:val="20"/>
              </w:rPr>
              <w:lastRenderedPageBreak/>
              <w:t>Addressing misconceptions</w:t>
            </w:r>
          </w:p>
          <w:p w14:paraId="35CF8E22" w14:textId="77777777" w:rsidR="00624DE3" w:rsidRPr="005A6D9C" w:rsidRDefault="00624DE3" w:rsidP="00624DE3">
            <w:pPr>
              <w:rPr>
                <w:rFonts w:asciiTheme="majorHAnsi" w:hAnsiTheme="majorHAnsi" w:cs="Arial"/>
                <w:sz w:val="20"/>
                <w:szCs w:val="20"/>
              </w:rPr>
            </w:pPr>
          </w:p>
          <w:p w14:paraId="768C8258" w14:textId="77777777" w:rsidR="00624DE3" w:rsidRPr="005A6D9C" w:rsidRDefault="00624DE3" w:rsidP="00624DE3">
            <w:pPr>
              <w:rPr>
                <w:rFonts w:asciiTheme="majorHAnsi" w:hAnsiTheme="majorHAnsi" w:cs="Arial"/>
                <w:sz w:val="20"/>
                <w:szCs w:val="20"/>
              </w:rPr>
            </w:pPr>
          </w:p>
          <w:p w14:paraId="07715B90" w14:textId="40E7FFFD" w:rsidR="00624DE3" w:rsidRPr="005A6D9C" w:rsidRDefault="00624DE3" w:rsidP="00624DE3">
            <w:pPr>
              <w:rPr>
                <w:rFonts w:ascii="Arial" w:hAnsi="Arial" w:cs="Arial"/>
                <w:sz w:val="20"/>
                <w:szCs w:val="20"/>
              </w:rPr>
            </w:pPr>
          </w:p>
          <w:p w14:paraId="7C74BCBD" w14:textId="2F4C045D" w:rsidR="00624DE3" w:rsidRPr="005A6D9C" w:rsidRDefault="00624DE3" w:rsidP="00624DE3">
            <w:pPr>
              <w:rPr>
                <w:rFonts w:ascii="Arial" w:hAnsi="Arial" w:cs="Arial"/>
                <w:sz w:val="20"/>
                <w:szCs w:val="20"/>
              </w:rPr>
            </w:pPr>
          </w:p>
          <w:p w14:paraId="5E2B5771" w14:textId="776DA48B" w:rsidR="00624DE3" w:rsidRPr="005A6D9C" w:rsidRDefault="00624DE3" w:rsidP="00624DE3">
            <w:pPr>
              <w:rPr>
                <w:rFonts w:asciiTheme="majorHAnsi" w:hAnsiTheme="majorHAnsi" w:cs="Arial"/>
                <w:sz w:val="20"/>
                <w:szCs w:val="20"/>
              </w:rPr>
            </w:pPr>
          </w:p>
        </w:tc>
        <w:tc>
          <w:tcPr>
            <w:tcW w:w="4678" w:type="dxa"/>
            <w:shd w:val="clear" w:color="auto" w:fill="C6D9F1" w:themeFill="text2" w:themeFillTint="33"/>
          </w:tcPr>
          <w:p w14:paraId="221E85A2" w14:textId="17546E36" w:rsidR="00456897" w:rsidRDefault="00456897" w:rsidP="00456897">
            <w:pPr>
              <w:rPr>
                <w:rFonts w:ascii="Papyrus" w:hAnsi="Papyrus" w:cs="Arial"/>
                <w:sz w:val="20"/>
                <w:szCs w:val="20"/>
              </w:rPr>
            </w:pPr>
            <w:r w:rsidRPr="00EB495B">
              <w:rPr>
                <w:rFonts w:ascii="Papyrus" w:hAnsi="Papyrus" w:cs="Arial"/>
                <w:b/>
                <w:spacing w:val="0"/>
                <w:sz w:val="20"/>
                <w:szCs w:val="20"/>
              </w:rPr>
              <w:lastRenderedPageBreak/>
              <w:t>PE</w:t>
            </w:r>
            <w:r w:rsidRPr="005A6D9C">
              <w:rPr>
                <w:rFonts w:ascii="Papyrus" w:hAnsi="Papyrus" w:cs="Arial"/>
                <w:spacing w:val="0"/>
                <w:sz w:val="20"/>
                <w:szCs w:val="20"/>
              </w:rPr>
              <w:t xml:space="preserve"> –</w:t>
            </w:r>
            <w:r>
              <w:rPr>
                <w:rFonts w:ascii="Papyrus" w:hAnsi="Papyrus" w:cs="Arial"/>
                <w:spacing w:val="0"/>
                <w:sz w:val="20"/>
                <w:szCs w:val="20"/>
              </w:rPr>
              <w:t xml:space="preserve"> </w:t>
            </w:r>
            <w:r>
              <w:rPr>
                <w:rFonts w:ascii="Papyrus" w:hAnsi="Papyrus" w:cs="Arial"/>
                <w:sz w:val="20"/>
                <w:szCs w:val="20"/>
              </w:rPr>
              <w:t>Football</w:t>
            </w:r>
          </w:p>
          <w:p w14:paraId="1D14C2BE" w14:textId="407FC48C" w:rsidR="00A21AAA" w:rsidRDefault="00A21AAA" w:rsidP="00456897">
            <w:pPr>
              <w:rPr>
                <w:rFonts w:ascii="Papyrus" w:hAnsi="Papyrus" w:cstheme="minorHAnsi"/>
                <w:sz w:val="20"/>
                <w:szCs w:val="20"/>
              </w:rPr>
            </w:pPr>
          </w:p>
          <w:p w14:paraId="2DC6A588" w14:textId="77777777" w:rsidR="00A21AAA" w:rsidRPr="003B7C14" w:rsidRDefault="00A21AAA" w:rsidP="00A21AAA">
            <w:pPr>
              <w:rPr>
                <w:rFonts w:ascii="Papyrus" w:hAnsi="Papyrus" w:cstheme="minorHAnsi"/>
                <w:sz w:val="20"/>
                <w:szCs w:val="20"/>
              </w:rPr>
            </w:pPr>
            <w:r w:rsidRPr="003B7C14">
              <w:rPr>
                <w:rFonts w:ascii="Papyrus" w:hAnsi="Papyrus" w:cstheme="minorHAnsi"/>
                <w:b/>
                <w:sz w:val="20"/>
                <w:szCs w:val="20"/>
              </w:rPr>
              <w:t>PSHE</w:t>
            </w:r>
            <w:r>
              <w:rPr>
                <w:rFonts w:ascii="Papyrus" w:hAnsi="Papyrus" w:cstheme="minorHAnsi"/>
                <w:b/>
                <w:sz w:val="20"/>
                <w:szCs w:val="20"/>
              </w:rPr>
              <w:t xml:space="preserve"> – </w:t>
            </w:r>
            <w:r>
              <w:rPr>
                <w:rFonts w:ascii="Papyrus" w:hAnsi="Papyrus" w:cstheme="minorHAnsi"/>
                <w:sz w:val="20"/>
                <w:szCs w:val="20"/>
              </w:rPr>
              <w:t>My Happy Mind</w:t>
            </w:r>
          </w:p>
          <w:p w14:paraId="00A3FA51" w14:textId="77777777" w:rsidR="00A21AAA" w:rsidRDefault="00A21AAA" w:rsidP="00456897">
            <w:pPr>
              <w:rPr>
                <w:rFonts w:ascii="Papyrus" w:hAnsi="Papyrus" w:cstheme="minorHAnsi"/>
                <w:sz w:val="20"/>
                <w:szCs w:val="20"/>
              </w:rPr>
            </w:pPr>
          </w:p>
          <w:p w14:paraId="28275ACC" w14:textId="77777777" w:rsidR="0037533E" w:rsidRDefault="0037533E" w:rsidP="0037533E">
            <w:pPr>
              <w:rPr>
                <w:rFonts w:ascii="Papyrus" w:hAnsi="Papyrus" w:cs="Arial"/>
                <w:spacing w:val="0"/>
                <w:sz w:val="20"/>
                <w:szCs w:val="20"/>
              </w:rPr>
            </w:pPr>
            <w:r w:rsidRPr="0037533E">
              <w:rPr>
                <w:rFonts w:ascii="Papyrus" w:hAnsi="Papyrus" w:cs="Arial"/>
                <w:b/>
                <w:spacing w:val="0"/>
                <w:sz w:val="20"/>
                <w:szCs w:val="20"/>
              </w:rPr>
              <w:lastRenderedPageBreak/>
              <w:t>RE –</w:t>
            </w:r>
            <w:r>
              <w:rPr>
                <w:rFonts w:ascii="Papyrus" w:hAnsi="Papyrus" w:cs="Arial"/>
                <w:spacing w:val="0"/>
                <w:sz w:val="20"/>
                <w:szCs w:val="20"/>
              </w:rPr>
              <w:t xml:space="preserve"> Why Christians use symbols and design their own</w:t>
            </w:r>
          </w:p>
          <w:p w14:paraId="43690F80" w14:textId="0D8CD35F" w:rsidR="00624DE3" w:rsidRDefault="00624DE3" w:rsidP="00624DE3">
            <w:pPr>
              <w:rPr>
                <w:rFonts w:ascii="Papyrus" w:hAnsi="Papyrus" w:cs="Arial"/>
                <w:sz w:val="20"/>
                <w:szCs w:val="20"/>
              </w:rPr>
            </w:pPr>
            <w:r w:rsidRPr="0037533E">
              <w:rPr>
                <w:rFonts w:ascii="Papyrus" w:hAnsi="Papyrus" w:cs="Arial"/>
                <w:b/>
                <w:sz w:val="22"/>
                <w:szCs w:val="22"/>
              </w:rPr>
              <w:t>Science –</w:t>
            </w:r>
            <w:r w:rsidRPr="003B11EA">
              <w:rPr>
                <w:rFonts w:ascii="Papyrus" w:hAnsi="Papyrus" w:cs="Arial"/>
                <w:sz w:val="22"/>
                <w:szCs w:val="22"/>
              </w:rPr>
              <w:t xml:space="preserve"> </w:t>
            </w:r>
            <w:r w:rsidRPr="003B11EA">
              <w:rPr>
                <w:rFonts w:ascii="Papyrus" w:hAnsi="Papyrus" w:cs="Calibri"/>
                <w:sz w:val="22"/>
                <w:szCs w:val="22"/>
              </w:rPr>
              <w:t>Animals, including humans (skeletons)</w:t>
            </w:r>
            <w:r>
              <w:rPr>
                <w:rFonts w:ascii="Papyrus" w:hAnsi="Papyrus" w:cs="Calibri"/>
                <w:sz w:val="22"/>
                <w:szCs w:val="22"/>
              </w:rPr>
              <w:t xml:space="preserve"> </w:t>
            </w:r>
            <w:r w:rsidRPr="0037533E">
              <w:rPr>
                <w:rFonts w:ascii="Papyrus" w:hAnsi="Papyrus" w:cs="Arial"/>
                <w:b/>
                <w:sz w:val="20"/>
                <w:szCs w:val="20"/>
              </w:rPr>
              <w:t>French –</w:t>
            </w:r>
            <w:r>
              <w:rPr>
                <w:rFonts w:ascii="Papyrus" w:hAnsi="Papyrus" w:cs="Arial"/>
                <w:sz w:val="20"/>
                <w:szCs w:val="20"/>
              </w:rPr>
              <w:t xml:space="preserve"> All About Me</w:t>
            </w:r>
          </w:p>
          <w:p w14:paraId="75D9FCB1" w14:textId="77777777" w:rsidR="00193489" w:rsidRDefault="00193489" w:rsidP="00193489">
            <w:pPr>
              <w:rPr>
                <w:rFonts w:ascii="Papyrus" w:hAnsi="Papyrus" w:cs="Arial"/>
                <w:spacing w:val="0"/>
                <w:sz w:val="20"/>
                <w:szCs w:val="20"/>
              </w:rPr>
            </w:pPr>
            <w:r w:rsidRPr="00197FBA">
              <w:rPr>
                <w:rFonts w:ascii="Papyrus" w:hAnsi="Papyrus" w:cs="Arial"/>
                <w:b/>
                <w:spacing w:val="0"/>
                <w:sz w:val="20"/>
                <w:szCs w:val="20"/>
              </w:rPr>
              <w:t>Geography</w:t>
            </w:r>
            <w:r w:rsidRPr="006A1B84">
              <w:rPr>
                <w:rFonts w:ascii="Papyrus" w:hAnsi="Papyrus" w:cs="Arial"/>
                <w:spacing w:val="0"/>
                <w:sz w:val="20"/>
                <w:szCs w:val="20"/>
              </w:rPr>
              <w:t xml:space="preserve"> –</w:t>
            </w:r>
            <w:r>
              <w:rPr>
                <w:rFonts w:ascii="Papyrus" w:hAnsi="Papyrus" w:cs="Arial"/>
                <w:spacing w:val="0"/>
                <w:sz w:val="20"/>
                <w:szCs w:val="20"/>
              </w:rPr>
              <w:t xml:space="preserve"> Complete outstanding work and all Exhibition related work ready for display</w:t>
            </w:r>
          </w:p>
          <w:p w14:paraId="0AD309AE" w14:textId="3D13AAE4" w:rsidR="00C05B35" w:rsidRPr="00182E9B" w:rsidRDefault="00A1588E" w:rsidP="00C05B35">
            <w:pPr>
              <w:rPr>
                <w:rFonts w:ascii="Papyrus" w:hAnsi="Papyrus" w:cs="Arial"/>
                <w:b/>
                <w:i/>
                <w:spacing w:val="0"/>
                <w:sz w:val="20"/>
                <w:szCs w:val="20"/>
                <w:u w:val="single"/>
              </w:rPr>
            </w:pPr>
            <w:r w:rsidRPr="0003769D">
              <w:rPr>
                <w:rFonts w:ascii="Papyrus" w:hAnsi="Papyrus" w:cs="Arial"/>
                <w:b/>
                <w:spacing w:val="0"/>
                <w:sz w:val="20"/>
                <w:szCs w:val="20"/>
              </w:rPr>
              <w:t>History –</w:t>
            </w:r>
            <w:r w:rsidR="00C05B35">
              <w:rPr>
                <w:rFonts w:ascii="Papyrus" w:hAnsi="Papyrus" w:cs="Arial"/>
                <w:b/>
                <w:spacing w:val="0"/>
                <w:sz w:val="20"/>
                <w:szCs w:val="20"/>
              </w:rPr>
              <w:t xml:space="preserve"> </w:t>
            </w:r>
            <w:r w:rsidR="00C05B35" w:rsidRPr="00A735BB">
              <w:rPr>
                <w:rFonts w:ascii="Papyrus" w:hAnsi="Papyrus" w:cs="Cavolini"/>
                <w:sz w:val="18"/>
                <w:szCs w:val="18"/>
              </w:rPr>
              <w:t>Why was Egypt so important to the development of Africa and how did it become such</w:t>
            </w:r>
            <w:r w:rsidR="00C05B35" w:rsidRPr="00A735BB">
              <w:rPr>
                <w:rFonts w:ascii="Papyrus" w:hAnsi="Papyrus" w:cs="Cavolini"/>
                <w:spacing w:val="0"/>
                <w:sz w:val="18"/>
                <w:szCs w:val="18"/>
              </w:rPr>
              <w:t xml:space="preserve"> a powerful nation in Africa?</w:t>
            </w:r>
            <w:r w:rsidR="00C05B35">
              <w:rPr>
                <w:rFonts w:ascii="Papyrus" w:hAnsi="Papyrus" w:cs="Cavolini"/>
                <w:spacing w:val="0"/>
                <w:sz w:val="18"/>
                <w:szCs w:val="18"/>
              </w:rPr>
              <w:t xml:space="preserve"> </w:t>
            </w:r>
            <w:r w:rsidR="00C05B35" w:rsidRPr="00182E9B">
              <w:rPr>
                <w:rFonts w:ascii="Papyrus" w:hAnsi="Papyrus" w:cs="Cavolini"/>
                <w:i/>
                <w:spacing w:val="0"/>
                <w:sz w:val="18"/>
                <w:szCs w:val="18"/>
                <w:u w:val="single"/>
              </w:rPr>
              <w:t xml:space="preserve">More brief work on this – more coverage of Pharaohs being leaders and great historic figures.  </w:t>
            </w:r>
          </w:p>
          <w:p w14:paraId="2CDB7CD5" w14:textId="77777777" w:rsidR="00941598" w:rsidRDefault="00941598" w:rsidP="00C05B35">
            <w:pPr>
              <w:rPr>
                <w:rFonts w:ascii="Papyrus" w:hAnsi="Papyrus" w:cs="Arial"/>
                <w:b/>
                <w:spacing w:val="0"/>
                <w:sz w:val="20"/>
                <w:szCs w:val="20"/>
              </w:rPr>
            </w:pPr>
          </w:p>
          <w:p w14:paraId="3F1CB059" w14:textId="261FD482" w:rsidR="00EA1ECC" w:rsidRPr="00EA1ECC" w:rsidRDefault="00F832EB" w:rsidP="00F832EB">
            <w:pPr>
              <w:textAlignment w:val="baseline"/>
              <w:rPr>
                <w:rFonts w:ascii="Papyrus" w:hAnsi="Papyrus" w:cs="Arial"/>
                <w:b/>
                <w:spacing w:val="0"/>
                <w:sz w:val="20"/>
                <w:szCs w:val="20"/>
              </w:rPr>
            </w:pPr>
            <w:r w:rsidRPr="00D636B2">
              <w:rPr>
                <w:rFonts w:ascii="Papyrus" w:hAnsi="Papyrus" w:cs="Arial"/>
                <w:b/>
                <w:spacing w:val="0"/>
                <w:sz w:val="20"/>
                <w:szCs w:val="20"/>
              </w:rPr>
              <w:t>Art &amp; Design ~</w:t>
            </w:r>
            <w:r>
              <w:rPr>
                <w:rFonts w:ascii="Papyrus" w:hAnsi="Papyrus" w:cs="Arial"/>
                <w:b/>
                <w:spacing w:val="0"/>
                <w:sz w:val="20"/>
                <w:szCs w:val="20"/>
              </w:rPr>
              <w:t xml:space="preserve"> </w:t>
            </w:r>
            <w:r>
              <w:rPr>
                <w:rFonts w:ascii="Papyrus" w:hAnsi="Papyrus" w:cs="Arial"/>
                <w:spacing w:val="0"/>
                <w:sz w:val="20"/>
                <w:szCs w:val="20"/>
              </w:rPr>
              <w:t xml:space="preserve">Using the book Tales </w:t>
            </w:r>
            <w:proofErr w:type="gramStart"/>
            <w:r>
              <w:rPr>
                <w:rFonts w:ascii="Papyrus" w:hAnsi="Papyrus" w:cs="Arial"/>
                <w:spacing w:val="0"/>
                <w:sz w:val="20"/>
                <w:szCs w:val="20"/>
              </w:rPr>
              <w:t>From</w:t>
            </w:r>
            <w:proofErr w:type="gramEnd"/>
            <w:r>
              <w:rPr>
                <w:rFonts w:ascii="Papyrus" w:hAnsi="Papyrus" w:cs="Arial"/>
                <w:spacing w:val="0"/>
                <w:sz w:val="20"/>
                <w:szCs w:val="20"/>
              </w:rPr>
              <w:t xml:space="preserve"> Africa – </w:t>
            </w:r>
            <w:r w:rsidR="00710B5E">
              <w:rPr>
                <w:rFonts w:ascii="Papyrus" w:hAnsi="Papyrus" w:cs="Arial"/>
                <w:spacing w:val="0"/>
                <w:sz w:val="20"/>
                <w:szCs w:val="20"/>
              </w:rPr>
              <w:t>complete</w:t>
            </w:r>
            <w:r>
              <w:rPr>
                <w:rFonts w:ascii="Papyrus" w:hAnsi="Papyrus" w:cs="Arial"/>
                <w:spacing w:val="0"/>
                <w:sz w:val="20"/>
                <w:szCs w:val="20"/>
              </w:rPr>
              <w:t xml:space="preserve"> T-Shirt design using the creatures in the story. Bold animal head design, framed by African surface pattern design.  </w:t>
            </w:r>
          </w:p>
        </w:tc>
      </w:tr>
      <w:tr w:rsidR="00CA6EEF" w:rsidRPr="00FC2EA3" w14:paraId="16CEEAC8" w14:textId="77777777" w:rsidTr="00DB63D2">
        <w:trPr>
          <w:trHeight w:val="1100"/>
        </w:trPr>
        <w:tc>
          <w:tcPr>
            <w:tcW w:w="1661" w:type="dxa"/>
            <w:shd w:val="clear" w:color="auto" w:fill="E9F2A4"/>
          </w:tcPr>
          <w:p w14:paraId="57BA9AC8" w14:textId="77777777" w:rsidR="00CA6EEF" w:rsidRDefault="00CA6EEF" w:rsidP="00624DE3">
            <w:pPr>
              <w:pStyle w:val="ListParagraph"/>
              <w:numPr>
                <w:ilvl w:val="0"/>
                <w:numId w:val="10"/>
              </w:numPr>
              <w:jc w:val="center"/>
              <w:rPr>
                <w:rFonts w:ascii="Arial" w:hAnsi="Arial" w:cs="Arial"/>
                <w:b/>
                <w:sz w:val="18"/>
                <w:szCs w:val="18"/>
              </w:rPr>
            </w:pPr>
            <w:r>
              <w:rPr>
                <w:rFonts w:ascii="Arial" w:hAnsi="Arial" w:cs="Arial"/>
                <w:b/>
                <w:sz w:val="18"/>
                <w:szCs w:val="18"/>
              </w:rPr>
              <w:lastRenderedPageBreak/>
              <w:t>2</w:t>
            </w:r>
            <w:r w:rsidR="000831FB">
              <w:rPr>
                <w:rFonts w:ascii="Arial" w:hAnsi="Arial" w:cs="Arial"/>
                <w:b/>
                <w:sz w:val="18"/>
                <w:szCs w:val="18"/>
              </w:rPr>
              <w:t>0</w:t>
            </w:r>
            <w:r>
              <w:rPr>
                <w:rFonts w:ascii="Arial" w:hAnsi="Arial" w:cs="Arial"/>
                <w:b/>
                <w:sz w:val="18"/>
                <w:szCs w:val="18"/>
              </w:rPr>
              <w:t>/10/2</w:t>
            </w:r>
            <w:r w:rsidR="000831FB">
              <w:rPr>
                <w:rFonts w:ascii="Arial" w:hAnsi="Arial" w:cs="Arial"/>
                <w:b/>
                <w:sz w:val="18"/>
                <w:szCs w:val="18"/>
              </w:rPr>
              <w:t>5</w:t>
            </w:r>
          </w:p>
          <w:p w14:paraId="1208F35B" w14:textId="21C5EC75" w:rsidR="000831FB" w:rsidRDefault="000831FB" w:rsidP="000831FB">
            <w:pPr>
              <w:pStyle w:val="ListParagraph"/>
              <w:rPr>
                <w:rFonts w:ascii="Arial" w:hAnsi="Arial" w:cs="Arial"/>
                <w:b/>
                <w:sz w:val="18"/>
                <w:szCs w:val="18"/>
              </w:rPr>
            </w:pPr>
            <w:r>
              <w:rPr>
                <w:rFonts w:ascii="Arial" w:hAnsi="Arial" w:cs="Arial"/>
                <w:b/>
                <w:sz w:val="18"/>
                <w:szCs w:val="18"/>
              </w:rPr>
              <w:t>4 days in with children</w:t>
            </w:r>
          </w:p>
        </w:tc>
        <w:tc>
          <w:tcPr>
            <w:tcW w:w="4790" w:type="dxa"/>
            <w:shd w:val="clear" w:color="auto" w:fill="E9F2A4"/>
          </w:tcPr>
          <w:p w14:paraId="0F845816" w14:textId="62017479" w:rsidR="00D74CC2" w:rsidRDefault="00D74CC2" w:rsidP="00D74CC2">
            <w:pPr>
              <w:rPr>
                <w:rFonts w:ascii="Miriad pro" w:hAnsi="Miriad pro" w:cs="Arial"/>
                <w:sz w:val="20"/>
                <w:szCs w:val="20"/>
              </w:rPr>
            </w:pPr>
            <w:r>
              <w:rPr>
                <w:rFonts w:ascii="Miriad pro" w:hAnsi="Miriad pro" w:cs="Arial"/>
                <w:sz w:val="20"/>
                <w:szCs w:val="20"/>
              </w:rPr>
              <w:t>Complete exhibition work for Tuesday.</w:t>
            </w:r>
          </w:p>
          <w:p w14:paraId="5F0DA135" w14:textId="77777777" w:rsidR="00D74CC2" w:rsidRDefault="00D74CC2" w:rsidP="00D74CC2">
            <w:pPr>
              <w:rPr>
                <w:rFonts w:ascii="Miriad pro" w:hAnsi="Miriad pro" w:cs="Arial"/>
                <w:sz w:val="20"/>
                <w:szCs w:val="20"/>
              </w:rPr>
            </w:pPr>
          </w:p>
          <w:p w14:paraId="17A7CAF5" w14:textId="63340E18" w:rsidR="00D74CC2" w:rsidRDefault="00D74CC2" w:rsidP="00D74CC2">
            <w:pPr>
              <w:rPr>
                <w:rFonts w:ascii="Miriad pro" w:hAnsi="Miriad pro" w:cs="Arial"/>
                <w:sz w:val="20"/>
                <w:szCs w:val="20"/>
              </w:rPr>
            </w:pPr>
            <w:r>
              <w:rPr>
                <w:rFonts w:ascii="Miriad pro" w:hAnsi="Miriad pro" w:cs="Arial"/>
                <w:sz w:val="20"/>
                <w:szCs w:val="20"/>
              </w:rPr>
              <w:t xml:space="preserve">Rising Stars - Reading Assessment </w:t>
            </w:r>
          </w:p>
          <w:p w14:paraId="6B8542BA" w14:textId="77777777" w:rsidR="00CA6EEF" w:rsidRDefault="00D74CC2" w:rsidP="00D74CC2">
            <w:pPr>
              <w:rPr>
                <w:rFonts w:ascii="Miriad pro" w:hAnsi="Miriad pro" w:cs="Arial"/>
                <w:sz w:val="20"/>
                <w:szCs w:val="20"/>
              </w:rPr>
            </w:pPr>
            <w:r>
              <w:rPr>
                <w:rFonts w:ascii="Miriad pro" w:hAnsi="Miriad pro" w:cs="Arial"/>
                <w:sz w:val="20"/>
                <w:szCs w:val="20"/>
              </w:rPr>
              <w:t xml:space="preserve">Rising Stars – </w:t>
            </w:r>
            <w:proofErr w:type="spellStart"/>
            <w:r>
              <w:rPr>
                <w:rFonts w:ascii="Miriad pro" w:hAnsi="Miriad pro" w:cs="Arial"/>
                <w:sz w:val="20"/>
                <w:szCs w:val="20"/>
              </w:rPr>
              <w:t>SPaG</w:t>
            </w:r>
            <w:proofErr w:type="spellEnd"/>
            <w:r>
              <w:rPr>
                <w:rFonts w:ascii="Miriad pro" w:hAnsi="Miriad pro" w:cs="Arial"/>
                <w:sz w:val="20"/>
                <w:szCs w:val="20"/>
              </w:rPr>
              <w:t xml:space="preserve"> Assessment</w:t>
            </w:r>
          </w:p>
          <w:p w14:paraId="7C6C98E3" w14:textId="602B1349" w:rsidR="00175DBE" w:rsidRPr="00C4074D" w:rsidRDefault="00175DBE" w:rsidP="00D74CC2">
            <w:pPr>
              <w:rPr>
                <w:rFonts w:ascii="Miriad pro" w:hAnsi="Miriad pro" w:cs="Arial"/>
                <w:sz w:val="20"/>
                <w:szCs w:val="20"/>
              </w:rPr>
            </w:pPr>
            <w:r>
              <w:rPr>
                <w:rFonts w:ascii="Miriad pro" w:hAnsi="Miriad pro" w:cs="Arial"/>
                <w:sz w:val="20"/>
                <w:szCs w:val="20"/>
              </w:rPr>
              <w:t>Rising Stars Spelling Assessment</w:t>
            </w:r>
          </w:p>
        </w:tc>
        <w:tc>
          <w:tcPr>
            <w:tcW w:w="4536" w:type="dxa"/>
            <w:shd w:val="clear" w:color="auto" w:fill="E9F2A4"/>
          </w:tcPr>
          <w:p w14:paraId="1C9BDE38" w14:textId="77777777" w:rsidR="00131116" w:rsidRDefault="00131116" w:rsidP="00131116">
            <w:pPr>
              <w:pStyle w:val="ListParagraph"/>
              <w:numPr>
                <w:ilvl w:val="0"/>
                <w:numId w:val="5"/>
              </w:numPr>
              <w:rPr>
                <w:rFonts w:ascii="Arial" w:hAnsi="Arial" w:cs="Arial"/>
                <w:b/>
                <w:sz w:val="20"/>
                <w:szCs w:val="20"/>
              </w:rPr>
            </w:pPr>
            <w:r w:rsidRPr="005A6D9C">
              <w:rPr>
                <w:rFonts w:ascii="Arial" w:hAnsi="Arial" w:cs="Arial"/>
                <w:b/>
                <w:sz w:val="20"/>
                <w:szCs w:val="20"/>
              </w:rPr>
              <w:t>Addition &amp; Subtraction:</w:t>
            </w:r>
          </w:p>
          <w:p w14:paraId="0A92F896" w14:textId="22A8DBA5" w:rsidR="00B74DF4" w:rsidRDefault="00B74DF4" w:rsidP="00624DE3">
            <w:pPr>
              <w:rPr>
                <w:rFonts w:ascii="Arial" w:hAnsi="Arial" w:cs="Arial"/>
                <w:sz w:val="20"/>
                <w:szCs w:val="20"/>
              </w:rPr>
            </w:pPr>
          </w:p>
          <w:p w14:paraId="7943B1A1" w14:textId="6B2ED478" w:rsidR="00131116" w:rsidRPr="00131116" w:rsidRDefault="00131116" w:rsidP="00131116">
            <w:pPr>
              <w:pStyle w:val="ListParagraph"/>
              <w:numPr>
                <w:ilvl w:val="0"/>
                <w:numId w:val="5"/>
              </w:numPr>
              <w:rPr>
                <w:rFonts w:ascii="Arial" w:hAnsi="Arial" w:cs="Arial"/>
                <w:sz w:val="20"/>
                <w:szCs w:val="20"/>
              </w:rPr>
            </w:pPr>
            <w:r>
              <w:rPr>
                <w:rFonts w:ascii="Arial" w:hAnsi="Arial" w:cs="Arial"/>
                <w:sz w:val="20"/>
                <w:szCs w:val="20"/>
              </w:rPr>
              <w:t>Subtract two numbers across 100</w:t>
            </w:r>
          </w:p>
          <w:p w14:paraId="53297A3F" w14:textId="77777777" w:rsidR="00131116" w:rsidRPr="00131116" w:rsidRDefault="00131116" w:rsidP="00A27189">
            <w:pPr>
              <w:pStyle w:val="ListParagraph"/>
              <w:rPr>
                <w:rFonts w:ascii="Arial" w:hAnsi="Arial" w:cs="Arial"/>
                <w:sz w:val="20"/>
                <w:szCs w:val="20"/>
              </w:rPr>
            </w:pPr>
          </w:p>
          <w:p w14:paraId="05215869" w14:textId="77777777" w:rsidR="00B74DF4" w:rsidRDefault="00B74DF4" w:rsidP="00624DE3">
            <w:pPr>
              <w:rPr>
                <w:rFonts w:ascii="Arial" w:hAnsi="Arial" w:cs="Arial"/>
                <w:sz w:val="20"/>
                <w:szCs w:val="20"/>
              </w:rPr>
            </w:pPr>
          </w:p>
          <w:p w14:paraId="781F2731" w14:textId="77777777" w:rsidR="00B74DF4" w:rsidRDefault="00B74DF4" w:rsidP="00624DE3">
            <w:pPr>
              <w:rPr>
                <w:rFonts w:ascii="Arial" w:hAnsi="Arial" w:cs="Arial"/>
                <w:sz w:val="20"/>
                <w:szCs w:val="20"/>
              </w:rPr>
            </w:pPr>
          </w:p>
          <w:p w14:paraId="6D322A75" w14:textId="6B495A6E" w:rsidR="00CA6EEF" w:rsidRPr="006A0222" w:rsidRDefault="001D1DA4" w:rsidP="00624DE3">
            <w:pPr>
              <w:rPr>
                <w:rFonts w:ascii="Arial" w:hAnsi="Arial" w:cs="Arial"/>
                <w:sz w:val="20"/>
                <w:szCs w:val="20"/>
              </w:rPr>
            </w:pPr>
            <w:r w:rsidRPr="006A0222">
              <w:rPr>
                <w:rFonts w:ascii="Arial" w:hAnsi="Arial" w:cs="Arial"/>
                <w:sz w:val="20"/>
                <w:szCs w:val="20"/>
              </w:rPr>
              <w:t>Completion of Exhibition work</w:t>
            </w:r>
            <w:r w:rsidR="006A0222" w:rsidRPr="006A0222">
              <w:rPr>
                <w:rFonts w:ascii="Arial" w:hAnsi="Arial" w:cs="Arial"/>
                <w:sz w:val="20"/>
                <w:szCs w:val="20"/>
              </w:rPr>
              <w:t>.</w:t>
            </w:r>
          </w:p>
        </w:tc>
        <w:tc>
          <w:tcPr>
            <w:tcW w:w="4678" w:type="dxa"/>
            <w:shd w:val="clear" w:color="auto" w:fill="E9F2A4"/>
          </w:tcPr>
          <w:p w14:paraId="07F96C86" w14:textId="1ACA56F8" w:rsidR="00456897" w:rsidRDefault="00456897" w:rsidP="00456897">
            <w:pPr>
              <w:rPr>
                <w:rFonts w:ascii="Papyrus" w:hAnsi="Papyrus" w:cs="Arial"/>
                <w:sz w:val="20"/>
                <w:szCs w:val="20"/>
              </w:rPr>
            </w:pPr>
            <w:r w:rsidRPr="00EB495B">
              <w:rPr>
                <w:rFonts w:ascii="Papyrus" w:hAnsi="Papyrus" w:cs="Arial"/>
                <w:b/>
                <w:spacing w:val="0"/>
                <w:sz w:val="20"/>
                <w:szCs w:val="20"/>
              </w:rPr>
              <w:t>PE</w:t>
            </w:r>
            <w:r w:rsidRPr="005A6D9C">
              <w:rPr>
                <w:rFonts w:ascii="Papyrus" w:hAnsi="Papyrus" w:cs="Arial"/>
                <w:spacing w:val="0"/>
                <w:sz w:val="20"/>
                <w:szCs w:val="20"/>
              </w:rPr>
              <w:t xml:space="preserve"> –</w:t>
            </w:r>
            <w:r>
              <w:rPr>
                <w:rFonts w:ascii="Papyrus" w:hAnsi="Papyrus" w:cs="Arial"/>
                <w:spacing w:val="0"/>
                <w:sz w:val="20"/>
                <w:szCs w:val="20"/>
              </w:rPr>
              <w:t xml:space="preserve"> </w:t>
            </w:r>
            <w:r>
              <w:rPr>
                <w:rFonts w:ascii="Papyrus" w:hAnsi="Papyrus" w:cs="Arial"/>
                <w:sz w:val="20"/>
                <w:szCs w:val="20"/>
              </w:rPr>
              <w:t>Football</w:t>
            </w:r>
          </w:p>
          <w:p w14:paraId="5F77163F" w14:textId="77777777" w:rsidR="00A21AAA" w:rsidRDefault="00A21AAA" w:rsidP="00456897">
            <w:pPr>
              <w:rPr>
                <w:rFonts w:ascii="Papyrus" w:hAnsi="Papyrus" w:cs="Arial"/>
                <w:sz w:val="20"/>
                <w:szCs w:val="20"/>
              </w:rPr>
            </w:pPr>
          </w:p>
          <w:p w14:paraId="66B72319" w14:textId="77777777" w:rsidR="00A21AAA" w:rsidRPr="003B7C14" w:rsidRDefault="00A21AAA" w:rsidP="00A21AAA">
            <w:pPr>
              <w:rPr>
                <w:rFonts w:ascii="Papyrus" w:hAnsi="Papyrus" w:cstheme="minorHAnsi"/>
                <w:sz w:val="20"/>
                <w:szCs w:val="20"/>
              </w:rPr>
            </w:pPr>
            <w:r w:rsidRPr="003B7C14">
              <w:rPr>
                <w:rFonts w:ascii="Papyrus" w:hAnsi="Papyrus" w:cstheme="minorHAnsi"/>
                <w:b/>
                <w:sz w:val="20"/>
                <w:szCs w:val="20"/>
              </w:rPr>
              <w:t>PSHE</w:t>
            </w:r>
            <w:r>
              <w:rPr>
                <w:rFonts w:ascii="Papyrus" w:hAnsi="Papyrus" w:cstheme="minorHAnsi"/>
                <w:b/>
                <w:sz w:val="20"/>
                <w:szCs w:val="20"/>
              </w:rPr>
              <w:t xml:space="preserve"> – </w:t>
            </w:r>
            <w:r>
              <w:rPr>
                <w:rFonts w:ascii="Papyrus" w:hAnsi="Papyrus" w:cstheme="minorHAnsi"/>
                <w:sz w:val="20"/>
                <w:szCs w:val="20"/>
              </w:rPr>
              <w:t>My Happy Mind</w:t>
            </w:r>
          </w:p>
          <w:p w14:paraId="232EEE7A" w14:textId="77777777" w:rsidR="00D92008" w:rsidRPr="006A1B84" w:rsidRDefault="00D92008" w:rsidP="00D92008">
            <w:pPr>
              <w:rPr>
                <w:rFonts w:ascii="Papyrus" w:hAnsi="Papyrus" w:cs="Arial"/>
                <w:spacing w:val="0"/>
                <w:sz w:val="20"/>
                <w:szCs w:val="20"/>
              </w:rPr>
            </w:pPr>
            <w:r w:rsidRPr="0003769D">
              <w:rPr>
                <w:rFonts w:ascii="Papyrus" w:hAnsi="Papyrus" w:cs="Arial"/>
                <w:b/>
                <w:spacing w:val="0"/>
                <w:sz w:val="20"/>
                <w:szCs w:val="20"/>
              </w:rPr>
              <w:t>History –</w:t>
            </w:r>
            <w:r w:rsidRPr="006A1B84">
              <w:rPr>
                <w:rFonts w:ascii="Papyrus" w:hAnsi="Papyrus" w:cs="Arial"/>
                <w:spacing w:val="0"/>
                <w:sz w:val="20"/>
                <w:szCs w:val="20"/>
              </w:rPr>
              <w:t xml:space="preserve"> </w:t>
            </w:r>
            <w:r>
              <w:rPr>
                <w:rFonts w:ascii="Papyrus" w:hAnsi="Papyrus" w:cs="Arial"/>
                <w:spacing w:val="0"/>
                <w:sz w:val="20"/>
                <w:szCs w:val="20"/>
              </w:rPr>
              <w:t>Complete outstanding work and all Exhibition related work ready for display</w:t>
            </w:r>
          </w:p>
          <w:p w14:paraId="5A7F7C49" w14:textId="77777777" w:rsidR="00D92008" w:rsidRDefault="00D92008" w:rsidP="00D92008">
            <w:pPr>
              <w:rPr>
                <w:rFonts w:ascii="Papyrus" w:hAnsi="Papyrus" w:cs="Arial"/>
                <w:spacing w:val="0"/>
                <w:sz w:val="20"/>
                <w:szCs w:val="20"/>
              </w:rPr>
            </w:pPr>
            <w:r w:rsidRPr="0003769D">
              <w:rPr>
                <w:rFonts w:ascii="Papyrus" w:hAnsi="Papyrus" w:cs="Arial"/>
                <w:b/>
                <w:spacing w:val="0"/>
                <w:sz w:val="20"/>
                <w:szCs w:val="20"/>
              </w:rPr>
              <w:t>Geography –</w:t>
            </w:r>
            <w:r>
              <w:rPr>
                <w:rFonts w:ascii="Papyrus" w:hAnsi="Papyrus" w:cs="Arial"/>
                <w:spacing w:val="0"/>
                <w:sz w:val="20"/>
                <w:szCs w:val="20"/>
              </w:rPr>
              <w:t xml:space="preserve"> Complete outstanding work and all Exhibition related work ready for display</w:t>
            </w:r>
          </w:p>
          <w:p w14:paraId="67CFDEAC" w14:textId="20129AC8" w:rsidR="00D92008" w:rsidRDefault="00D92008" w:rsidP="00D92008">
            <w:pPr>
              <w:rPr>
                <w:rFonts w:ascii="Papyrus" w:hAnsi="Papyrus" w:cs="Arial"/>
                <w:spacing w:val="0"/>
                <w:sz w:val="20"/>
                <w:szCs w:val="20"/>
              </w:rPr>
            </w:pPr>
            <w:r w:rsidRPr="0003769D">
              <w:rPr>
                <w:rFonts w:ascii="Papyrus" w:hAnsi="Papyrus" w:cs="Arial"/>
                <w:b/>
                <w:spacing w:val="0"/>
                <w:sz w:val="20"/>
                <w:szCs w:val="20"/>
              </w:rPr>
              <w:t>D &amp; T –</w:t>
            </w:r>
            <w:r>
              <w:rPr>
                <w:rFonts w:ascii="Papyrus" w:hAnsi="Papyrus" w:cs="Arial"/>
                <w:spacing w:val="0"/>
                <w:sz w:val="20"/>
                <w:szCs w:val="20"/>
              </w:rPr>
              <w:t xml:space="preserve"> Complete outstanding work and all Exhibition related work ready for display</w:t>
            </w:r>
          </w:p>
          <w:p w14:paraId="04C8A075" w14:textId="23ADBDD2" w:rsidR="00EF63EF" w:rsidRDefault="00EF63EF" w:rsidP="00D92008">
            <w:pPr>
              <w:rPr>
                <w:rFonts w:ascii="Papyrus" w:hAnsi="Papyrus" w:cs="Arial"/>
                <w:spacing w:val="0"/>
                <w:sz w:val="20"/>
                <w:szCs w:val="20"/>
              </w:rPr>
            </w:pPr>
            <w:r w:rsidRPr="00EF63EF">
              <w:rPr>
                <w:rFonts w:ascii="Papyrus" w:hAnsi="Papyrus" w:cs="Arial"/>
                <w:b/>
                <w:spacing w:val="0"/>
                <w:sz w:val="20"/>
                <w:szCs w:val="20"/>
              </w:rPr>
              <w:t>Art &amp; Design</w:t>
            </w:r>
            <w:r>
              <w:rPr>
                <w:rFonts w:ascii="Papyrus" w:hAnsi="Papyrus" w:cs="Arial"/>
                <w:spacing w:val="0"/>
                <w:sz w:val="20"/>
                <w:szCs w:val="20"/>
              </w:rPr>
              <w:t xml:space="preserve"> - Complete outstanding work and all Exhibition related work ready for display</w:t>
            </w:r>
          </w:p>
          <w:p w14:paraId="3893BD38" w14:textId="77777777" w:rsidR="00CA6EEF" w:rsidRPr="006A1B84" w:rsidRDefault="00CA6EEF" w:rsidP="00624DE3">
            <w:pPr>
              <w:rPr>
                <w:rFonts w:ascii="Papyrus" w:hAnsi="Papyrus" w:cs="Arial"/>
                <w:spacing w:val="0"/>
                <w:sz w:val="20"/>
                <w:szCs w:val="20"/>
              </w:rPr>
            </w:pPr>
          </w:p>
        </w:tc>
      </w:tr>
      <w:tr w:rsidR="00187520" w:rsidRPr="00FC2EA3" w14:paraId="5B878DF7" w14:textId="77777777" w:rsidTr="009936F6">
        <w:trPr>
          <w:trHeight w:val="1100"/>
        </w:trPr>
        <w:tc>
          <w:tcPr>
            <w:tcW w:w="15665" w:type="dxa"/>
            <w:gridSpan w:val="4"/>
          </w:tcPr>
          <w:p w14:paraId="4C82246E" w14:textId="77777777" w:rsidR="00187520" w:rsidRDefault="00187520" w:rsidP="00624DE3">
            <w:pPr>
              <w:rPr>
                <w:rFonts w:ascii="Papyrus" w:hAnsi="Papyrus" w:cs="Arial"/>
                <w:spacing w:val="0"/>
                <w:sz w:val="20"/>
                <w:szCs w:val="20"/>
              </w:rPr>
            </w:pPr>
            <w:r>
              <w:rPr>
                <w:rFonts w:ascii="Papyrus" w:hAnsi="Papyrus" w:cs="Arial"/>
                <w:spacing w:val="0"/>
                <w:sz w:val="20"/>
                <w:szCs w:val="20"/>
              </w:rPr>
              <w:t xml:space="preserve">Possible school visit from Gauntlet </w:t>
            </w:r>
            <w:r w:rsidR="005624A5">
              <w:rPr>
                <w:rFonts w:ascii="Papyrus" w:hAnsi="Papyrus" w:cs="Arial"/>
                <w:spacing w:val="0"/>
                <w:sz w:val="20"/>
                <w:szCs w:val="20"/>
              </w:rPr>
              <w:t xml:space="preserve">Birds </w:t>
            </w:r>
            <w:proofErr w:type="gramStart"/>
            <w:r w:rsidR="005624A5">
              <w:rPr>
                <w:rFonts w:ascii="Papyrus" w:hAnsi="Papyrus" w:cs="Arial"/>
                <w:spacing w:val="0"/>
                <w:sz w:val="20"/>
                <w:szCs w:val="20"/>
              </w:rPr>
              <w:t>Of</w:t>
            </w:r>
            <w:proofErr w:type="gramEnd"/>
            <w:r w:rsidR="005624A5">
              <w:rPr>
                <w:rFonts w:ascii="Papyrus" w:hAnsi="Papyrus" w:cs="Arial"/>
                <w:spacing w:val="0"/>
                <w:sz w:val="20"/>
                <w:szCs w:val="20"/>
              </w:rPr>
              <w:t xml:space="preserve"> Prey</w:t>
            </w:r>
            <w:r w:rsidR="00086636">
              <w:rPr>
                <w:rFonts w:ascii="Papyrus" w:hAnsi="Papyrus" w:cs="Arial"/>
                <w:spacing w:val="0"/>
                <w:sz w:val="20"/>
                <w:szCs w:val="20"/>
              </w:rPr>
              <w:t xml:space="preserve"> – </w:t>
            </w:r>
            <w:r w:rsidR="00ED63E6">
              <w:rPr>
                <w:rFonts w:ascii="Papyrus" w:hAnsi="Papyrus" w:cs="Arial"/>
                <w:spacing w:val="0"/>
                <w:sz w:val="20"/>
                <w:szCs w:val="20"/>
              </w:rPr>
              <w:t xml:space="preserve">African birds focus - </w:t>
            </w:r>
            <w:r w:rsidR="00086636">
              <w:rPr>
                <w:rFonts w:ascii="Papyrus" w:hAnsi="Papyrus" w:cs="Arial"/>
                <w:spacing w:val="0"/>
                <w:sz w:val="20"/>
                <w:szCs w:val="20"/>
              </w:rPr>
              <w:t xml:space="preserve">awaiting results </w:t>
            </w:r>
          </w:p>
          <w:p w14:paraId="51D4D369" w14:textId="77777777" w:rsidR="004205A0" w:rsidRDefault="004205A0" w:rsidP="00624DE3">
            <w:pPr>
              <w:rPr>
                <w:rFonts w:ascii="Papyrus" w:hAnsi="Papyrus" w:cs="Arial"/>
                <w:spacing w:val="0"/>
                <w:sz w:val="20"/>
                <w:szCs w:val="20"/>
              </w:rPr>
            </w:pPr>
          </w:p>
          <w:p w14:paraId="684FDEDC" w14:textId="77777777" w:rsidR="004205A0" w:rsidRDefault="004205A0" w:rsidP="00624DE3">
            <w:pPr>
              <w:rPr>
                <w:rFonts w:ascii="Papyrus" w:hAnsi="Papyrus" w:cs="Arial"/>
                <w:spacing w:val="0"/>
                <w:sz w:val="20"/>
                <w:szCs w:val="20"/>
              </w:rPr>
            </w:pPr>
            <w:r>
              <w:rPr>
                <w:rFonts w:ascii="Papyrus" w:hAnsi="Papyrus" w:cs="Arial"/>
                <w:spacing w:val="0"/>
                <w:sz w:val="20"/>
                <w:szCs w:val="20"/>
              </w:rPr>
              <w:t>Possible exhibition work:</w:t>
            </w:r>
          </w:p>
          <w:p w14:paraId="03152CB0" w14:textId="77777777" w:rsidR="004205A0" w:rsidRDefault="004205A0" w:rsidP="00624DE3">
            <w:pPr>
              <w:rPr>
                <w:rFonts w:ascii="Papyrus" w:hAnsi="Papyrus" w:cs="Arial"/>
                <w:spacing w:val="0"/>
                <w:sz w:val="20"/>
                <w:szCs w:val="20"/>
              </w:rPr>
            </w:pPr>
            <w:r>
              <w:rPr>
                <w:rFonts w:ascii="Papyrus" w:hAnsi="Papyrus" w:cs="Arial"/>
                <w:spacing w:val="0"/>
                <w:sz w:val="20"/>
                <w:szCs w:val="20"/>
              </w:rPr>
              <w:t>D&amp;T – Making swallows using pneumatics.</w:t>
            </w:r>
          </w:p>
          <w:p w14:paraId="51D901F8" w14:textId="77777777" w:rsidR="004205A0" w:rsidRDefault="004205A0" w:rsidP="00624DE3">
            <w:pPr>
              <w:rPr>
                <w:rFonts w:ascii="Papyrus" w:hAnsi="Papyrus" w:cs="Arial"/>
                <w:spacing w:val="0"/>
                <w:sz w:val="20"/>
                <w:szCs w:val="20"/>
              </w:rPr>
            </w:pPr>
            <w:r>
              <w:rPr>
                <w:rFonts w:ascii="Papyrus" w:hAnsi="Papyrus" w:cs="Arial"/>
                <w:spacing w:val="0"/>
                <w:sz w:val="20"/>
                <w:szCs w:val="20"/>
              </w:rPr>
              <w:t>Artwork taken from the illustrations of Swallow Journey – watercolour pieces</w:t>
            </w:r>
          </w:p>
          <w:p w14:paraId="25764337" w14:textId="0D269F09" w:rsidR="004205A0" w:rsidRDefault="004205A0" w:rsidP="00624DE3">
            <w:pPr>
              <w:rPr>
                <w:rFonts w:ascii="Papyrus" w:hAnsi="Papyrus" w:cs="Arial"/>
                <w:spacing w:val="0"/>
                <w:sz w:val="20"/>
                <w:szCs w:val="20"/>
              </w:rPr>
            </w:pPr>
            <w:r>
              <w:rPr>
                <w:rFonts w:ascii="Papyrus" w:hAnsi="Papyrus" w:cs="Arial"/>
                <w:spacing w:val="0"/>
                <w:sz w:val="20"/>
                <w:szCs w:val="20"/>
              </w:rPr>
              <w:lastRenderedPageBreak/>
              <w:t>Poetry from Swallow’s Journey</w:t>
            </w:r>
          </w:p>
          <w:p w14:paraId="1DAFC2DC" w14:textId="775365F5" w:rsidR="00FA7DA2" w:rsidRDefault="00FA7DA2" w:rsidP="00624DE3">
            <w:pPr>
              <w:rPr>
                <w:rFonts w:ascii="Papyrus" w:hAnsi="Papyrus" w:cs="Arial"/>
                <w:spacing w:val="0"/>
                <w:sz w:val="20"/>
                <w:szCs w:val="20"/>
              </w:rPr>
            </w:pPr>
            <w:r>
              <w:rPr>
                <w:rFonts w:ascii="Papyrus" w:hAnsi="Papyrus" w:cs="Arial"/>
                <w:spacing w:val="0"/>
                <w:sz w:val="20"/>
                <w:szCs w:val="20"/>
              </w:rPr>
              <w:t>T-shirt design and painting using Tales from Africa book – by K P Kojo</w:t>
            </w:r>
          </w:p>
          <w:p w14:paraId="0F701FFB" w14:textId="5E595DF4" w:rsidR="004205A0" w:rsidRPr="006A1B84" w:rsidRDefault="004205A0" w:rsidP="00624DE3">
            <w:pPr>
              <w:rPr>
                <w:rFonts w:ascii="Papyrus" w:hAnsi="Papyrus" w:cs="Arial"/>
                <w:spacing w:val="0"/>
                <w:sz w:val="20"/>
                <w:szCs w:val="20"/>
              </w:rPr>
            </w:pPr>
          </w:p>
        </w:tc>
      </w:tr>
    </w:tbl>
    <w:p w14:paraId="27EB7DDE" w14:textId="77777777" w:rsidR="00925A10" w:rsidRDefault="00925A10" w:rsidP="007C01D6">
      <w:pPr>
        <w:rPr>
          <w:rFonts w:ascii="Lucida Calligraphy" w:hAnsi="Lucida Calligraphy" w:cs="Lucida Calligraphy"/>
          <w:sz w:val="20"/>
          <w:szCs w:val="20"/>
        </w:rPr>
      </w:pPr>
    </w:p>
    <w:p w14:paraId="10486FE3" w14:textId="77777777" w:rsidR="00037A88" w:rsidRPr="00C759F2" w:rsidRDefault="00037A88" w:rsidP="00037A88">
      <w:pPr>
        <w:rPr>
          <w:rFonts w:ascii="Arial" w:hAnsi="Arial" w:cs="Arial"/>
          <w:sz w:val="28"/>
          <w:szCs w:val="28"/>
        </w:rPr>
      </w:pPr>
      <w:r w:rsidRPr="00C759F2">
        <w:rPr>
          <w:rFonts w:ascii="Arial" w:hAnsi="Arial" w:cs="Arial"/>
          <w:b/>
          <w:sz w:val="48"/>
          <w:szCs w:val="48"/>
          <w:u w:val="single"/>
        </w:rPr>
        <w:t>Wider Curriculum Objectives Covered This Half Term</w:t>
      </w:r>
      <w:r>
        <w:rPr>
          <w:rFonts w:ascii="Arial" w:hAnsi="Arial" w:cs="Arial"/>
          <w:sz w:val="72"/>
          <w:szCs w:val="72"/>
        </w:rPr>
        <w:t xml:space="preserve"> – </w:t>
      </w:r>
      <w:r w:rsidRPr="00C759F2">
        <w:rPr>
          <w:rFonts w:ascii="Arial" w:hAnsi="Arial" w:cs="Arial"/>
          <w:sz w:val="28"/>
          <w:szCs w:val="28"/>
        </w:rPr>
        <w:t>Milestones/HT/</w:t>
      </w:r>
      <w:proofErr w:type="gramStart"/>
      <w:r w:rsidRPr="00C759F2">
        <w:rPr>
          <w:rFonts w:ascii="Arial" w:hAnsi="Arial" w:cs="Arial"/>
          <w:sz w:val="28"/>
          <w:szCs w:val="28"/>
        </w:rPr>
        <w:t>other</w:t>
      </w:r>
      <w:proofErr w:type="gramEnd"/>
      <w:r w:rsidRPr="00C759F2">
        <w:rPr>
          <w:rFonts w:ascii="Arial" w:hAnsi="Arial" w:cs="Arial"/>
          <w:sz w:val="28"/>
          <w:szCs w:val="28"/>
        </w:rPr>
        <w:t xml:space="preserve"> SOW</w:t>
      </w:r>
    </w:p>
    <w:p w14:paraId="45F920D2" w14:textId="77777777" w:rsidR="00037A88" w:rsidRPr="00C759F2" w:rsidRDefault="00037A88" w:rsidP="00037A88">
      <w:pPr>
        <w:rPr>
          <w:rFonts w:ascii="Arial" w:hAnsi="Arial" w:cs="Arial"/>
          <w:sz w:val="28"/>
          <w:szCs w:val="28"/>
        </w:rPr>
      </w:pPr>
      <w:r>
        <w:rPr>
          <w:rFonts w:ascii="Arial" w:hAnsi="Arial" w:cs="Arial"/>
          <w:sz w:val="28"/>
          <w:szCs w:val="28"/>
        </w:rPr>
        <w:t xml:space="preserve">Identify SMSC and British Values in </w:t>
      </w:r>
      <w:r w:rsidRPr="00174DF9">
        <w:rPr>
          <w:rFonts w:ascii="Arial" w:hAnsi="Arial" w:cs="Arial"/>
          <w:color w:val="FF0000"/>
          <w:sz w:val="28"/>
          <w:szCs w:val="28"/>
        </w:rPr>
        <w:t>red</w:t>
      </w:r>
    </w:p>
    <w:p w14:paraId="016CEB77" w14:textId="77777777" w:rsidR="00037A88" w:rsidRPr="00C759F2" w:rsidRDefault="00037A88" w:rsidP="00037A88">
      <w:pPr>
        <w:rPr>
          <w:rFonts w:ascii="Arial" w:hAnsi="Arial" w:cs="Arial"/>
          <w:sz w:val="20"/>
          <w:szCs w:val="20"/>
        </w:rPr>
      </w:pPr>
    </w:p>
    <w:tbl>
      <w:tblPr>
        <w:tblStyle w:val="TableGrid"/>
        <w:tblW w:w="0" w:type="auto"/>
        <w:tblLook w:val="04A0" w:firstRow="1" w:lastRow="0" w:firstColumn="1" w:lastColumn="0" w:noHBand="0" w:noVBand="1"/>
      </w:tblPr>
      <w:tblGrid>
        <w:gridCol w:w="3699"/>
        <w:gridCol w:w="3629"/>
        <w:gridCol w:w="3602"/>
        <w:gridCol w:w="3893"/>
      </w:tblGrid>
      <w:tr w:rsidR="000435F2" w:rsidRPr="00C759F2" w14:paraId="258D771A" w14:textId="77777777" w:rsidTr="003A06B5">
        <w:trPr>
          <w:trHeight w:val="1360"/>
        </w:trPr>
        <w:tc>
          <w:tcPr>
            <w:tcW w:w="3699" w:type="dxa"/>
          </w:tcPr>
          <w:p w14:paraId="4A91D92B" w14:textId="42ED72B7" w:rsidR="00E57B62" w:rsidRPr="00933C9A" w:rsidRDefault="00E57B62" w:rsidP="00037A88">
            <w:pPr>
              <w:rPr>
                <w:rFonts w:asciiTheme="majorHAnsi" w:hAnsiTheme="majorHAnsi" w:cs="Arial"/>
                <w:b/>
                <w:sz w:val="28"/>
                <w:szCs w:val="28"/>
              </w:rPr>
            </w:pPr>
            <w:r w:rsidRPr="00933C9A">
              <w:rPr>
                <w:rFonts w:asciiTheme="majorHAnsi" w:hAnsiTheme="majorHAnsi" w:cs="Arial"/>
                <w:b/>
                <w:sz w:val="28"/>
                <w:szCs w:val="28"/>
              </w:rPr>
              <w:t xml:space="preserve">Mrs </w:t>
            </w:r>
            <w:r w:rsidR="000715CA">
              <w:rPr>
                <w:rFonts w:asciiTheme="majorHAnsi" w:hAnsiTheme="majorHAnsi" w:cs="Arial"/>
                <w:b/>
                <w:sz w:val="28"/>
                <w:szCs w:val="28"/>
              </w:rPr>
              <w:t>Riddle – see personal plans.</w:t>
            </w:r>
          </w:p>
          <w:p w14:paraId="58453584" w14:textId="77777777" w:rsidR="004D15B5" w:rsidRPr="00933C9A" w:rsidRDefault="004D15B5" w:rsidP="00CF7B3D">
            <w:pPr>
              <w:rPr>
                <w:rFonts w:asciiTheme="majorHAnsi" w:hAnsiTheme="majorHAnsi" w:cs="Arial"/>
                <w:sz w:val="20"/>
                <w:szCs w:val="20"/>
              </w:rPr>
            </w:pPr>
          </w:p>
          <w:p w14:paraId="5C12313D" w14:textId="77777777" w:rsidR="00C313D1" w:rsidRDefault="00A465E1" w:rsidP="004D15B5">
            <w:pPr>
              <w:rPr>
                <w:rFonts w:asciiTheme="majorHAnsi" w:hAnsiTheme="majorHAnsi" w:cs="Calibri"/>
                <w:b/>
                <w:sz w:val="22"/>
                <w:szCs w:val="22"/>
              </w:rPr>
            </w:pPr>
            <w:r w:rsidRPr="00C313D1">
              <w:rPr>
                <w:rFonts w:asciiTheme="majorHAnsi" w:hAnsiTheme="majorHAnsi" w:cs="Arial"/>
                <w:b/>
                <w:sz w:val="28"/>
                <w:szCs w:val="28"/>
                <w:u w:val="single"/>
              </w:rPr>
              <w:t>Science</w:t>
            </w:r>
            <w:r w:rsidRPr="00A465E1">
              <w:rPr>
                <w:rFonts w:asciiTheme="majorHAnsi" w:hAnsiTheme="majorHAnsi" w:cs="Arial"/>
                <w:b/>
                <w:sz w:val="22"/>
                <w:szCs w:val="22"/>
              </w:rPr>
              <w:t xml:space="preserve"> – </w:t>
            </w:r>
            <w:r w:rsidRPr="00A465E1">
              <w:rPr>
                <w:rFonts w:asciiTheme="majorHAnsi" w:hAnsiTheme="majorHAnsi" w:cs="Calibri"/>
                <w:b/>
                <w:sz w:val="22"/>
                <w:szCs w:val="22"/>
              </w:rPr>
              <w:t xml:space="preserve">Animals, including humans (skeletons)       </w:t>
            </w:r>
          </w:p>
          <w:p w14:paraId="60FE603A" w14:textId="30418182" w:rsidR="004D15B5" w:rsidRPr="00C313D1" w:rsidRDefault="00340879" w:rsidP="004D15B5">
            <w:pPr>
              <w:rPr>
                <w:rFonts w:asciiTheme="majorHAnsi" w:hAnsiTheme="majorHAnsi" w:cs="Arial"/>
                <w:b/>
                <w:i/>
                <w:iCs/>
                <w:color w:val="7030A0"/>
                <w:sz w:val="18"/>
                <w:szCs w:val="18"/>
              </w:rPr>
            </w:pPr>
            <w:r w:rsidRPr="00C313D1">
              <w:rPr>
                <w:rFonts w:asciiTheme="majorHAnsi" w:hAnsiTheme="majorHAnsi" w:cs="Calibri"/>
                <w:b/>
                <w:i/>
                <w:iCs/>
                <w:sz w:val="18"/>
                <w:szCs w:val="18"/>
              </w:rPr>
              <w:t>(Food and Our Bodies)</w:t>
            </w:r>
            <w:r w:rsidR="00A465E1" w:rsidRPr="00C313D1">
              <w:rPr>
                <w:rFonts w:asciiTheme="majorHAnsi" w:hAnsiTheme="majorHAnsi" w:cs="Calibri"/>
                <w:b/>
                <w:i/>
                <w:iCs/>
                <w:sz w:val="18"/>
                <w:szCs w:val="18"/>
              </w:rPr>
              <w:t xml:space="preserve"> </w:t>
            </w:r>
          </w:p>
          <w:p w14:paraId="5992B384" w14:textId="77777777" w:rsidR="00686A5C" w:rsidRPr="003E1712" w:rsidRDefault="00D37005" w:rsidP="004D15B5">
            <w:pPr>
              <w:rPr>
                <w:rFonts w:asciiTheme="majorHAnsi" w:hAnsiTheme="majorHAnsi" w:cs="Arial"/>
                <w:iCs/>
                <w:color w:val="FF0000"/>
                <w:sz w:val="18"/>
                <w:szCs w:val="18"/>
              </w:rPr>
            </w:pPr>
            <w:r w:rsidRPr="003E1712">
              <w:rPr>
                <w:rFonts w:asciiTheme="majorHAnsi" w:hAnsiTheme="majorHAnsi" w:cs="Arial"/>
                <w:iCs/>
                <w:color w:val="FF0000"/>
                <w:sz w:val="18"/>
                <w:szCs w:val="18"/>
              </w:rPr>
              <w:t>(</w:t>
            </w:r>
            <w:r w:rsidR="004D15B5" w:rsidRPr="003E1712">
              <w:rPr>
                <w:rFonts w:asciiTheme="majorHAnsi" w:hAnsiTheme="majorHAnsi" w:cs="Arial"/>
                <w:iCs/>
                <w:color w:val="FF0000"/>
                <w:sz w:val="18"/>
                <w:szCs w:val="18"/>
              </w:rPr>
              <w:t>Social</w:t>
            </w:r>
            <w:r w:rsidRPr="003E1712">
              <w:rPr>
                <w:rFonts w:asciiTheme="majorHAnsi" w:hAnsiTheme="majorHAnsi" w:cs="Arial"/>
                <w:iCs/>
                <w:color w:val="FF0000"/>
                <w:sz w:val="18"/>
                <w:szCs w:val="18"/>
              </w:rPr>
              <w:t>)</w:t>
            </w:r>
            <w:r w:rsidR="004D15B5" w:rsidRPr="003E1712">
              <w:rPr>
                <w:rFonts w:asciiTheme="majorHAnsi" w:hAnsiTheme="majorHAnsi" w:cs="Arial"/>
                <w:iCs/>
                <w:color w:val="FF0000"/>
                <w:sz w:val="18"/>
                <w:szCs w:val="18"/>
              </w:rPr>
              <w:t xml:space="preserve"> </w:t>
            </w:r>
          </w:p>
          <w:p w14:paraId="19BE7E9E" w14:textId="4A60A444" w:rsidR="004D15B5" w:rsidRPr="003E1712" w:rsidRDefault="00686A5C" w:rsidP="00260D93">
            <w:pPr>
              <w:pStyle w:val="ListParagraph"/>
              <w:numPr>
                <w:ilvl w:val="0"/>
                <w:numId w:val="5"/>
              </w:numPr>
              <w:rPr>
                <w:rFonts w:asciiTheme="majorHAnsi" w:hAnsiTheme="majorHAnsi" w:cs="Arial"/>
                <w:iCs/>
                <w:color w:val="FF0000"/>
                <w:sz w:val="18"/>
                <w:szCs w:val="18"/>
              </w:rPr>
            </w:pPr>
            <w:r w:rsidRPr="003E1712">
              <w:rPr>
                <w:rFonts w:asciiTheme="majorHAnsi" w:hAnsiTheme="majorHAnsi" w:cs="Arial"/>
                <w:iCs/>
                <w:color w:val="FF0000"/>
                <w:sz w:val="18"/>
                <w:szCs w:val="18"/>
              </w:rPr>
              <w:t>W</w:t>
            </w:r>
            <w:r w:rsidR="004D15B5" w:rsidRPr="003E1712">
              <w:rPr>
                <w:rFonts w:asciiTheme="majorHAnsi" w:hAnsiTheme="majorHAnsi" w:cs="Arial"/>
                <w:iCs/>
                <w:color w:val="FF0000"/>
                <w:sz w:val="18"/>
                <w:szCs w:val="18"/>
              </w:rPr>
              <w:t xml:space="preserve">orking together to complete and investigation. Respecting others’ opinions. </w:t>
            </w:r>
          </w:p>
          <w:p w14:paraId="68515CB7" w14:textId="502143DE" w:rsidR="00686A5C" w:rsidRPr="003E1712" w:rsidRDefault="00D37005" w:rsidP="004D15B5">
            <w:pPr>
              <w:rPr>
                <w:rFonts w:asciiTheme="majorHAnsi" w:hAnsiTheme="majorHAnsi" w:cs="Arial"/>
                <w:iCs/>
                <w:color w:val="FF0000"/>
                <w:sz w:val="18"/>
                <w:szCs w:val="18"/>
              </w:rPr>
            </w:pPr>
            <w:r w:rsidRPr="003E1712">
              <w:rPr>
                <w:rFonts w:asciiTheme="majorHAnsi" w:hAnsiTheme="majorHAnsi" w:cs="Arial"/>
                <w:iCs/>
                <w:color w:val="FF0000"/>
                <w:sz w:val="18"/>
                <w:szCs w:val="18"/>
              </w:rPr>
              <w:t>(</w:t>
            </w:r>
            <w:r w:rsidR="004D15B5" w:rsidRPr="003E1712">
              <w:rPr>
                <w:rFonts w:asciiTheme="majorHAnsi" w:hAnsiTheme="majorHAnsi" w:cs="Arial"/>
                <w:iCs/>
                <w:color w:val="FF0000"/>
                <w:sz w:val="18"/>
                <w:szCs w:val="18"/>
              </w:rPr>
              <w:t>Spiritual</w:t>
            </w:r>
            <w:r w:rsidRPr="003E1712">
              <w:rPr>
                <w:rFonts w:asciiTheme="majorHAnsi" w:hAnsiTheme="majorHAnsi" w:cs="Arial"/>
                <w:iCs/>
                <w:color w:val="FF0000"/>
                <w:sz w:val="18"/>
                <w:szCs w:val="18"/>
              </w:rPr>
              <w:t>)</w:t>
            </w:r>
            <w:r w:rsidR="004D15B5" w:rsidRPr="003E1712">
              <w:rPr>
                <w:rFonts w:asciiTheme="majorHAnsi" w:hAnsiTheme="majorHAnsi" w:cs="Arial"/>
                <w:iCs/>
                <w:color w:val="FF0000"/>
                <w:sz w:val="18"/>
                <w:szCs w:val="18"/>
              </w:rPr>
              <w:t xml:space="preserve"> </w:t>
            </w:r>
          </w:p>
          <w:p w14:paraId="3C0C3C4E" w14:textId="159A55FF" w:rsidR="004D15B5" w:rsidRPr="003E1712" w:rsidRDefault="00686A5C" w:rsidP="00260D93">
            <w:pPr>
              <w:pStyle w:val="ListParagraph"/>
              <w:numPr>
                <w:ilvl w:val="0"/>
                <w:numId w:val="5"/>
              </w:numPr>
              <w:rPr>
                <w:rFonts w:asciiTheme="majorHAnsi" w:hAnsiTheme="majorHAnsi" w:cs="Arial"/>
                <w:iCs/>
                <w:color w:val="FF0000"/>
                <w:sz w:val="18"/>
                <w:szCs w:val="18"/>
              </w:rPr>
            </w:pPr>
            <w:r w:rsidRPr="003E1712">
              <w:rPr>
                <w:rFonts w:asciiTheme="majorHAnsi" w:hAnsiTheme="majorHAnsi" w:cs="Arial"/>
                <w:iCs/>
                <w:color w:val="FF0000"/>
                <w:sz w:val="18"/>
                <w:szCs w:val="18"/>
              </w:rPr>
              <w:t>L</w:t>
            </w:r>
            <w:r w:rsidR="004D15B5" w:rsidRPr="003E1712">
              <w:rPr>
                <w:rFonts w:asciiTheme="majorHAnsi" w:hAnsiTheme="majorHAnsi" w:cs="Arial"/>
                <w:iCs/>
                <w:color w:val="FF0000"/>
                <w:sz w:val="18"/>
                <w:szCs w:val="18"/>
              </w:rPr>
              <w:t>isten to the opinions and ideas of others and know that we may not all agree on everything.</w:t>
            </w:r>
          </w:p>
          <w:p w14:paraId="13F6E690" w14:textId="106AB10C" w:rsidR="00686A5C" w:rsidRDefault="00D37005" w:rsidP="004D15B5">
            <w:pPr>
              <w:rPr>
                <w:rFonts w:asciiTheme="majorHAnsi" w:hAnsiTheme="majorHAnsi" w:cs="Arial"/>
                <w:iCs/>
                <w:color w:val="FF0000"/>
                <w:sz w:val="18"/>
                <w:szCs w:val="18"/>
              </w:rPr>
            </w:pPr>
            <w:r w:rsidRPr="003E1712">
              <w:rPr>
                <w:rFonts w:asciiTheme="majorHAnsi" w:hAnsiTheme="majorHAnsi" w:cs="Arial"/>
                <w:iCs/>
                <w:color w:val="FF0000"/>
                <w:sz w:val="18"/>
                <w:szCs w:val="18"/>
              </w:rPr>
              <w:t>(</w:t>
            </w:r>
            <w:r w:rsidR="004D15B5" w:rsidRPr="003E1712">
              <w:rPr>
                <w:rFonts w:asciiTheme="majorHAnsi" w:hAnsiTheme="majorHAnsi" w:cs="Arial"/>
                <w:iCs/>
                <w:color w:val="FF0000"/>
                <w:sz w:val="18"/>
                <w:szCs w:val="18"/>
              </w:rPr>
              <w:t>Cultural</w:t>
            </w:r>
            <w:r w:rsidRPr="003E1712">
              <w:rPr>
                <w:rFonts w:asciiTheme="majorHAnsi" w:hAnsiTheme="majorHAnsi" w:cs="Arial"/>
                <w:iCs/>
                <w:color w:val="FF0000"/>
                <w:sz w:val="18"/>
                <w:szCs w:val="18"/>
              </w:rPr>
              <w:t>)</w:t>
            </w:r>
            <w:r w:rsidR="004D15B5" w:rsidRPr="003E1712">
              <w:rPr>
                <w:rFonts w:asciiTheme="majorHAnsi" w:hAnsiTheme="majorHAnsi" w:cs="Arial"/>
                <w:iCs/>
                <w:color w:val="FF0000"/>
                <w:sz w:val="18"/>
                <w:szCs w:val="18"/>
              </w:rPr>
              <w:t xml:space="preserve"> </w:t>
            </w:r>
          </w:p>
          <w:p w14:paraId="1C972486" w14:textId="4B5F45DC" w:rsidR="002C34D6" w:rsidRPr="002C34D6" w:rsidRDefault="002C34D6" w:rsidP="00260D93">
            <w:pPr>
              <w:pStyle w:val="ListParagraph"/>
              <w:numPr>
                <w:ilvl w:val="0"/>
                <w:numId w:val="5"/>
              </w:numPr>
              <w:autoSpaceDE w:val="0"/>
              <w:autoSpaceDN w:val="0"/>
              <w:adjustRightInd w:val="0"/>
              <w:rPr>
                <w:rFonts w:asciiTheme="majorHAnsi" w:hAnsiTheme="majorHAnsi" w:cs="CenturyGothic"/>
                <w:color w:val="FF0000"/>
                <w:spacing w:val="0"/>
                <w:sz w:val="18"/>
                <w:szCs w:val="18"/>
              </w:rPr>
            </w:pPr>
            <w:r w:rsidRPr="002C34D6">
              <w:rPr>
                <w:rFonts w:asciiTheme="majorHAnsi" w:hAnsiTheme="majorHAnsi" w:cs="CenturyGothic"/>
                <w:color w:val="FF0000"/>
                <w:spacing w:val="0"/>
                <w:sz w:val="18"/>
                <w:szCs w:val="18"/>
              </w:rPr>
              <w:t>By asking questions about the</w:t>
            </w:r>
          </w:p>
          <w:p w14:paraId="6D60ECA3" w14:textId="3785D9CE" w:rsidR="002C34D6" w:rsidRPr="002C34D6" w:rsidRDefault="002C34D6" w:rsidP="002C34D6">
            <w:pPr>
              <w:autoSpaceDE w:val="0"/>
              <w:autoSpaceDN w:val="0"/>
              <w:adjustRightInd w:val="0"/>
              <w:rPr>
                <w:rFonts w:asciiTheme="majorHAnsi" w:hAnsiTheme="majorHAnsi" w:cs="CenturyGothic"/>
                <w:color w:val="FF0000"/>
                <w:spacing w:val="0"/>
                <w:sz w:val="18"/>
                <w:szCs w:val="18"/>
              </w:rPr>
            </w:pPr>
            <w:r w:rsidRPr="002C34D6">
              <w:rPr>
                <w:rFonts w:asciiTheme="majorHAnsi" w:hAnsiTheme="majorHAnsi" w:cs="CenturyGothic"/>
                <w:color w:val="FF0000"/>
                <w:spacing w:val="0"/>
                <w:sz w:val="18"/>
                <w:szCs w:val="18"/>
              </w:rPr>
              <w:t xml:space="preserve">                </w:t>
            </w:r>
            <w:r>
              <w:rPr>
                <w:rFonts w:asciiTheme="majorHAnsi" w:hAnsiTheme="majorHAnsi" w:cs="CenturyGothic"/>
                <w:color w:val="FF0000"/>
                <w:spacing w:val="0"/>
                <w:sz w:val="18"/>
                <w:szCs w:val="18"/>
              </w:rPr>
              <w:t xml:space="preserve">  </w:t>
            </w:r>
            <w:r w:rsidRPr="002C34D6">
              <w:rPr>
                <w:rFonts w:asciiTheme="majorHAnsi" w:hAnsiTheme="majorHAnsi" w:cs="CenturyGothic"/>
                <w:color w:val="FF0000"/>
                <w:spacing w:val="0"/>
                <w:sz w:val="18"/>
                <w:szCs w:val="18"/>
              </w:rPr>
              <w:t>ways in which scientific</w:t>
            </w:r>
          </w:p>
          <w:p w14:paraId="3A631FC1" w14:textId="45A54E8A" w:rsidR="002C34D6" w:rsidRPr="002C34D6" w:rsidRDefault="002C34D6" w:rsidP="002C34D6">
            <w:pPr>
              <w:autoSpaceDE w:val="0"/>
              <w:autoSpaceDN w:val="0"/>
              <w:adjustRightInd w:val="0"/>
              <w:rPr>
                <w:rFonts w:asciiTheme="majorHAnsi" w:hAnsiTheme="majorHAnsi" w:cs="CenturyGothic"/>
                <w:color w:val="FF0000"/>
                <w:spacing w:val="0"/>
                <w:sz w:val="18"/>
                <w:szCs w:val="18"/>
              </w:rPr>
            </w:pPr>
            <w:r w:rsidRPr="002C34D6">
              <w:rPr>
                <w:rFonts w:asciiTheme="majorHAnsi" w:hAnsiTheme="majorHAnsi" w:cs="CenturyGothic"/>
                <w:color w:val="FF0000"/>
                <w:spacing w:val="0"/>
                <w:sz w:val="18"/>
                <w:szCs w:val="18"/>
              </w:rPr>
              <w:t xml:space="preserve">                </w:t>
            </w:r>
            <w:r>
              <w:rPr>
                <w:rFonts w:asciiTheme="majorHAnsi" w:hAnsiTheme="majorHAnsi" w:cs="CenturyGothic"/>
                <w:color w:val="FF0000"/>
                <w:spacing w:val="0"/>
                <w:sz w:val="18"/>
                <w:szCs w:val="18"/>
              </w:rPr>
              <w:t xml:space="preserve">  </w:t>
            </w:r>
            <w:r w:rsidRPr="002C34D6">
              <w:rPr>
                <w:rFonts w:asciiTheme="majorHAnsi" w:hAnsiTheme="majorHAnsi" w:cs="CenturyGothic"/>
                <w:color w:val="FF0000"/>
                <w:spacing w:val="0"/>
                <w:sz w:val="18"/>
                <w:szCs w:val="18"/>
              </w:rPr>
              <w:t>discoveries from around the</w:t>
            </w:r>
          </w:p>
          <w:p w14:paraId="6816DCCB" w14:textId="07C5F061" w:rsidR="002C34D6" w:rsidRPr="002C34D6" w:rsidRDefault="002C34D6" w:rsidP="00260D93">
            <w:pPr>
              <w:pStyle w:val="ListParagraph"/>
              <w:numPr>
                <w:ilvl w:val="0"/>
                <w:numId w:val="5"/>
              </w:numPr>
              <w:rPr>
                <w:rFonts w:asciiTheme="majorHAnsi" w:hAnsiTheme="majorHAnsi" w:cs="Arial"/>
                <w:iCs/>
                <w:color w:val="FF0000"/>
                <w:sz w:val="18"/>
                <w:szCs w:val="18"/>
              </w:rPr>
            </w:pPr>
            <w:r w:rsidRPr="002C34D6">
              <w:rPr>
                <w:rFonts w:asciiTheme="majorHAnsi" w:hAnsiTheme="majorHAnsi" w:cs="CenturyGothic"/>
                <w:color w:val="FF0000"/>
                <w:spacing w:val="0"/>
                <w:sz w:val="18"/>
                <w:szCs w:val="18"/>
              </w:rPr>
              <w:t>world have affected our lives.</w:t>
            </w:r>
          </w:p>
          <w:p w14:paraId="5C784393" w14:textId="6F544DE6" w:rsidR="00686A5C" w:rsidRDefault="00D37005" w:rsidP="004D15B5">
            <w:pPr>
              <w:rPr>
                <w:rFonts w:asciiTheme="majorHAnsi" w:hAnsiTheme="majorHAnsi" w:cs="Arial"/>
                <w:iCs/>
                <w:color w:val="FF0000"/>
                <w:sz w:val="18"/>
                <w:szCs w:val="18"/>
              </w:rPr>
            </w:pPr>
            <w:r w:rsidRPr="003E1712">
              <w:rPr>
                <w:rFonts w:asciiTheme="majorHAnsi" w:hAnsiTheme="majorHAnsi" w:cs="Arial"/>
                <w:iCs/>
                <w:color w:val="FF0000"/>
                <w:sz w:val="18"/>
                <w:szCs w:val="18"/>
              </w:rPr>
              <w:t>(</w:t>
            </w:r>
            <w:r w:rsidR="004D15B5" w:rsidRPr="003E1712">
              <w:rPr>
                <w:rFonts w:asciiTheme="majorHAnsi" w:hAnsiTheme="majorHAnsi" w:cs="Arial"/>
                <w:iCs/>
                <w:color w:val="FF0000"/>
                <w:sz w:val="18"/>
                <w:szCs w:val="18"/>
              </w:rPr>
              <w:t>Moral</w:t>
            </w:r>
            <w:r w:rsidRPr="003E1712">
              <w:rPr>
                <w:rFonts w:asciiTheme="majorHAnsi" w:hAnsiTheme="majorHAnsi" w:cs="Arial"/>
                <w:iCs/>
                <w:color w:val="FF0000"/>
                <w:sz w:val="18"/>
                <w:szCs w:val="18"/>
              </w:rPr>
              <w:t>)</w:t>
            </w:r>
            <w:r w:rsidR="004D15B5" w:rsidRPr="003E1712">
              <w:rPr>
                <w:rFonts w:asciiTheme="majorHAnsi" w:hAnsiTheme="majorHAnsi" w:cs="Arial"/>
                <w:iCs/>
                <w:color w:val="FF0000"/>
                <w:sz w:val="18"/>
                <w:szCs w:val="18"/>
              </w:rPr>
              <w:t xml:space="preserve"> </w:t>
            </w:r>
          </w:p>
          <w:p w14:paraId="34D2D66D" w14:textId="7398EF96" w:rsidR="00D22E28" w:rsidRPr="00D22E28" w:rsidRDefault="00D22E28" w:rsidP="00260D93">
            <w:pPr>
              <w:pStyle w:val="ListParagraph"/>
              <w:numPr>
                <w:ilvl w:val="0"/>
                <w:numId w:val="5"/>
              </w:numPr>
              <w:autoSpaceDE w:val="0"/>
              <w:autoSpaceDN w:val="0"/>
              <w:adjustRightInd w:val="0"/>
              <w:rPr>
                <w:rFonts w:asciiTheme="majorHAnsi" w:hAnsiTheme="majorHAnsi" w:cs="CenturyGothic"/>
                <w:color w:val="FF0000"/>
                <w:spacing w:val="0"/>
                <w:sz w:val="18"/>
                <w:szCs w:val="18"/>
              </w:rPr>
            </w:pPr>
            <w:r w:rsidRPr="00D22E28">
              <w:rPr>
                <w:rFonts w:asciiTheme="majorHAnsi" w:hAnsiTheme="majorHAnsi" w:cs="CenturyGothic"/>
                <w:color w:val="FF0000"/>
                <w:spacing w:val="0"/>
                <w:sz w:val="18"/>
                <w:szCs w:val="18"/>
              </w:rPr>
              <w:softHyphen/>
              <w:t>By considering that not all</w:t>
            </w:r>
          </w:p>
          <w:p w14:paraId="1778DCE1" w14:textId="4D535E8A" w:rsidR="00D22E28" w:rsidRPr="00D22E28" w:rsidRDefault="00D22E28" w:rsidP="00D22E28">
            <w:pPr>
              <w:autoSpaceDE w:val="0"/>
              <w:autoSpaceDN w:val="0"/>
              <w:adjustRightInd w:val="0"/>
              <w:rPr>
                <w:rFonts w:asciiTheme="majorHAnsi" w:hAnsiTheme="majorHAnsi" w:cs="CenturyGothic"/>
                <w:color w:val="FF0000"/>
                <w:spacing w:val="0"/>
                <w:sz w:val="18"/>
                <w:szCs w:val="18"/>
              </w:rPr>
            </w:pPr>
            <w:r w:rsidRPr="00D22E28">
              <w:rPr>
                <w:rFonts w:asciiTheme="majorHAnsi" w:hAnsiTheme="majorHAnsi" w:cs="CenturyGothic"/>
                <w:color w:val="FF0000"/>
                <w:spacing w:val="0"/>
                <w:sz w:val="18"/>
                <w:szCs w:val="18"/>
              </w:rPr>
              <w:t xml:space="preserve">               </w:t>
            </w:r>
            <w:r>
              <w:rPr>
                <w:rFonts w:asciiTheme="majorHAnsi" w:hAnsiTheme="majorHAnsi" w:cs="CenturyGothic"/>
                <w:color w:val="FF0000"/>
                <w:spacing w:val="0"/>
                <w:sz w:val="18"/>
                <w:szCs w:val="18"/>
              </w:rPr>
              <w:t xml:space="preserve">   </w:t>
            </w:r>
            <w:r w:rsidRPr="00D22E28">
              <w:rPr>
                <w:rFonts w:asciiTheme="majorHAnsi" w:hAnsiTheme="majorHAnsi" w:cs="CenturyGothic"/>
                <w:color w:val="FF0000"/>
                <w:spacing w:val="0"/>
                <w:sz w:val="18"/>
                <w:szCs w:val="18"/>
              </w:rPr>
              <w:t>developments have been</w:t>
            </w:r>
          </w:p>
          <w:p w14:paraId="12BE6FF2" w14:textId="298ACFD1" w:rsidR="00D22E28" w:rsidRPr="00D22E28" w:rsidRDefault="00D22E28" w:rsidP="00D22E28">
            <w:pPr>
              <w:autoSpaceDE w:val="0"/>
              <w:autoSpaceDN w:val="0"/>
              <w:adjustRightInd w:val="0"/>
              <w:rPr>
                <w:rFonts w:asciiTheme="majorHAnsi" w:hAnsiTheme="majorHAnsi" w:cs="CenturyGothic"/>
                <w:color w:val="FF0000"/>
                <w:spacing w:val="0"/>
                <w:sz w:val="18"/>
                <w:szCs w:val="18"/>
              </w:rPr>
            </w:pPr>
            <w:r w:rsidRPr="00D22E28">
              <w:rPr>
                <w:rFonts w:asciiTheme="majorHAnsi" w:hAnsiTheme="majorHAnsi" w:cs="CenturyGothic"/>
                <w:color w:val="FF0000"/>
                <w:spacing w:val="0"/>
                <w:sz w:val="18"/>
                <w:szCs w:val="18"/>
              </w:rPr>
              <w:t xml:space="preserve">                </w:t>
            </w:r>
            <w:r>
              <w:rPr>
                <w:rFonts w:asciiTheme="majorHAnsi" w:hAnsiTheme="majorHAnsi" w:cs="CenturyGothic"/>
                <w:color w:val="FF0000"/>
                <w:spacing w:val="0"/>
                <w:sz w:val="18"/>
                <w:szCs w:val="18"/>
              </w:rPr>
              <w:t xml:space="preserve">  </w:t>
            </w:r>
            <w:r w:rsidRPr="00D22E28">
              <w:rPr>
                <w:rFonts w:asciiTheme="majorHAnsi" w:hAnsiTheme="majorHAnsi" w:cs="CenturyGothic"/>
                <w:color w:val="FF0000"/>
                <w:spacing w:val="0"/>
                <w:sz w:val="18"/>
                <w:szCs w:val="18"/>
              </w:rPr>
              <w:t>good because they have</w:t>
            </w:r>
          </w:p>
          <w:p w14:paraId="2ED93FFA" w14:textId="69FCFD35" w:rsidR="00D22E28" w:rsidRPr="00D22E28" w:rsidRDefault="00D22E28" w:rsidP="00D22E28">
            <w:pPr>
              <w:autoSpaceDE w:val="0"/>
              <w:autoSpaceDN w:val="0"/>
              <w:adjustRightInd w:val="0"/>
              <w:rPr>
                <w:rFonts w:asciiTheme="majorHAnsi" w:hAnsiTheme="majorHAnsi" w:cs="CenturyGothic"/>
                <w:color w:val="FF0000"/>
                <w:spacing w:val="0"/>
                <w:sz w:val="18"/>
                <w:szCs w:val="18"/>
              </w:rPr>
            </w:pPr>
            <w:r w:rsidRPr="00D22E28">
              <w:rPr>
                <w:rFonts w:asciiTheme="majorHAnsi" w:hAnsiTheme="majorHAnsi" w:cs="CenturyGothic"/>
                <w:color w:val="FF0000"/>
                <w:spacing w:val="0"/>
                <w:sz w:val="18"/>
                <w:szCs w:val="18"/>
              </w:rPr>
              <w:t xml:space="preserve">                </w:t>
            </w:r>
            <w:r>
              <w:rPr>
                <w:rFonts w:asciiTheme="majorHAnsi" w:hAnsiTheme="majorHAnsi" w:cs="CenturyGothic"/>
                <w:color w:val="FF0000"/>
                <w:spacing w:val="0"/>
                <w:sz w:val="18"/>
                <w:szCs w:val="18"/>
              </w:rPr>
              <w:t xml:space="preserve">  </w:t>
            </w:r>
            <w:r w:rsidRPr="00D22E28">
              <w:rPr>
                <w:rFonts w:asciiTheme="majorHAnsi" w:hAnsiTheme="majorHAnsi" w:cs="CenturyGothic"/>
                <w:color w:val="FF0000"/>
                <w:spacing w:val="0"/>
                <w:sz w:val="18"/>
                <w:szCs w:val="18"/>
              </w:rPr>
              <w:t>caused harm to the</w:t>
            </w:r>
          </w:p>
          <w:p w14:paraId="103D6C7D" w14:textId="5F7821FA" w:rsidR="00D22E28" w:rsidRPr="00D22E28" w:rsidRDefault="00D22E28" w:rsidP="00D22E28">
            <w:pPr>
              <w:pStyle w:val="ListParagraph"/>
              <w:rPr>
                <w:rFonts w:asciiTheme="majorHAnsi" w:hAnsiTheme="majorHAnsi" w:cs="Arial"/>
                <w:iCs/>
                <w:color w:val="FF0000"/>
                <w:sz w:val="18"/>
                <w:szCs w:val="18"/>
              </w:rPr>
            </w:pPr>
            <w:r w:rsidRPr="00D22E28">
              <w:rPr>
                <w:rFonts w:asciiTheme="majorHAnsi" w:hAnsiTheme="majorHAnsi" w:cs="CenturyGothic"/>
                <w:color w:val="FF0000"/>
                <w:spacing w:val="0"/>
                <w:sz w:val="18"/>
                <w:szCs w:val="18"/>
              </w:rPr>
              <w:t>environment and to people.</w:t>
            </w:r>
          </w:p>
          <w:p w14:paraId="3AAA97F8" w14:textId="77777777" w:rsidR="004D15B5" w:rsidRPr="00933C9A" w:rsidRDefault="004D15B5" w:rsidP="004D15B5">
            <w:pPr>
              <w:rPr>
                <w:rFonts w:asciiTheme="majorHAnsi" w:hAnsiTheme="majorHAnsi" w:cs="Arial"/>
                <w:b/>
                <w:sz w:val="22"/>
                <w:szCs w:val="28"/>
              </w:rPr>
            </w:pPr>
          </w:p>
          <w:p w14:paraId="3DA480F8" w14:textId="77777777" w:rsidR="0022238D" w:rsidRDefault="004D15B5" w:rsidP="0022238D">
            <w:pPr>
              <w:rPr>
                <w:rFonts w:asciiTheme="majorHAnsi" w:hAnsiTheme="majorHAnsi" w:cs="Arial"/>
                <w:b/>
                <w:sz w:val="22"/>
                <w:szCs w:val="28"/>
              </w:rPr>
            </w:pPr>
            <w:r w:rsidRPr="00933C9A">
              <w:rPr>
                <w:rFonts w:asciiTheme="majorHAnsi" w:hAnsiTheme="majorHAnsi" w:cs="Arial"/>
                <w:b/>
                <w:sz w:val="22"/>
                <w:szCs w:val="28"/>
              </w:rPr>
              <w:t>Subject Knowledge Objective</w:t>
            </w:r>
            <w:r w:rsidR="002C60AC" w:rsidRPr="00933C9A">
              <w:rPr>
                <w:rFonts w:asciiTheme="majorHAnsi" w:hAnsiTheme="majorHAnsi" w:cs="Arial"/>
                <w:b/>
                <w:sz w:val="22"/>
                <w:szCs w:val="28"/>
              </w:rPr>
              <w:t>:</w:t>
            </w:r>
          </w:p>
          <w:p w14:paraId="73790CE4" w14:textId="6970C6FB" w:rsidR="004D15B5" w:rsidRPr="0022238D" w:rsidRDefault="00B33C0D" w:rsidP="00260D93">
            <w:pPr>
              <w:pStyle w:val="ListParagraph"/>
              <w:numPr>
                <w:ilvl w:val="0"/>
                <w:numId w:val="11"/>
              </w:numPr>
              <w:rPr>
                <w:rFonts w:asciiTheme="majorHAnsi" w:hAnsiTheme="majorHAnsi" w:cs="Arial"/>
                <w:b/>
                <w:sz w:val="22"/>
                <w:szCs w:val="28"/>
              </w:rPr>
            </w:pPr>
            <w:r w:rsidRPr="0022238D">
              <w:rPr>
                <w:rFonts w:asciiTheme="majorHAnsi" w:hAnsiTheme="majorHAnsi" w:cs="Arial"/>
                <w:sz w:val="16"/>
                <w:szCs w:val="16"/>
              </w:rPr>
              <w:t>Identify that animals, including humans, need the right types and amounts of nutrition, and that they cannot make their own food</w:t>
            </w:r>
            <w:r w:rsidR="005F6C88">
              <w:rPr>
                <w:rFonts w:asciiTheme="majorHAnsi" w:hAnsiTheme="majorHAnsi" w:cs="Arial"/>
                <w:sz w:val="16"/>
                <w:szCs w:val="16"/>
              </w:rPr>
              <w:t xml:space="preserve"> - </w:t>
            </w:r>
            <w:r w:rsidRPr="0022238D">
              <w:rPr>
                <w:rFonts w:asciiTheme="majorHAnsi" w:hAnsiTheme="majorHAnsi" w:cs="Arial"/>
                <w:sz w:val="16"/>
                <w:szCs w:val="16"/>
              </w:rPr>
              <w:t>they get nutrition from what they eat.</w:t>
            </w:r>
          </w:p>
          <w:p w14:paraId="5A608662" w14:textId="2A4238CC" w:rsidR="0022238D" w:rsidRDefault="0022238D" w:rsidP="00260D93">
            <w:pPr>
              <w:pStyle w:val="ListParagraph"/>
              <w:numPr>
                <w:ilvl w:val="0"/>
                <w:numId w:val="11"/>
              </w:numPr>
              <w:rPr>
                <w:rFonts w:asciiTheme="majorHAnsi" w:hAnsiTheme="majorHAnsi" w:cs="Arial"/>
                <w:sz w:val="16"/>
                <w:szCs w:val="16"/>
              </w:rPr>
            </w:pPr>
            <w:r w:rsidRPr="005F6C88">
              <w:rPr>
                <w:rFonts w:asciiTheme="majorHAnsi" w:hAnsiTheme="majorHAnsi" w:cs="Arial"/>
                <w:sz w:val="16"/>
                <w:szCs w:val="16"/>
              </w:rPr>
              <w:lastRenderedPageBreak/>
              <w:t>Identify that humans and some other animals have skeletons and muscles for support, protection and movement.</w:t>
            </w:r>
          </w:p>
          <w:p w14:paraId="4989A3E1" w14:textId="77777777" w:rsidR="0021341E" w:rsidRPr="005F6C88" w:rsidRDefault="0021341E" w:rsidP="00260D93">
            <w:pPr>
              <w:pStyle w:val="ListParagraph"/>
              <w:numPr>
                <w:ilvl w:val="0"/>
                <w:numId w:val="11"/>
              </w:numPr>
              <w:rPr>
                <w:rFonts w:asciiTheme="majorHAnsi" w:hAnsiTheme="majorHAnsi" w:cs="Arial"/>
                <w:sz w:val="16"/>
                <w:szCs w:val="16"/>
              </w:rPr>
            </w:pPr>
          </w:p>
          <w:p w14:paraId="05F08217" w14:textId="77777777" w:rsidR="004D15B5" w:rsidRPr="00933C9A" w:rsidRDefault="004D15B5" w:rsidP="004D15B5">
            <w:pPr>
              <w:rPr>
                <w:rFonts w:asciiTheme="majorHAnsi" w:hAnsiTheme="majorHAnsi" w:cs="Arial"/>
                <w:b/>
                <w:sz w:val="22"/>
                <w:szCs w:val="16"/>
                <w:u w:val="single"/>
              </w:rPr>
            </w:pPr>
            <w:r w:rsidRPr="00933C9A">
              <w:rPr>
                <w:rFonts w:asciiTheme="majorHAnsi" w:hAnsiTheme="majorHAnsi" w:cs="Arial"/>
                <w:b/>
                <w:sz w:val="22"/>
                <w:szCs w:val="16"/>
                <w:u w:val="single"/>
              </w:rPr>
              <w:t>Working Scientifically</w:t>
            </w:r>
          </w:p>
          <w:p w14:paraId="76BB582F" w14:textId="77777777" w:rsidR="004D15B5" w:rsidRPr="00933C9A" w:rsidRDefault="004D15B5" w:rsidP="004D15B5">
            <w:pPr>
              <w:rPr>
                <w:rFonts w:asciiTheme="majorHAnsi" w:hAnsiTheme="majorHAnsi" w:cs="Arial"/>
                <w:sz w:val="16"/>
                <w:szCs w:val="16"/>
              </w:rPr>
            </w:pPr>
          </w:p>
          <w:p w14:paraId="07DD8475" w14:textId="77777777" w:rsidR="00DC4DD6" w:rsidRDefault="00DC4DD6" w:rsidP="00260D93">
            <w:pPr>
              <w:pStyle w:val="ListParagraph"/>
              <w:numPr>
                <w:ilvl w:val="0"/>
                <w:numId w:val="7"/>
              </w:numPr>
              <w:rPr>
                <w:rFonts w:asciiTheme="majorHAnsi" w:hAnsiTheme="majorHAnsi" w:cs="Arial"/>
                <w:sz w:val="16"/>
                <w:szCs w:val="16"/>
              </w:rPr>
            </w:pPr>
            <w:r w:rsidRPr="00DC4DD6">
              <w:rPr>
                <w:rFonts w:asciiTheme="majorHAnsi" w:hAnsiTheme="majorHAnsi" w:cs="Arial"/>
                <w:sz w:val="16"/>
                <w:szCs w:val="16"/>
              </w:rPr>
              <w:t>Gather, record, classify and present data in a variety of ways</w:t>
            </w:r>
            <w:r>
              <w:rPr>
                <w:rFonts w:asciiTheme="majorHAnsi" w:hAnsiTheme="majorHAnsi" w:cs="Arial"/>
                <w:sz w:val="16"/>
                <w:szCs w:val="16"/>
              </w:rPr>
              <w:t xml:space="preserve"> </w:t>
            </w:r>
            <w:r w:rsidRPr="00DC4DD6">
              <w:rPr>
                <w:rFonts w:asciiTheme="majorHAnsi" w:hAnsiTheme="majorHAnsi" w:cs="Arial"/>
                <w:sz w:val="16"/>
                <w:szCs w:val="16"/>
              </w:rPr>
              <w:t xml:space="preserve">to help in answering questions. </w:t>
            </w:r>
          </w:p>
          <w:p w14:paraId="19C73228" w14:textId="0D7B917A" w:rsidR="00CF7B3D" w:rsidRDefault="00DC4DD6" w:rsidP="00260D93">
            <w:pPr>
              <w:pStyle w:val="ListParagraph"/>
              <w:numPr>
                <w:ilvl w:val="0"/>
                <w:numId w:val="7"/>
              </w:numPr>
              <w:rPr>
                <w:rFonts w:asciiTheme="majorHAnsi" w:hAnsiTheme="majorHAnsi" w:cs="Arial"/>
                <w:sz w:val="16"/>
                <w:szCs w:val="16"/>
              </w:rPr>
            </w:pPr>
            <w:r w:rsidRPr="00DC4DD6">
              <w:rPr>
                <w:rFonts w:asciiTheme="majorHAnsi" w:hAnsiTheme="majorHAnsi" w:cs="Arial"/>
                <w:sz w:val="16"/>
                <w:szCs w:val="16"/>
              </w:rPr>
              <w:t>Record findings using simple scientific language, drawings, labelled diagrams, keys, bar charts and tables.</w:t>
            </w:r>
          </w:p>
          <w:p w14:paraId="5888A07A" w14:textId="2392CF4A" w:rsidR="00DC4DD6" w:rsidRDefault="00DC4DD6" w:rsidP="00260D93">
            <w:pPr>
              <w:pStyle w:val="ListParagraph"/>
              <w:numPr>
                <w:ilvl w:val="0"/>
                <w:numId w:val="7"/>
              </w:numPr>
              <w:rPr>
                <w:rFonts w:asciiTheme="majorHAnsi" w:hAnsiTheme="majorHAnsi" w:cs="Arial"/>
                <w:sz w:val="16"/>
                <w:szCs w:val="16"/>
              </w:rPr>
            </w:pPr>
            <w:r w:rsidRPr="00DC4DD6">
              <w:rPr>
                <w:rFonts w:asciiTheme="majorHAnsi" w:hAnsiTheme="majorHAnsi" w:cs="Arial"/>
                <w:sz w:val="16"/>
                <w:szCs w:val="16"/>
              </w:rPr>
              <w:t>Report on findings from enquiries, including oral and written explanations, displays or presentations of results and conclusions.</w:t>
            </w:r>
          </w:p>
          <w:p w14:paraId="52270740" w14:textId="77777777" w:rsidR="00DC4DD6" w:rsidRPr="00DC4DD6" w:rsidRDefault="00DC4DD6" w:rsidP="00DC4DD6">
            <w:pPr>
              <w:pStyle w:val="ListParagraph"/>
              <w:rPr>
                <w:rFonts w:asciiTheme="majorHAnsi" w:hAnsiTheme="majorHAnsi" w:cs="Arial"/>
                <w:sz w:val="16"/>
                <w:szCs w:val="16"/>
              </w:rPr>
            </w:pPr>
          </w:p>
          <w:p w14:paraId="09DBDEEF" w14:textId="77777777" w:rsidR="00037A88" w:rsidRPr="00933C9A" w:rsidRDefault="00037A88" w:rsidP="00634A1A">
            <w:pPr>
              <w:rPr>
                <w:rFonts w:asciiTheme="majorHAnsi" w:hAnsiTheme="majorHAnsi" w:cs="Arial"/>
                <w:sz w:val="20"/>
                <w:szCs w:val="20"/>
              </w:rPr>
            </w:pPr>
          </w:p>
        </w:tc>
        <w:tc>
          <w:tcPr>
            <w:tcW w:w="3629" w:type="dxa"/>
          </w:tcPr>
          <w:p w14:paraId="5304255B" w14:textId="77777777" w:rsidR="00037A88" w:rsidRDefault="00037A88" w:rsidP="001C0E95">
            <w:pPr>
              <w:rPr>
                <w:rFonts w:ascii="Arial" w:hAnsi="Arial" w:cs="Arial"/>
                <w:sz w:val="28"/>
                <w:szCs w:val="28"/>
              </w:rPr>
            </w:pPr>
            <w:r w:rsidRPr="00C759F2">
              <w:rPr>
                <w:rFonts w:ascii="Arial" w:hAnsi="Arial" w:cs="Arial"/>
                <w:b/>
                <w:sz w:val="28"/>
                <w:szCs w:val="28"/>
                <w:u w:val="single"/>
              </w:rPr>
              <w:lastRenderedPageBreak/>
              <w:t>Computing</w:t>
            </w:r>
            <w:r>
              <w:rPr>
                <w:rFonts w:ascii="Arial" w:hAnsi="Arial" w:cs="Arial"/>
                <w:sz w:val="28"/>
                <w:szCs w:val="28"/>
              </w:rPr>
              <w:t xml:space="preserve"> </w:t>
            </w:r>
            <w:proofErr w:type="gramStart"/>
            <w:r>
              <w:rPr>
                <w:rFonts w:ascii="Arial" w:hAnsi="Arial" w:cs="Arial"/>
                <w:sz w:val="28"/>
                <w:szCs w:val="28"/>
              </w:rPr>
              <w:t xml:space="preserve">– </w:t>
            </w:r>
            <w:r w:rsidR="001C0E95">
              <w:rPr>
                <w:rFonts w:ascii="Arial" w:hAnsi="Arial" w:cs="Arial"/>
                <w:sz w:val="28"/>
                <w:szCs w:val="28"/>
              </w:rPr>
              <w:t xml:space="preserve"> </w:t>
            </w:r>
            <w:proofErr w:type="spellStart"/>
            <w:r w:rsidR="001C0E95">
              <w:rPr>
                <w:rFonts w:ascii="Arial" w:hAnsi="Arial" w:cs="Arial"/>
                <w:sz w:val="28"/>
                <w:szCs w:val="28"/>
              </w:rPr>
              <w:t>ESafety</w:t>
            </w:r>
            <w:proofErr w:type="spellEnd"/>
            <w:proofErr w:type="gramEnd"/>
          </w:p>
          <w:p w14:paraId="6119E62E" w14:textId="3019E5E7" w:rsidR="0077542A" w:rsidRDefault="0077542A" w:rsidP="001C0E95">
            <w:pPr>
              <w:rPr>
                <w:rFonts w:asciiTheme="majorHAnsi" w:hAnsiTheme="majorHAnsi" w:cs="Arial"/>
                <w:color w:val="FF0000"/>
                <w:sz w:val="18"/>
                <w:szCs w:val="18"/>
              </w:rPr>
            </w:pPr>
            <w:r w:rsidRPr="00CB3C6E">
              <w:rPr>
                <w:rFonts w:asciiTheme="majorHAnsi" w:hAnsiTheme="majorHAnsi" w:cs="Arial"/>
                <w:color w:val="FF0000"/>
                <w:sz w:val="18"/>
                <w:szCs w:val="18"/>
              </w:rPr>
              <w:t>(S</w:t>
            </w:r>
            <w:r w:rsidR="00856809">
              <w:rPr>
                <w:rFonts w:asciiTheme="majorHAnsi" w:hAnsiTheme="majorHAnsi" w:cs="Arial"/>
                <w:color w:val="FF0000"/>
                <w:sz w:val="18"/>
                <w:szCs w:val="18"/>
              </w:rPr>
              <w:t>piritual)</w:t>
            </w:r>
          </w:p>
          <w:p w14:paraId="6C95937A" w14:textId="1C4E1F48" w:rsidR="00856809" w:rsidRDefault="00856809" w:rsidP="00260D93">
            <w:pPr>
              <w:pStyle w:val="ListParagraph"/>
              <w:numPr>
                <w:ilvl w:val="0"/>
                <w:numId w:val="5"/>
              </w:numPr>
              <w:rPr>
                <w:rFonts w:asciiTheme="majorHAnsi" w:hAnsiTheme="majorHAnsi"/>
                <w:color w:val="FF0000"/>
                <w:sz w:val="18"/>
                <w:szCs w:val="18"/>
              </w:rPr>
            </w:pPr>
            <w:r w:rsidRPr="0043599C">
              <w:rPr>
                <w:rFonts w:asciiTheme="majorHAnsi" w:hAnsiTheme="majorHAnsi"/>
                <w:color w:val="FF0000"/>
                <w:sz w:val="18"/>
                <w:szCs w:val="18"/>
              </w:rPr>
              <w:t>By understanding the advantages and limitations of ICT</w:t>
            </w:r>
            <w:r w:rsidR="0043599C">
              <w:rPr>
                <w:rFonts w:asciiTheme="majorHAnsi" w:hAnsiTheme="majorHAnsi"/>
                <w:color w:val="FF0000"/>
                <w:sz w:val="18"/>
                <w:szCs w:val="18"/>
              </w:rPr>
              <w:t>.</w:t>
            </w:r>
          </w:p>
          <w:p w14:paraId="4D27550A" w14:textId="583438C8" w:rsidR="0043599C" w:rsidRPr="0043599C" w:rsidRDefault="0043599C" w:rsidP="00260D93">
            <w:pPr>
              <w:pStyle w:val="ListParagraph"/>
              <w:numPr>
                <w:ilvl w:val="0"/>
                <w:numId w:val="5"/>
              </w:numPr>
              <w:rPr>
                <w:rFonts w:asciiTheme="majorHAnsi" w:hAnsiTheme="majorHAnsi"/>
                <w:color w:val="FF0000"/>
                <w:sz w:val="18"/>
                <w:szCs w:val="18"/>
              </w:rPr>
            </w:pPr>
            <w:r w:rsidRPr="0043599C">
              <w:rPr>
                <w:rFonts w:asciiTheme="majorHAnsi" w:hAnsiTheme="majorHAnsi"/>
                <w:color w:val="FF0000"/>
                <w:sz w:val="18"/>
                <w:szCs w:val="18"/>
              </w:rPr>
              <w:t>By using the internet as a</w:t>
            </w:r>
          </w:p>
          <w:p w14:paraId="6673228E" w14:textId="78053C1E" w:rsidR="0043599C" w:rsidRDefault="0043599C" w:rsidP="0043599C">
            <w:pPr>
              <w:pStyle w:val="ListParagraph"/>
              <w:rPr>
                <w:rFonts w:asciiTheme="majorHAnsi" w:hAnsiTheme="majorHAnsi"/>
                <w:color w:val="FF0000"/>
                <w:sz w:val="18"/>
                <w:szCs w:val="18"/>
              </w:rPr>
            </w:pPr>
            <w:r w:rsidRPr="0043599C">
              <w:rPr>
                <w:rFonts w:asciiTheme="majorHAnsi" w:hAnsiTheme="majorHAnsi"/>
                <w:color w:val="FF0000"/>
                <w:sz w:val="18"/>
                <w:szCs w:val="18"/>
              </w:rPr>
              <w:t>Gateway to big life issues.</w:t>
            </w:r>
          </w:p>
          <w:p w14:paraId="7BE049C0" w14:textId="0A206FA3" w:rsidR="003C1FBE" w:rsidRDefault="003C1FBE" w:rsidP="003C1FBE">
            <w:pPr>
              <w:rPr>
                <w:rFonts w:asciiTheme="majorHAnsi" w:hAnsiTheme="majorHAnsi"/>
                <w:color w:val="FF0000"/>
                <w:sz w:val="18"/>
                <w:szCs w:val="18"/>
              </w:rPr>
            </w:pPr>
            <w:r>
              <w:rPr>
                <w:rFonts w:asciiTheme="majorHAnsi" w:hAnsiTheme="majorHAnsi"/>
                <w:color w:val="FF0000"/>
                <w:sz w:val="18"/>
                <w:szCs w:val="18"/>
              </w:rPr>
              <w:t>(Moral)</w:t>
            </w:r>
          </w:p>
          <w:p w14:paraId="1967799D" w14:textId="58555D75" w:rsidR="003C1FBE" w:rsidRDefault="003C1FBE" w:rsidP="00260D93">
            <w:pPr>
              <w:pStyle w:val="ListParagraph"/>
              <w:numPr>
                <w:ilvl w:val="0"/>
                <w:numId w:val="5"/>
              </w:numPr>
              <w:rPr>
                <w:rFonts w:asciiTheme="majorHAnsi" w:hAnsiTheme="majorHAnsi"/>
                <w:color w:val="FF0000"/>
                <w:sz w:val="18"/>
                <w:szCs w:val="18"/>
              </w:rPr>
            </w:pPr>
            <w:r w:rsidRPr="003C1FBE">
              <w:rPr>
                <w:rFonts w:asciiTheme="majorHAnsi" w:hAnsiTheme="majorHAnsi"/>
                <w:color w:val="FF0000"/>
                <w:sz w:val="18"/>
                <w:szCs w:val="18"/>
              </w:rPr>
              <w:t xml:space="preserve">By considering the benefits and potential dangers of the internet – </w:t>
            </w:r>
            <w:proofErr w:type="spellStart"/>
            <w:r w:rsidRPr="003C1FBE">
              <w:rPr>
                <w:rFonts w:asciiTheme="majorHAnsi" w:hAnsiTheme="majorHAnsi"/>
                <w:color w:val="FF0000"/>
                <w:sz w:val="18"/>
                <w:szCs w:val="18"/>
              </w:rPr>
              <w:t>eg</w:t>
            </w:r>
            <w:proofErr w:type="spellEnd"/>
            <w:r w:rsidRPr="003C1FBE">
              <w:rPr>
                <w:rFonts w:asciiTheme="majorHAnsi" w:hAnsiTheme="majorHAnsi"/>
                <w:color w:val="FF0000"/>
                <w:sz w:val="18"/>
                <w:szCs w:val="18"/>
              </w:rPr>
              <w:t xml:space="preserve"> campaigns for charities and injustice as a force for good. Cyber bullying</w:t>
            </w:r>
            <w:r>
              <w:rPr>
                <w:rFonts w:asciiTheme="majorHAnsi" w:hAnsiTheme="majorHAnsi"/>
                <w:color w:val="FF0000"/>
                <w:sz w:val="18"/>
                <w:szCs w:val="18"/>
              </w:rPr>
              <w:t xml:space="preserve"> as a danger</w:t>
            </w:r>
            <w:r w:rsidR="00CD02F8">
              <w:rPr>
                <w:rFonts w:asciiTheme="majorHAnsi" w:hAnsiTheme="majorHAnsi"/>
                <w:color w:val="FF0000"/>
                <w:sz w:val="18"/>
                <w:szCs w:val="18"/>
              </w:rPr>
              <w:t>.</w:t>
            </w:r>
          </w:p>
          <w:p w14:paraId="61F3D9D3" w14:textId="7E405809" w:rsidR="00CD02F8" w:rsidRPr="00CD02F8" w:rsidRDefault="00CD02F8" w:rsidP="00260D93">
            <w:pPr>
              <w:pStyle w:val="ListParagraph"/>
              <w:numPr>
                <w:ilvl w:val="0"/>
                <w:numId w:val="5"/>
              </w:numPr>
              <w:rPr>
                <w:rFonts w:asciiTheme="majorHAnsi" w:hAnsiTheme="majorHAnsi"/>
                <w:color w:val="FF0000"/>
                <w:sz w:val="18"/>
                <w:szCs w:val="18"/>
              </w:rPr>
            </w:pPr>
            <w:r w:rsidRPr="00CD02F8">
              <w:rPr>
                <w:rFonts w:asciiTheme="majorHAnsi" w:hAnsiTheme="majorHAnsi"/>
                <w:color w:val="FF0000"/>
                <w:sz w:val="18"/>
                <w:szCs w:val="18"/>
              </w:rPr>
              <w:t xml:space="preserve">By highlighting ways to stay safe when using online services and social media </w:t>
            </w:r>
          </w:p>
          <w:p w14:paraId="5DEF30E3" w14:textId="111DD43C" w:rsidR="00CD02F8" w:rsidRDefault="00CD02F8" w:rsidP="00260D93">
            <w:pPr>
              <w:pStyle w:val="ListParagraph"/>
              <w:numPr>
                <w:ilvl w:val="0"/>
                <w:numId w:val="5"/>
              </w:numPr>
              <w:rPr>
                <w:rFonts w:asciiTheme="majorHAnsi" w:hAnsiTheme="majorHAnsi"/>
                <w:color w:val="FF0000"/>
                <w:sz w:val="18"/>
                <w:szCs w:val="18"/>
              </w:rPr>
            </w:pPr>
            <w:r w:rsidRPr="00CD02F8">
              <w:rPr>
                <w:rFonts w:asciiTheme="majorHAnsi" w:hAnsiTheme="majorHAnsi"/>
                <w:color w:val="FF0000"/>
                <w:sz w:val="18"/>
                <w:szCs w:val="18"/>
              </w:rPr>
              <w:t>By being prepared to work with technology to forge new</w:t>
            </w:r>
            <w:r w:rsidR="00F01490">
              <w:rPr>
                <w:rFonts w:asciiTheme="majorHAnsi" w:hAnsiTheme="majorHAnsi"/>
                <w:color w:val="FF0000"/>
                <w:sz w:val="18"/>
                <w:szCs w:val="18"/>
              </w:rPr>
              <w:t xml:space="preserve"> relationships.</w:t>
            </w:r>
          </w:p>
          <w:p w14:paraId="4063C741" w14:textId="5D5C6BDB" w:rsidR="00F01490" w:rsidRPr="00F01490" w:rsidRDefault="00F01490" w:rsidP="00260D93">
            <w:pPr>
              <w:pStyle w:val="ListParagraph"/>
              <w:numPr>
                <w:ilvl w:val="0"/>
                <w:numId w:val="5"/>
              </w:numPr>
              <w:rPr>
                <w:rFonts w:asciiTheme="majorHAnsi" w:hAnsiTheme="majorHAnsi"/>
                <w:color w:val="FF0000"/>
                <w:sz w:val="18"/>
                <w:szCs w:val="18"/>
              </w:rPr>
            </w:pPr>
            <w:r w:rsidRPr="00F01490">
              <w:rPr>
                <w:rFonts w:asciiTheme="majorHAnsi" w:hAnsiTheme="majorHAnsi"/>
                <w:color w:val="FF0000"/>
                <w:sz w:val="18"/>
                <w:szCs w:val="18"/>
              </w:rPr>
              <w:t>By discussing the impact of ICT on the ways people communicate.</w:t>
            </w:r>
          </w:p>
          <w:p w14:paraId="5B4A9A00" w14:textId="77777777" w:rsidR="0043599C" w:rsidRPr="0043599C" w:rsidRDefault="0043599C" w:rsidP="001C0E95">
            <w:pPr>
              <w:rPr>
                <w:rFonts w:asciiTheme="majorHAnsi" w:hAnsiTheme="majorHAnsi" w:cs="Arial"/>
                <w:color w:val="FF0000"/>
                <w:sz w:val="18"/>
                <w:szCs w:val="18"/>
              </w:rPr>
            </w:pPr>
          </w:p>
          <w:p w14:paraId="0CB2FCE3" w14:textId="77777777" w:rsidR="00856809" w:rsidRDefault="00856809" w:rsidP="001C0E95">
            <w:pPr>
              <w:rPr>
                <w:rFonts w:asciiTheme="majorHAnsi" w:hAnsiTheme="majorHAnsi" w:cs="Arial"/>
                <w:color w:val="FF0000"/>
                <w:sz w:val="18"/>
                <w:szCs w:val="18"/>
              </w:rPr>
            </w:pPr>
          </w:p>
          <w:p w14:paraId="502C966C" w14:textId="53FD8096" w:rsidR="00E00EF2" w:rsidRPr="002D5944" w:rsidRDefault="00E00EF2" w:rsidP="00260D93">
            <w:pPr>
              <w:pStyle w:val="ListParagraph"/>
              <w:numPr>
                <w:ilvl w:val="0"/>
                <w:numId w:val="8"/>
              </w:numPr>
              <w:rPr>
                <w:rFonts w:asciiTheme="majorHAnsi" w:hAnsiTheme="majorHAnsi" w:cstheme="minorHAnsi"/>
                <w:sz w:val="18"/>
                <w:szCs w:val="18"/>
              </w:rPr>
            </w:pPr>
            <w:r w:rsidRPr="002D5944">
              <w:rPr>
                <w:rFonts w:asciiTheme="majorHAnsi" w:hAnsiTheme="majorHAnsi" w:cstheme="minorHAnsi"/>
                <w:sz w:val="18"/>
                <w:szCs w:val="18"/>
              </w:rPr>
              <w:t xml:space="preserve">The importance of e-safety – Understand </w:t>
            </w:r>
            <w:r w:rsidR="003B666B">
              <w:rPr>
                <w:rFonts w:asciiTheme="majorHAnsi" w:hAnsiTheme="majorHAnsi" w:cstheme="minorHAnsi"/>
                <w:sz w:val="18"/>
                <w:szCs w:val="18"/>
              </w:rPr>
              <w:t>taking responsibility both in person and online.</w:t>
            </w:r>
          </w:p>
          <w:p w14:paraId="59939310" w14:textId="213A77E9" w:rsidR="00E00EF2" w:rsidRPr="002D5944" w:rsidRDefault="00E00EF2" w:rsidP="00260D93">
            <w:pPr>
              <w:pStyle w:val="ListParagraph"/>
              <w:numPr>
                <w:ilvl w:val="0"/>
                <w:numId w:val="8"/>
              </w:numPr>
              <w:rPr>
                <w:rFonts w:asciiTheme="majorHAnsi" w:hAnsiTheme="majorHAnsi" w:cstheme="minorHAnsi"/>
                <w:sz w:val="18"/>
                <w:szCs w:val="18"/>
              </w:rPr>
            </w:pPr>
            <w:r w:rsidRPr="002D5944">
              <w:rPr>
                <w:rFonts w:asciiTheme="majorHAnsi" w:hAnsiTheme="majorHAnsi" w:cstheme="minorHAnsi"/>
                <w:sz w:val="18"/>
                <w:szCs w:val="18"/>
              </w:rPr>
              <w:t>Understand the need for privacy settings and strong passwords</w:t>
            </w:r>
            <w:r w:rsidR="00683832">
              <w:rPr>
                <w:rFonts w:asciiTheme="majorHAnsi" w:hAnsiTheme="majorHAnsi" w:cstheme="minorHAnsi"/>
                <w:sz w:val="18"/>
                <w:szCs w:val="18"/>
              </w:rPr>
              <w:t xml:space="preserve"> – Privacy and Security.</w:t>
            </w:r>
          </w:p>
          <w:p w14:paraId="2791D04D" w14:textId="77777777" w:rsidR="00E00EF2" w:rsidRPr="00E00EF2" w:rsidRDefault="00E00EF2" w:rsidP="00260D93">
            <w:pPr>
              <w:pStyle w:val="ListParagraph"/>
              <w:numPr>
                <w:ilvl w:val="0"/>
                <w:numId w:val="8"/>
              </w:numPr>
              <w:rPr>
                <w:rFonts w:asciiTheme="majorHAnsi" w:hAnsiTheme="majorHAnsi" w:cstheme="minorHAnsi"/>
                <w:sz w:val="18"/>
                <w:szCs w:val="18"/>
              </w:rPr>
            </w:pPr>
            <w:r w:rsidRPr="00E00EF2">
              <w:rPr>
                <w:rFonts w:asciiTheme="majorHAnsi" w:hAnsiTheme="majorHAnsi" w:cstheme="minorHAnsi"/>
                <w:sz w:val="18"/>
                <w:szCs w:val="18"/>
              </w:rPr>
              <w:t xml:space="preserve">Digital Literacy – continuous – cross-curricular </w:t>
            </w:r>
          </w:p>
          <w:p w14:paraId="083298BA" w14:textId="77777777" w:rsidR="0077542A" w:rsidRPr="00DA45F3" w:rsidRDefault="00E00EF2" w:rsidP="00260D93">
            <w:pPr>
              <w:pStyle w:val="ListParagraph"/>
              <w:numPr>
                <w:ilvl w:val="0"/>
                <w:numId w:val="8"/>
              </w:numPr>
              <w:rPr>
                <w:rFonts w:asciiTheme="majorHAnsi" w:hAnsiTheme="majorHAnsi" w:cs="Arial"/>
                <w:sz w:val="18"/>
                <w:szCs w:val="18"/>
              </w:rPr>
            </w:pPr>
            <w:r w:rsidRPr="00E00EF2">
              <w:rPr>
                <w:rFonts w:asciiTheme="majorHAnsi" w:hAnsiTheme="majorHAnsi" w:cstheme="minorHAnsi"/>
                <w:sz w:val="18"/>
                <w:szCs w:val="18"/>
              </w:rPr>
              <w:t>Internet research</w:t>
            </w:r>
            <w:r w:rsidR="00AB3F41">
              <w:rPr>
                <w:rFonts w:asciiTheme="majorHAnsi" w:hAnsiTheme="majorHAnsi" w:cstheme="minorHAnsi"/>
                <w:sz w:val="18"/>
                <w:szCs w:val="18"/>
              </w:rPr>
              <w:t xml:space="preserve"> and publishing.</w:t>
            </w:r>
          </w:p>
          <w:p w14:paraId="39A04F8C" w14:textId="10ACDE87" w:rsidR="00DA45F3" w:rsidRPr="00AB3F41" w:rsidRDefault="00DA45F3" w:rsidP="00260D93">
            <w:pPr>
              <w:pStyle w:val="ListParagraph"/>
              <w:numPr>
                <w:ilvl w:val="0"/>
                <w:numId w:val="8"/>
              </w:numPr>
              <w:rPr>
                <w:rFonts w:asciiTheme="majorHAnsi" w:hAnsiTheme="majorHAnsi" w:cs="Arial"/>
                <w:sz w:val="18"/>
                <w:szCs w:val="18"/>
              </w:rPr>
            </w:pPr>
            <w:r>
              <w:rPr>
                <w:rFonts w:asciiTheme="majorHAnsi" w:hAnsiTheme="majorHAnsi" w:cstheme="minorHAnsi"/>
                <w:sz w:val="18"/>
                <w:szCs w:val="18"/>
              </w:rPr>
              <w:t>AR – Assessment and Quizzes.</w:t>
            </w:r>
          </w:p>
        </w:tc>
        <w:tc>
          <w:tcPr>
            <w:tcW w:w="3602" w:type="dxa"/>
          </w:tcPr>
          <w:p w14:paraId="561889B8" w14:textId="77777777" w:rsidR="00037A88" w:rsidRPr="00DE7F86" w:rsidRDefault="00037A88" w:rsidP="003C1FBE">
            <w:pPr>
              <w:rPr>
                <w:rFonts w:asciiTheme="majorHAnsi" w:hAnsiTheme="majorHAnsi" w:cs="Arial"/>
                <w:b/>
                <w:sz w:val="28"/>
                <w:szCs w:val="28"/>
                <w:u w:val="single"/>
              </w:rPr>
            </w:pPr>
            <w:r w:rsidRPr="00DE7F86">
              <w:rPr>
                <w:rFonts w:asciiTheme="majorHAnsi" w:hAnsiTheme="majorHAnsi" w:cs="Arial"/>
                <w:b/>
                <w:sz w:val="28"/>
                <w:szCs w:val="28"/>
                <w:u w:val="single"/>
              </w:rPr>
              <w:t>Religious Education</w:t>
            </w:r>
          </w:p>
          <w:p w14:paraId="06684C36" w14:textId="77777777" w:rsidR="00037A88" w:rsidRPr="00DE7F86" w:rsidRDefault="00037A88" w:rsidP="003C1FBE">
            <w:pPr>
              <w:rPr>
                <w:rFonts w:asciiTheme="majorHAnsi" w:hAnsiTheme="majorHAnsi" w:cs="Arial"/>
                <w:b/>
                <w:iCs/>
                <w:sz w:val="18"/>
                <w:szCs w:val="18"/>
                <w:u w:val="single"/>
              </w:rPr>
            </w:pPr>
            <w:r w:rsidRPr="00DE7F86">
              <w:rPr>
                <w:rFonts w:asciiTheme="majorHAnsi" w:hAnsiTheme="majorHAnsi" w:cs="Arial"/>
                <w:iCs/>
                <w:color w:val="FF0000"/>
                <w:sz w:val="18"/>
                <w:szCs w:val="18"/>
              </w:rPr>
              <w:t>(Spiritual and cultural)</w:t>
            </w:r>
          </w:p>
          <w:p w14:paraId="086804CD" w14:textId="77777777" w:rsidR="00DE7F86" w:rsidRPr="00DE7F86" w:rsidRDefault="00DE7F86" w:rsidP="00DE7F86">
            <w:pPr>
              <w:rPr>
                <w:rFonts w:asciiTheme="majorHAnsi" w:hAnsiTheme="majorHAnsi" w:cs="Arial"/>
                <w:sz w:val="16"/>
                <w:szCs w:val="16"/>
              </w:rPr>
            </w:pPr>
          </w:p>
          <w:p w14:paraId="36A75CD8" w14:textId="77777777" w:rsidR="00DE7F86" w:rsidRDefault="00DE7F86" w:rsidP="00DE7F86">
            <w:pPr>
              <w:rPr>
                <w:rFonts w:asciiTheme="majorHAnsi" w:hAnsiTheme="majorHAnsi" w:cs="Arial"/>
                <w:iCs/>
                <w:color w:val="FF0000"/>
                <w:sz w:val="16"/>
                <w:szCs w:val="28"/>
              </w:rPr>
            </w:pPr>
            <w:r>
              <w:rPr>
                <w:rFonts w:asciiTheme="majorHAnsi" w:hAnsiTheme="majorHAnsi" w:cs="Arial"/>
                <w:iCs/>
                <w:color w:val="FF0000"/>
                <w:sz w:val="16"/>
                <w:szCs w:val="28"/>
              </w:rPr>
              <w:t>(</w:t>
            </w:r>
            <w:r w:rsidRPr="00DE7F86">
              <w:rPr>
                <w:rFonts w:asciiTheme="majorHAnsi" w:hAnsiTheme="majorHAnsi" w:cs="Arial"/>
                <w:iCs/>
                <w:color w:val="FF0000"/>
                <w:sz w:val="16"/>
                <w:szCs w:val="28"/>
              </w:rPr>
              <w:t>Spiritual</w:t>
            </w:r>
            <w:r>
              <w:rPr>
                <w:rFonts w:asciiTheme="majorHAnsi" w:hAnsiTheme="majorHAnsi" w:cs="Arial"/>
                <w:iCs/>
                <w:color w:val="FF0000"/>
                <w:sz w:val="16"/>
                <w:szCs w:val="28"/>
              </w:rPr>
              <w:t>)</w:t>
            </w:r>
          </w:p>
          <w:p w14:paraId="198CE964" w14:textId="5DD04423" w:rsidR="00DE7F86" w:rsidRPr="00DE7F86" w:rsidRDefault="00DE7F86" w:rsidP="00260D93">
            <w:pPr>
              <w:pStyle w:val="ListParagraph"/>
              <w:numPr>
                <w:ilvl w:val="0"/>
                <w:numId w:val="5"/>
              </w:numPr>
              <w:rPr>
                <w:rFonts w:asciiTheme="majorHAnsi" w:hAnsiTheme="majorHAnsi" w:cs="Arial"/>
                <w:iCs/>
                <w:color w:val="FF0000"/>
                <w:sz w:val="16"/>
                <w:szCs w:val="28"/>
              </w:rPr>
            </w:pPr>
            <w:r w:rsidRPr="00DE7F86">
              <w:rPr>
                <w:rFonts w:asciiTheme="majorHAnsi" w:hAnsiTheme="majorHAnsi" w:cs="Arial"/>
                <w:iCs/>
                <w:color w:val="FF0000"/>
                <w:sz w:val="16"/>
                <w:szCs w:val="28"/>
              </w:rPr>
              <w:t>Understanding the significance or belief in Jesus as Father</w:t>
            </w:r>
            <w:r w:rsidR="005A0DE9">
              <w:rPr>
                <w:rFonts w:asciiTheme="majorHAnsi" w:hAnsiTheme="majorHAnsi" w:cs="Arial"/>
                <w:iCs/>
                <w:color w:val="FF0000"/>
                <w:sz w:val="16"/>
                <w:szCs w:val="28"/>
              </w:rPr>
              <w:t xml:space="preserve">, </w:t>
            </w:r>
            <w:r w:rsidRPr="00DE7F86">
              <w:rPr>
                <w:rFonts w:asciiTheme="majorHAnsi" w:hAnsiTheme="majorHAnsi" w:cs="Arial"/>
                <w:iCs/>
                <w:color w:val="FF0000"/>
                <w:sz w:val="16"/>
                <w:szCs w:val="28"/>
              </w:rPr>
              <w:t>Son and Holy Spirit.</w:t>
            </w:r>
          </w:p>
          <w:p w14:paraId="1454B4C1" w14:textId="77777777" w:rsidR="00DE7F86" w:rsidRDefault="00DE7F86" w:rsidP="00DE7F86">
            <w:pPr>
              <w:rPr>
                <w:rFonts w:asciiTheme="majorHAnsi" w:hAnsiTheme="majorHAnsi" w:cs="Arial"/>
                <w:iCs/>
                <w:color w:val="FF0000"/>
                <w:sz w:val="16"/>
                <w:szCs w:val="28"/>
              </w:rPr>
            </w:pPr>
            <w:r>
              <w:rPr>
                <w:rFonts w:asciiTheme="majorHAnsi" w:hAnsiTheme="majorHAnsi" w:cs="Arial"/>
                <w:iCs/>
                <w:color w:val="FF0000"/>
                <w:sz w:val="16"/>
                <w:szCs w:val="28"/>
              </w:rPr>
              <w:t>(</w:t>
            </w:r>
            <w:r w:rsidRPr="00DE7F86">
              <w:rPr>
                <w:rFonts w:asciiTheme="majorHAnsi" w:hAnsiTheme="majorHAnsi" w:cs="Arial"/>
                <w:iCs/>
                <w:color w:val="FF0000"/>
                <w:sz w:val="16"/>
                <w:szCs w:val="28"/>
              </w:rPr>
              <w:t>Moral</w:t>
            </w:r>
            <w:r>
              <w:rPr>
                <w:rFonts w:asciiTheme="majorHAnsi" w:hAnsiTheme="majorHAnsi" w:cs="Arial"/>
                <w:iCs/>
                <w:color w:val="FF0000"/>
                <w:sz w:val="16"/>
                <w:szCs w:val="28"/>
              </w:rPr>
              <w:t>)</w:t>
            </w:r>
            <w:r w:rsidRPr="00DE7F86">
              <w:rPr>
                <w:rFonts w:asciiTheme="majorHAnsi" w:hAnsiTheme="majorHAnsi" w:cs="Arial"/>
                <w:iCs/>
                <w:color w:val="FF0000"/>
                <w:sz w:val="16"/>
                <w:szCs w:val="28"/>
              </w:rPr>
              <w:t xml:space="preserve"> </w:t>
            </w:r>
          </w:p>
          <w:p w14:paraId="4DE26EA7" w14:textId="105F8100" w:rsidR="00DE7F86" w:rsidRPr="00DE7F86" w:rsidRDefault="00DE7F86" w:rsidP="00260D93">
            <w:pPr>
              <w:pStyle w:val="ListParagraph"/>
              <w:numPr>
                <w:ilvl w:val="0"/>
                <w:numId w:val="5"/>
              </w:numPr>
              <w:rPr>
                <w:rFonts w:asciiTheme="majorHAnsi" w:hAnsiTheme="majorHAnsi" w:cs="Arial"/>
                <w:iCs/>
                <w:color w:val="FF0000"/>
                <w:sz w:val="16"/>
                <w:szCs w:val="28"/>
              </w:rPr>
            </w:pPr>
            <w:r w:rsidRPr="00DE7F86">
              <w:rPr>
                <w:rFonts w:asciiTheme="majorHAnsi" w:hAnsiTheme="majorHAnsi" w:cs="Arial"/>
                <w:iCs/>
                <w:color w:val="FF0000"/>
                <w:sz w:val="16"/>
                <w:szCs w:val="28"/>
              </w:rPr>
              <w:t xml:space="preserve">Asking questions about God </w:t>
            </w:r>
          </w:p>
          <w:p w14:paraId="0FBF62C0" w14:textId="77777777" w:rsidR="00DE7F86" w:rsidRDefault="00DE7F86" w:rsidP="00DE7F86">
            <w:pPr>
              <w:rPr>
                <w:rFonts w:asciiTheme="majorHAnsi" w:hAnsiTheme="majorHAnsi" w:cs="Arial"/>
                <w:iCs/>
                <w:color w:val="FF0000"/>
                <w:sz w:val="16"/>
                <w:szCs w:val="28"/>
              </w:rPr>
            </w:pPr>
            <w:r>
              <w:rPr>
                <w:rFonts w:asciiTheme="majorHAnsi" w:hAnsiTheme="majorHAnsi" w:cs="Arial"/>
                <w:iCs/>
                <w:color w:val="FF0000"/>
                <w:sz w:val="16"/>
                <w:szCs w:val="28"/>
              </w:rPr>
              <w:t>(</w:t>
            </w:r>
            <w:r w:rsidRPr="00DE7F86">
              <w:rPr>
                <w:rFonts w:asciiTheme="majorHAnsi" w:hAnsiTheme="majorHAnsi" w:cs="Arial"/>
                <w:iCs/>
                <w:color w:val="FF0000"/>
                <w:sz w:val="16"/>
                <w:szCs w:val="28"/>
              </w:rPr>
              <w:t>Social</w:t>
            </w:r>
            <w:r>
              <w:rPr>
                <w:rFonts w:asciiTheme="majorHAnsi" w:hAnsiTheme="majorHAnsi" w:cs="Arial"/>
                <w:iCs/>
                <w:color w:val="FF0000"/>
                <w:sz w:val="16"/>
                <w:szCs w:val="28"/>
              </w:rPr>
              <w:t>)</w:t>
            </w:r>
          </w:p>
          <w:p w14:paraId="02BBE7E5" w14:textId="4396CF54" w:rsidR="00DE7F86" w:rsidRPr="00DE7F86" w:rsidRDefault="00DE7F86" w:rsidP="00260D93">
            <w:pPr>
              <w:pStyle w:val="ListParagraph"/>
              <w:numPr>
                <w:ilvl w:val="0"/>
                <w:numId w:val="5"/>
              </w:numPr>
              <w:rPr>
                <w:rFonts w:asciiTheme="majorHAnsi" w:hAnsiTheme="majorHAnsi" w:cs="Arial"/>
                <w:iCs/>
                <w:color w:val="FF0000"/>
                <w:sz w:val="16"/>
                <w:szCs w:val="28"/>
              </w:rPr>
            </w:pPr>
            <w:r w:rsidRPr="00DE7F86">
              <w:rPr>
                <w:rFonts w:asciiTheme="majorHAnsi" w:hAnsiTheme="majorHAnsi" w:cs="Arial"/>
                <w:iCs/>
                <w:color w:val="FF0000"/>
                <w:sz w:val="16"/>
                <w:szCs w:val="28"/>
              </w:rPr>
              <w:t>How is God viewed in the modern world? What do you think about God? Do you believe in God?</w:t>
            </w:r>
          </w:p>
          <w:p w14:paraId="2CC7D256" w14:textId="4EA2BD46" w:rsidR="00DE7F86" w:rsidRDefault="00DE7F86" w:rsidP="00DE7F86">
            <w:pPr>
              <w:rPr>
                <w:rFonts w:asciiTheme="majorHAnsi" w:hAnsiTheme="majorHAnsi" w:cs="Arial"/>
                <w:iCs/>
                <w:color w:val="FF0000"/>
                <w:sz w:val="16"/>
                <w:szCs w:val="28"/>
              </w:rPr>
            </w:pPr>
            <w:r>
              <w:rPr>
                <w:rFonts w:asciiTheme="majorHAnsi" w:hAnsiTheme="majorHAnsi" w:cs="Arial"/>
                <w:iCs/>
                <w:color w:val="FF0000"/>
                <w:sz w:val="16"/>
                <w:szCs w:val="28"/>
              </w:rPr>
              <w:t>(</w:t>
            </w:r>
            <w:r w:rsidRPr="00DE7F86">
              <w:rPr>
                <w:rFonts w:asciiTheme="majorHAnsi" w:hAnsiTheme="majorHAnsi" w:cs="Arial"/>
                <w:iCs/>
                <w:color w:val="FF0000"/>
                <w:sz w:val="16"/>
                <w:szCs w:val="28"/>
              </w:rPr>
              <w:t>Cultural</w:t>
            </w:r>
            <w:r>
              <w:rPr>
                <w:rFonts w:asciiTheme="majorHAnsi" w:hAnsiTheme="majorHAnsi" w:cs="Arial"/>
                <w:iCs/>
                <w:color w:val="FF0000"/>
                <w:sz w:val="16"/>
                <w:szCs w:val="28"/>
              </w:rPr>
              <w:t>)</w:t>
            </w:r>
            <w:r w:rsidRPr="00DE7F86">
              <w:rPr>
                <w:rFonts w:asciiTheme="majorHAnsi" w:hAnsiTheme="majorHAnsi" w:cs="Arial"/>
                <w:iCs/>
                <w:color w:val="FF0000"/>
                <w:sz w:val="16"/>
                <w:szCs w:val="28"/>
              </w:rPr>
              <w:t xml:space="preserve"> </w:t>
            </w:r>
          </w:p>
          <w:p w14:paraId="7DBBECE4" w14:textId="66F4420D" w:rsidR="00DE7F86" w:rsidRPr="00DE7F86" w:rsidRDefault="00DE7F86" w:rsidP="00260D93">
            <w:pPr>
              <w:pStyle w:val="ListParagraph"/>
              <w:numPr>
                <w:ilvl w:val="0"/>
                <w:numId w:val="5"/>
              </w:numPr>
              <w:rPr>
                <w:rFonts w:asciiTheme="majorHAnsi" w:hAnsiTheme="majorHAnsi" w:cs="Arial"/>
                <w:iCs/>
                <w:color w:val="FF0000"/>
                <w:sz w:val="16"/>
                <w:szCs w:val="28"/>
              </w:rPr>
            </w:pPr>
            <w:r w:rsidRPr="00DE7F86">
              <w:rPr>
                <w:rFonts w:asciiTheme="majorHAnsi" w:hAnsiTheme="majorHAnsi" w:cs="Arial"/>
                <w:iCs/>
                <w:color w:val="FF0000"/>
                <w:sz w:val="16"/>
                <w:szCs w:val="28"/>
              </w:rPr>
              <w:t>Engaging with art works about the Trinity.</w:t>
            </w:r>
          </w:p>
          <w:p w14:paraId="249F354A" w14:textId="77777777" w:rsidR="00D74156" w:rsidRDefault="00D74156" w:rsidP="00D74156">
            <w:pPr>
              <w:rPr>
                <w:rFonts w:asciiTheme="majorHAnsi" w:hAnsiTheme="majorHAnsi"/>
                <w:sz w:val="18"/>
                <w:szCs w:val="18"/>
              </w:rPr>
            </w:pPr>
          </w:p>
          <w:p w14:paraId="2FDCBD17" w14:textId="76F7D3CC" w:rsidR="00B33C0D" w:rsidRPr="00D74156" w:rsidRDefault="00B33C0D" w:rsidP="00260D93">
            <w:pPr>
              <w:pStyle w:val="ListParagraph"/>
              <w:numPr>
                <w:ilvl w:val="0"/>
                <w:numId w:val="5"/>
              </w:numPr>
              <w:rPr>
                <w:rFonts w:asciiTheme="majorHAnsi" w:hAnsiTheme="majorHAnsi" w:cs="Arial"/>
                <w:sz w:val="18"/>
                <w:szCs w:val="18"/>
              </w:rPr>
            </w:pPr>
            <w:r w:rsidRPr="00D74156">
              <w:rPr>
                <w:rFonts w:asciiTheme="majorHAnsi" w:hAnsiTheme="majorHAnsi" w:cs="Arial"/>
                <w:sz w:val="18"/>
                <w:szCs w:val="18"/>
              </w:rPr>
              <w:t>How do Christians use symbols to explain what God is like?</w:t>
            </w:r>
          </w:p>
          <w:p w14:paraId="2D7BE995" w14:textId="117695CF" w:rsidR="00DE7F86" w:rsidRPr="00B33C0D" w:rsidRDefault="00B33C0D" w:rsidP="00260D93">
            <w:pPr>
              <w:pStyle w:val="ListParagraph"/>
              <w:numPr>
                <w:ilvl w:val="0"/>
                <w:numId w:val="5"/>
              </w:numPr>
              <w:rPr>
                <w:rFonts w:asciiTheme="majorHAnsi" w:hAnsiTheme="majorHAnsi" w:cs="Arial"/>
                <w:sz w:val="18"/>
                <w:szCs w:val="18"/>
              </w:rPr>
            </w:pPr>
            <w:r w:rsidRPr="002C12BE">
              <w:rPr>
                <w:rFonts w:asciiTheme="majorHAnsi" w:hAnsiTheme="majorHAnsi" w:cs="Arial"/>
                <w:sz w:val="18"/>
                <w:szCs w:val="18"/>
              </w:rPr>
              <w:t xml:space="preserve">What does Christian art teach about the Trinity, Father, Son and Holy Spirit?  </w:t>
            </w:r>
          </w:p>
          <w:p w14:paraId="05BCC230" w14:textId="77777777" w:rsidR="00DE7F86" w:rsidRPr="00DE7F86" w:rsidRDefault="00DE7F86" w:rsidP="00DE7F86">
            <w:pPr>
              <w:rPr>
                <w:rFonts w:asciiTheme="majorHAnsi" w:hAnsiTheme="majorHAnsi" w:cs="Arial"/>
                <w:i/>
                <w:color w:val="FF0000"/>
                <w:sz w:val="16"/>
                <w:szCs w:val="28"/>
              </w:rPr>
            </w:pPr>
          </w:p>
          <w:p w14:paraId="357262BC" w14:textId="77777777" w:rsidR="00DE7F86" w:rsidRPr="00DE7F86" w:rsidRDefault="00DE7F86" w:rsidP="00DE7F86">
            <w:pPr>
              <w:pStyle w:val="BodyTextIndent3"/>
              <w:spacing w:after="0"/>
              <w:ind w:left="0"/>
              <w:rPr>
                <w:rFonts w:asciiTheme="majorHAnsi" w:hAnsiTheme="majorHAnsi"/>
                <w:b/>
                <w:sz w:val="22"/>
                <w:szCs w:val="22"/>
              </w:rPr>
            </w:pPr>
            <w:r w:rsidRPr="00DE7F86">
              <w:rPr>
                <w:rFonts w:asciiTheme="majorHAnsi" w:hAnsiTheme="majorHAnsi"/>
                <w:b/>
                <w:sz w:val="22"/>
                <w:szCs w:val="22"/>
              </w:rPr>
              <w:t>The children will learn:</w:t>
            </w:r>
          </w:p>
          <w:p w14:paraId="16A1E084" w14:textId="260C6282" w:rsidR="00DE7F86" w:rsidRPr="00D91601" w:rsidRDefault="00DE7F86" w:rsidP="00260D93">
            <w:pPr>
              <w:pStyle w:val="BodyTextIndent3"/>
              <w:numPr>
                <w:ilvl w:val="0"/>
                <w:numId w:val="5"/>
              </w:numPr>
              <w:spacing w:after="0"/>
              <w:rPr>
                <w:rFonts w:asciiTheme="majorHAnsi" w:hAnsiTheme="majorHAnsi"/>
                <w:sz w:val="18"/>
                <w:szCs w:val="18"/>
              </w:rPr>
            </w:pPr>
            <w:r w:rsidRPr="00D91601">
              <w:rPr>
                <w:rFonts w:asciiTheme="majorHAnsi" w:hAnsiTheme="majorHAnsi"/>
                <w:sz w:val="18"/>
                <w:szCs w:val="18"/>
              </w:rPr>
              <w:t xml:space="preserve">Christians believe God can be described in many different ways:  creator, </w:t>
            </w:r>
            <w:proofErr w:type="spellStart"/>
            <w:r w:rsidRPr="00D91601">
              <w:rPr>
                <w:rFonts w:asciiTheme="majorHAnsi" w:hAnsiTheme="majorHAnsi"/>
                <w:sz w:val="18"/>
                <w:szCs w:val="18"/>
              </w:rPr>
              <w:t>sustainer</w:t>
            </w:r>
            <w:proofErr w:type="spellEnd"/>
            <w:r w:rsidRPr="00D91601">
              <w:rPr>
                <w:rFonts w:asciiTheme="majorHAnsi" w:hAnsiTheme="majorHAnsi"/>
                <w:sz w:val="18"/>
                <w:szCs w:val="18"/>
              </w:rPr>
              <w:t>, almighty, father, and judge.</w:t>
            </w:r>
          </w:p>
          <w:p w14:paraId="31842F12" w14:textId="65598C76" w:rsidR="00DE7F86" w:rsidRPr="00D91601" w:rsidRDefault="00DE7F86" w:rsidP="00260D93">
            <w:pPr>
              <w:pStyle w:val="BodyTextIndent3"/>
              <w:numPr>
                <w:ilvl w:val="0"/>
                <w:numId w:val="5"/>
              </w:numPr>
              <w:spacing w:after="0"/>
              <w:rPr>
                <w:rFonts w:asciiTheme="majorHAnsi" w:hAnsiTheme="majorHAnsi"/>
                <w:sz w:val="18"/>
                <w:szCs w:val="18"/>
              </w:rPr>
            </w:pPr>
            <w:r w:rsidRPr="00D91601">
              <w:rPr>
                <w:rFonts w:asciiTheme="majorHAnsi" w:hAnsiTheme="majorHAnsi"/>
                <w:sz w:val="18"/>
                <w:szCs w:val="18"/>
              </w:rPr>
              <w:t>Christians believe there is one God in three persons. (Trinity).</w:t>
            </w:r>
          </w:p>
          <w:p w14:paraId="43256A87" w14:textId="740C47C2" w:rsidR="00DE7F86" w:rsidRPr="00D91601" w:rsidRDefault="00DE7F86" w:rsidP="00260D93">
            <w:pPr>
              <w:pStyle w:val="BodyTextIndent3"/>
              <w:numPr>
                <w:ilvl w:val="0"/>
                <w:numId w:val="5"/>
              </w:numPr>
              <w:spacing w:after="0"/>
              <w:rPr>
                <w:rFonts w:asciiTheme="majorHAnsi" w:hAnsiTheme="majorHAnsi"/>
                <w:sz w:val="18"/>
                <w:szCs w:val="18"/>
              </w:rPr>
            </w:pPr>
            <w:r w:rsidRPr="00D91601">
              <w:rPr>
                <w:rFonts w:asciiTheme="majorHAnsi" w:hAnsiTheme="majorHAnsi"/>
                <w:sz w:val="18"/>
                <w:szCs w:val="18"/>
              </w:rPr>
              <w:t>How Christians identify the three parts of the Trinity.</w:t>
            </w:r>
          </w:p>
          <w:p w14:paraId="4D150A8A" w14:textId="4D00FDD0" w:rsidR="00DE7F86" w:rsidRPr="00D91601" w:rsidRDefault="00DE7F86" w:rsidP="00260D93">
            <w:pPr>
              <w:pStyle w:val="BodyTextIndent3"/>
              <w:numPr>
                <w:ilvl w:val="0"/>
                <w:numId w:val="5"/>
              </w:numPr>
              <w:spacing w:after="0"/>
              <w:rPr>
                <w:rFonts w:asciiTheme="majorHAnsi" w:hAnsiTheme="majorHAnsi"/>
                <w:sz w:val="18"/>
                <w:szCs w:val="18"/>
              </w:rPr>
            </w:pPr>
            <w:r w:rsidRPr="00D91601">
              <w:rPr>
                <w:rFonts w:asciiTheme="majorHAnsi" w:hAnsiTheme="majorHAnsi"/>
                <w:sz w:val="18"/>
                <w:szCs w:val="18"/>
              </w:rPr>
              <w:t>To talk about God using Christian symbolism.</w:t>
            </w:r>
          </w:p>
          <w:p w14:paraId="760E9315" w14:textId="3E949AD5" w:rsidR="00DE7F86" w:rsidRPr="00D91601" w:rsidRDefault="00DE7F86" w:rsidP="00260D93">
            <w:pPr>
              <w:pStyle w:val="BodyTextIndent3"/>
              <w:numPr>
                <w:ilvl w:val="0"/>
                <w:numId w:val="5"/>
              </w:numPr>
              <w:spacing w:after="0"/>
              <w:rPr>
                <w:rFonts w:asciiTheme="majorHAnsi" w:hAnsiTheme="majorHAnsi"/>
                <w:sz w:val="18"/>
                <w:szCs w:val="18"/>
              </w:rPr>
            </w:pPr>
            <w:r w:rsidRPr="00D91601">
              <w:rPr>
                <w:rFonts w:asciiTheme="majorHAnsi" w:hAnsiTheme="majorHAnsi"/>
                <w:sz w:val="18"/>
                <w:szCs w:val="18"/>
              </w:rPr>
              <w:t xml:space="preserve">To talk about their own ideas about God. </w:t>
            </w:r>
          </w:p>
          <w:p w14:paraId="72B224E4" w14:textId="66383572" w:rsidR="00DE7F86" w:rsidRPr="00D91601" w:rsidRDefault="00DE7F86" w:rsidP="00260D93">
            <w:pPr>
              <w:pStyle w:val="ListParagraph"/>
              <w:numPr>
                <w:ilvl w:val="0"/>
                <w:numId w:val="5"/>
              </w:numPr>
              <w:rPr>
                <w:rFonts w:asciiTheme="majorHAnsi" w:hAnsiTheme="majorHAnsi" w:cs="Times New Roman"/>
                <w:sz w:val="18"/>
                <w:szCs w:val="18"/>
              </w:rPr>
            </w:pPr>
            <w:r w:rsidRPr="00D91601">
              <w:rPr>
                <w:rFonts w:asciiTheme="majorHAnsi" w:hAnsiTheme="majorHAnsi"/>
                <w:sz w:val="18"/>
                <w:szCs w:val="18"/>
              </w:rPr>
              <w:lastRenderedPageBreak/>
              <w:t>That the Holy Spirit is represented by symbols in art.</w:t>
            </w:r>
          </w:p>
          <w:p w14:paraId="66982F2C" w14:textId="042016A9" w:rsidR="00DE7F86" w:rsidRPr="00D91601" w:rsidRDefault="00DE7F86" w:rsidP="00260D93">
            <w:pPr>
              <w:pStyle w:val="ListParagraph"/>
              <w:numPr>
                <w:ilvl w:val="0"/>
                <w:numId w:val="5"/>
              </w:numPr>
              <w:rPr>
                <w:rFonts w:asciiTheme="majorHAnsi" w:hAnsiTheme="majorHAnsi"/>
                <w:sz w:val="18"/>
                <w:szCs w:val="18"/>
              </w:rPr>
            </w:pPr>
            <w:r w:rsidRPr="00D91601">
              <w:rPr>
                <w:rFonts w:asciiTheme="majorHAnsi" w:hAnsiTheme="majorHAnsi"/>
                <w:sz w:val="18"/>
                <w:szCs w:val="18"/>
              </w:rPr>
              <w:t>The meaning of some symbols used in art</w:t>
            </w:r>
            <w:r w:rsidR="00D91601">
              <w:rPr>
                <w:rFonts w:asciiTheme="majorHAnsi" w:hAnsiTheme="majorHAnsi"/>
                <w:sz w:val="18"/>
                <w:szCs w:val="18"/>
              </w:rPr>
              <w:t xml:space="preserve"> </w:t>
            </w:r>
            <w:r w:rsidRPr="00D91601">
              <w:rPr>
                <w:rFonts w:asciiTheme="majorHAnsi" w:hAnsiTheme="majorHAnsi"/>
                <w:sz w:val="18"/>
                <w:szCs w:val="18"/>
              </w:rPr>
              <w:t>for the Holy Spirit.</w:t>
            </w:r>
          </w:p>
          <w:p w14:paraId="1E9FB0A0" w14:textId="4FAF39FA" w:rsidR="00DE7F86" w:rsidRPr="00DE7F86" w:rsidRDefault="00DE7F86" w:rsidP="00DE7F86">
            <w:pPr>
              <w:rPr>
                <w:rFonts w:asciiTheme="majorHAnsi" w:hAnsiTheme="majorHAnsi"/>
                <w:sz w:val="22"/>
                <w:szCs w:val="22"/>
              </w:rPr>
            </w:pPr>
            <w:r w:rsidRPr="00DE7F86">
              <w:rPr>
                <w:rFonts w:asciiTheme="majorHAnsi" w:hAnsiTheme="majorHAnsi"/>
                <w:b/>
                <w:szCs w:val="22"/>
              </w:rPr>
              <w:t>Outcomes</w:t>
            </w:r>
            <w:r w:rsidR="00782906">
              <w:rPr>
                <w:rFonts w:asciiTheme="majorHAnsi" w:hAnsiTheme="majorHAnsi"/>
                <w:b/>
                <w:szCs w:val="22"/>
              </w:rPr>
              <w:t>:</w:t>
            </w:r>
          </w:p>
          <w:p w14:paraId="6F479C06" w14:textId="77777777" w:rsidR="00DE7F86" w:rsidRPr="00D91601" w:rsidRDefault="00DE7F86" w:rsidP="00DE7F86">
            <w:pPr>
              <w:rPr>
                <w:rFonts w:asciiTheme="majorHAnsi" w:hAnsiTheme="majorHAnsi"/>
                <w:b/>
                <w:i/>
                <w:sz w:val="18"/>
                <w:szCs w:val="18"/>
              </w:rPr>
            </w:pPr>
            <w:r w:rsidRPr="00D91601">
              <w:rPr>
                <w:rFonts w:asciiTheme="majorHAnsi" w:hAnsiTheme="majorHAnsi"/>
                <w:b/>
                <w:i/>
                <w:sz w:val="18"/>
                <w:szCs w:val="18"/>
              </w:rPr>
              <w:t>Emerging</w:t>
            </w:r>
          </w:p>
          <w:p w14:paraId="29399156" w14:textId="77777777" w:rsidR="00DE7F86" w:rsidRPr="00D91601" w:rsidRDefault="00DE7F86" w:rsidP="00DE7F86">
            <w:pPr>
              <w:rPr>
                <w:rFonts w:asciiTheme="majorHAnsi" w:hAnsiTheme="majorHAnsi"/>
                <w:b/>
                <w:i/>
                <w:sz w:val="18"/>
                <w:szCs w:val="18"/>
              </w:rPr>
            </w:pPr>
            <w:r w:rsidRPr="00D91601">
              <w:rPr>
                <w:rFonts w:asciiTheme="majorHAnsi" w:hAnsiTheme="majorHAnsi"/>
                <w:b/>
                <w:i/>
                <w:sz w:val="18"/>
                <w:szCs w:val="18"/>
              </w:rPr>
              <w:t xml:space="preserve">(Some children) </w:t>
            </w:r>
          </w:p>
          <w:p w14:paraId="20894D29" w14:textId="77777777" w:rsidR="00DE7F86" w:rsidRPr="00D91601" w:rsidRDefault="00DE7F86" w:rsidP="00DE7F86">
            <w:pPr>
              <w:rPr>
                <w:rFonts w:asciiTheme="majorHAnsi" w:hAnsiTheme="majorHAnsi"/>
                <w:sz w:val="18"/>
                <w:szCs w:val="18"/>
              </w:rPr>
            </w:pPr>
            <w:r w:rsidRPr="00D91601">
              <w:rPr>
                <w:rFonts w:asciiTheme="majorHAnsi" w:hAnsiTheme="majorHAnsi"/>
                <w:sz w:val="18"/>
                <w:szCs w:val="18"/>
              </w:rPr>
              <w:t>I can use some religious words to say how Christians describe God.</w:t>
            </w:r>
          </w:p>
          <w:p w14:paraId="4E61EB38" w14:textId="77777777" w:rsidR="00DE7F86" w:rsidRPr="00D91601" w:rsidRDefault="00DE7F86" w:rsidP="00DE7F86">
            <w:pPr>
              <w:rPr>
                <w:rFonts w:asciiTheme="majorHAnsi" w:hAnsiTheme="majorHAnsi"/>
                <w:sz w:val="18"/>
                <w:szCs w:val="18"/>
              </w:rPr>
            </w:pPr>
            <w:r w:rsidRPr="00D91601">
              <w:rPr>
                <w:rFonts w:asciiTheme="majorHAnsi" w:hAnsiTheme="majorHAnsi"/>
                <w:sz w:val="18"/>
                <w:szCs w:val="18"/>
              </w:rPr>
              <w:t>I can talk about some people’s beliefs about God.</w:t>
            </w:r>
          </w:p>
          <w:p w14:paraId="1D89AE92" w14:textId="77777777" w:rsidR="00DE7F86" w:rsidRPr="00D91601" w:rsidRDefault="00DE7F86" w:rsidP="00DE7F86">
            <w:pPr>
              <w:rPr>
                <w:rFonts w:asciiTheme="majorHAnsi" w:eastAsia="+mn-ea" w:hAnsiTheme="majorHAnsi" w:cs="+mn-cs"/>
                <w:kern w:val="24"/>
                <w:sz w:val="18"/>
                <w:szCs w:val="18"/>
              </w:rPr>
            </w:pPr>
            <w:r w:rsidRPr="00D91601">
              <w:rPr>
                <w:rFonts w:asciiTheme="majorHAnsi" w:hAnsiTheme="majorHAnsi"/>
                <w:sz w:val="18"/>
                <w:szCs w:val="18"/>
              </w:rPr>
              <w:t xml:space="preserve">I can say what I think about my own ideas about God. </w:t>
            </w:r>
            <w:r w:rsidRPr="00D91601">
              <w:rPr>
                <w:rFonts w:asciiTheme="majorHAnsi" w:eastAsia="+mn-ea" w:hAnsiTheme="majorHAnsi" w:cs="+mn-cs"/>
                <w:kern w:val="24"/>
                <w:sz w:val="18"/>
                <w:szCs w:val="18"/>
              </w:rPr>
              <w:t xml:space="preserve"> </w:t>
            </w:r>
          </w:p>
          <w:p w14:paraId="45FAC7BE" w14:textId="77777777" w:rsidR="00DE7F86" w:rsidRPr="00D91601" w:rsidRDefault="00DE7F86" w:rsidP="00DE7F86">
            <w:pPr>
              <w:rPr>
                <w:rFonts w:asciiTheme="majorHAnsi" w:eastAsia="Times New Roman" w:hAnsiTheme="majorHAnsi" w:cs="Times New Roman"/>
                <w:sz w:val="18"/>
                <w:szCs w:val="18"/>
              </w:rPr>
            </w:pPr>
            <w:r w:rsidRPr="00D91601">
              <w:rPr>
                <w:rFonts w:asciiTheme="majorHAnsi" w:hAnsiTheme="majorHAnsi"/>
                <w:sz w:val="18"/>
                <w:szCs w:val="18"/>
              </w:rPr>
              <w:t>I can suggest some meaning of Christian symbols used in art for the Holy Spirit.</w:t>
            </w:r>
          </w:p>
          <w:p w14:paraId="26CF9FD0" w14:textId="77777777" w:rsidR="00DE7F86" w:rsidRPr="00D91601" w:rsidRDefault="00DE7F86" w:rsidP="00DE7F86">
            <w:pPr>
              <w:rPr>
                <w:rFonts w:asciiTheme="majorHAnsi" w:hAnsiTheme="majorHAnsi"/>
                <w:b/>
                <w:i/>
                <w:sz w:val="18"/>
                <w:szCs w:val="18"/>
              </w:rPr>
            </w:pPr>
            <w:r w:rsidRPr="00D91601">
              <w:rPr>
                <w:rFonts w:asciiTheme="majorHAnsi" w:hAnsiTheme="majorHAnsi"/>
                <w:b/>
                <w:i/>
                <w:sz w:val="18"/>
                <w:szCs w:val="18"/>
              </w:rPr>
              <w:t>Expected</w:t>
            </w:r>
          </w:p>
          <w:p w14:paraId="0632B5AC" w14:textId="77777777" w:rsidR="00DE7F86" w:rsidRPr="00D91601" w:rsidRDefault="00DE7F86" w:rsidP="00DE7F86">
            <w:pPr>
              <w:rPr>
                <w:rFonts w:asciiTheme="majorHAnsi" w:hAnsiTheme="majorHAnsi"/>
                <w:b/>
                <w:i/>
                <w:sz w:val="18"/>
                <w:szCs w:val="18"/>
              </w:rPr>
            </w:pPr>
            <w:r w:rsidRPr="00D91601">
              <w:rPr>
                <w:rFonts w:asciiTheme="majorHAnsi" w:hAnsiTheme="majorHAnsi"/>
                <w:b/>
                <w:i/>
                <w:sz w:val="18"/>
                <w:szCs w:val="18"/>
              </w:rPr>
              <w:t>(All children)</w:t>
            </w:r>
          </w:p>
          <w:p w14:paraId="6270496B" w14:textId="77777777" w:rsidR="00DE7F86" w:rsidRPr="00D91601" w:rsidRDefault="00DE7F86" w:rsidP="00DE7F86">
            <w:pPr>
              <w:rPr>
                <w:rFonts w:asciiTheme="majorHAnsi" w:hAnsiTheme="majorHAnsi"/>
                <w:sz w:val="18"/>
                <w:szCs w:val="18"/>
              </w:rPr>
            </w:pPr>
            <w:r w:rsidRPr="00D91601">
              <w:rPr>
                <w:rFonts w:asciiTheme="majorHAnsi" w:hAnsiTheme="majorHAnsi"/>
                <w:sz w:val="18"/>
                <w:szCs w:val="18"/>
              </w:rPr>
              <w:t>I can describe what some Christians believe about God.</w:t>
            </w:r>
          </w:p>
          <w:p w14:paraId="08BD8815" w14:textId="77777777" w:rsidR="00DE7F86" w:rsidRPr="00D91601" w:rsidRDefault="00DE7F86" w:rsidP="00DE7F86">
            <w:pPr>
              <w:rPr>
                <w:rFonts w:asciiTheme="majorHAnsi" w:hAnsiTheme="majorHAnsi"/>
                <w:sz w:val="18"/>
                <w:szCs w:val="18"/>
              </w:rPr>
            </w:pPr>
            <w:r w:rsidRPr="00D91601">
              <w:rPr>
                <w:rFonts w:asciiTheme="majorHAnsi" w:hAnsiTheme="majorHAnsi"/>
                <w:sz w:val="18"/>
                <w:szCs w:val="18"/>
              </w:rPr>
              <w:t>I can make a link between my own ideas about God and those of others.</w:t>
            </w:r>
          </w:p>
          <w:p w14:paraId="6A1A4AEB" w14:textId="77777777" w:rsidR="00DE7F86" w:rsidRPr="00D91601" w:rsidRDefault="00DE7F86" w:rsidP="00DE7F86">
            <w:pPr>
              <w:rPr>
                <w:rFonts w:asciiTheme="majorHAnsi" w:hAnsiTheme="majorHAnsi"/>
                <w:sz w:val="18"/>
                <w:szCs w:val="18"/>
              </w:rPr>
            </w:pPr>
            <w:r w:rsidRPr="00D91601">
              <w:rPr>
                <w:rFonts w:asciiTheme="majorHAnsi" w:hAnsiTheme="majorHAnsi"/>
                <w:sz w:val="18"/>
                <w:szCs w:val="18"/>
              </w:rPr>
              <w:t>I can suggest some meanings in Christian symbols about God</w:t>
            </w:r>
          </w:p>
          <w:p w14:paraId="0DB9098B" w14:textId="77777777" w:rsidR="00DE7F86" w:rsidRPr="00D91601" w:rsidRDefault="00DE7F86" w:rsidP="00DE7F86">
            <w:pPr>
              <w:rPr>
                <w:rFonts w:asciiTheme="majorHAnsi" w:hAnsiTheme="majorHAnsi"/>
                <w:sz w:val="18"/>
                <w:szCs w:val="18"/>
              </w:rPr>
            </w:pPr>
            <w:r w:rsidRPr="00D91601">
              <w:rPr>
                <w:rFonts w:asciiTheme="majorHAnsi" w:hAnsiTheme="majorHAnsi"/>
                <w:sz w:val="18"/>
                <w:szCs w:val="18"/>
              </w:rPr>
              <w:t xml:space="preserve">I can use a metaphor to describe God. </w:t>
            </w:r>
          </w:p>
          <w:p w14:paraId="0EAFC9C1" w14:textId="77777777" w:rsidR="00DE7F86" w:rsidRPr="00D91601" w:rsidRDefault="00DE7F86" w:rsidP="00DE7F86">
            <w:pPr>
              <w:pStyle w:val="BodyTextIndent"/>
              <w:spacing w:after="0"/>
              <w:ind w:left="0"/>
              <w:rPr>
                <w:rFonts w:asciiTheme="majorHAnsi" w:hAnsiTheme="majorHAnsi"/>
                <w:sz w:val="18"/>
                <w:szCs w:val="18"/>
              </w:rPr>
            </w:pPr>
            <w:r w:rsidRPr="00D91601">
              <w:rPr>
                <w:rFonts w:asciiTheme="majorHAnsi" w:hAnsiTheme="majorHAnsi"/>
                <w:sz w:val="18"/>
                <w:szCs w:val="18"/>
              </w:rPr>
              <w:t>I can describe three examples where the Holy Spirit is expressed in symbolic form in art.</w:t>
            </w:r>
          </w:p>
          <w:p w14:paraId="07284BC0" w14:textId="5A97F767" w:rsidR="00DE7F86" w:rsidRPr="00D91601" w:rsidRDefault="00DE7F86" w:rsidP="00D91601">
            <w:pPr>
              <w:pStyle w:val="BodyTextIndent"/>
              <w:spacing w:after="0"/>
              <w:ind w:left="0"/>
              <w:rPr>
                <w:rFonts w:asciiTheme="majorHAnsi" w:hAnsiTheme="majorHAnsi"/>
                <w:sz w:val="18"/>
                <w:szCs w:val="18"/>
              </w:rPr>
            </w:pPr>
            <w:r w:rsidRPr="00D91601">
              <w:rPr>
                <w:rFonts w:asciiTheme="majorHAnsi" w:hAnsiTheme="majorHAnsi"/>
                <w:sz w:val="18"/>
                <w:szCs w:val="18"/>
              </w:rPr>
              <w:t xml:space="preserve">I can describe some ideas about who the Holy Spirit is and what the Holy Spirit does. </w:t>
            </w:r>
          </w:p>
          <w:p w14:paraId="2FEEA831" w14:textId="77777777" w:rsidR="00DE7F86" w:rsidRPr="00D91601" w:rsidRDefault="00DE7F86" w:rsidP="00DE7F86">
            <w:pPr>
              <w:rPr>
                <w:rFonts w:asciiTheme="majorHAnsi" w:hAnsiTheme="majorHAnsi"/>
                <w:b/>
                <w:i/>
                <w:sz w:val="18"/>
                <w:szCs w:val="18"/>
              </w:rPr>
            </w:pPr>
            <w:r w:rsidRPr="00D91601">
              <w:rPr>
                <w:rFonts w:asciiTheme="majorHAnsi" w:hAnsiTheme="majorHAnsi"/>
                <w:b/>
                <w:i/>
                <w:sz w:val="18"/>
                <w:szCs w:val="18"/>
              </w:rPr>
              <w:t>Exceeding</w:t>
            </w:r>
          </w:p>
          <w:p w14:paraId="71B7366A" w14:textId="77777777" w:rsidR="00DE7F86" w:rsidRPr="00D91601" w:rsidRDefault="00DE7F86" w:rsidP="00DE7F86">
            <w:pPr>
              <w:rPr>
                <w:rFonts w:asciiTheme="majorHAnsi" w:hAnsiTheme="majorHAnsi"/>
                <w:b/>
                <w:i/>
                <w:sz w:val="18"/>
                <w:szCs w:val="18"/>
              </w:rPr>
            </w:pPr>
            <w:r w:rsidRPr="00D91601">
              <w:rPr>
                <w:rFonts w:asciiTheme="majorHAnsi" w:hAnsiTheme="majorHAnsi"/>
                <w:b/>
                <w:i/>
                <w:sz w:val="18"/>
                <w:szCs w:val="18"/>
              </w:rPr>
              <w:t xml:space="preserve">(Few children) </w:t>
            </w:r>
          </w:p>
          <w:p w14:paraId="1CAF7FD0" w14:textId="77777777" w:rsidR="00DE7F86" w:rsidRPr="00D91601" w:rsidRDefault="00DE7F86" w:rsidP="00DE7F86">
            <w:pPr>
              <w:rPr>
                <w:rFonts w:asciiTheme="majorHAnsi" w:hAnsiTheme="majorHAnsi"/>
                <w:sz w:val="18"/>
                <w:szCs w:val="18"/>
              </w:rPr>
            </w:pPr>
            <w:r w:rsidRPr="00D91601">
              <w:rPr>
                <w:rFonts w:asciiTheme="majorHAnsi" w:hAnsiTheme="majorHAnsi"/>
                <w:sz w:val="18"/>
                <w:szCs w:val="18"/>
              </w:rPr>
              <w:t>I can describe the impact of believing in God on some Christian people.</w:t>
            </w:r>
          </w:p>
          <w:p w14:paraId="13C7196B" w14:textId="77777777" w:rsidR="00DE7F86" w:rsidRPr="00D91601" w:rsidRDefault="00DE7F86" w:rsidP="00DE7F86">
            <w:pPr>
              <w:rPr>
                <w:rFonts w:asciiTheme="majorHAnsi" w:hAnsiTheme="majorHAnsi"/>
                <w:sz w:val="18"/>
                <w:szCs w:val="18"/>
              </w:rPr>
            </w:pPr>
            <w:r w:rsidRPr="00D91601">
              <w:rPr>
                <w:rFonts w:asciiTheme="majorHAnsi" w:hAnsiTheme="majorHAnsi"/>
                <w:sz w:val="18"/>
                <w:szCs w:val="18"/>
              </w:rPr>
              <w:t>I can show I understand different</w:t>
            </w:r>
          </w:p>
          <w:p w14:paraId="5826E2F4" w14:textId="77777777" w:rsidR="00DE7F86" w:rsidRPr="00D91601" w:rsidRDefault="00DE7F86" w:rsidP="00DE7F86">
            <w:pPr>
              <w:rPr>
                <w:rFonts w:asciiTheme="majorHAnsi" w:hAnsiTheme="majorHAnsi"/>
                <w:sz w:val="18"/>
                <w:szCs w:val="18"/>
              </w:rPr>
            </w:pPr>
            <w:r w:rsidRPr="00D91601">
              <w:rPr>
                <w:rFonts w:asciiTheme="majorHAnsi" w:hAnsiTheme="majorHAnsi"/>
                <w:sz w:val="18"/>
                <w:szCs w:val="18"/>
              </w:rPr>
              <w:t>I can compare and contrast different opinions about God.</w:t>
            </w:r>
          </w:p>
          <w:p w14:paraId="66DD969C" w14:textId="77777777" w:rsidR="00DE7F86" w:rsidRPr="00D91601" w:rsidRDefault="00DE7F86" w:rsidP="00DE7F86">
            <w:pPr>
              <w:pStyle w:val="BodyTextIndent"/>
              <w:spacing w:after="0"/>
              <w:ind w:left="0"/>
              <w:rPr>
                <w:rFonts w:asciiTheme="majorHAnsi" w:hAnsiTheme="majorHAnsi"/>
                <w:sz w:val="18"/>
                <w:szCs w:val="18"/>
              </w:rPr>
            </w:pPr>
            <w:r w:rsidRPr="00D91601">
              <w:rPr>
                <w:rFonts w:asciiTheme="majorHAnsi" w:hAnsiTheme="majorHAnsi"/>
                <w:sz w:val="18"/>
                <w:szCs w:val="18"/>
              </w:rPr>
              <w:t>I can compare and contrast different symbolic forms for the Holy Spirit.</w:t>
            </w:r>
          </w:p>
          <w:p w14:paraId="44412F92" w14:textId="12FB0D07" w:rsidR="00037A88" w:rsidRPr="00D91601" w:rsidRDefault="00DE7F86" w:rsidP="00D91601">
            <w:pPr>
              <w:pStyle w:val="BodyTextIndent"/>
              <w:spacing w:after="0"/>
              <w:ind w:left="0"/>
              <w:rPr>
                <w:rFonts w:asciiTheme="majorHAnsi" w:hAnsiTheme="majorHAnsi"/>
                <w:sz w:val="18"/>
                <w:szCs w:val="18"/>
              </w:rPr>
            </w:pPr>
            <w:r w:rsidRPr="00D91601">
              <w:rPr>
                <w:rFonts w:asciiTheme="majorHAnsi" w:hAnsiTheme="majorHAnsi"/>
                <w:sz w:val="18"/>
                <w:szCs w:val="18"/>
              </w:rPr>
              <w:t>I can explain their importance to Christians.</w:t>
            </w:r>
          </w:p>
        </w:tc>
        <w:tc>
          <w:tcPr>
            <w:tcW w:w="3893" w:type="dxa"/>
          </w:tcPr>
          <w:p w14:paraId="672C1831" w14:textId="548A09AB" w:rsidR="00634A1A" w:rsidRPr="00E0358A" w:rsidRDefault="00037A88" w:rsidP="001C0E95">
            <w:pPr>
              <w:rPr>
                <w:rFonts w:ascii="Arial" w:hAnsi="Arial" w:cs="Arial"/>
                <w:sz w:val="28"/>
                <w:szCs w:val="28"/>
              </w:rPr>
            </w:pPr>
            <w:r w:rsidRPr="00C759F2">
              <w:rPr>
                <w:rFonts w:ascii="Arial" w:hAnsi="Arial" w:cs="Arial"/>
                <w:b/>
                <w:sz w:val="28"/>
                <w:szCs w:val="28"/>
                <w:u w:val="single"/>
              </w:rPr>
              <w:lastRenderedPageBreak/>
              <w:t>Physical Education</w:t>
            </w:r>
            <w:r>
              <w:rPr>
                <w:rFonts w:ascii="Arial" w:hAnsi="Arial" w:cs="Arial"/>
                <w:sz w:val="28"/>
                <w:szCs w:val="28"/>
              </w:rPr>
              <w:t xml:space="preserve"> </w:t>
            </w:r>
            <w:r w:rsidR="00DE17DD">
              <w:rPr>
                <w:rFonts w:ascii="Arial" w:hAnsi="Arial" w:cs="Arial"/>
                <w:sz w:val="28"/>
                <w:szCs w:val="28"/>
              </w:rPr>
              <w:t>–</w:t>
            </w:r>
            <w:r w:rsidR="001C0E95">
              <w:rPr>
                <w:rFonts w:ascii="Arial" w:hAnsi="Arial" w:cs="Arial"/>
                <w:sz w:val="28"/>
                <w:szCs w:val="28"/>
              </w:rPr>
              <w:t xml:space="preserve"> </w:t>
            </w:r>
            <w:r w:rsidR="0048286C">
              <w:rPr>
                <w:rFonts w:ascii="Arial" w:hAnsi="Arial" w:cs="Arial"/>
                <w:sz w:val="28"/>
                <w:szCs w:val="28"/>
              </w:rPr>
              <w:t>Football</w:t>
            </w:r>
          </w:p>
          <w:p w14:paraId="36F1174D" w14:textId="77777777" w:rsidR="002D373F" w:rsidRDefault="008B7CAB" w:rsidP="001C0E95">
            <w:pPr>
              <w:rPr>
                <w:rFonts w:asciiTheme="majorHAnsi" w:hAnsiTheme="majorHAnsi" w:cs="Arial"/>
                <w:color w:val="FF0000"/>
                <w:sz w:val="18"/>
                <w:szCs w:val="18"/>
              </w:rPr>
            </w:pPr>
            <w:r>
              <w:rPr>
                <w:rFonts w:asciiTheme="majorHAnsi" w:hAnsiTheme="majorHAnsi" w:cs="Arial"/>
                <w:color w:val="FF0000"/>
                <w:sz w:val="18"/>
                <w:szCs w:val="18"/>
              </w:rPr>
              <w:t>(</w:t>
            </w:r>
            <w:r w:rsidRPr="008B7CAB">
              <w:rPr>
                <w:rFonts w:asciiTheme="majorHAnsi" w:hAnsiTheme="majorHAnsi" w:cs="Arial"/>
                <w:color w:val="FF0000"/>
                <w:sz w:val="18"/>
                <w:szCs w:val="18"/>
              </w:rPr>
              <w:t>Spiritual</w:t>
            </w:r>
            <w:r>
              <w:rPr>
                <w:rFonts w:asciiTheme="majorHAnsi" w:hAnsiTheme="majorHAnsi" w:cs="Arial"/>
                <w:color w:val="FF0000"/>
                <w:sz w:val="18"/>
                <w:szCs w:val="18"/>
              </w:rPr>
              <w:t>)</w:t>
            </w:r>
            <w:r w:rsidRPr="008B7CAB">
              <w:rPr>
                <w:rFonts w:asciiTheme="majorHAnsi" w:hAnsiTheme="majorHAnsi" w:cs="Arial"/>
                <w:color w:val="FF0000"/>
                <w:sz w:val="18"/>
                <w:szCs w:val="18"/>
              </w:rPr>
              <w:t xml:space="preserve"> </w:t>
            </w:r>
          </w:p>
          <w:p w14:paraId="5073556F" w14:textId="77777777" w:rsidR="002D373F" w:rsidRPr="002D373F" w:rsidRDefault="008B7CAB" w:rsidP="00260D93">
            <w:pPr>
              <w:pStyle w:val="ListParagraph"/>
              <w:numPr>
                <w:ilvl w:val="0"/>
                <w:numId w:val="5"/>
              </w:numPr>
              <w:rPr>
                <w:rFonts w:asciiTheme="majorHAnsi" w:hAnsiTheme="majorHAnsi" w:cs="Arial"/>
                <w:color w:val="FF0000"/>
                <w:sz w:val="18"/>
                <w:szCs w:val="18"/>
              </w:rPr>
            </w:pPr>
            <w:r w:rsidRPr="002D373F">
              <w:rPr>
                <w:rFonts w:asciiTheme="majorHAnsi" w:hAnsiTheme="majorHAnsi"/>
                <w:color w:val="FF0000"/>
                <w:sz w:val="18"/>
                <w:szCs w:val="18"/>
              </w:rPr>
              <w:t xml:space="preserve">By taking part in activities such as dance, games and gymnastics which help pupils to become more focused, connected and creative. </w:t>
            </w:r>
          </w:p>
          <w:p w14:paraId="267C072D" w14:textId="3184D886" w:rsidR="008B7CAB" w:rsidRPr="002D373F" w:rsidRDefault="008B7CAB" w:rsidP="00260D93">
            <w:pPr>
              <w:pStyle w:val="ListParagraph"/>
              <w:numPr>
                <w:ilvl w:val="0"/>
                <w:numId w:val="5"/>
              </w:numPr>
              <w:rPr>
                <w:rFonts w:asciiTheme="majorHAnsi" w:hAnsiTheme="majorHAnsi" w:cs="Arial"/>
                <w:color w:val="FF0000"/>
                <w:sz w:val="18"/>
                <w:szCs w:val="18"/>
              </w:rPr>
            </w:pPr>
            <w:r w:rsidRPr="002D373F">
              <w:rPr>
                <w:rFonts w:asciiTheme="majorHAnsi" w:hAnsiTheme="majorHAnsi"/>
                <w:color w:val="FF0000"/>
                <w:sz w:val="18"/>
                <w:szCs w:val="18"/>
              </w:rPr>
              <w:t>By being aware of one’s own strengths and limitations</w:t>
            </w:r>
          </w:p>
          <w:p w14:paraId="4A056D0F" w14:textId="17C341A6" w:rsidR="00E0358A" w:rsidRPr="00E0358A" w:rsidRDefault="00E0358A" w:rsidP="00E0358A">
            <w:pPr>
              <w:rPr>
                <w:rFonts w:asciiTheme="majorHAnsi" w:hAnsiTheme="majorHAnsi" w:cs="Arial"/>
                <w:color w:val="FF0000"/>
                <w:sz w:val="18"/>
                <w:szCs w:val="18"/>
              </w:rPr>
            </w:pPr>
          </w:p>
          <w:p w14:paraId="7A1600B5" w14:textId="77777777" w:rsidR="009D2ACC" w:rsidRDefault="00E0358A" w:rsidP="00E0358A">
            <w:pPr>
              <w:rPr>
                <w:rFonts w:asciiTheme="majorHAnsi" w:hAnsiTheme="majorHAnsi"/>
                <w:color w:val="FF0000"/>
                <w:sz w:val="18"/>
                <w:szCs w:val="18"/>
              </w:rPr>
            </w:pPr>
            <w:r>
              <w:rPr>
                <w:rFonts w:asciiTheme="majorHAnsi" w:hAnsiTheme="majorHAnsi"/>
                <w:color w:val="FF0000"/>
                <w:sz w:val="18"/>
                <w:szCs w:val="18"/>
              </w:rPr>
              <w:t>(</w:t>
            </w:r>
            <w:r w:rsidRPr="00E0358A">
              <w:rPr>
                <w:rFonts w:asciiTheme="majorHAnsi" w:hAnsiTheme="majorHAnsi"/>
                <w:color w:val="FF0000"/>
                <w:sz w:val="18"/>
                <w:szCs w:val="18"/>
              </w:rPr>
              <w:t>Moral</w:t>
            </w:r>
            <w:r>
              <w:rPr>
                <w:rFonts w:asciiTheme="majorHAnsi" w:hAnsiTheme="majorHAnsi"/>
                <w:color w:val="FF0000"/>
                <w:sz w:val="18"/>
                <w:szCs w:val="18"/>
              </w:rPr>
              <w:t xml:space="preserve">) </w:t>
            </w:r>
          </w:p>
          <w:p w14:paraId="418AA2C3" w14:textId="6DD928A8" w:rsidR="00E0358A" w:rsidRPr="009D2ACC" w:rsidRDefault="00E0358A" w:rsidP="00260D93">
            <w:pPr>
              <w:pStyle w:val="ListParagraph"/>
              <w:numPr>
                <w:ilvl w:val="0"/>
                <w:numId w:val="5"/>
              </w:numPr>
              <w:rPr>
                <w:rFonts w:asciiTheme="majorHAnsi" w:hAnsiTheme="majorHAnsi"/>
                <w:color w:val="FF0000"/>
                <w:sz w:val="18"/>
                <w:szCs w:val="18"/>
              </w:rPr>
            </w:pPr>
            <w:r w:rsidRPr="009D2ACC">
              <w:rPr>
                <w:rFonts w:asciiTheme="majorHAnsi" w:hAnsiTheme="majorHAnsi"/>
                <w:color w:val="FF0000"/>
                <w:sz w:val="18"/>
                <w:szCs w:val="18"/>
              </w:rPr>
              <w:t xml:space="preserve">By discussing fair play and the value </w:t>
            </w:r>
          </w:p>
          <w:p w14:paraId="38BA3F18" w14:textId="0A112F50" w:rsidR="00E0358A" w:rsidRPr="00E0358A" w:rsidRDefault="009D2ACC" w:rsidP="00E0358A">
            <w:pPr>
              <w:rPr>
                <w:rFonts w:asciiTheme="majorHAnsi" w:hAnsiTheme="majorHAnsi"/>
                <w:color w:val="FF0000"/>
                <w:sz w:val="18"/>
                <w:szCs w:val="18"/>
              </w:rPr>
            </w:pPr>
            <w:r>
              <w:rPr>
                <w:rFonts w:asciiTheme="majorHAnsi" w:hAnsiTheme="majorHAnsi"/>
                <w:color w:val="FF0000"/>
                <w:sz w:val="18"/>
                <w:szCs w:val="18"/>
              </w:rPr>
              <w:t xml:space="preserve">                    </w:t>
            </w:r>
            <w:r w:rsidR="00E0358A" w:rsidRPr="00E0358A">
              <w:rPr>
                <w:rFonts w:asciiTheme="majorHAnsi" w:hAnsiTheme="majorHAnsi"/>
                <w:color w:val="FF0000"/>
                <w:sz w:val="18"/>
                <w:szCs w:val="18"/>
              </w:rPr>
              <w:t>of teamwork.</w:t>
            </w:r>
          </w:p>
          <w:p w14:paraId="72D623DF" w14:textId="7628AE6D" w:rsidR="00E0358A" w:rsidRPr="00E0358A" w:rsidRDefault="00E0358A" w:rsidP="00260D93">
            <w:pPr>
              <w:pStyle w:val="ListParagraph"/>
              <w:numPr>
                <w:ilvl w:val="0"/>
                <w:numId w:val="5"/>
              </w:numPr>
              <w:rPr>
                <w:rFonts w:asciiTheme="majorHAnsi" w:hAnsiTheme="majorHAnsi" w:cs="Arial"/>
                <w:color w:val="FF0000"/>
                <w:sz w:val="18"/>
                <w:szCs w:val="18"/>
              </w:rPr>
            </w:pPr>
            <w:r w:rsidRPr="00E0358A">
              <w:rPr>
                <w:rFonts w:asciiTheme="majorHAnsi" w:hAnsiTheme="majorHAnsi"/>
                <w:color w:val="FF0000"/>
                <w:sz w:val="18"/>
                <w:szCs w:val="18"/>
              </w:rPr>
              <w:t>By developing positive sporting behaviour.</w:t>
            </w:r>
          </w:p>
          <w:p w14:paraId="11B879AC" w14:textId="7FCDDE34" w:rsidR="00E0358A" w:rsidRPr="00E0358A" w:rsidRDefault="00E0358A" w:rsidP="00E0358A">
            <w:pPr>
              <w:rPr>
                <w:rFonts w:asciiTheme="majorHAnsi" w:hAnsiTheme="majorHAnsi" w:cs="Arial"/>
                <w:color w:val="FF0000"/>
                <w:sz w:val="18"/>
                <w:szCs w:val="18"/>
              </w:rPr>
            </w:pPr>
            <w:r>
              <w:rPr>
                <w:rFonts w:asciiTheme="majorHAnsi" w:hAnsiTheme="majorHAnsi" w:cs="Arial"/>
                <w:color w:val="FF0000"/>
                <w:sz w:val="18"/>
                <w:szCs w:val="18"/>
              </w:rPr>
              <w:t>(Social)</w:t>
            </w:r>
          </w:p>
          <w:p w14:paraId="3C97FBB8" w14:textId="680817AC" w:rsidR="00E0358A" w:rsidRPr="00FB11F1" w:rsidRDefault="00E0358A" w:rsidP="00260D93">
            <w:pPr>
              <w:pStyle w:val="ListParagraph"/>
              <w:numPr>
                <w:ilvl w:val="0"/>
                <w:numId w:val="5"/>
              </w:numPr>
              <w:rPr>
                <w:rFonts w:asciiTheme="majorHAnsi" w:hAnsiTheme="majorHAnsi" w:cs="Arial"/>
                <w:color w:val="FF0000"/>
                <w:sz w:val="18"/>
                <w:szCs w:val="18"/>
              </w:rPr>
            </w:pPr>
            <w:r w:rsidRPr="00FB11F1">
              <w:rPr>
                <w:rFonts w:asciiTheme="majorHAnsi" w:hAnsiTheme="majorHAnsi"/>
                <w:color w:val="FF0000"/>
                <w:sz w:val="18"/>
                <w:szCs w:val="18"/>
              </w:rPr>
              <w:t>By developing a sense of belonging and self-esteem through teamwork</w:t>
            </w:r>
            <w:r w:rsidR="00FB11F1" w:rsidRPr="00FB11F1">
              <w:rPr>
                <w:rFonts w:asciiTheme="majorHAnsi" w:hAnsiTheme="majorHAnsi"/>
                <w:color w:val="FF0000"/>
                <w:sz w:val="18"/>
                <w:szCs w:val="18"/>
              </w:rPr>
              <w:t>.</w:t>
            </w:r>
          </w:p>
          <w:p w14:paraId="0ED23231" w14:textId="1FBA5794" w:rsidR="00037A88" w:rsidRPr="001C0E95" w:rsidRDefault="00037A88" w:rsidP="008D53B2">
            <w:pPr>
              <w:rPr>
                <w:rFonts w:ascii="Arial" w:hAnsi="Arial" w:cs="Arial"/>
                <w:sz w:val="20"/>
                <w:szCs w:val="20"/>
              </w:rPr>
            </w:pPr>
          </w:p>
          <w:p w14:paraId="30DC349A" w14:textId="3904B8FE" w:rsidR="00037A88" w:rsidRPr="002C60AC" w:rsidRDefault="002C60AC" w:rsidP="00037A88">
            <w:pPr>
              <w:rPr>
                <w:rFonts w:asciiTheme="majorHAnsi" w:hAnsiTheme="majorHAnsi" w:cs="Arial"/>
                <w:b/>
                <w:bCs/>
                <w:sz w:val="20"/>
                <w:szCs w:val="20"/>
              </w:rPr>
            </w:pPr>
            <w:r w:rsidRPr="002C60AC">
              <w:rPr>
                <w:rFonts w:asciiTheme="majorHAnsi" w:hAnsiTheme="majorHAnsi" w:cs="Arial"/>
                <w:b/>
                <w:bCs/>
                <w:sz w:val="20"/>
                <w:szCs w:val="20"/>
              </w:rPr>
              <w:t>Subject knowledge and objectives:</w:t>
            </w:r>
          </w:p>
          <w:p w14:paraId="3814E07A" w14:textId="77777777" w:rsidR="002C60AC" w:rsidRPr="002C60AC" w:rsidRDefault="002C60AC" w:rsidP="00260D93">
            <w:pPr>
              <w:pStyle w:val="ListParagraph"/>
              <w:numPr>
                <w:ilvl w:val="0"/>
                <w:numId w:val="5"/>
              </w:numPr>
              <w:rPr>
                <w:rFonts w:asciiTheme="majorHAnsi" w:hAnsiTheme="majorHAnsi" w:cs="Arial"/>
                <w:sz w:val="18"/>
                <w:szCs w:val="18"/>
              </w:rPr>
            </w:pPr>
            <w:r w:rsidRPr="002C60AC">
              <w:rPr>
                <w:rFonts w:asciiTheme="majorHAnsi" w:hAnsiTheme="majorHAnsi" w:cs="Arial"/>
                <w:sz w:val="18"/>
                <w:szCs w:val="18"/>
              </w:rPr>
              <w:t>play competitive games, modified where appropriate, and apply basic principles suitable for attacking and defending.</w:t>
            </w:r>
          </w:p>
          <w:p w14:paraId="13F4676A" w14:textId="07CBF1AE" w:rsidR="002C60AC" w:rsidRDefault="002C60AC" w:rsidP="00260D93">
            <w:pPr>
              <w:pStyle w:val="ListParagraph"/>
              <w:numPr>
                <w:ilvl w:val="0"/>
                <w:numId w:val="5"/>
              </w:numPr>
              <w:rPr>
                <w:rFonts w:asciiTheme="majorHAnsi" w:hAnsiTheme="majorHAnsi" w:cs="Arial"/>
                <w:sz w:val="18"/>
                <w:szCs w:val="18"/>
              </w:rPr>
            </w:pPr>
            <w:r w:rsidRPr="002C60AC">
              <w:rPr>
                <w:rFonts w:asciiTheme="majorHAnsi" w:hAnsiTheme="majorHAnsi" w:cs="Arial"/>
                <w:sz w:val="18"/>
                <w:szCs w:val="18"/>
              </w:rPr>
              <w:t>develop flexibility, strength, technique, control and balance.</w:t>
            </w:r>
          </w:p>
          <w:p w14:paraId="36034826" w14:textId="77777777" w:rsidR="006374F1" w:rsidRPr="002C60AC" w:rsidRDefault="006374F1" w:rsidP="006374F1">
            <w:pPr>
              <w:pStyle w:val="ListParagraph"/>
              <w:rPr>
                <w:rFonts w:asciiTheme="majorHAnsi" w:hAnsiTheme="majorHAnsi" w:cs="Arial"/>
                <w:sz w:val="18"/>
                <w:szCs w:val="18"/>
              </w:rPr>
            </w:pPr>
          </w:p>
          <w:p w14:paraId="3D2E7EE6" w14:textId="43C8B642" w:rsidR="006374F1" w:rsidRPr="006374F1" w:rsidRDefault="006374F1" w:rsidP="00634A1A">
            <w:pPr>
              <w:rPr>
                <w:rFonts w:asciiTheme="majorHAnsi" w:hAnsiTheme="majorHAnsi" w:cs="Arial"/>
                <w:sz w:val="20"/>
                <w:szCs w:val="20"/>
              </w:rPr>
            </w:pPr>
            <w:r>
              <w:rPr>
                <w:rFonts w:asciiTheme="majorHAnsi" w:hAnsiTheme="majorHAnsi" w:cs="Arial"/>
                <w:sz w:val="20"/>
                <w:szCs w:val="20"/>
              </w:rPr>
              <w:t>-</w:t>
            </w:r>
            <w:r w:rsidRPr="006374F1">
              <w:rPr>
                <w:rFonts w:asciiTheme="majorHAnsi" w:hAnsiTheme="majorHAnsi" w:cs="Arial"/>
                <w:sz w:val="20"/>
                <w:szCs w:val="20"/>
              </w:rPr>
              <w:t xml:space="preserve">Warms up within </w:t>
            </w:r>
            <w:r w:rsidR="005C71A0">
              <w:rPr>
                <w:rFonts w:asciiTheme="majorHAnsi" w:hAnsiTheme="majorHAnsi" w:cs="Arial"/>
                <w:sz w:val="20"/>
                <w:szCs w:val="20"/>
              </w:rPr>
              <w:t>the pitch</w:t>
            </w:r>
            <w:r w:rsidRPr="006374F1">
              <w:rPr>
                <w:rFonts w:asciiTheme="majorHAnsi" w:hAnsiTheme="majorHAnsi" w:cs="Arial"/>
                <w:sz w:val="20"/>
                <w:szCs w:val="20"/>
              </w:rPr>
              <w:t xml:space="preserve"> to familiarise with </w:t>
            </w:r>
            <w:r w:rsidR="005C71A0">
              <w:rPr>
                <w:rFonts w:asciiTheme="majorHAnsi" w:hAnsiTheme="majorHAnsi" w:cs="Arial"/>
                <w:sz w:val="20"/>
                <w:szCs w:val="20"/>
              </w:rPr>
              <w:t>basic skills and team work</w:t>
            </w:r>
            <w:r w:rsidRPr="006374F1">
              <w:rPr>
                <w:rFonts w:asciiTheme="majorHAnsi" w:hAnsiTheme="majorHAnsi" w:cs="Arial"/>
                <w:sz w:val="20"/>
                <w:szCs w:val="20"/>
              </w:rPr>
              <w:t xml:space="preserve"> etc.</w:t>
            </w:r>
          </w:p>
          <w:p w14:paraId="6CA9F0CB" w14:textId="6EEBC515" w:rsidR="006374F1" w:rsidRPr="006374F1" w:rsidRDefault="006374F1" w:rsidP="00634A1A">
            <w:pPr>
              <w:rPr>
                <w:rFonts w:asciiTheme="majorHAnsi" w:hAnsiTheme="majorHAnsi" w:cs="Arial"/>
                <w:sz w:val="20"/>
                <w:szCs w:val="20"/>
              </w:rPr>
            </w:pPr>
            <w:r>
              <w:rPr>
                <w:rFonts w:asciiTheme="majorHAnsi" w:hAnsiTheme="majorHAnsi" w:cs="Arial"/>
                <w:sz w:val="20"/>
                <w:szCs w:val="20"/>
              </w:rPr>
              <w:t>-</w:t>
            </w:r>
            <w:r w:rsidRPr="006374F1">
              <w:rPr>
                <w:rFonts w:asciiTheme="majorHAnsi" w:hAnsiTheme="majorHAnsi" w:cs="Arial"/>
                <w:sz w:val="20"/>
                <w:szCs w:val="20"/>
              </w:rPr>
              <w:t xml:space="preserve">Focusing on the </w:t>
            </w:r>
            <w:r w:rsidR="005C71A0">
              <w:rPr>
                <w:rFonts w:asciiTheme="majorHAnsi" w:hAnsiTheme="majorHAnsi" w:cs="Arial"/>
                <w:sz w:val="20"/>
                <w:szCs w:val="20"/>
              </w:rPr>
              <w:t>accurate method of passing and receiving the ball.</w:t>
            </w:r>
          </w:p>
          <w:p w14:paraId="66B2101B" w14:textId="539260A2" w:rsidR="006374F1" w:rsidRPr="006374F1" w:rsidRDefault="006374F1" w:rsidP="00634A1A">
            <w:pPr>
              <w:rPr>
                <w:rFonts w:asciiTheme="majorHAnsi" w:hAnsiTheme="majorHAnsi" w:cs="Arial"/>
                <w:sz w:val="20"/>
                <w:szCs w:val="20"/>
              </w:rPr>
            </w:pPr>
            <w:r>
              <w:rPr>
                <w:rFonts w:asciiTheme="majorHAnsi" w:hAnsiTheme="majorHAnsi" w:cs="Arial"/>
                <w:sz w:val="20"/>
                <w:szCs w:val="20"/>
              </w:rPr>
              <w:t>-</w:t>
            </w:r>
            <w:r w:rsidRPr="006374F1">
              <w:rPr>
                <w:rFonts w:asciiTheme="majorHAnsi" w:hAnsiTheme="majorHAnsi" w:cs="Arial"/>
                <w:sz w:val="20"/>
                <w:szCs w:val="20"/>
              </w:rPr>
              <w:t>Applying skills to small group and full class activities</w:t>
            </w:r>
            <w:r>
              <w:rPr>
                <w:rFonts w:asciiTheme="majorHAnsi" w:hAnsiTheme="majorHAnsi" w:cs="Arial"/>
                <w:sz w:val="20"/>
                <w:szCs w:val="20"/>
              </w:rPr>
              <w:t xml:space="preserve"> – building strength and balance.</w:t>
            </w:r>
          </w:p>
          <w:p w14:paraId="01E91630" w14:textId="694AB75C" w:rsidR="006374F1" w:rsidRPr="006374F1" w:rsidRDefault="006374F1" w:rsidP="00634A1A">
            <w:pPr>
              <w:rPr>
                <w:rFonts w:asciiTheme="majorHAnsi" w:hAnsiTheme="majorHAnsi" w:cs="Arial"/>
                <w:sz w:val="20"/>
                <w:szCs w:val="20"/>
              </w:rPr>
            </w:pPr>
            <w:r>
              <w:rPr>
                <w:rFonts w:asciiTheme="majorHAnsi" w:hAnsiTheme="majorHAnsi" w:cs="Arial"/>
                <w:sz w:val="20"/>
                <w:szCs w:val="20"/>
              </w:rPr>
              <w:lastRenderedPageBreak/>
              <w:t>-</w:t>
            </w:r>
            <w:r w:rsidRPr="006374F1">
              <w:rPr>
                <w:rFonts w:asciiTheme="majorHAnsi" w:hAnsiTheme="majorHAnsi" w:cs="Arial"/>
                <w:sz w:val="20"/>
                <w:szCs w:val="20"/>
              </w:rPr>
              <w:t>Activities to work on rules of the game.</w:t>
            </w:r>
          </w:p>
          <w:p w14:paraId="3F7FD14E" w14:textId="359A6B2D" w:rsidR="006374F1" w:rsidRPr="00037A88" w:rsidRDefault="006374F1" w:rsidP="00634A1A">
            <w:pPr>
              <w:rPr>
                <w:rFonts w:ascii="Arial" w:hAnsi="Arial" w:cs="Arial"/>
                <w:sz w:val="28"/>
                <w:szCs w:val="28"/>
              </w:rPr>
            </w:pPr>
            <w:r>
              <w:rPr>
                <w:rFonts w:asciiTheme="majorHAnsi" w:hAnsiTheme="majorHAnsi" w:cs="Arial"/>
                <w:sz w:val="20"/>
                <w:szCs w:val="20"/>
              </w:rPr>
              <w:t>-</w:t>
            </w:r>
            <w:r w:rsidRPr="006374F1">
              <w:rPr>
                <w:rFonts w:asciiTheme="majorHAnsi" w:hAnsiTheme="majorHAnsi" w:cs="Arial"/>
                <w:sz w:val="20"/>
                <w:szCs w:val="20"/>
              </w:rPr>
              <w:t>Applying all skills</w:t>
            </w:r>
            <w:r w:rsidR="00127846">
              <w:rPr>
                <w:rFonts w:asciiTheme="majorHAnsi" w:hAnsiTheme="majorHAnsi" w:cs="Arial"/>
                <w:sz w:val="20"/>
                <w:szCs w:val="20"/>
              </w:rPr>
              <w:t xml:space="preserve">, strategies </w:t>
            </w:r>
            <w:r w:rsidRPr="006374F1">
              <w:rPr>
                <w:rFonts w:asciiTheme="majorHAnsi" w:hAnsiTheme="majorHAnsi" w:cs="Arial"/>
                <w:sz w:val="20"/>
                <w:szCs w:val="20"/>
              </w:rPr>
              <w:t>and knowledge to team games.</w:t>
            </w:r>
            <w:r>
              <w:rPr>
                <w:rFonts w:ascii="Arial" w:hAnsi="Arial" w:cs="Arial"/>
                <w:sz w:val="28"/>
                <w:szCs w:val="28"/>
              </w:rPr>
              <w:t xml:space="preserve"> </w:t>
            </w:r>
          </w:p>
        </w:tc>
      </w:tr>
      <w:tr w:rsidR="000435F2" w:rsidRPr="00C759F2" w14:paraId="5CB56FCB" w14:textId="77777777" w:rsidTr="003A06B5">
        <w:trPr>
          <w:trHeight w:val="1360"/>
        </w:trPr>
        <w:tc>
          <w:tcPr>
            <w:tcW w:w="3699" w:type="dxa"/>
          </w:tcPr>
          <w:p w14:paraId="3F1EEB26" w14:textId="255B7198" w:rsidR="00037A88" w:rsidRDefault="00037A88" w:rsidP="003C1FBE">
            <w:pPr>
              <w:rPr>
                <w:rFonts w:asciiTheme="majorHAnsi" w:hAnsiTheme="majorHAnsi" w:cs="Arial"/>
                <w:sz w:val="18"/>
                <w:szCs w:val="18"/>
              </w:rPr>
            </w:pPr>
            <w:r w:rsidRPr="00AD7EBA">
              <w:rPr>
                <w:rFonts w:asciiTheme="majorHAnsi" w:hAnsiTheme="majorHAnsi" w:cs="Arial"/>
                <w:b/>
                <w:sz w:val="18"/>
                <w:szCs w:val="18"/>
                <w:u w:val="single"/>
              </w:rPr>
              <w:lastRenderedPageBreak/>
              <w:t>Music</w:t>
            </w:r>
            <w:r w:rsidRPr="00AD7EBA">
              <w:rPr>
                <w:rFonts w:asciiTheme="majorHAnsi" w:hAnsiTheme="majorHAnsi" w:cs="Arial"/>
                <w:sz w:val="18"/>
                <w:szCs w:val="18"/>
              </w:rPr>
              <w:t xml:space="preserve"> – </w:t>
            </w:r>
            <w:r w:rsidR="00AD7EBA" w:rsidRPr="00AD7EBA">
              <w:rPr>
                <w:rFonts w:asciiTheme="majorHAnsi" w:hAnsiTheme="majorHAnsi" w:cs="Arial"/>
                <w:sz w:val="18"/>
                <w:szCs w:val="18"/>
              </w:rPr>
              <w:t>Ongoing Skills</w:t>
            </w:r>
          </w:p>
          <w:p w14:paraId="4021885F" w14:textId="38A1EC43" w:rsidR="00850867" w:rsidRPr="00144024" w:rsidRDefault="00FF70EA" w:rsidP="003C1FBE">
            <w:pPr>
              <w:rPr>
                <w:rFonts w:asciiTheme="majorHAnsi" w:hAnsiTheme="majorHAnsi" w:cs="Arial"/>
                <w:iCs/>
                <w:color w:val="FF0000"/>
                <w:sz w:val="18"/>
                <w:szCs w:val="18"/>
              </w:rPr>
            </w:pPr>
            <w:r w:rsidRPr="00144024">
              <w:rPr>
                <w:rFonts w:asciiTheme="majorHAnsi" w:hAnsiTheme="majorHAnsi" w:cs="Arial"/>
                <w:iCs/>
                <w:color w:val="FF0000"/>
                <w:sz w:val="18"/>
                <w:szCs w:val="18"/>
              </w:rPr>
              <w:t>(Social)</w:t>
            </w:r>
          </w:p>
          <w:p w14:paraId="0186C24F" w14:textId="58E91E72" w:rsidR="00850867" w:rsidRPr="00144024" w:rsidRDefault="00850867" w:rsidP="00260D93">
            <w:pPr>
              <w:pStyle w:val="ListParagraph"/>
              <w:numPr>
                <w:ilvl w:val="0"/>
                <w:numId w:val="5"/>
              </w:numPr>
              <w:rPr>
                <w:rFonts w:asciiTheme="majorHAnsi" w:hAnsiTheme="majorHAnsi"/>
                <w:color w:val="FF0000"/>
                <w:sz w:val="18"/>
                <w:szCs w:val="18"/>
              </w:rPr>
            </w:pPr>
            <w:r w:rsidRPr="00144024">
              <w:rPr>
                <w:rFonts w:asciiTheme="majorHAnsi" w:hAnsiTheme="majorHAnsi"/>
                <w:color w:val="FF0000"/>
                <w:sz w:val="18"/>
                <w:szCs w:val="18"/>
              </w:rPr>
              <w:t>By discussing what would happen if musicians in a band/group didn’t cooperate.</w:t>
            </w:r>
          </w:p>
          <w:p w14:paraId="0241E657" w14:textId="36F1A3AA" w:rsidR="00850867" w:rsidRPr="00144024" w:rsidRDefault="00850867" w:rsidP="00260D93">
            <w:pPr>
              <w:pStyle w:val="ListParagraph"/>
              <w:numPr>
                <w:ilvl w:val="0"/>
                <w:numId w:val="5"/>
              </w:numPr>
              <w:rPr>
                <w:rFonts w:asciiTheme="majorHAnsi" w:hAnsiTheme="majorHAnsi"/>
                <w:color w:val="FF0000"/>
                <w:sz w:val="18"/>
                <w:szCs w:val="18"/>
              </w:rPr>
            </w:pPr>
            <w:r w:rsidRPr="00144024">
              <w:rPr>
                <w:rFonts w:asciiTheme="majorHAnsi" w:hAnsiTheme="majorHAnsi"/>
                <w:color w:val="FF0000"/>
                <w:sz w:val="18"/>
                <w:szCs w:val="18"/>
              </w:rPr>
              <w:t>By appreciating how music is used in different ways in different settings e.g. for pleasure, for worship, to help people relax.</w:t>
            </w:r>
          </w:p>
          <w:p w14:paraId="6F208054" w14:textId="53B69682" w:rsidR="00FF70EA" w:rsidRPr="00144024" w:rsidRDefault="00FF70EA" w:rsidP="00FF70EA">
            <w:pPr>
              <w:rPr>
                <w:rFonts w:asciiTheme="majorHAnsi" w:hAnsiTheme="majorHAnsi"/>
                <w:color w:val="FF0000"/>
                <w:sz w:val="18"/>
                <w:szCs w:val="18"/>
              </w:rPr>
            </w:pPr>
            <w:r w:rsidRPr="00144024">
              <w:rPr>
                <w:rFonts w:asciiTheme="majorHAnsi" w:hAnsiTheme="majorHAnsi"/>
                <w:color w:val="FF0000"/>
                <w:sz w:val="18"/>
                <w:szCs w:val="18"/>
              </w:rPr>
              <w:t>(Cultural)</w:t>
            </w:r>
          </w:p>
          <w:p w14:paraId="5E389F4E" w14:textId="57592730" w:rsidR="00C778E6" w:rsidRPr="00144024" w:rsidRDefault="00C778E6" w:rsidP="00260D93">
            <w:pPr>
              <w:pStyle w:val="ListParagraph"/>
              <w:numPr>
                <w:ilvl w:val="0"/>
                <w:numId w:val="5"/>
              </w:numPr>
              <w:rPr>
                <w:rFonts w:asciiTheme="majorHAnsi" w:hAnsiTheme="majorHAnsi"/>
                <w:color w:val="FF0000"/>
                <w:sz w:val="18"/>
                <w:szCs w:val="18"/>
              </w:rPr>
            </w:pPr>
            <w:r w:rsidRPr="00144024">
              <w:rPr>
                <w:rFonts w:asciiTheme="majorHAnsi" w:hAnsiTheme="majorHAnsi"/>
                <w:color w:val="FF0000"/>
                <w:sz w:val="18"/>
                <w:szCs w:val="18"/>
              </w:rPr>
              <w:lastRenderedPageBreak/>
              <w:t>By giving all pupils an opportunity to take part regularly in singing.</w:t>
            </w:r>
          </w:p>
          <w:p w14:paraId="6FD309EA" w14:textId="77777777" w:rsidR="00C778E6" w:rsidRPr="00144024" w:rsidRDefault="00C778E6" w:rsidP="003C1FBE">
            <w:pPr>
              <w:rPr>
                <w:rFonts w:asciiTheme="majorHAnsi" w:hAnsiTheme="majorHAnsi" w:cs="Arial"/>
                <w:sz w:val="18"/>
                <w:szCs w:val="18"/>
              </w:rPr>
            </w:pPr>
            <w:r w:rsidRPr="00144024">
              <w:rPr>
                <w:rFonts w:asciiTheme="majorHAnsi" w:hAnsiTheme="majorHAnsi" w:cs="Arial"/>
                <w:sz w:val="18"/>
                <w:szCs w:val="18"/>
              </w:rPr>
              <w:t>Objectives:</w:t>
            </w:r>
          </w:p>
          <w:p w14:paraId="6144DE11" w14:textId="21CEF7A5" w:rsidR="00037A88" w:rsidRPr="00144024" w:rsidRDefault="00037A88" w:rsidP="00260D93">
            <w:pPr>
              <w:pStyle w:val="ListParagraph"/>
              <w:numPr>
                <w:ilvl w:val="0"/>
                <w:numId w:val="5"/>
              </w:numPr>
              <w:rPr>
                <w:rFonts w:asciiTheme="majorHAnsi" w:hAnsiTheme="majorHAnsi" w:cs="Arial"/>
                <w:sz w:val="18"/>
                <w:szCs w:val="18"/>
              </w:rPr>
            </w:pPr>
            <w:r w:rsidRPr="00144024">
              <w:rPr>
                <w:rFonts w:asciiTheme="majorHAnsi" w:hAnsiTheme="majorHAnsi" w:cs="Arial"/>
                <w:sz w:val="18"/>
                <w:szCs w:val="18"/>
              </w:rPr>
              <w:t>Play and perform in solo and ensemble contexts using voices with increasing accuracy, fluency, control and expression</w:t>
            </w:r>
            <w:r w:rsidR="00C778E6" w:rsidRPr="00144024">
              <w:rPr>
                <w:rFonts w:asciiTheme="majorHAnsi" w:hAnsiTheme="majorHAnsi" w:cs="Arial"/>
                <w:sz w:val="18"/>
                <w:szCs w:val="18"/>
              </w:rPr>
              <w:t>.</w:t>
            </w:r>
            <w:r w:rsidRPr="00144024">
              <w:rPr>
                <w:rFonts w:asciiTheme="majorHAnsi" w:hAnsiTheme="majorHAnsi" w:cs="Arial"/>
                <w:sz w:val="18"/>
                <w:szCs w:val="18"/>
              </w:rPr>
              <w:t xml:space="preserve"> </w:t>
            </w:r>
          </w:p>
          <w:p w14:paraId="2A0812C3" w14:textId="77777777" w:rsidR="00037A88" w:rsidRPr="00144024" w:rsidRDefault="00037A88" w:rsidP="003C1FBE">
            <w:pPr>
              <w:rPr>
                <w:rFonts w:asciiTheme="majorHAnsi" w:hAnsiTheme="majorHAnsi" w:cs="Arial"/>
                <w:sz w:val="18"/>
                <w:szCs w:val="18"/>
              </w:rPr>
            </w:pPr>
          </w:p>
          <w:p w14:paraId="31D8C9EE" w14:textId="0615ACB7" w:rsidR="00037A88" w:rsidRPr="00144024" w:rsidRDefault="00037A88" w:rsidP="00260D93">
            <w:pPr>
              <w:pStyle w:val="ListParagraph"/>
              <w:numPr>
                <w:ilvl w:val="0"/>
                <w:numId w:val="5"/>
              </w:numPr>
              <w:rPr>
                <w:rFonts w:asciiTheme="majorHAnsi" w:hAnsiTheme="majorHAnsi" w:cs="Arial"/>
                <w:sz w:val="18"/>
                <w:szCs w:val="18"/>
              </w:rPr>
            </w:pPr>
            <w:r w:rsidRPr="00144024">
              <w:rPr>
                <w:rFonts w:asciiTheme="majorHAnsi" w:hAnsiTheme="majorHAnsi" w:cs="Arial"/>
                <w:sz w:val="18"/>
                <w:szCs w:val="18"/>
              </w:rPr>
              <w:t>Appreciate and understand a range of high-quality live and recorded music drawn from different traditions.</w:t>
            </w:r>
          </w:p>
          <w:p w14:paraId="64C7712C" w14:textId="77777777" w:rsidR="00037A88" w:rsidRPr="00C759F2" w:rsidRDefault="00037A88" w:rsidP="003C1FBE">
            <w:pPr>
              <w:rPr>
                <w:rFonts w:ascii="Arial" w:hAnsi="Arial" w:cs="Arial"/>
                <w:sz w:val="28"/>
                <w:szCs w:val="28"/>
              </w:rPr>
            </w:pPr>
          </w:p>
        </w:tc>
        <w:tc>
          <w:tcPr>
            <w:tcW w:w="3629" w:type="dxa"/>
          </w:tcPr>
          <w:p w14:paraId="524D8A49" w14:textId="60F89AC1" w:rsidR="00037A88" w:rsidRPr="00007E5F" w:rsidRDefault="00037A88" w:rsidP="003C1FBE">
            <w:pPr>
              <w:rPr>
                <w:rFonts w:asciiTheme="majorHAnsi" w:hAnsiTheme="majorHAnsi" w:cs="Arial"/>
                <w:sz w:val="20"/>
                <w:szCs w:val="20"/>
              </w:rPr>
            </w:pPr>
            <w:r w:rsidRPr="00007E5F">
              <w:rPr>
                <w:rFonts w:asciiTheme="majorHAnsi" w:hAnsiTheme="majorHAnsi" w:cs="Arial"/>
                <w:b/>
                <w:sz w:val="20"/>
                <w:szCs w:val="20"/>
                <w:u w:val="single"/>
              </w:rPr>
              <w:lastRenderedPageBreak/>
              <w:t xml:space="preserve">Art </w:t>
            </w:r>
            <w:r w:rsidRPr="00007E5F">
              <w:rPr>
                <w:rFonts w:asciiTheme="majorHAnsi" w:hAnsiTheme="majorHAnsi" w:cs="Arial"/>
                <w:sz w:val="20"/>
                <w:szCs w:val="20"/>
                <w:u w:val="single"/>
              </w:rPr>
              <w:t>&amp; Design</w:t>
            </w:r>
            <w:r w:rsidRPr="00007E5F">
              <w:rPr>
                <w:rFonts w:asciiTheme="majorHAnsi" w:hAnsiTheme="majorHAnsi" w:cs="Arial"/>
                <w:sz w:val="20"/>
                <w:szCs w:val="20"/>
              </w:rPr>
              <w:t xml:space="preserve">- </w:t>
            </w:r>
            <w:r w:rsidR="00AD7EBA" w:rsidRPr="00007E5F">
              <w:rPr>
                <w:rFonts w:asciiTheme="majorHAnsi" w:hAnsiTheme="majorHAnsi" w:cs="Arial"/>
                <w:sz w:val="20"/>
                <w:szCs w:val="20"/>
              </w:rPr>
              <w:t>Great British Inventions</w:t>
            </w:r>
          </w:p>
          <w:p w14:paraId="7445BBFF" w14:textId="2817DDD2" w:rsidR="00037A88" w:rsidRPr="00174747" w:rsidRDefault="00174747" w:rsidP="00AD7EBA">
            <w:pPr>
              <w:rPr>
                <w:rFonts w:asciiTheme="majorHAnsi" w:hAnsiTheme="majorHAnsi" w:cs="Arial"/>
                <w:color w:val="FF0000"/>
                <w:sz w:val="20"/>
                <w:szCs w:val="20"/>
              </w:rPr>
            </w:pPr>
            <w:r w:rsidRPr="00174747">
              <w:rPr>
                <w:rFonts w:asciiTheme="majorHAnsi" w:hAnsiTheme="majorHAnsi" w:cs="Arial"/>
                <w:color w:val="FF0000"/>
                <w:sz w:val="20"/>
                <w:szCs w:val="20"/>
              </w:rPr>
              <w:t>(Spiritual)</w:t>
            </w:r>
          </w:p>
          <w:p w14:paraId="7255C5D0" w14:textId="1B757D64" w:rsidR="00174747" w:rsidRPr="00174747" w:rsidRDefault="00174747" w:rsidP="00260D93">
            <w:pPr>
              <w:pStyle w:val="ListParagraph"/>
              <w:numPr>
                <w:ilvl w:val="0"/>
                <w:numId w:val="5"/>
              </w:numPr>
              <w:rPr>
                <w:rFonts w:asciiTheme="majorHAnsi" w:hAnsiTheme="majorHAnsi" w:cs="Arial"/>
                <w:color w:val="FF0000"/>
                <w:sz w:val="18"/>
                <w:szCs w:val="18"/>
              </w:rPr>
            </w:pPr>
            <w:r w:rsidRPr="00174747">
              <w:rPr>
                <w:rFonts w:asciiTheme="majorHAnsi" w:hAnsiTheme="majorHAnsi"/>
                <w:color w:val="FF0000"/>
                <w:sz w:val="18"/>
                <w:szCs w:val="18"/>
              </w:rPr>
              <w:t>By exploring different artists’ interpretations of a key figure or event and asking what the artist was trying to convey.</w:t>
            </w:r>
          </w:p>
          <w:p w14:paraId="47DA0B8E" w14:textId="77777777" w:rsidR="00174747" w:rsidRDefault="00174747" w:rsidP="00174747">
            <w:pPr>
              <w:rPr>
                <w:rFonts w:asciiTheme="majorHAnsi" w:hAnsiTheme="majorHAnsi"/>
                <w:color w:val="FF0000"/>
                <w:sz w:val="18"/>
                <w:szCs w:val="18"/>
              </w:rPr>
            </w:pPr>
            <w:r>
              <w:rPr>
                <w:rFonts w:asciiTheme="majorHAnsi" w:hAnsiTheme="majorHAnsi"/>
                <w:color w:val="FF0000"/>
                <w:sz w:val="18"/>
                <w:szCs w:val="18"/>
              </w:rPr>
              <w:t>(Social)</w:t>
            </w:r>
          </w:p>
          <w:p w14:paraId="05582878" w14:textId="0280C9DB" w:rsidR="00174747" w:rsidRPr="00BF445E" w:rsidRDefault="00174747" w:rsidP="00260D93">
            <w:pPr>
              <w:pStyle w:val="ListParagraph"/>
              <w:numPr>
                <w:ilvl w:val="0"/>
                <w:numId w:val="5"/>
              </w:numPr>
              <w:rPr>
                <w:rFonts w:asciiTheme="majorHAnsi" w:hAnsiTheme="majorHAnsi" w:cs="Arial"/>
                <w:color w:val="FF0000"/>
                <w:sz w:val="18"/>
                <w:szCs w:val="18"/>
              </w:rPr>
            </w:pPr>
            <w:r w:rsidRPr="00174747">
              <w:rPr>
                <w:rFonts w:asciiTheme="majorHAnsi" w:hAnsiTheme="majorHAnsi"/>
                <w:color w:val="FF0000"/>
                <w:sz w:val="18"/>
                <w:szCs w:val="18"/>
              </w:rPr>
              <w:t>By sharing of resources.</w:t>
            </w:r>
          </w:p>
          <w:p w14:paraId="21CC7DE6" w14:textId="77777777" w:rsidR="00BF445E" w:rsidRPr="00174747" w:rsidRDefault="00BF445E" w:rsidP="00BF445E">
            <w:pPr>
              <w:pStyle w:val="ListParagraph"/>
              <w:rPr>
                <w:rFonts w:asciiTheme="majorHAnsi" w:hAnsiTheme="majorHAnsi" w:cs="Arial"/>
                <w:color w:val="FF0000"/>
                <w:sz w:val="18"/>
                <w:szCs w:val="18"/>
              </w:rPr>
            </w:pPr>
          </w:p>
          <w:p w14:paraId="547726AB" w14:textId="01C100C1" w:rsidR="00DE3D50" w:rsidRDefault="00DE3D50" w:rsidP="00260D93">
            <w:pPr>
              <w:pStyle w:val="ListParagraph"/>
              <w:numPr>
                <w:ilvl w:val="0"/>
                <w:numId w:val="5"/>
              </w:numPr>
              <w:spacing w:after="160" w:line="259" w:lineRule="auto"/>
              <w:rPr>
                <w:rFonts w:asciiTheme="majorHAnsi" w:hAnsiTheme="majorHAnsi" w:cstheme="minorHAnsi"/>
                <w:sz w:val="18"/>
                <w:szCs w:val="18"/>
              </w:rPr>
            </w:pPr>
            <w:r w:rsidRPr="00DE3D50">
              <w:rPr>
                <w:rFonts w:asciiTheme="majorHAnsi" w:hAnsiTheme="majorHAnsi" w:cstheme="minorHAnsi"/>
                <w:sz w:val="18"/>
                <w:szCs w:val="18"/>
              </w:rPr>
              <w:lastRenderedPageBreak/>
              <w:t xml:space="preserve">Group Artwork based on </w:t>
            </w:r>
            <w:r w:rsidR="0031429E">
              <w:rPr>
                <w:rFonts w:asciiTheme="majorHAnsi" w:hAnsiTheme="majorHAnsi" w:cstheme="minorHAnsi"/>
                <w:sz w:val="18"/>
                <w:szCs w:val="18"/>
              </w:rPr>
              <w:t xml:space="preserve">inspiration of Da </w:t>
            </w:r>
            <w:proofErr w:type="gramStart"/>
            <w:r w:rsidR="0031429E">
              <w:rPr>
                <w:rFonts w:asciiTheme="majorHAnsi" w:hAnsiTheme="majorHAnsi" w:cstheme="minorHAnsi"/>
                <w:sz w:val="18"/>
                <w:szCs w:val="18"/>
              </w:rPr>
              <w:t>Vinci</w:t>
            </w:r>
            <w:r w:rsidRPr="00DE3D50">
              <w:rPr>
                <w:rFonts w:asciiTheme="majorHAnsi" w:hAnsiTheme="majorHAnsi" w:cstheme="minorHAnsi"/>
                <w:sz w:val="18"/>
                <w:szCs w:val="18"/>
              </w:rPr>
              <w:t xml:space="preserve"> </w:t>
            </w:r>
            <w:r w:rsidR="0031429E">
              <w:rPr>
                <w:rFonts w:asciiTheme="majorHAnsi" w:hAnsiTheme="majorHAnsi" w:cstheme="minorHAnsi"/>
                <w:sz w:val="18"/>
                <w:szCs w:val="18"/>
              </w:rPr>
              <w:t xml:space="preserve"> </w:t>
            </w:r>
            <w:r w:rsidRPr="00DE3D50">
              <w:rPr>
                <w:rFonts w:asciiTheme="majorHAnsi" w:hAnsiTheme="majorHAnsi" w:cstheme="minorHAnsi"/>
                <w:sz w:val="18"/>
                <w:szCs w:val="18"/>
              </w:rPr>
              <w:t>–</w:t>
            </w:r>
            <w:proofErr w:type="gramEnd"/>
            <w:r w:rsidR="0031429E">
              <w:rPr>
                <w:rFonts w:asciiTheme="majorHAnsi" w:hAnsiTheme="majorHAnsi" w:cstheme="minorHAnsi"/>
                <w:sz w:val="18"/>
                <w:szCs w:val="18"/>
              </w:rPr>
              <w:t xml:space="preserve"> a study of birds using pencil sketching techniques.</w:t>
            </w:r>
            <w:r w:rsidRPr="00DE3D50">
              <w:rPr>
                <w:rFonts w:asciiTheme="majorHAnsi" w:hAnsiTheme="majorHAnsi" w:cstheme="minorHAnsi"/>
                <w:sz w:val="18"/>
                <w:szCs w:val="18"/>
              </w:rPr>
              <w:t xml:space="preserve"> </w:t>
            </w:r>
          </w:p>
          <w:p w14:paraId="3593BE2F" w14:textId="77777777" w:rsidR="00B73393" w:rsidRPr="00B73393" w:rsidRDefault="00B73393" w:rsidP="00B73393">
            <w:pPr>
              <w:pStyle w:val="ListParagraph"/>
              <w:rPr>
                <w:rFonts w:asciiTheme="majorHAnsi" w:hAnsiTheme="majorHAnsi" w:cstheme="minorHAnsi"/>
                <w:sz w:val="18"/>
                <w:szCs w:val="18"/>
              </w:rPr>
            </w:pPr>
          </w:p>
          <w:p w14:paraId="4ADDAF1D" w14:textId="2DDE7FF5" w:rsidR="00B73393" w:rsidRPr="00DE3D50" w:rsidRDefault="00B73393" w:rsidP="00260D93">
            <w:pPr>
              <w:pStyle w:val="ListParagraph"/>
              <w:numPr>
                <w:ilvl w:val="0"/>
                <w:numId w:val="5"/>
              </w:numPr>
              <w:spacing w:after="160" w:line="259" w:lineRule="auto"/>
              <w:rPr>
                <w:rFonts w:asciiTheme="majorHAnsi" w:hAnsiTheme="majorHAnsi" w:cstheme="minorHAnsi"/>
                <w:sz w:val="18"/>
                <w:szCs w:val="18"/>
              </w:rPr>
            </w:pPr>
            <w:r>
              <w:rPr>
                <w:rFonts w:asciiTheme="majorHAnsi" w:hAnsiTheme="majorHAnsi" w:cstheme="minorHAnsi"/>
                <w:sz w:val="18"/>
                <w:szCs w:val="18"/>
              </w:rPr>
              <w:t>The Iron Man – Ted Hughes.</w:t>
            </w:r>
          </w:p>
          <w:p w14:paraId="01CA99B3" w14:textId="6A572F19" w:rsidR="00DE3D50" w:rsidRPr="00DE3D50" w:rsidRDefault="00DE3D50" w:rsidP="00260D93">
            <w:pPr>
              <w:pStyle w:val="ListParagraph"/>
              <w:numPr>
                <w:ilvl w:val="0"/>
                <w:numId w:val="5"/>
              </w:numPr>
              <w:rPr>
                <w:rFonts w:ascii="Arial" w:hAnsi="Arial" w:cs="Arial"/>
                <w:sz w:val="20"/>
                <w:szCs w:val="20"/>
              </w:rPr>
            </w:pPr>
            <w:r w:rsidRPr="00DE3D50">
              <w:rPr>
                <w:rFonts w:asciiTheme="majorHAnsi" w:hAnsiTheme="majorHAnsi" w:cstheme="minorHAnsi"/>
                <w:sz w:val="18"/>
                <w:szCs w:val="18"/>
              </w:rPr>
              <w:t>Collage / mixed media – exhibition</w:t>
            </w:r>
          </w:p>
          <w:p w14:paraId="56EAEC01" w14:textId="77777777" w:rsidR="0031429E" w:rsidRDefault="0031429E" w:rsidP="003C1FBE">
            <w:pPr>
              <w:rPr>
                <w:rFonts w:asciiTheme="majorHAnsi" w:hAnsiTheme="majorHAnsi" w:cs="Arial"/>
                <w:bCs/>
                <w:iCs/>
                <w:sz w:val="20"/>
                <w:szCs w:val="20"/>
              </w:rPr>
            </w:pPr>
          </w:p>
          <w:p w14:paraId="324A1D86" w14:textId="2DB6BFDA" w:rsidR="00037A88" w:rsidRDefault="00174747" w:rsidP="003C1FBE">
            <w:pPr>
              <w:rPr>
                <w:rFonts w:asciiTheme="majorHAnsi" w:hAnsiTheme="majorHAnsi" w:cs="Arial"/>
                <w:bCs/>
                <w:iCs/>
                <w:sz w:val="20"/>
                <w:szCs w:val="20"/>
              </w:rPr>
            </w:pPr>
            <w:r w:rsidRPr="00174747">
              <w:rPr>
                <w:rFonts w:asciiTheme="majorHAnsi" w:hAnsiTheme="majorHAnsi" w:cs="Arial"/>
                <w:bCs/>
                <w:iCs/>
                <w:sz w:val="20"/>
                <w:szCs w:val="20"/>
              </w:rPr>
              <w:t>Objectives:</w:t>
            </w:r>
          </w:p>
          <w:p w14:paraId="262AA40F" w14:textId="2196BE32" w:rsidR="00174747" w:rsidRDefault="00174747" w:rsidP="00260D93">
            <w:pPr>
              <w:pStyle w:val="ListParagraph"/>
              <w:numPr>
                <w:ilvl w:val="0"/>
                <w:numId w:val="5"/>
              </w:numPr>
              <w:rPr>
                <w:rFonts w:asciiTheme="majorHAnsi" w:hAnsiTheme="majorHAnsi" w:cs="Arial"/>
                <w:color w:val="333333"/>
                <w:sz w:val="18"/>
                <w:szCs w:val="18"/>
              </w:rPr>
            </w:pPr>
            <w:r w:rsidRPr="00174747">
              <w:rPr>
                <w:rFonts w:asciiTheme="majorHAnsi" w:hAnsiTheme="majorHAnsi" w:cs="Arial"/>
                <w:color w:val="333333"/>
                <w:sz w:val="18"/>
                <w:szCs w:val="18"/>
              </w:rPr>
              <w:t>To create sketch books to record their observations and use them to review and revisit idea.</w:t>
            </w:r>
          </w:p>
          <w:p w14:paraId="5361F860" w14:textId="77777777" w:rsidR="00415663" w:rsidRDefault="00174747" w:rsidP="00415663">
            <w:pPr>
              <w:pStyle w:val="ListParagraph"/>
              <w:numPr>
                <w:ilvl w:val="0"/>
                <w:numId w:val="5"/>
              </w:numPr>
              <w:rPr>
                <w:rFonts w:asciiTheme="majorHAnsi" w:hAnsiTheme="majorHAnsi" w:cs="Arial"/>
                <w:sz w:val="18"/>
                <w:szCs w:val="18"/>
              </w:rPr>
            </w:pPr>
            <w:r w:rsidRPr="00174747">
              <w:rPr>
                <w:rFonts w:asciiTheme="majorHAnsi" w:hAnsiTheme="majorHAnsi" w:cs="Arial"/>
                <w:sz w:val="18"/>
                <w:szCs w:val="18"/>
              </w:rPr>
              <w:t>to improve their mastery of art and design techniques, including drawing, painting and sculpture with a range of materials.</w:t>
            </w:r>
          </w:p>
          <w:p w14:paraId="3B7F2D3F" w14:textId="77777777" w:rsidR="00415663" w:rsidRPr="00415663" w:rsidRDefault="00415663" w:rsidP="00415663">
            <w:pPr>
              <w:pStyle w:val="ListParagraph"/>
              <w:numPr>
                <w:ilvl w:val="0"/>
                <w:numId w:val="5"/>
              </w:numPr>
              <w:rPr>
                <w:rFonts w:asciiTheme="majorHAnsi" w:hAnsiTheme="majorHAnsi" w:cs="Arial"/>
                <w:sz w:val="18"/>
                <w:szCs w:val="18"/>
              </w:rPr>
            </w:pPr>
            <w:r w:rsidRPr="00415663">
              <w:rPr>
                <w:rFonts w:asciiTheme="majorHAnsi" w:hAnsiTheme="majorHAnsi"/>
                <w:color w:val="000000"/>
                <w:sz w:val="18"/>
                <w:szCs w:val="18"/>
                <w:lang w:eastAsia="en-GB"/>
              </w:rPr>
              <w:t>Develop ideas from starting points</w:t>
            </w:r>
            <w:r w:rsidRPr="00415663">
              <w:rPr>
                <w:rFonts w:asciiTheme="majorHAnsi" w:hAnsiTheme="majorHAnsi"/>
                <w:color w:val="000000"/>
                <w:sz w:val="18"/>
                <w:szCs w:val="18"/>
                <w:lang w:eastAsia="en-GB"/>
              </w:rPr>
              <w:br/>
              <w:t>throughout the curriculum.</w:t>
            </w:r>
          </w:p>
          <w:p w14:paraId="0214291E" w14:textId="77777777" w:rsidR="00415663" w:rsidRPr="00415663" w:rsidRDefault="00415663" w:rsidP="00415663">
            <w:pPr>
              <w:pStyle w:val="ListParagraph"/>
              <w:numPr>
                <w:ilvl w:val="0"/>
                <w:numId w:val="5"/>
              </w:numPr>
              <w:rPr>
                <w:rFonts w:asciiTheme="majorHAnsi" w:hAnsiTheme="majorHAnsi" w:cs="Arial"/>
                <w:sz w:val="18"/>
                <w:szCs w:val="18"/>
              </w:rPr>
            </w:pPr>
            <w:r w:rsidRPr="00415663">
              <w:rPr>
                <w:rFonts w:asciiTheme="majorHAnsi" w:hAnsiTheme="majorHAnsi"/>
                <w:color w:val="000000"/>
                <w:sz w:val="18"/>
                <w:szCs w:val="18"/>
                <w:lang w:eastAsia="en-GB"/>
              </w:rPr>
              <w:t>Collect information, sketches and resources.</w:t>
            </w:r>
          </w:p>
          <w:p w14:paraId="665454C5" w14:textId="77777777" w:rsidR="00415663" w:rsidRPr="00415663" w:rsidRDefault="00415663" w:rsidP="00415663">
            <w:pPr>
              <w:pStyle w:val="ListParagraph"/>
              <w:numPr>
                <w:ilvl w:val="0"/>
                <w:numId w:val="5"/>
              </w:numPr>
              <w:rPr>
                <w:rFonts w:asciiTheme="majorHAnsi" w:hAnsiTheme="majorHAnsi" w:cs="Arial"/>
                <w:sz w:val="18"/>
                <w:szCs w:val="18"/>
              </w:rPr>
            </w:pPr>
            <w:r w:rsidRPr="00415663">
              <w:rPr>
                <w:rFonts w:asciiTheme="majorHAnsi" w:hAnsiTheme="majorHAnsi"/>
                <w:color w:val="000000"/>
                <w:sz w:val="18"/>
                <w:szCs w:val="18"/>
                <w:lang w:eastAsia="en-GB"/>
              </w:rPr>
              <w:t>Adapt and refine ideas as they progress.</w:t>
            </w:r>
          </w:p>
          <w:p w14:paraId="65277766" w14:textId="77777777" w:rsidR="001437BD" w:rsidRPr="001437BD" w:rsidRDefault="00415663" w:rsidP="00415663">
            <w:pPr>
              <w:pStyle w:val="ListParagraph"/>
              <w:numPr>
                <w:ilvl w:val="0"/>
                <w:numId w:val="5"/>
              </w:numPr>
              <w:rPr>
                <w:rFonts w:asciiTheme="majorHAnsi" w:hAnsiTheme="majorHAnsi" w:cs="Arial"/>
                <w:sz w:val="18"/>
                <w:szCs w:val="18"/>
              </w:rPr>
            </w:pPr>
            <w:r w:rsidRPr="00415663">
              <w:rPr>
                <w:rFonts w:asciiTheme="majorHAnsi" w:hAnsiTheme="majorHAnsi"/>
                <w:color w:val="000000"/>
                <w:sz w:val="18"/>
                <w:szCs w:val="18"/>
                <w:lang w:eastAsia="en-GB"/>
              </w:rPr>
              <w:t>Explore ideas in a variety of ways.</w:t>
            </w:r>
          </w:p>
          <w:p w14:paraId="6D4C8A1D" w14:textId="77777777" w:rsidR="001437BD" w:rsidRPr="001437BD" w:rsidRDefault="001437BD" w:rsidP="00415663">
            <w:pPr>
              <w:pStyle w:val="ListParagraph"/>
              <w:numPr>
                <w:ilvl w:val="0"/>
                <w:numId w:val="5"/>
              </w:numPr>
              <w:rPr>
                <w:rFonts w:asciiTheme="majorHAnsi" w:hAnsiTheme="majorHAnsi" w:cs="Arial"/>
                <w:sz w:val="18"/>
                <w:szCs w:val="18"/>
              </w:rPr>
            </w:pPr>
            <w:r w:rsidRPr="001437BD">
              <w:rPr>
                <w:rFonts w:asciiTheme="majorHAnsi" w:eastAsia="Times New Roman" w:hAnsiTheme="majorHAnsi" w:cs="Times New Roman"/>
                <w:color w:val="000000"/>
                <w:sz w:val="18"/>
                <w:szCs w:val="18"/>
                <w:lang w:eastAsia="en-GB"/>
              </w:rPr>
              <w:t>Select and arrange materials for a striking</w:t>
            </w:r>
            <w:r w:rsidRPr="001437BD">
              <w:rPr>
                <w:rFonts w:asciiTheme="majorHAnsi" w:eastAsia="Times New Roman" w:hAnsiTheme="majorHAnsi" w:cs="Times New Roman"/>
                <w:color w:val="000000"/>
                <w:sz w:val="18"/>
                <w:szCs w:val="18"/>
                <w:lang w:eastAsia="en-GB"/>
              </w:rPr>
              <w:br/>
              <w:t>effect.</w:t>
            </w:r>
          </w:p>
          <w:p w14:paraId="35047841" w14:textId="77777777" w:rsidR="001437BD" w:rsidRPr="001437BD" w:rsidRDefault="001437BD" w:rsidP="00415663">
            <w:pPr>
              <w:pStyle w:val="ListParagraph"/>
              <w:numPr>
                <w:ilvl w:val="0"/>
                <w:numId w:val="5"/>
              </w:numPr>
              <w:rPr>
                <w:rFonts w:asciiTheme="majorHAnsi" w:hAnsiTheme="majorHAnsi" w:cs="Arial"/>
                <w:sz w:val="18"/>
                <w:szCs w:val="18"/>
              </w:rPr>
            </w:pPr>
            <w:r w:rsidRPr="001437BD">
              <w:rPr>
                <w:rFonts w:asciiTheme="majorHAnsi" w:eastAsia="Times New Roman" w:hAnsiTheme="majorHAnsi" w:cs="Times New Roman"/>
                <w:color w:val="000000"/>
                <w:sz w:val="18"/>
                <w:szCs w:val="18"/>
                <w:lang w:eastAsia="en-GB"/>
              </w:rPr>
              <w:t>Ensure work is precise.</w:t>
            </w:r>
          </w:p>
          <w:p w14:paraId="5DE1397E" w14:textId="77777777" w:rsidR="00431B84" w:rsidRPr="00431B84" w:rsidRDefault="001437BD" w:rsidP="00415663">
            <w:pPr>
              <w:pStyle w:val="ListParagraph"/>
              <w:numPr>
                <w:ilvl w:val="0"/>
                <w:numId w:val="5"/>
              </w:numPr>
              <w:rPr>
                <w:rFonts w:asciiTheme="majorHAnsi" w:hAnsiTheme="majorHAnsi" w:cs="Arial"/>
                <w:sz w:val="18"/>
                <w:szCs w:val="18"/>
              </w:rPr>
            </w:pPr>
            <w:r w:rsidRPr="001437BD">
              <w:rPr>
                <w:rFonts w:asciiTheme="majorHAnsi" w:eastAsia="Times New Roman" w:hAnsiTheme="majorHAnsi" w:cs="Times New Roman"/>
                <w:color w:val="000000"/>
                <w:sz w:val="18"/>
                <w:szCs w:val="18"/>
                <w:lang w:eastAsia="en-GB"/>
              </w:rPr>
              <w:t>Use coiling, overlapping, tessellation, mosaic</w:t>
            </w:r>
            <w:r w:rsidRPr="001437BD">
              <w:rPr>
                <w:rFonts w:asciiTheme="majorHAnsi" w:eastAsia="Times New Roman" w:hAnsiTheme="majorHAnsi" w:cs="Times New Roman"/>
                <w:color w:val="000000"/>
                <w:sz w:val="18"/>
                <w:szCs w:val="18"/>
                <w:lang w:eastAsia="en-GB"/>
              </w:rPr>
              <w:br/>
              <w:t>and montage.</w:t>
            </w:r>
          </w:p>
          <w:p w14:paraId="37CC8B80" w14:textId="3D108C23" w:rsidR="00431B84" w:rsidRDefault="00431B84" w:rsidP="00431B84">
            <w:pPr>
              <w:spacing w:before="100" w:beforeAutospacing="1" w:after="100" w:afterAutospacing="1"/>
              <w:rPr>
                <w:rFonts w:asciiTheme="majorHAnsi" w:eastAsia="Times New Roman" w:hAnsiTheme="majorHAnsi" w:cs="Times New Roman"/>
                <w:color w:val="000000"/>
                <w:sz w:val="18"/>
                <w:szCs w:val="18"/>
                <w:lang w:eastAsia="en-GB"/>
              </w:rPr>
            </w:pPr>
            <w:r w:rsidRPr="00431B84">
              <w:rPr>
                <w:rFonts w:asciiTheme="majorHAnsi" w:eastAsia="Times New Roman" w:hAnsiTheme="majorHAnsi" w:cs="Times New Roman"/>
                <w:color w:val="000000"/>
                <w:sz w:val="18"/>
                <w:szCs w:val="18"/>
                <w:lang w:eastAsia="en-GB"/>
              </w:rPr>
              <w:t xml:space="preserve">Use different </w:t>
            </w:r>
            <w:proofErr w:type="spellStart"/>
            <w:r w:rsidRPr="00431B84">
              <w:rPr>
                <w:rFonts w:asciiTheme="majorHAnsi" w:eastAsia="Times New Roman" w:hAnsiTheme="majorHAnsi" w:cs="Times New Roman"/>
                <w:color w:val="000000"/>
                <w:sz w:val="18"/>
                <w:szCs w:val="18"/>
                <w:lang w:eastAsia="en-GB"/>
              </w:rPr>
              <w:t>hardnesses</w:t>
            </w:r>
            <w:proofErr w:type="spellEnd"/>
            <w:r w:rsidRPr="00431B84">
              <w:rPr>
                <w:rFonts w:asciiTheme="majorHAnsi" w:eastAsia="Times New Roman" w:hAnsiTheme="majorHAnsi" w:cs="Times New Roman"/>
                <w:color w:val="000000"/>
                <w:sz w:val="18"/>
                <w:szCs w:val="18"/>
                <w:lang w:eastAsia="en-GB"/>
              </w:rPr>
              <w:t xml:space="preserve"> of pencils to show line, tone and texture.</w:t>
            </w:r>
          </w:p>
          <w:p w14:paraId="32DEA01A" w14:textId="6504E546" w:rsidR="00431B84" w:rsidRPr="00431B84" w:rsidRDefault="00431B84" w:rsidP="00431B84">
            <w:pPr>
              <w:pStyle w:val="ListParagraph"/>
              <w:numPr>
                <w:ilvl w:val="0"/>
                <w:numId w:val="5"/>
              </w:numPr>
              <w:spacing w:before="100" w:beforeAutospacing="1" w:after="100" w:afterAutospacing="1"/>
              <w:rPr>
                <w:rFonts w:asciiTheme="majorHAnsi" w:hAnsiTheme="majorHAnsi"/>
                <w:color w:val="000000"/>
                <w:sz w:val="18"/>
                <w:szCs w:val="18"/>
                <w:lang w:eastAsia="en-GB"/>
              </w:rPr>
            </w:pPr>
            <w:r w:rsidRPr="00431B84">
              <w:rPr>
                <w:rFonts w:asciiTheme="majorHAnsi" w:hAnsiTheme="majorHAnsi"/>
                <w:color w:val="000000"/>
                <w:sz w:val="18"/>
                <w:szCs w:val="18"/>
                <w:lang w:eastAsia="en-GB"/>
              </w:rPr>
              <w:t>Annotate sketches to explain and elaborate ideas.</w:t>
            </w:r>
          </w:p>
          <w:p w14:paraId="47213B78" w14:textId="77777777" w:rsidR="00431B84" w:rsidRDefault="00431B84" w:rsidP="00431B84">
            <w:pPr>
              <w:pStyle w:val="ListParagraph"/>
              <w:numPr>
                <w:ilvl w:val="0"/>
                <w:numId w:val="5"/>
              </w:numPr>
              <w:spacing w:before="100" w:beforeAutospacing="1" w:after="100" w:afterAutospacing="1"/>
              <w:rPr>
                <w:rFonts w:asciiTheme="majorHAnsi" w:hAnsiTheme="majorHAnsi"/>
                <w:color w:val="000000"/>
                <w:sz w:val="18"/>
                <w:szCs w:val="18"/>
                <w:lang w:eastAsia="en-GB"/>
              </w:rPr>
            </w:pPr>
            <w:r>
              <w:rPr>
                <w:rFonts w:asciiTheme="majorHAnsi" w:hAnsiTheme="majorHAnsi"/>
                <w:color w:val="000000"/>
                <w:sz w:val="18"/>
                <w:szCs w:val="18"/>
                <w:lang w:eastAsia="en-GB"/>
              </w:rPr>
              <w:t>S</w:t>
            </w:r>
            <w:r w:rsidRPr="00431B84">
              <w:rPr>
                <w:rFonts w:asciiTheme="majorHAnsi" w:hAnsiTheme="majorHAnsi"/>
                <w:color w:val="000000"/>
                <w:sz w:val="18"/>
                <w:szCs w:val="18"/>
                <w:lang w:eastAsia="en-GB"/>
              </w:rPr>
              <w:t>ketch lightly (no need to use a rubber to correct mistakes).</w:t>
            </w:r>
          </w:p>
          <w:p w14:paraId="592F69F6" w14:textId="440E2A27" w:rsidR="001C0E95" w:rsidRPr="00431B84" w:rsidRDefault="00431B84" w:rsidP="00AD7EBA">
            <w:pPr>
              <w:pStyle w:val="ListParagraph"/>
              <w:numPr>
                <w:ilvl w:val="0"/>
                <w:numId w:val="5"/>
              </w:numPr>
              <w:spacing w:before="100" w:beforeAutospacing="1" w:after="100" w:afterAutospacing="1"/>
              <w:rPr>
                <w:rFonts w:asciiTheme="majorHAnsi" w:hAnsiTheme="majorHAnsi"/>
                <w:color w:val="000000"/>
                <w:sz w:val="18"/>
                <w:szCs w:val="18"/>
                <w:lang w:eastAsia="en-GB"/>
              </w:rPr>
            </w:pPr>
            <w:r w:rsidRPr="00431B84">
              <w:rPr>
                <w:rFonts w:asciiTheme="majorHAnsi" w:hAnsiTheme="majorHAnsi"/>
                <w:color w:val="000000"/>
                <w:sz w:val="18"/>
                <w:szCs w:val="18"/>
                <w:lang w:eastAsia="en-GB"/>
              </w:rPr>
              <w:t>Use shading to show light and shadow</w:t>
            </w:r>
            <w:r>
              <w:rPr>
                <w:rFonts w:asciiTheme="majorHAnsi" w:hAnsiTheme="majorHAnsi"/>
                <w:color w:val="000000"/>
                <w:sz w:val="18"/>
                <w:szCs w:val="18"/>
                <w:lang w:eastAsia="en-GB"/>
              </w:rPr>
              <w:t>.</w:t>
            </w:r>
          </w:p>
        </w:tc>
        <w:tc>
          <w:tcPr>
            <w:tcW w:w="3602" w:type="dxa"/>
          </w:tcPr>
          <w:p w14:paraId="0B00F456" w14:textId="2DCFB478" w:rsidR="00037A88" w:rsidRPr="003A1092" w:rsidRDefault="00037A88" w:rsidP="003C1FBE">
            <w:pPr>
              <w:rPr>
                <w:rFonts w:asciiTheme="majorHAnsi" w:hAnsiTheme="majorHAnsi" w:cs="Arial"/>
                <w:sz w:val="20"/>
                <w:szCs w:val="20"/>
              </w:rPr>
            </w:pPr>
            <w:r w:rsidRPr="003A1092">
              <w:rPr>
                <w:rFonts w:asciiTheme="majorHAnsi" w:hAnsiTheme="majorHAnsi" w:cs="Arial"/>
                <w:b/>
                <w:sz w:val="20"/>
                <w:szCs w:val="20"/>
                <w:u w:val="single"/>
              </w:rPr>
              <w:lastRenderedPageBreak/>
              <w:t>Design Technology</w:t>
            </w:r>
            <w:r w:rsidRPr="003A1092">
              <w:rPr>
                <w:rFonts w:asciiTheme="majorHAnsi" w:hAnsiTheme="majorHAnsi" w:cs="Arial"/>
                <w:sz w:val="20"/>
                <w:szCs w:val="20"/>
              </w:rPr>
              <w:t xml:space="preserve"> –</w:t>
            </w:r>
            <w:r w:rsidR="0087075F" w:rsidRPr="003A1092">
              <w:rPr>
                <w:rFonts w:asciiTheme="majorHAnsi" w:hAnsiTheme="majorHAnsi" w:cs="Arial"/>
                <w:sz w:val="20"/>
                <w:szCs w:val="20"/>
              </w:rPr>
              <w:t xml:space="preserve"> </w:t>
            </w:r>
          </w:p>
          <w:p w14:paraId="144B2235" w14:textId="05151664" w:rsidR="0087075F" w:rsidRPr="003A1092" w:rsidRDefault="0087075F" w:rsidP="003C1FBE">
            <w:pPr>
              <w:rPr>
                <w:rFonts w:asciiTheme="majorHAnsi" w:hAnsiTheme="majorHAnsi" w:cs="Arial"/>
                <w:color w:val="FF0000"/>
                <w:sz w:val="20"/>
                <w:szCs w:val="20"/>
              </w:rPr>
            </w:pPr>
            <w:r w:rsidRPr="003A1092">
              <w:rPr>
                <w:rFonts w:asciiTheme="majorHAnsi" w:hAnsiTheme="majorHAnsi" w:cs="Arial"/>
                <w:color w:val="FF0000"/>
                <w:sz w:val="20"/>
                <w:szCs w:val="20"/>
              </w:rPr>
              <w:t>(Social)</w:t>
            </w:r>
          </w:p>
          <w:p w14:paraId="1508BEAA" w14:textId="25162021" w:rsidR="0087075F" w:rsidRPr="003A1092" w:rsidRDefault="0087075F" w:rsidP="00260D93">
            <w:pPr>
              <w:pStyle w:val="ListParagraph"/>
              <w:numPr>
                <w:ilvl w:val="0"/>
                <w:numId w:val="5"/>
              </w:numPr>
              <w:rPr>
                <w:rFonts w:asciiTheme="majorHAnsi" w:hAnsiTheme="majorHAnsi" w:cs="Arial"/>
                <w:color w:val="FF0000"/>
                <w:sz w:val="18"/>
                <w:szCs w:val="18"/>
              </w:rPr>
            </w:pPr>
            <w:r w:rsidRPr="003A1092">
              <w:rPr>
                <w:rFonts w:asciiTheme="majorHAnsi" w:hAnsiTheme="majorHAnsi"/>
                <w:color w:val="FF0000"/>
                <w:sz w:val="18"/>
                <w:szCs w:val="18"/>
              </w:rPr>
              <w:t>By exploring dilemmas that individuals may face and developing practical solutions to these problems.</w:t>
            </w:r>
          </w:p>
          <w:p w14:paraId="6AFD37FA" w14:textId="0F595122" w:rsidR="0087075F" w:rsidRPr="003A1092" w:rsidRDefault="0087075F" w:rsidP="00260D93">
            <w:pPr>
              <w:pStyle w:val="ListParagraph"/>
              <w:numPr>
                <w:ilvl w:val="0"/>
                <w:numId w:val="5"/>
              </w:numPr>
              <w:rPr>
                <w:rFonts w:asciiTheme="majorHAnsi" w:hAnsiTheme="majorHAnsi" w:cs="Arial"/>
                <w:b/>
                <w:color w:val="FF0000"/>
                <w:sz w:val="18"/>
                <w:szCs w:val="18"/>
                <w:u w:val="single"/>
              </w:rPr>
            </w:pPr>
            <w:r w:rsidRPr="003A1092">
              <w:rPr>
                <w:rFonts w:asciiTheme="majorHAnsi" w:hAnsiTheme="majorHAnsi"/>
                <w:color w:val="FF0000"/>
                <w:sz w:val="18"/>
                <w:szCs w:val="18"/>
              </w:rPr>
              <w:t xml:space="preserve">By considering cultural influences on design. </w:t>
            </w:r>
          </w:p>
          <w:p w14:paraId="3A76BCEA" w14:textId="77777777" w:rsidR="00037A88" w:rsidRPr="003A1092" w:rsidRDefault="0087075F" w:rsidP="00260D93">
            <w:pPr>
              <w:pStyle w:val="ListParagraph"/>
              <w:numPr>
                <w:ilvl w:val="0"/>
                <w:numId w:val="5"/>
              </w:numPr>
              <w:rPr>
                <w:rFonts w:asciiTheme="majorHAnsi" w:hAnsiTheme="majorHAnsi" w:cs="Arial"/>
                <w:b/>
                <w:sz w:val="20"/>
                <w:szCs w:val="20"/>
                <w:u w:val="single"/>
              </w:rPr>
            </w:pPr>
            <w:r w:rsidRPr="003A1092">
              <w:rPr>
                <w:rFonts w:asciiTheme="majorHAnsi" w:hAnsiTheme="majorHAnsi"/>
                <w:color w:val="FF0000"/>
                <w:sz w:val="18"/>
                <w:szCs w:val="18"/>
              </w:rPr>
              <w:t>By asking questions about functionality v aesthetics.</w:t>
            </w:r>
          </w:p>
          <w:p w14:paraId="74A3D572" w14:textId="3590FEFF" w:rsidR="003A1092" w:rsidRDefault="003A1092" w:rsidP="003A1092">
            <w:pPr>
              <w:rPr>
                <w:rFonts w:asciiTheme="majorHAnsi" w:hAnsiTheme="majorHAnsi" w:cs="Arial"/>
                <w:bCs/>
                <w:sz w:val="20"/>
                <w:szCs w:val="20"/>
              </w:rPr>
            </w:pPr>
            <w:r w:rsidRPr="003A1092">
              <w:rPr>
                <w:rFonts w:asciiTheme="majorHAnsi" w:hAnsiTheme="majorHAnsi" w:cs="Arial"/>
                <w:bCs/>
                <w:sz w:val="20"/>
                <w:szCs w:val="20"/>
              </w:rPr>
              <w:lastRenderedPageBreak/>
              <w:t>Objectives:</w:t>
            </w:r>
          </w:p>
          <w:p w14:paraId="169350DC" w14:textId="0CD6A327" w:rsidR="003A1092" w:rsidRPr="003A1092" w:rsidRDefault="003A1092" w:rsidP="00260D93">
            <w:pPr>
              <w:pStyle w:val="ListParagraph"/>
              <w:numPr>
                <w:ilvl w:val="0"/>
                <w:numId w:val="5"/>
              </w:numPr>
              <w:rPr>
                <w:rFonts w:asciiTheme="majorHAnsi" w:hAnsiTheme="majorHAnsi" w:cs="Arial"/>
                <w:bCs/>
                <w:sz w:val="18"/>
                <w:szCs w:val="18"/>
              </w:rPr>
            </w:pPr>
            <w:r w:rsidRPr="003A1092">
              <w:rPr>
                <w:rFonts w:asciiTheme="majorHAnsi" w:hAnsiTheme="majorHAnsi" w:cs="Arial"/>
                <w:color w:val="333333"/>
                <w:sz w:val="18"/>
                <w:szCs w:val="18"/>
              </w:rPr>
              <w:t>Use research and develop design criteria to inform the design of innovative, functional, appealing products that are fit for purpose, aimed at particular individuals or groups.</w:t>
            </w:r>
          </w:p>
          <w:p w14:paraId="20B1FD2D" w14:textId="4D79D567" w:rsidR="003A1092" w:rsidRPr="003E4F20" w:rsidRDefault="003A1092" w:rsidP="00260D93">
            <w:pPr>
              <w:pStyle w:val="ListParagraph"/>
              <w:numPr>
                <w:ilvl w:val="0"/>
                <w:numId w:val="5"/>
              </w:numPr>
              <w:rPr>
                <w:rFonts w:asciiTheme="majorHAnsi" w:hAnsiTheme="majorHAnsi" w:cs="Arial"/>
                <w:bCs/>
                <w:sz w:val="18"/>
                <w:szCs w:val="18"/>
              </w:rPr>
            </w:pPr>
            <w:r>
              <w:rPr>
                <w:rFonts w:asciiTheme="majorHAnsi" w:hAnsiTheme="majorHAnsi" w:cs="Arial"/>
                <w:sz w:val="18"/>
                <w:szCs w:val="18"/>
              </w:rPr>
              <w:t>G</w:t>
            </w:r>
            <w:r w:rsidRPr="003A1092">
              <w:rPr>
                <w:rFonts w:asciiTheme="majorHAnsi" w:hAnsiTheme="majorHAnsi" w:cs="Arial"/>
                <w:sz w:val="18"/>
                <w:szCs w:val="18"/>
              </w:rPr>
              <w:t>enerate, develop, model and communicate their ideas through discussion, annotated sketches, cross-sectional and exploded diagrams, prototypes, pattern pieces and computer-aided design.</w:t>
            </w:r>
          </w:p>
          <w:p w14:paraId="55FCB9EA" w14:textId="6410290C" w:rsidR="003E4F20" w:rsidRDefault="003E4F20" w:rsidP="003E4F20">
            <w:pPr>
              <w:rPr>
                <w:rFonts w:asciiTheme="majorHAnsi" w:hAnsiTheme="majorHAnsi" w:cs="Arial"/>
                <w:bCs/>
                <w:sz w:val="18"/>
                <w:szCs w:val="18"/>
              </w:rPr>
            </w:pPr>
          </w:p>
          <w:p w14:paraId="5B038F9E" w14:textId="52628FD0" w:rsidR="003E4F20" w:rsidRDefault="004B57DB" w:rsidP="003E4F20">
            <w:pPr>
              <w:rPr>
                <w:rFonts w:asciiTheme="majorHAnsi" w:hAnsiTheme="majorHAnsi" w:cs="Arial"/>
                <w:bCs/>
                <w:sz w:val="18"/>
                <w:szCs w:val="18"/>
              </w:rPr>
            </w:pPr>
            <w:r>
              <w:rPr>
                <w:rFonts w:asciiTheme="majorHAnsi" w:hAnsiTheme="majorHAnsi" w:cs="Arial"/>
                <w:bCs/>
                <w:sz w:val="18"/>
                <w:szCs w:val="18"/>
              </w:rPr>
              <w:t>Children reviewing designs through exploration of Great Inventors:</w:t>
            </w:r>
          </w:p>
          <w:p w14:paraId="2A34025E" w14:textId="284BA7E4" w:rsidR="00D51696" w:rsidRDefault="00D51696" w:rsidP="003E4F20">
            <w:pPr>
              <w:rPr>
                <w:rFonts w:asciiTheme="majorHAnsi" w:hAnsiTheme="majorHAnsi" w:cs="Arial"/>
                <w:bCs/>
                <w:sz w:val="18"/>
                <w:szCs w:val="18"/>
              </w:rPr>
            </w:pPr>
          </w:p>
          <w:p w14:paraId="5052A1C2" w14:textId="77777777" w:rsidR="003A1092" w:rsidRDefault="00D51696" w:rsidP="00A73BF5">
            <w:pPr>
              <w:pStyle w:val="ListParagraph"/>
              <w:numPr>
                <w:ilvl w:val="0"/>
                <w:numId w:val="5"/>
              </w:numPr>
              <w:rPr>
                <w:rFonts w:asciiTheme="majorHAnsi" w:hAnsiTheme="majorHAnsi" w:cs="Arial"/>
                <w:bCs/>
                <w:sz w:val="18"/>
                <w:szCs w:val="18"/>
              </w:rPr>
            </w:pPr>
            <w:r>
              <w:rPr>
                <w:rFonts w:asciiTheme="majorHAnsi" w:hAnsiTheme="majorHAnsi" w:cs="Arial"/>
                <w:bCs/>
                <w:sz w:val="18"/>
                <w:szCs w:val="18"/>
              </w:rPr>
              <w:t>Build a model using pneumatics in the style of a bird or bat as Da Vinci did to create and build his flying machine, inspired by bird and bat flight.</w:t>
            </w:r>
          </w:p>
          <w:p w14:paraId="3EAA4549" w14:textId="3ED36EE8" w:rsidR="00A73BF5" w:rsidRPr="00A73BF5" w:rsidRDefault="00A73BF5" w:rsidP="00A73BF5">
            <w:pPr>
              <w:pStyle w:val="ListParagraph"/>
              <w:numPr>
                <w:ilvl w:val="0"/>
                <w:numId w:val="5"/>
              </w:numPr>
              <w:rPr>
                <w:rFonts w:asciiTheme="majorHAnsi" w:hAnsiTheme="majorHAnsi" w:cs="Arial"/>
                <w:bCs/>
                <w:sz w:val="18"/>
                <w:szCs w:val="18"/>
              </w:rPr>
            </w:pPr>
          </w:p>
        </w:tc>
        <w:tc>
          <w:tcPr>
            <w:tcW w:w="3893" w:type="dxa"/>
          </w:tcPr>
          <w:p w14:paraId="2530C448" w14:textId="1EB06A03" w:rsidR="00CF7B3D" w:rsidRPr="00007E5F" w:rsidRDefault="00037A88" w:rsidP="00CF7B3D">
            <w:pPr>
              <w:rPr>
                <w:rFonts w:asciiTheme="majorHAnsi" w:hAnsiTheme="majorHAnsi" w:cs="Arial"/>
                <w:sz w:val="20"/>
                <w:szCs w:val="20"/>
              </w:rPr>
            </w:pPr>
            <w:r w:rsidRPr="00007E5F">
              <w:rPr>
                <w:rFonts w:asciiTheme="majorHAnsi" w:hAnsiTheme="majorHAnsi" w:cs="Arial"/>
                <w:b/>
                <w:sz w:val="20"/>
                <w:szCs w:val="20"/>
                <w:u w:val="single"/>
              </w:rPr>
              <w:lastRenderedPageBreak/>
              <w:t>Geography</w:t>
            </w:r>
            <w:r w:rsidRPr="00007E5F">
              <w:rPr>
                <w:rFonts w:asciiTheme="majorHAnsi" w:hAnsiTheme="majorHAnsi" w:cs="Arial"/>
                <w:sz w:val="20"/>
                <w:szCs w:val="20"/>
              </w:rPr>
              <w:t xml:space="preserve"> –</w:t>
            </w:r>
            <w:r w:rsidR="001C0E95" w:rsidRPr="00007E5F">
              <w:rPr>
                <w:rFonts w:asciiTheme="majorHAnsi" w:hAnsiTheme="majorHAnsi" w:cs="Arial"/>
                <w:sz w:val="20"/>
                <w:szCs w:val="20"/>
              </w:rPr>
              <w:t xml:space="preserve"> </w:t>
            </w:r>
          </w:p>
          <w:p w14:paraId="143D6B01" w14:textId="77777777" w:rsidR="00E27CC7" w:rsidRDefault="00E27CC7" w:rsidP="00E27CC7">
            <w:pPr>
              <w:rPr>
                <w:rFonts w:asciiTheme="majorHAnsi" w:hAnsiTheme="majorHAnsi" w:cs="Arial"/>
                <w:color w:val="FF0000"/>
                <w:sz w:val="20"/>
                <w:szCs w:val="20"/>
              </w:rPr>
            </w:pPr>
            <w:r w:rsidRPr="00007E5F">
              <w:rPr>
                <w:rFonts w:asciiTheme="majorHAnsi" w:hAnsiTheme="majorHAnsi" w:cs="Arial"/>
                <w:color w:val="FF0000"/>
                <w:sz w:val="20"/>
                <w:szCs w:val="20"/>
              </w:rPr>
              <w:t xml:space="preserve">(Spiritual) </w:t>
            </w:r>
          </w:p>
          <w:p w14:paraId="3ED790CF" w14:textId="262B14D2" w:rsidR="00E27CC7" w:rsidRPr="00E27CC7" w:rsidRDefault="00E27CC7" w:rsidP="00260D93">
            <w:pPr>
              <w:pStyle w:val="ListParagraph"/>
              <w:numPr>
                <w:ilvl w:val="0"/>
                <w:numId w:val="5"/>
              </w:numPr>
              <w:rPr>
                <w:rFonts w:asciiTheme="majorHAnsi" w:hAnsiTheme="majorHAnsi" w:cs="Arial"/>
                <w:color w:val="FF0000"/>
                <w:sz w:val="20"/>
                <w:szCs w:val="20"/>
              </w:rPr>
            </w:pPr>
            <w:r w:rsidRPr="00E27CC7">
              <w:rPr>
                <w:rFonts w:asciiTheme="majorHAnsi" w:hAnsiTheme="majorHAnsi" w:cs="Arial"/>
                <w:color w:val="FF0000"/>
                <w:sz w:val="20"/>
                <w:szCs w:val="20"/>
              </w:rPr>
              <w:t>B</w:t>
            </w:r>
            <w:r w:rsidRPr="00E27CC7">
              <w:rPr>
                <w:rFonts w:asciiTheme="majorHAnsi" w:hAnsiTheme="majorHAnsi"/>
                <w:color w:val="FF0000"/>
                <w:sz w:val="20"/>
                <w:szCs w:val="20"/>
              </w:rPr>
              <w:t>y making links with history</w:t>
            </w:r>
            <w:r w:rsidRPr="00E27CC7">
              <w:rPr>
                <w:rFonts w:asciiTheme="majorHAnsi" w:hAnsiTheme="majorHAnsi"/>
                <w:color w:val="FF0000"/>
                <w:sz w:val="20"/>
                <w:szCs w:val="20"/>
              </w:rPr>
              <w:br/>
              <w:t>when exploring the</w:t>
            </w:r>
            <w:r w:rsidRPr="00E27CC7">
              <w:rPr>
                <w:rFonts w:asciiTheme="majorHAnsi" w:hAnsiTheme="majorHAnsi"/>
                <w:color w:val="FF0000"/>
                <w:sz w:val="20"/>
                <w:szCs w:val="20"/>
              </w:rPr>
              <w:br/>
              <w:t>environment and speculating</w:t>
            </w:r>
            <w:r w:rsidRPr="00E27CC7">
              <w:rPr>
                <w:rFonts w:asciiTheme="majorHAnsi" w:hAnsiTheme="majorHAnsi"/>
                <w:color w:val="FF0000"/>
                <w:sz w:val="20"/>
                <w:szCs w:val="20"/>
              </w:rPr>
              <w:br/>
              <w:t>on why the landscape is as it</w:t>
            </w:r>
            <w:r w:rsidRPr="00E27CC7">
              <w:rPr>
                <w:rFonts w:asciiTheme="majorHAnsi" w:hAnsiTheme="majorHAnsi"/>
                <w:color w:val="FF0000"/>
                <w:sz w:val="20"/>
                <w:szCs w:val="20"/>
              </w:rPr>
              <w:br/>
              <w:t>is.</w:t>
            </w:r>
          </w:p>
          <w:p w14:paraId="6A0A1FE8" w14:textId="77777777" w:rsidR="00E27CC7" w:rsidRPr="00007E5F" w:rsidRDefault="00E27CC7" w:rsidP="00E27CC7">
            <w:pPr>
              <w:rPr>
                <w:rFonts w:asciiTheme="majorHAnsi" w:hAnsiTheme="majorHAnsi" w:cs="Arial"/>
                <w:color w:val="FF0000"/>
                <w:sz w:val="20"/>
                <w:szCs w:val="20"/>
              </w:rPr>
            </w:pPr>
            <w:r w:rsidRPr="00007E5F">
              <w:rPr>
                <w:rFonts w:asciiTheme="majorHAnsi" w:hAnsiTheme="majorHAnsi" w:cs="Arial"/>
                <w:color w:val="FF0000"/>
                <w:sz w:val="20"/>
                <w:szCs w:val="20"/>
              </w:rPr>
              <w:t xml:space="preserve">(Moral) </w:t>
            </w:r>
          </w:p>
          <w:p w14:paraId="5F2F3B05" w14:textId="77777777" w:rsidR="00E27CC7" w:rsidRPr="00E27CC7" w:rsidRDefault="00E27CC7" w:rsidP="00260D93">
            <w:pPr>
              <w:pStyle w:val="ListParagraph"/>
              <w:numPr>
                <w:ilvl w:val="0"/>
                <w:numId w:val="5"/>
              </w:numPr>
              <w:rPr>
                <w:rFonts w:asciiTheme="majorHAnsi" w:hAnsiTheme="majorHAnsi" w:cs="Arial"/>
                <w:color w:val="FF0000"/>
                <w:sz w:val="20"/>
                <w:szCs w:val="20"/>
              </w:rPr>
            </w:pPr>
            <w:r w:rsidRPr="00E27CC7">
              <w:rPr>
                <w:rFonts w:asciiTheme="majorHAnsi" w:hAnsiTheme="majorHAnsi"/>
                <w:color w:val="FF0000"/>
                <w:sz w:val="20"/>
                <w:szCs w:val="20"/>
              </w:rPr>
              <w:lastRenderedPageBreak/>
              <w:t>By considering how people</w:t>
            </w:r>
            <w:r w:rsidRPr="00E27CC7">
              <w:rPr>
                <w:rFonts w:asciiTheme="majorHAnsi" w:hAnsiTheme="majorHAnsi"/>
                <w:color w:val="FF0000"/>
                <w:sz w:val="20"/>
                <w:szCs w:val="20"/>
              </w:rPr>
              <w:br/>
              <w:t>treat the environment; posing</w:t>
            </w:r>
            <w:r w:rsidRPr="00E27CC7">
              <w:rPr>
                <w:rFonts w:asciiTheme="majorHAnsi" w:hAnsiTheme="majorHAnsi"/>
                <w:color w:val="FF0000"/>
                <w:sz w:val="20"/>
                <w:szCs w:val="20"/>
              </w:rPr>
              <w:br/>
              <w:t>questions such as, ‘How are</w:t>
            </w:r>
            <w:r w:rsidRPr="00E27CC7">
              <w:rPr>
                <w:rFonts w:asciiTheme="majorHAnsi" w:hAnsiTheme="majorHAnsi"/>
                <w:color w:val="FF0000"/>
                <w:sz w:val="20"/>
                <w:szCs w:val="20"/>
              </w:rPr>
              <w:br/>
              <w:t>we changing our surroundings</w:t>
            </w:r>
            <w:r w:rsidRPr="00E27CC7">
              <w:rPr>
                <w:rFonts w:asciiTheme="majorHAnsi" w:hAnsiTheme="majorHAnsi"/>
                <w:color w:val="FF0000"/>
                <w:sz w:val="20"/>
                <w:szCs w:val="20"/>
              </w:rPr>
              <w:br/>
              <w:t>– are some things for the</w:t>
            </w:r>
            <w:r w:rsidRPr="00E27CC7">
              <w:rPr>
                <w:rFonts w:asciiTheme="majorHAnsi" w:hAnsiTheme="majorHAnsi"/>
                <w:color w:val="FF0000"/>
                <w:sz w:val="20"/>
                <w:szCs w:val="20"/>
              </w:rPr>
              <w:br/>
              <w:t>better and others for the</w:t>
            </w:r>
            <w:r w:rsidRPr="00E27CC7">
              <w:rPr>
                <w:rFonts w:asciiTheme="majorHAnsi" w:hAnsiTheme="majorHAnsi"/>
                <w:color w:val="FF0000"/>
                <w:sz w:val="20"/>
                <w:szCs w:val="20"/>
              </w:rPr>
              <w:br/>
              <w:t>worse?’ Who benefits and</w:t>
            </w:r>
            <w:r w:rsidRPr="00E27CC7">
              <w:rPr>
                <w:rFonts w:asciiTheme="majorHAnsi" w:hAnsiTheme="majorHAnsi"/>
                <w:color w:val="FF0000"/>
                <w:sz w:val="20"/>
                <w:szCs w:val="20"/>
              </w:rPr>
              <w:br/>
              <w:t>who suffers? What should be</w:t>
            </w:r>
            <w:r w:rsidRPr="00E27CC7">
              <w:rPr>
                <w:rFonts w:asciiTheme="majorHAnsi" w:hAnsiTheme="majorHAnsi"/>
                <w:color w:val="FF0000"/>
                <w:sz w:val="20"/>
                <w:szCs w:val="20"/>
              </w:rPr>
              <w:br/>
              <w:t>our personal response to</w:t>
            </w:r>
            <w:r w:rsidRPr="00E27CC7">
              <w:rPr>
                <w:rFonts w:asciiTheme="majorHAnsi" w:hAnsiTheme="majorHAnsi"/>
                <w:color w:val="FF0000"/>
                <w:sz w:val="20"/>
                <w:szCs w:val="20"/>
              </w:rPr>
              <w:br/>
              <w:t>these? Who should look after</w:t>
            </w:r>
            <w:r w:rsidRPr="00E27CC7">
              <w:rPr>
                <w:rFonts w:asciiTheme="majorHAnsi" w:hAnsiTheme="majorHAnsi"/>
                <w:color w:val="FF0000"/>
                <w:sz w:val="20"/>
                <w:szCs w:val="20"/>
              </w:rPr>
              <w:br/>
              <w:t>our environment?</w:t>
            </w:r>
          </w:p>
          <w:p w14:paraId="310B8CDE" w14:textId="77777777" w:rsidR="00E27CC7" w:rsidRDefault="00E27CC7" w:rsidP="00E27CC7">
            <w:pPr>
              <w:rPr>
                <w:rFonts w:asciiTheme="majorHAnsi" w:hAnsiTheme="majorHAnsi"/>
                <w:color w:val="FF0000"/>
                <w:sz w:val="20"/>
                <w:szCs w:val="20"/>
              </w:rPr>
            </w:pPr>
            <w:r w:rsidRPr="00E27CC7">
              <w:rPr>
                <w:rFonts w:asciiTheme="majorHAnsi" w:hAnsiTheme="majorHAnsi"/>
                <w:color w:val="FF0000"/>
                <w:sz w:val="20"/>
                <w:szCs w:val="20"/>
              </w:rPr>
              <w:t>(Social)</w:t>
            </w:r>
          </w:p>
          <w:p w14:paraId="1532BC16" w14:textId="7BCE7D63" w:rsidR="00E27CC7" w:rsidRPr="00E27CC7" w:rsidRDefault="00E27CC7" w:rsidP="00260D93">
            <w:pPr>
              <w:pStyle w:val="ListParagraph"/>
              <w:numPr>
                <w:ilvl w:val="0"/>
                <w:numId w:val="5"/>
              </w:numPr>
              <w:rPr>
                <w:rFonts w:asciiTheme="majorHAnsi" w:hAnsiTheme="majorHAnsi" w:cs="Arial"/>
                <w:color w:val="FF0000"/>
                <w:sz w:val="20"/>
                <w:szCs w:val="20"/>
              </w:rPr>
            </w:pPr>
            <w:r w:rsidRPr="00E27CC7">
              <w:rPr>
                <w:rFonts w:asciiTheme="majorHAnsi" w:hAnsiTheme="majorHAnsi"/>
                <w:color w:val="FF0000"/>
                <w:sz w:val="20"/>
                <w:szCs w:val="20"/>
              </w:rPr>
              <w:t>By considering social</w:t>
            </w:r>
            <w:r w:rsidRPr="00E27CC7">
              <w:rPr>
                <w:rFonts w:asciiTheme="majorHAnsi" w:hAnsiTheme="majorHAnsi"/>
                <w:color w:val="FF0000"/>
                <w:sz w:val="20"/>
                <w:szCs w:val="20"/>
              </w:rPr>
              <w:br/>
              <w:t xml:space="preserve">responsibility </w:t>
            </w:r>
            <w:proofErr w:type="spellStart"/>
            <w:r w:rsidRPr="00E27CC7">
              <w:rPr>
                <w:rFonts w:asciiTheme="majorHAnsi" w:hAnsiTheme="majorHAnsi"/>
                <w:color w:val="FF0000"/>
                <w:sz w:val="20"/>
                <w:szCs w:val="20"/>
              </w:rPr>
              <w:t>e.g</w:t>
            </w:r>
            <w:proofErr w:type="spellEnd"/>
            <w:r w:rsidRPr="00E27CC7">
              <w:rPr>
                <w:rFonts w:asciiTheme="majorHAnsi" w:hAnsiTheme="majorHAnsi"/>
                <w:color w:val="FF0000"/>
                <w:sz w:val="20"/>
                <w:szCs w:val="20"/>
              </w:rPr>
              <w:t xml:space="preserve"> care for the</w:t>
            </w:r>
            <w:r w:rsidRPr="00E27CC7">
              <w:rPr>
                <w:rFonts w:asciiTheme="majorHAnsi" w:hAnsiTheme="majorHAnsi"/>
                <w:color w:val="FF0000"/>
                <w:sz w:val="20"/>
                <w:szCs w:val="20"/>
              </w:rPr>
              <w:br/>
              <w:t>environment, impact of traffic</w:t>
            </w:r>
            <w:r w:rsidRPr="00E27CC7">
              <w:rPr>
                <w:rFonts w:asciiTheme="majorHAnsi" w:hAnsiTheme="majorHAnsi"/>
                <w:color w:val="FF0000"/>
                <w:sz w:val="20"/>
                <w:szCs w:val="20"/>
              </w:rPr>
              <w:br/>
              <w:t>on the local area, tourism.</w:t>
            </w:r>
          </w:p>
          <w:p w14:paraId="70DFBB72" w14:textId="5226F3C2" w:rsidR="002C60AC" w:rsidRPr="00007E5F" w:rsidRDefault="002C60AC" w:rsidP="00CF7B3D">
            <w:pPr>
              <w:rPr>
                <w:rFonts w:asciiTheme="majorHAnsi" w:hAnsiTheme="majorHAnsi" w:cs="Arial"/>
                <w:sz w:val="20"/>
                <w:szCs w:val="20"/>
              </w:rPr>
            </w:pPr>
          </w:p>
          <w:p w14:paraId="3B623052" w14:textId="64B0DAF5" w:rsidR="002C60AC" w:rsidRPr="00007E5F" w:rsidRDefault="002C60AC" w:rsidP="00CF7B3D">
            <w:pPr>
              <w:rPr>
                <w:rFonts w:asciiTheme="majorHAnsi" w:hAnsiTheme="majorHAnsi" w:cs="Arial"/>
                <w:b/>
                <w:bCs/>
                <w:sz w:val="20"/>
                <w:szCs w:val="20"/>
              </w:rPr>
            </w:pPr>
            <w:r w:rsidRPr="00007E5F">
              <w:rPr>
                <w:rFonts w:asciiTheme="majorHAnsi" w:hAnsiTheme="majorHAnsi" w:cs="Arial"/>
                <w:b/>
                <w:bCs/>
                <w:sz w:val="20"/>
                <w:szCs w:val="20"/>
              </w:rPr>
              <w:t>Subject knowledge and objectives:</w:t>
            </w:r>
          </w:p>
          <w:p w14:paraId="5AE6D1ED" w14:textId="2E075723" w:rsidR="00CF7B3D" w:rsidRPr="00AD4C27" w:rsidRDefault="00CF7B3D" w:rsidP="00260D93">
            <w:pPr>
              <w:pStyle w:val="ListParagraph"/>
              <w:numPr>
                <w:ilvl w:val="0"/>
                <w:numId w:val="5"/>
              </w:numPr>
              <w:spacing w:before="100" w:beforeAutospacing="1" w:after="100" w:afterAutospacing="1"/>
              <w:rPr>
                <w:rFonts w:asciiTheme="majorHAnsi" w:hAnsiTheme="majorHAnsi" w:cstheme="minorHAnsi"/>
                <w:sz w:val="20"/>
                <w:szCs w:val="20"/>
                <w:lang w:eastAsia="en-GB"/>
              </w:rPr>
            </w:pPr>
            <w:r w:rsidRPr="00AD4C27">
              <w:rPr>
                <w:rFonts w:asciiTheme="majorHAnsi" w:hAnsiTheme="majorHAnsi" w:cstheme="minorHAnsi"/>
                <w:sz w:val="20"/>
                <w:szCs w:val="20"/>
                <w:lang w:eastAsia="en-GB"/>
              </w:rPr>
              <w:t>Ask and answer geographical questions about the physical and human characteristics of a location.</w:t>
            </w:r>
          </w:p>
          <w:p w14:paraId="64104DC8" w14:textId="64DFC838" w:rsidR="00CF7B3D" w:rsidRPr="00AD4C27" w:rsidRDefault="00CF7B3D" w:rsidP="00260D93">
            <w:pPr>
              <w:pStyle w:val="ListParagraph"/>
              <w:numPr>
                <w:ilvl w:val="0"/>
                <w:numId w:val="5"/>
              </w:numPr>
              <w:spacing w:before="100" w:beforeAutospacing="1" w:after="100" w:afterAutospacing="1"/>
              <w:rPr>
                <w:rFonts w:asciiTheme="majorHAnsi" w:hAnsiTheme="majorHAnsi" w:cstheme="minorHAnsi"/>
                <w:sz w:val="20"/>
                <w:szCs w:val="20"/>
                <w:lang w:eastAsia="en-GB"/>
              </w:rPr>
            </w:pPr>
            <w:r w:rsidRPr="00AD4C27">
              <w:rPr>
                <w:rFonts w:asciiTheme="majorHAnsi" w:hAnsiTheme="majorHAnsi" w:cstheme="minorHAnsi"/>
                <w:sz w:val="20"/>
                <w:szCs w:val="20"/>
                <w:lang w:eastAsia="en-GB"/>
              </w:rPr>
              <w:t>Explain own views about locations, giving reasons.</w:t>
            </w:r>
          </w:p>
          <w:p w14:paraId="6084E5F1" w14:textId="42B50464" w:rsidR="00CF7B3D" w:rsidRPr="00AD4C27" w:rsidRDefault="00CF7B3D" w:rsidP="00260D93">
            <w:pPr>
              <w:pStyle w:val="ListParagraph"/>
              <w:numPr>
                <w:ilvl w:val="0"/>
                <w:numId w:val="5"/>
              </w:numPr>
              <w:spacing w:before="100" w:beforeAutospacing="1" w:after="100" w:afterAutospacing="1"/>
              <w:rPr>
                <w:rFonts w:asciiTheme="majorHAnsi" w:hAnsiTheme="majorHAnsi" w:cstheme="minorHAnsi"/>
                <w:sz w:val="20"/>
                <w:szCs w:val="20"/>
                <w:lang w:eastAsia="en-GB"/>
              </w:rPr>
            </w:pPr>
            <w:r w:rsidRPr="00AD4C27">
              <w:rPr>
                <w:rFonts w:asciiTheme="majorHAnsi" w:hAnsiTheme="majorHAnsi" w:cstheme="minorHAnsi"/>
                <w:sz w:val="20"/>
                <w:szCs w:val="20"/>
                <w:lang w:eastAsia="en-GB"/>
              </w:rPr>
              <w:t>Use maps, atlases, globes and digital/computer mapping to locate countries and describe features.</w:t>
            </w:r>
          </w:p>
          <w:p w14:paraId="36119CB4" w14:textId="031F89A5" w:rsidR="001C0E95" w:rsidRPr="00287EC6" w:rsidRDefault="00CF7B3D" w:rsidP="00260D93">
            <w:pPr>
              <w:pStyle w:val="ListParagraph"/>
              <w:numPr>
                <w:ilvl w:val="0"/>
                <w:numId w:val="5"/>
              </w:numPr>
              <w:spacing w:before="100" w:beforeAutospacing="1" w:after="100" w:afterAutospacing="1"/>
              <w:rPr>
                <w:rFonts w:asciiTheme="majorHAnsi" w:hAnsiTheme="majorHAnsi" w:cstheme="minorHAnsi"/>
                <w:sz w:val="20"/>
                <w:szCs w:val="20"/>
                <w:lang w:eastAsia="en-GB"/>
              </w:rPr>
            </w:pPr>
            <w:r w:rsidRPr="00AD4C27">
              <w:rPr>
                <w:rFonts w:asciiTheme="majorHAnsi" w:hAnsiTheme="majorHAnsi" w:cstheme="minorHAnsi"/>
                <w:sz w:val="20"/>
                <w:szCs w:val="20"/>
                <w:lang w:eastAsia="en-GB"/>
              </w:rPr>
              <w:t>Name and locate counties and cities of the United </w:t>
            </w:r>
            <w:r w:rsidRPr="00287EC6">
              <w:rPr>
                <w:rFonts w:asciiTheme="majorHAnsi" w:hAnsiTheme="majorHAnsi" w:cstheme="minorHAnsi"/>
                <w:sz w:val="20"/>
                <w:szCs w:val="20"/>
                <w:lang w:eastAsia="en-GB"/>
              </w:rPr>
              <w:t>Kingdom, geographical regions and their identifying human and physical characteristics, including hills, mountains, cities, rivers, key topographical features and land-use patterns; and understand how some of these aspects have changed over time. </w:t>
            </w:r>
          </w:p>
        </w:tc>
      </w:tr>
      <w:tr w:rsidR="000435F2" w:rsidRPr="00C759F2" w14:paraId="4044D78C" w14:textId="77777777" w:rsidTr="003A06B5">
        <w:trPr>
          <w:trHeight w:val="1360"/>
        </w:trPr>
        <w:tc>
          <w:tcPr>
            <w:tcW w:w="3699" w:type="dxa"/>
          </w:tcPr>
          <w:p w14:paraId="378EA6BF" w14:textId="5763C0CB" w:rsidR="00037A88" w:rsidRPr="002A45C0" w:rsidRDefault="00037A88" w:rsidP="003C1FBE">
            <w:pPr>
              <w:rPr>
                <w:rFonts w:asciiTheme="majorHAnsi" w:hAnsiTheme="majorHAnsi" w:cs="Arial"/>
                <w:sz w:val="22"/>
                <w:szCs w:val="22"/>
              </w:rPr>
            </w:pPr>
            <w:r w:rsidRPr="002A45C0">
              <w:rPr>
                <w:rFonts w:asciiTheme="majorHAnsi" w:hAnsiTheme="majorHAnsi" w:cs="Arial"/>
                <w:b/>
                <w:sz w:val="22"/>
                <w:szCs w:val="22"/>
                <w:u w:val="single"/>
              </w:rPr>
              <w:lastRenderedPageBreak/>
              <w:t>History</w:t>
            </w:r>
            <w:r w:rsidRPr="002A45C0">
              <w:rPr>
                <w:rFonts w:asciiTheme="majorHAnsi" w:hAnsiTheme="majorHAnsi" w:cs="Arial"/>
                <w:sz w:val="22"/>
                <w:szCs w:val="22"/>
              </w:rPr>
              <w:t xml:space="preserve"> – </w:t>
            </w:r>
            <w:r w:rsidR="00F30461" w:rsidRPr="002A45C0">
              <w:rPr>
                <w:rFonts w:asciiTheme="majorHAnsi" w:hAnsiTheme="majorHAnsi" w:cs="Arial"/>
                <w:sz w:val="22"/>
                <w:szCs w:val="22"/>
              </w:rPr>
              <w:t>Great British Inventors:</w:t>
            </w:r>
          </w:p>
          <w:p w14:paraId="68B516F4" w14:textId="77777777" w:rsidR="008C3E35" w:rsidRPr="00F01490" w:rsidRDefault="008C3E35" w:rsidP="008C3E35">
            <w:pPr>
              <w:rPr>
                <w:rFonts w:asciiTheme="majorHAnsi" w:hAnsiTheme="majorHAnsi" w:cs="Arial"/>
                <w:color w:val="FF0000"/>
                <w:sz w:val="18"/>
                <w:szCs w:val="18"/>
              </w:rPr>
            </w:pPr>
            <w:r w:rsidRPr="00F01490">
              <w:rPr>
                <w:rFonts w:asciiTheme="majorHAnsi" w:hAnsiTheme="majorHAnsi" w:cs="Arial"/>
                <w:color w:val="FF0000"/>
                <w:sz w:val="18"/>
                <w:szCs w:val="18"/>
              </w:rPr>
              <w:t xml:space="preserve">(Spiritual) </w:t>
            </w:r>
          </w:p>
          <w:p w14:paraId="063E8867" w14:textId="77777777" w:rsidR="008C3E35" w:rsidRPr="000F183A" w:rsidRDefault="008C3E35" w:rsidP="00260D93">
            <w:pPr>
              <w:pStyle w:val="ListParagraph"/>
              <w:numPr>
                <w:ilvl w:val="0"/>
                <w:numId w:val="5"/>
              </w:numPr>
              <w:rPr>
                <w:rFonts w:asciiTheme="majorHAnsi" w:hAnsiTheme="majorHAnsi"/>
                <w:color w:val="FF0000"/>
                <w:sz w:val="18"/>
                <w:szCs w:val="18"/>
              </w:rPr>
            </w:pPr>
            <w:r w:rsidRPr="000F183A">
              <w:rPr>
                <w:rFonts w:asciiTheme="majorHAnsi" w:hAnsiTheme="majorHAnsi"/>
                <w:color w:val="FF0000"/>
                <w:sz w:val="18"/>
                <w:szCs w:val="18"/>
              </w:rPr>
              <w:t>By considering how things</w:t>
            </w:r>
            <w:r w:rsidRPr="000F183A">
              <w:rPr>
                <w:rFonts w:asciiTheme="majorHAnsi" w:hAnsiTheme="majorHAnsi"/>
                <w:color w:val="FF0000"/>
                <w:sz w:val="18"/>
                <w:szCs w:val="18"/>
              </w:rPr>
              <w:br/>
              <w:t>would be different if the</w:t>
            </w:r>
            <w:r w:rsidRPr="000F183A">
              <w:rPr>
                <w:rFonts w:asciiTheme="majorHAnsi" w:hAnsiTheme="majorHAnsi"/>
                <w:color w:val="FF0000"/>
                <w:sz w:val="18"/>
                <w:szCs w:val="18"/>
              </w:rPr>
              <w:br/>
              <w:t>course of events had been</w:t>
            </w:r>
            <w:r w:rsidRPr="000F183A">
              <w:rPr>
                <w:rFonts w:asciiTheme="majorHAnsi" w:hAnsiTheme="majorHAnsi"/>
                <w:color w:val="FF0000"/>
                <w:sz w:val="18"/>
                <w:szCs w:val="18"/>
              </w:rPr>
              <w:br/>
              <w:t>different.</w:t>
            </w:r>
          </w:p>
          <w:p w14:paraId="28039144" w14:textId="77777777" w:rsidR="008C3E35" w:rsidRPr="00F01490" w:rsidRDefault="008C3E35" w:rsidP="008C3E35">
            <w:pPr>
              <w:rPr>
                <w:rFonts w:asciiTheme="majorHAnsi" w:hAnsiTheme="majorHAnsi" w:cs="Arial"/>
                <w:color w:val="FF0000"/>
                <w:sz w:val="18"/>
                <w:szCs w:val="18"/>
              </w:rPr>
            </w:pPr>
            <w:r w:rsidRPr="00F01490">
              <w:rPr>
                <w:rFonts w:asciiTheme="majorHAnsi" w:hAnsiTheme="majorHAnsi" w:cs="Arial"/>
                <w:color w:val="FF0000"/>
                <w:sz w:val="18"/>
                <w:szCs w:val="18"/>
              </w:rPr>
              <w:t xml:space="preserve">(Moral) </w:t>
            </w:r>
          </w:p>
          <w:p w14:paraId="2BE899DF" w14:textId="77777777" w:rsidR="008C3E35" w:rsidRPr="000F183A" w:rsidRDefault="008C3E35" w:rsidP="00260D93">
            <w:pPr>
              <w:pStyle w:val="ListParagraph"/>
              <w:numPr>
                <w:ilvl w:val="0"/>
                <w:numId w:val="5"/>
              </w:numPr>
              <w:rPr>
                <w:rFonts w:asciiTheme="majorHAnsi" w:hAnsiTheme="majorHAnsi"/>
                <w:color w:val="FF0000"/>
                <w:sz w:val="18"/>
                <w:szCs w:val="18"/>
              </w:rPr>
            </w:pPr>
            <w:r w:rsidRPr="000F183A">
              <w:rPr>
                <w:rFonts w:asciiTheme="majorHAnsi" w:hAnsiTheme="majorHAnsi"/>
                <w:color w:val="FF0000"/>
                <w:sz w:val="18"/>
                <w:szCs w:val="18"/>
              </w:rPr>
              <w:lastRenderedPageBreak/>
              <w:t>By going beyond the facts</w:t>
            </w:r>
            <w:r w:rsidRPr="000F183A">
              <w:rPr>
                <w:rFonts w:asciiTheme="majorHAnsi" w:hAnsiTheme="majorHAnsi"/>
                <w:color w:val="FF0000"/>
                <w:sz w:val="18"/>
                <w:szCs w:val="18"/>
              </w:rPr>
              <w:br/>
              <w:t>and asking pupils to make</w:t>
            </w:r>
            <w:r w:rsidRPr="000F183A">
              <w:rPr>
                <w:rFonts w:asciiTheme="majorHAnsi" w:hAnsiTheme="majorHAnsi"/>
                <w:color w:val="FF0000"/>
                <w:sz w:val="18"/>
                <w:szCs w:val="18"/>
              </w:rPr>
              <w:br/>
              <w:t>hypotheses and pose</w:t>
            </w:r>
            <w:r w:rsidRPr="000F183A">
              <w:rPr>
                <w:rFonts w:asciiTheme="majorHAnsi" w:hAnsiTheme="majorHAnsi"/>
                <w:color w:val="FF0000"/>
                <w:sz w:val="18"/>
                <w:szCs w:val="18"/>
              </w:rPr>
              <w:br/>
              <w:t>questions such as ‘what if…?’</w:t>
            </w:r>
          </w:p>
          <w:p w14:paraId="1563D462" w14:textId="77777777" w:rsidR="008C3E35" w:rsidRPr="00F01490" w:rsidRDefault="008C3E35" w:rsidP="008C3E35">
            <w:pPr>
              <w:rPr>
                <w:rFonts w:asciiTheme="majorHAnsi" w:hAnsiTheme="majorHAnsi"/>
                <w:color w:val="FF0000"/>
                <w:sz w:val="18"/>
                <w:szCs w:val="18"/>
              </w:rPr>
            </w:pPr>
            <w:r w:rsidRPr="00F01490">
              <w:rPr>
                <w:rFonts w:asciiTheme="majorHAnsi" w:hAnsiTheme="majorHAnsi"/>
                <w:color w:val="FF0000"/>
                <w:sz w:val="18"/>
                <w:szCs w:val="18"/>
              </w:rPr>
              <w:t>(Cultural)</w:t>
            </w:r>
          </w:p>
          <w:p w14:paraId="31D77B4F" w14:textId="77777777" w:rsidR="008C3E35" w:rsidRPr="000F183A" w:rsidRDefault="008C3E35" w:rsidP="00260D93">
            <w:pPr>
              <w:pStyle w:val="ListParagraph"/>
              <w:numPr>
                <w:ilvl w:val="0"/>
                <w:numId w:val="5"/>
              </w:numPr>
              <w:rPr>
                <w:rFonts w:asciiTheme="majorHAnsi" w:hAnsiTheme="majorHAnsi"/>
                <w:color w:val="FF0000"/>
                <w:sz w:val="18"/>
                <w:szCs w:val="18"/>
              </w:rPr>
            </w:pPr>
            <w:r w:rsidRPr="000F183A">
              <w:rPr>
                <w:rFonts w:asciiTheme="majorHAnsi" w:hAnsiTheme="majorHAnsi"/>
                <w:color w:val="FF0000"/>
                <w:sz w:val="18"/>
                <w:szCs w:val="18"/>
              </w:rPr>
              <w:t xml:space="preserve">By exploring human achievements and creativity in relation to worldwide communications </w:t>
            </w:r>
          </w:p>
          <w:p w14:paraId="28E8092F" w14:textId="32A25905" w:rsidR="008C3E35" w:rsidRPr="00F30461" w:rsidRDefault="008C3E35" w:rsidP="008C3E35">
            <w:pPr>
              <w:rPr>
                <w:rFonts w:asciiTheme="majorHAnsi" w:hAnsiTheme="majorHAnsi" w:cs="Arial"/>
                <w:sz w:val="28"/>
                <w:szCs w:val="28"/>
              </w:rPr>
            </w:pPr>
            <w:r w:rsidRPr="000F183A">
              <w:rPr>
                <w:rFonts w:asciiTheme="majorHAnsi" w:hAnsiTheme="majorHAnsi"/>
                <w:color w:val="FF0000"/>
                <w:sz w:val="18"/>
                <w:szCs w:val="18"/>
              </w:rPr>
              <w:t>By developing a sense of awe and wonder at human ingenuity.</w:t>
            </w:r>
          </w:p>
          <w:p w14:paraId="769FCBB8" w14:textId="77777777" w:rsidR="00D2593C" w:rsidRPr="00A73BF5" w:rsidRDefault="00D2593C" w:rsidP="00D2593C">
            <w:pPr>
              <w:spacing w:before="100" w:beforeAutospacing="1" w:after="100" w:afterAutospacing="1"/>
              <w:rPr>
                <w:rFonts w:asciiTheme="majorHAnsi" w:eastAsia="Times New Roman" w:hAnsiTheme="majorHAnsi" w:cs="Times New Roman"/>
                <w:color w:val="000000"/>
                <w:sz w:val="20"/>
                <w:szCs w:val="20"/>
                <w:lang w:eastAsia="en-GB"/>
              </w:rPr>
            </w:pPr>
            <w:r w:rsidRPr="00A73BF5">
              <w:rPr>
                <w:rFonts w:asciiTheme="majorHAnsi" w:eastAsia="Times New Roman" w:hAnsiTheme="majorHAnsi" w:cs="Times New Roman"/>
                <w:color w:val="000000"/>
                <w:sz w:val="20"/>
                <w:szCs w:val="20"/>
                <w:lang w:eastAsia="en-GB"/>
              </w:rPr>
              <w:t>• Place events, artefacts and historical figures on a time line using dates.</w:t>
            </w:r>
          </w:p>
          <w:p w14:paraId="6B5745FB" w14:textId="77777777" w:rsidR="00D2593C" w:rsidRPr="00A73BF5" w:rsidRDefault="00D2593C" w:rsidP="00D2593C">
            <w:pPr>
              <w:spacing w:before="100" w:beforeAutospacing="1" w:after="100" w:afterAutospacing="1"/>
              <w:rPr>
                <w:rFonts w:asciiTheme="majorHAnsi" w:eastAsia="Times New Roman" w:hAnsiTheme="majorHAnsi" w:cs="Times New Roman"/>
                <w:color w:val="000000"/>
                <w:sz w:val="20"/>
                <w:szCs w:val="20"/>
                <w:lang w:eastAsia="en-GB"/>
              </w:rPr>
            </w:pPr>
            <w:r w:rsidRPr="00A73BF5">
              <w:rPr>
                <w:rFonts w:asciiTheme="majorHAnsi" w:eastAsia="Times New Roman" w:hAnsiTheme="majorHAnsi" w:cs="Times New Roman"/>
                <w:color w:val="000000"/>
                <w:sz w:val="20"/>
                <w:szCs w:val="20"/>
                <w:lang w:eastAsia="en-GB"/>
              </w:rPr>
              <w:t>• Understand the concept of change over time, representing this, along with evidence, on a time line.</w:t>
            </w:r>
          </w:p>
          <w:p w14:paraId="0E249D02" w14:textId="77777777" w:rsidR="00037A88" w:rsidRPr="00A73BF5" w:rsidRDefault="00D2593C" w:rsidP="00D2593C">
            <w:pPr>
              <w:rPr>
                <w:rFonts w:asciiTheme="majorHAnsi" w:eastAsia="Times New Roman" w:hAnsiTheme="majorHAnsi" w:cs="Times New Roman"/>
                <w:color w:val="000000"/>
                <w:sz w:val="20"/>
                <w:szCs w:val="20"/>
                <w:lang w:eastAsia="en-GB"/>
              </w:rPr>
            </w:pPr>
            <w:r w:rsidRPr="00A73BF5">
              <w:rPr>
                <w:rFonts w:asciiTheme="majorHAnsi" w:eastAsia="Times New Roman" w:hAnsiTheme="majorHAnsi" w:cs="Times New Roman"/>
                <w:color w:val="000000"/>
                <w:sz w:val="20"/>
                <w:szCs w:val="20"/>
                <w:lang w:eastAsia="en-GB"/>
              </w:rPr>
              <w:t>• Use dates and terms to describe events.</w:t>
            </w:r>
          </w:p>
          <w:p w14:paraId="2DA7FBB7" w14:textId="77777777" w:rsidR="00343C71" w:rsidRPr="00A73BF5" w:rsidRDefault="00343C71" w:rsidP="00343C71">
            <w:pPr>
              <w:spacing w:before="100" w:beforeAutospacing="1" w:after="100" w:afterAutospacing="1"/>
              <w:rPr>
                <w:rFonts w:asciiTheme="majorHAnsi" w:eastAsia="Times New Roman" w:hAnsiTheme="majorHAnsi" w:cs="Times New Roman"/>
                <w:color w:val="000000"/>
                <w:sz w:val="20"/>
                <w:szCs w:val="20"/>
                <w:lang w:eastAsia="en-GB"/>
              </w:rPr>
            </w:pPr>
            <w:r w:rsidRPr="00A73BF5">
              <w:rPr>
                <w:rFonts w:asciiTheme="majorHAnsi" w:eastAsia="Times New Roman" w:hAnsiTheme="majorHAnsi" w:cs="Times New Roman"/>
                <w:color w:val="000000"/>
                <w:sz w:val="20"/>
                <w:szCs w:val="20"/>
                <w:lang w:eastAsia="en-GB"/>
              </w:rPr>
              <w:t>• Use appropriate historical vocabulary to communicate, including: </w:t>
            </w:r>
          </w:p>
          <w:p w14:paraId="207078D8" w14:textId="77777777" w:rsidR="00343C71" w:rsidRPr="00A73BF5" w:rsidRDefault="00343C71" w:rsidP="00343C71">
            <w:pPr>
              <w:spacing w:before="100" w:beforeAutospacing="1" w:after="100" w:afterAutospacing="1"/>
              <w:rPr>
                <w:rFonts w:asciiTheme="majorHAnsi" w:eastAsia="Times New Roman" w:hAnsiTheme="majorHAnsi" w:cs="Times New Roman"/>
                <w:color w:val="000000"/>
                <w:sz w:val="20"/>
                <w:szCs w:val="20"/>
                <w:lang w:eastAsia="en-GB"/>
              </w:rPr>
            </w:pPr>
            <w:r w:rsidRPr="00A73BF5">
              <w:rPr>
                <w:rFonts w:asciiTheme="majorHAnsi" w:eastAsia="Times New Roman" w:hAnsiTheme="majorHAnsi" w:cs="Times New Roman"/>
                <w:color w:val="000000"/>
                <w:sz w:val="20"/>
                <w:szCs w:val="20"/>
                <w:lang w:eastAsia="en-GB"/>
              </w:rPr>
              <w:t>    • dates </w:t>
            </w:r>
          </w:p>
          <w:p w14:paraId="15D8B663" w14:textId="77777777" w:rsidR="00343C71" w:rsidRPr="00A73BF5" w:rsidRDefault="00343C71" w:rsidP="00343C71">
            <w:pPr>
              <w:spacing w:before="100" w:beforeAutospacing="1" w:after="100" w:afterAutospacing="1"/>
              <w:rPr>
                <w:rFonts w:asciiTheme="majorHAnsi" w:eastAsia="Times New Roman" w:hAnsiTheme="majorHAnsi" w:cs="Times New Roman"/>
                <w:color w:val="000000"/>
                <w:sz w:val="20"/>
                <w:szCs w:val="20"/>
                <w:lang w:eastAsia="en-GB"/>
              </w:rPr>
            </w:pPr>
            <w:r w:rsidRPr="00A73BF5">
              <w:rPr>
                <w:rFonts w:asciiTheme="majorHAnsi" w:eastAsia="Times New Roman" w:hAnsiTheme="majorHAnsi" w:cs="Times New Roman"/>
                <w:color w:val="000000"/>
                <w:sz w:val="20"/>
                <w:szCs w:val="20"/>
                <w:lang w:eastAsia="en-GB"/>
              </w:rPr>
              <w:t>    • time period </w:t>
            </w:r>
          </w:p>
          <w:p w14:paraId="35D9A51E" w14:textId="77777777" w:rsidR="00343C71" w:rsidRPr="00A73BF5" w:rsidRDefault="00343C71" w:rsidP="00343C71">
            <w:pPr>
              <w:spacing w:before="100" w:beforeAutospacing="1" w:after="100" w:afterAutospacing="1"/>
              <w:rPr>
                <w:rFonts w:asciiTheme="majorHAnsi" w:eastAsia="Times New Roman" w:hAnsiTheme="majorHAnsi" w:cs="Times New Roman"/>
                <w:color w:val="000000"/>
                <w:sz w:val="20"/>
                <w:szCs w:val="20"/>
                <w:lang w:eastAsia="en-GB"/>
              </w:rPr>
            </w:pPr>
            <w:r w:rsidRPr="00A73BF5">
              <w:rPr>
                <w:rFonts w:asciiTheme="majorHAnsi" w:eastAsia="Times New Roman" w:hAnsiTheme="majorHAnsi" w:cs="Times New Roman"/>
                <w:color w:val="000000"/>
                <w:sz w:val="20"/>
                <w:szCs w:val="20"/>
                <w:lang w:eastAsia="en-GB"/>
              </w:rPr>
              <w:t>    • era </w:t>
            </w:r>
          </w:p>
          <w:p w14:paraId="79A04FBB" w14:textId="77777777" w:rsidR="00343C71" w:rsidRPr="00A73BF5" w:rsidRDefault="00343C71" w:rsidP="00343C71">
            <w:pPr>
              <w:spacing w:before="100" w:beforeAutospacing="1" w:after="100" w:afterAutospacing="1"/>
              <w:rPr>
                <w:rFonts w:asciiTheme="majorHAnsi" w:eastAsia="Times New Roman" w:hAnsiTheme="majorHAnsi" w:cs="Times New Roman"/>
                <w:color w:val="000000"/>
                <w:sz w:val="20"/>
                <w:szCs w:val="20"/>
                <w:lang w:eastAsia="en-GB"/>
              </w:rPr>
            </w:pPr>
            <w:r w:rsidRPr="00A73BF5">
              <w:rPr>
                <w:rFonts w:asciiTheme="majorHAnsi" w:eastAsia="Times New Roman" w:hAnsiTheme="majorHAnsi" w:cs="Times New Roman"/>
                <w:color w:val="000000"/>
                <w:sz w:val="20"/>
                <w:szCs w:val="20"/>
                <w:lang w:eastAsia="en-GB"/>
              </w:rPr>
              <w:t>    • change </w:t>
            </w:r>
          </w:p>
          <w:p w14:paraId="161F9EFD" w14:textId="77777777" w:rsidR="00343C71" w:rsidRPr="00A73BF5" w:rsidRDefault="00343C71" w:rsidP="00343C71">
            <w:pPr>
              <w:spacing w:before="100" w:beforeAutospacing="1" w:after="100" w:afterAutospacing="1"/>
              <w:rPr>
                <w:rFonts w:asciiTheme="majorHAnsi" w:eastAsia="Times New Roman" w:hAnsiTheme="majorHAnsi" w:cs="Times New Roman"/>
                <w:color w:val="000000"/>
                <w:sz w:val="20"/>
                <w:szCs w:val="20"/>
                <w:lang w:eastAsia="en-GB"/>
              </w:rPr>
            </w:pPr>
            <w:r w:rsidRPr="00A73BF5">
              <w:rPr>
                <w:rFonts w:asciiTheme="majorHAnsi" w:eastAsia="Times New Roman" w:hAnsiTheme="majorHAnsi" w:cs="Times New Roman"/>
                <w:color w:val="000000"/>
                <w:sz w:val="20"/>
                <w:szCs w:val="20"/>
                <w:lang w:eastAsia="en-GB"/>
              </w:rPr>
              <w:t>    • chronology.</w:t>
            </w:r>
          </w:p>
          <w:p w14:paraId="562312AC" w14:textId="77777777" w:rsidR="00343C71" w:rsidRPr="00A73BF5" w:rsidRDefault="00343C71" w:rsidP="00343C71">
            <w:pPr>
              <w:rPr>
                <w:rFonts w:asciiTheme="majorHAnsi" w:eastAsia="Times New Roman" w:hAnsiTheme="majorHAnsi" w:cs="Times New Roman"/>
                <w:color w:val="000000"/>
                <w:sz w:val="20"/>
                <w:szCs w:val="20"/>
                <w:lang w:eastAsia="en-GB"/>
              </w:rPr>
            </w:pPr>
            <w:r w:rsidRPr="00A73BF5">
              <w:rPr>
                <w:rFonts w:asciiTheme="majorHAnsi" w:eastAsia="Times New Roman" w:hAnsiTheme="majorHAnsi" w:cs="Times New Roman"/>
                <w:color w:val="000000"/>
                <w:sz w:val="20"/>
                <w:szCs w:val="20"/>
                <w:lang w:eastAsia="en-GB"/>
              </w:rPr>
              <w:t>• Use literacy, numeracy and computing skills to a good standard in order to communicate information about the past</w:t>
            </w:r>
          </w:p>
          <w:p w14:paraId="1A902442" w14:textId="77777777" w:rsidR="00692538" w:rsidRPr="00A73BF5" w:rsidRDefault="00692538" w:rsidP="00343C71">
            <w:pPr>
              <w:rPr>
                <w:rFonts w:asciiTheme="majorHAnsi" w:eastAsia="Times New Roman" w:hAnsiTheme="majorHAnsi" w:cs="Times New Roman"/>
                <w:color w:val="000000"/>
                <w:sz w:val="20"/>
                <w:szCs w:val="20"/>
                <w:lang w:eastAsia="en-GB"/>
              </w:rPr>
            </w:pPr>
          </w:p>
          <w:p w14:paraId="26CBAE4D" w14:textId="77777777" w:rsidR="00692538" w:rsidRPr="00A73BF5" w:rsidRDefault="00692538" w:rsidP="00692538">
            <w:pPr>
              <w:spacing w:before="100" w:beforeAutospacing="1" w:after="100" w:afterAutospacing="1"/>
              <w:rPr>
                <w:rFonts w:asciiTheme="majorHAnsi" w:eastAsia="Times New Roman" w:hAnsiTheme="majorHAnsi" w:cs="Times New Roman"/>
                <w:color w:val="000000"/>
                <w:sz w:val="20"/>
                <w:szCs w:val="20"/>
                <w:lang w:eastAsia="en-GB"/>
              </w:rPr>
            </w:pPr>
            <w:r w:rsidRPr="00A73BF5">
              <w:rPr>
                <w:rFonts w:asciiTheme="majorHAnsi" w:eastAsia="Times New Roman" w:hAnsiTheme="majorHAnsi" w:cs="Times New Roman"/>
                <w:color w:val="000000"/>
                <w:sz w:val="20"/>
                <w:szCs w:val="20"/>
                <w:lang w:eastAsia="en-GB"/>
              </w:rPr>
              <w:t>• Use evidence to ask questions and find answers to questions about the past.</w:t>
            </w:r>
          </w:p>
          <w:p w14:paraId="6EEA8DE5" w14:textId="77777777" w:rsidR="00692538" w:rsidRPr="00A73BF5" w:rsidRDefault="00692538" w:rsidP="00692538">
            <w:pPr>
              <w:spacing w:before="100" w:beforeAutospacing="1" w:after="100" w:afterAutospacing="1"/>
              <w:rPr>
                <w:rFonts w:asciiTheme="majorHAnsi" w:eastAsia="Times New Roman" w:hAnsiTheme="majorHAnsi" w:cs="Times New Roman"/>
                <w:color w:val="000000"/>
                <w:sz w:val="20"/>
                <w:szCs w:val="20"/>
                <w:lang w:eastAsia="en-GB"/>
              </w:rPr>
            </w:pPr>
            <w:r w:rsidRPr="00A73BF5">
              <w:rPr>
                <w:rFonts w:asciiTheme="majorHAnsi" w:eastAsia="Times New Roman" w:hAnsiTheme="majorHAnsi" w:cs="Times New Roman"/>
                <w:color w:val="000000"/>
                <w:sz w:val="20"/>
                <w:szCs w:val="20"/>
                <w:lang w:eastAsia="en-GB"/>
              </w:rPr>
              <w:lastRenderedPageBreak/>
              <w:t>• Suggest suitable sources of evidence for historical enquiries.</w:t>
            </w:r>
          </w:p>
          <w:p w14:paraId="375286CC" w14:textId="77777777" w:rsidR="00692538" w:rsidRPr="00A73BF5" w:rsidRDefault="00692538" w:rsidP="00692538">
            <w:pPr>
              <w:rPr>
                <w:rFonts w:asciiTheme="majorHAnsi" w:hAnsiTheme="majorHAnsi"/>
                <w:sz w:val="20"/>
                <w:szCs w:val="20"/>
              </w:rPr>
            </w:pPr>
            <w:r w:rsidRPr="00A73BF5">
              <w:rPr>
                <w:rFonts w:asciiTheme="majorHAnsi" w:eastAsia="Times New Roman" w:hAnsiTheme="majorHAnsi" w:cs="Times New Roman"/>
                <w:color w:val="000000"/>
                <w:sz w:val="20"/>
                <w:szCs w:val="20"/>
                <w:lang w:eastAsia="en-GB"/>
              </w:rPr>
              <w:t>• Suggest causes and consequences of some of the main events and changes in history.</w:t>
            </w:r>
          </w:p>
          <w:p w14:paraId="740A1CA5" w14:textId="77777777" w:rsidR="00692538" w:rsidRPr="00A73BF5" w:rsidRDefault="00692538" w:rsidP="00692538">
            <w:pPr>
              <w:spacing w:before="100" w:beforeAutospacing="1" w:after="100" w:afterAutospacing="1"/>
              <w:rPr>
                <w:rFonts w:asciiTheme="majorHAnsi" w:eastAsia="Times New Roman" w:hAnsiTheme="majorHAnsi" w:cs="Times New Roman"/>
                <w:color w:val="000000"/>
                <w:sz w:val="20"/>
                <w:szCs w:val="20"/>
                <w:lang w:eastAsia="en-GB"/>
              </w:rPr>
            </w:pPr>
            <w:r w:rsidRPr="00A73BF5">
              <w:rPr>
                <w:rFonts w:asciiTheme="majorHAnsi" w:eastAsia="Times New Roman" w:hAnsiTheme="majorHAnsi" w:cs="Times New Roman"/>
                <w:color w:val="000000"/>
                <w:sz w:val="20"/>
                <w:szCs w:val="20"/>
                <w:lang w:eastAsia="en-GB"/>
              </w:rPr>
              <w:t>• Use more than one source of evidence for historical enquiry in order to gain a more accurate understanding of history.</w:t>
            </w:r>
          </w:p>
          <w:p w14:paraId="40E87802" w14:textId="7CB6259E" w:rsidR="00F01490" w:rsidRPr="008C3E35" w:rsidRDefault="00692538" w:rsidP="008C3E35">
            <w:pPr>
              <w:spacing w:before="100" w:beforeAutospacing="1" w:after="100" w:afterAutospacing="1"/>
              <w:rPr>
                <w:rFonts w:asciiTheme="majorHAnsi" w:eastAsia="Times New Roman" w:hAnsiTheme="majorHAnsi" w:cs="Times New Roman"/>
                <w:color w:val="000000"/>
                <w:sz w:val="20"/>
                <w:szCs w:val="20"/>
                <w:lang w:eastAsia="en-GB"/>
              </w:rPr>
            </w:pPr>
            <w:r w:rsidRPr="00A73BF5">
              <w:rPr>
                <w:rFonts w:asciiTheme="majorHAnsi" w:eastAsia="Times New Roman" w:hAnsiTheme="majorHAnsi" w:cs="Times New Roman"/>
                <w:color w:val="000000"/>
                <w:sz w:val="20"/>
                <w:szCs w:val="20"/>
                <w:lang w:eastAsia="en-GB"/>
              </w:rPr>
              <w:t>• Describe the characteristic features of the past, including ideas, beliefs, attitudes and experiences of men, women and children.</w:t>
            </w:r>
          </w:p>
        </w:tc>
        <w:tc>
          <w:tcPr>
            <w:tcW w:w="3629" w:type="dxa"/>
          </w:tcPr>
          <w:p w14:paraId="3150B547" w14:textId="0E576FDA" w:rsidR="002A45C0" w:rsidRDefault="00037A88" w:rsidP="002A45C0">
            <w:pPr>
              <w:rPr>
                <w:rFonts w:asciiTheme="majorHAnsi" w:hAnsiTheme="majorHAnsi" w:cs="Arial"/>
                <w:bCs/>
                <w:sz w:val="22"/>
                <w:szCs w:val="22"/>
              </w:rPr>
            </w:pPr>
            <w:r w:rsidRPr="002A45C0">
              <w:rPr>
                <w:rFonts w:asciiTheme="majorHAnsi" w:hAnsiTheme="majorHAnsi" w:cs="Arial"/>
                <w:b/>
                <w:sz w:val="22"/>
                <w:szCs w:val="22"/>
                <w:u w:val="single"/>
              </w:rPr>
              <w:lastRenderedPageBreak/>
              <w:t>Modern Foreign Language</w:t>
            </w:r>
            <w:r w:rsidRPr="002A45C0">
              <w:rPr>
                <w:rFonts w:asciiTheme="majorHAnsi" w:hAnsiTheme="majorHAnsi" w:cs="Arial"/>
                <w:b/>
                <w:sz w:val="22"/>
                <w:szCs w:val="22"/>
              </w:rPr>
              <w:t xml:space="preserve"> – </w:t>
            </w:r>
            <w:r w:rsidR="0053564D" w:rsidRPr="0053564D">
              <w:rPr>
                <w:rFonts w:asciiTheme="majorHAnsi" w:hAnsiTheme="majorHAnsi" w:cs="Arial"/>
                <w:bCs/>
                <w:sz w:val="22"/>
                <w:szCs w:val="22"/>
              </w:rPr>
              <w:t>All About Me</w:t>
            </w:r>
          </w:p>
          <w:p w14:paraId="4B6AC29B" w14:textId="3223B91B" w:rsidR="0053564D" w:rsidRPr="0053564D" w:rsidRDefault="0053564D" w:rsidP="002A45C0">
            <w:pPr>
              <w:rPr>
                <w:rFonts w:asciiTheme="majorHAnsi" w:hAnsiTheme="majorHAnsi" w:cs="Arial"/>
                <w:bCs/>
                <w:color w:val="FF0000"/>
                <w:sz w:val="18"/>
                <w:szCs w:val="18"/>
              </w:rPr>
            </w:pPr>
            <w:r w:rsidRPr="0053564D">
              <w:rPr>
                <w:rFonts w:asciiTheme="majorHAnsi" w:hAnsiTheme="majorHAnsi" w:cs="Arial"/>
                <w:bCs/>
                <w:color w:val="FF0000"/>
                <w:sz w:val="18"/>
                <w:szCs w:val="18"/>
              </w:rPr>
              <w:t>(Social)</w:t>
            </w:r>
          </w:p>
          <w:p w14:paraId="11E674D8" w14:textId="77777777" w:rsidR="0053564D" w:rsidRPr="0053564D" w:rsidRDefault="0053564D" w:rsidP="00260D93">
            <w:pPr>
              <w:pStyle w:val="ListParagraph"/>
              <w:numPr>
                <w:ilvl w:val="0"/>
                <w:numId w:val="5"/>
              </w:numPr>
              <w:rPr>
                <w:rFonts w:asciiTheme="majorHAnsi" w:hAnsiTheme="majorHAnsi" w:cs="Arial"/>
                <w:bCs/>
                <w:color w:val="FF0000"/>
                <w:sz w:val="18"/>
                <w:szCs w:val="18"/>
              </w:rPr>
            </w:pPr>
            <w:r w:rsidRPr="0053564D">
              <w:rPr>
                <w:rFonts w:asciiTheme="majorHAnsi" w:hAnsiTheme="majorHAnsi"/>
                <w:color w:val="FF0000"/>
                <w:sz w:val="18"/>
                <w:szCs w:val="18"/>
              </w:rPr>
              <w:t xml:space="preserve">By learning the skill of communicating in different ways </w:t>
            </w:r>
          </w:p>
          <w:p w14:paraId="1F8101C6" w14:textId="0069D53B" w:rsidR="0053564D" w:rsidRPr="003B08E2" w:rsidRDefault="0053564D" w:rsidP="00260D93">
            <w:pPr>
              <w:pStyle w:val="ListParagraph"/>
              <w:numPr>
                <w:ilvl w:val="0"/>
                <w:numId w:val="5"/>
              </w:numPr>
              <w:rPr>
                <w:rFonts w:asciiTheme="majorHAnsi" w:hAnsiTheme="majorHAnsi" w:cs="Arial"/>
                <w:bCs/>
                <w:color w:val="FF0000"/>
                <w:sz w:val="18"/>
                <w:szCs w:val="18"/>
              </w:rPr>
            </w:pPr>
            <w:r w:rsidRPr="0053564D">
              <w:rPr>
                <w:rFonts w:asciiTheme="majorHAnsi" w:hAnsiTheme="majorHAnsi"/>
                <w:color w:val="FF0000"/>
                <w:sz w:val="18"/>
                <w:szCs w:val="18"/>
              </w:rPr>
              <w:t>By exploring different social conventions e.g. forms of address.</w:t>
            </w:r>
          </w:p>
          <w:p w14:paraId="7725E2C4" w14:textId="78E28C52" w:rsidR="003B08E2" w:rsidRPr="000435F2" w:rsidRDefault="000435F2" w:rsidP="003B08E2">
            <w:pPr>
              <w:rPr>
                <w:rFonts w:asciiTheme="majorHAnsi" w:hAnsiTheme="majorHAnsi" w:cs="Arial"/>
                <w:bCs/>
                <w:sz w:val="18"/>
                <w:szCs w:val="18"/>
              </w:rPr>
            </w:pPr>
            <w:r w:rsidRPr="000435F2">
              <w:rPr>
                <w:rFonts w:asciiTheme="majorHAnsi" w:hAnsiTheme="majorHAnsi" w:cs="Arial"/>
                <w:bCs/>
                <w:sz w:val="18"/>
                <w:szCs w:val="18"/>
              </w:rPr>
              <w:lastRenderedPageBreak/>
              <w:t>Objectives:</w:t>
            </w:r>
          </w:p>
          <w:p w14:paraId="3859B44F" w14:textId="3337AEF0" w:rsidR="000435F2" w:rsidRPr="00B64BE2" w:rsidRDefault="000435F2" w:rsidP="00260D93">
            <w:pPr>
              <w:pStyle w:val="ListParagraph"/>
              <w:numPr>
                <w:ilvl w:val="0"/>
                <w:numId w:val="5"/>
              </w:numPr>
              <w:rPr>
                <w:rFonts w:asciiTheme="majorHAnsi" w:hAnsiTheme="majorHAnsi" w:cs="Arial"/>
                <w:bCs/>
                <w:sz w:val="18"/>
                <w:szCs w:val="18"/>
              </w:rPr>
            </w:pPr>
            <w:r w:rsidRPr="00B64BE2">
              <w:rPr>
                <w:rFonts w:asciiTheme="majorHAnsi" w:hAnsiTheme="majorHAnsi" w:cs="Arial"/>
                <w:sz w:val="18"/>
                <w:szCs w:val="18"/>
              </w:rPr>
              <w:t>Listen attentively to spoken language and show understanding by joining in and responding.</w:t>
            </w:r>
          </w:p>
          <w:p w14:paraId="3B8592A4" w14:textId="555C506B" w:rsidR="0053564D" w:rsidRPr="00B64BE2" w:rsidRDefault="000435F2" w:rsidP="00260D93">
            <w:pPr>
              <w:pStyle w:val="ListParagraph"/>
              <w:numPr>
                <w:ilvl w:val="0"/>
                <w:numId w:val="5"/>
              </w:numPr>
              <w:rPr>
                <w:rFonts w:asciiTheme="majorHAnsi" w:hAnsiTheme="majorHAnsi" w:cs="Arial"/>
                <w:b/>
                <w:sz w:val="18"/>
                <w:szCs w:val="18"/>
              </w:rPr>
            </w:pPr>
            <w:r w:rsidRPr="00B64BE2">
              <w:rPr>
                <w:rFonts w:asciiTheme="majorHAnsi" w:hAnsiTheme="majorHAnsi" w:cs="Arial"/>
                <w:sz w:val="18"/>
                <w:szCs w:val="18"/>
              </w:rPr>
              <w:t>Speak in sentences, using familiar vocabulary, phrases and basic language structures.</w:t>
            </w:r>
          </w:p>
          <w:p w14:paraId="5186060A" w14:textId="7DB919C5" w:rsidR="000435F2" w:rsidRPr="00B64BE2" w:rsidRDefault="000435F2" w:rsidP="00260D93">
            <w:pPr>
              <w:pStyle w:val="ListParagraph"/>
              <w:numPr>
                <w:ilvl w:val="0"/>
                <w:numId w:val="5"/>
              </w:numPr>
              <w:rPr>
                <w:rFonts w:asciiTheme="majorHAnsi" w:hAnsiTheme="majorHAnsi" w:cs="Arial"/>
                <w:b/>
                <w:sz w:val="18"/>
                <w:szCs w:val="18"/>
              </w:rPr>
            </w:pPr>
            <w:r w:rsidRPr="00B64BE2">
              <w:rPr>
                <w:rFonts w:asciiTheme="majorHAnsi" w:hAnsiTheme="majorHAnsi" w:cs="Arial"/>
                <w:sz w:val="18"/>
                <w:szCs w:val="18"/>
              </w:rPr>
              <w:t>Develop accurate pronunciation and intonation so that others understand when they are reading aloud or using familiar words and phrases.</w:t>
            </w:r>
          </w:p>
          <w:p w14:paraId="7DB45493" w14:textId="2F6B9988" w:rsidR="0063273A" w:rsidRPr="00B64BE2" w:rsidRDefault="0063273A" w:rsidP="00260D93">
            <w:pPr>
              <w:pStyle w:val="ListParagraph"/>
              <w:numPr>
                <w:ilvl w:val="0"/>
                <w:numId w:val="5"/>
              </w:numPr>
              <w:rPr>
                <w:rFonts w:asciiTheme="majorHAnsi" w:hAnsiTheme="majorHAnsi" w:cs="Arial"/>
                <w:spacing w:val="0"/>
                <w:sz w:val="18"/>
                <w:szCs w:val="18"/>
              </w:rPr>
            </w:pPr>
            <w:r w:rsidRPr="00B64BE2">
              <w:rPr>
                <w:rFonts w:asciiTheme="majorHAnsi" w:hAnsiTheme="majorHAnsi" w:cs="Arial"/>
                <w:spacing w:val="0"/>
                <w:sz w:val="18"/>
                <w:szCs w:val="18"/>
              </w:rPr>
              <w:t>read carefully and show understanding of words, phrases and simple writing</w:t>
            </w:r>
          </w:p>
          <w:p w14:paraId="287F0222" w14:textId="3AF950D4" w:rsidR="0063273A" w:rsidRPr="00B64BE2" w:rsidRDefault="0063273A" w:rsidP="00260D93">
            <w:pPr>
              <w:pStyle w:val="ListParagraph"/>
              <w:numPr>
                <w:ilvl w:val="0"/>
                <w:numId w:val="5"/>
              </w:numPr>
              <w:rPr>
                <w:rFonts w:asciiTheme="majorHAnsi" w:hAnsiTheme="majorHAnsi" w:cs="Arial"/>
                <w:spacing w:val="0"/>
                <w:sz w:val="18"/>
                <w:szCs w:val="18"/>
              </w:rPr>
            </w:pPr>
            <w:r w:rsidRPr="00B64BE2">
              <w:rPr>
                <w:rFonts w:asciiTheme="majorHAnsi" w:hAnsiTheme="majorHAnsi" w:cs="Arial"/>
                <w:spacing w:val="0"/>
                <w:sz w:val="18"/>
                <w:szCs w:val="18"/>
              </w:rPr>
              <w:t>Appreciate stories, songs, poems and rhymes in the language</w:t>
            </w:r>
          </w:p>
          <w:p w14:paraId="2B818E25" w14:textId="74EF7E84" w:rsidR="0063273A" w:rsidRPr="00B64BE2" w:rsidRDefault="0063273A" w:rsidP="00260D93">
            <w:pPr>
              <w:pStyle w:val="ListParagraph"/>
              <w:numPr>
                <w:ilvl w:val="0"/>
                <w:numId w:val="5"/>
              </w:numPr>
              <w:rPr>
                <w:rFonts w:asciiTheme="majorHAnsi" w:hAnsiTheme="majorHAnsi" w:cs="Arial"/>
                <w:spacing w:val="0"/>
                <w:sz w:val="18"/>
                <w:szCs w:val="18"/>
              </w:rPr>
            </w:pPr>
            <w:r w:rsidRPr="00B64BE2">
              <w:rPr>
                <w:rFonts w:asciiTheme="majorHAnsi" w:hAnsiTheme="majorHAnsi" w:cs="Arial"/>
                <w:spacing w:val="0"/>
                <w:sz w:val="18"/>
                <w:szCs w:val="18"/>
              </w:rPr>
              <w:t>Broaden their vocabulary and develop their ability to understand new words that are introduced into familiar written material, including through using a dictionary.</w:t>
            </w:r>
          </w:p>
          <w:p w14:paraId="411EA748" w14:textId="496BCEE8" w:rsidR="000435F2" w:rsidRPr="00782A03" w:rsidRDefault="00782A03" w:rsidP="00260D93">
            <w:pPr>
              <w:pStyle w:val="ListParagraph"/>
              <w:numPr>
                <w:ilvl w:val="0"/>
                <w:numId w:val="5"/>
              </w:numPr>
              <w:rPr>
                <w:rFonts w:asciiTheme="majorHAnsi" w:hAnsiTheme="majorHAnsi" w:cs="Arial"/>
                <w:b/>
                <w:sz w:val="18"/>
                <w:szCs w:val="18"/>
              </w:rPr>
            </w:pPr>
            <w:r>
              <w:rPr>
                <w:rFonts w:asciiTheme="majorHAnsi" w:hAnsiTheme="majorHAnsi" w:cs="Arial"/>
                <w:sz w:val="18"/>
                <w:szCs w:val="18"/>
              </w:rPr>
              <w:t>D</w:t>
            </w:r>
            <w:r w:rsidRPr="00782A03">
              <w:rPr>
                <w:rFonts w:asciiTheme="majorHAnsi" w:hAnsiTheme="majorHAnsi" w:cs="Arial"/>
                <w:sz w:val="18"/>
                <w:szCs w:val="18"/>
              </w:rPr>
              <w:t>escribe people, places, things and actions orally* and in writing.</w:t>
            </w:r>
          </w:p>
          <w:p w14:paraId="47ED7385" w14:textId="531DDE3D" w:rsidR="00782A03" w:rsidRDefault="00782A03" w:rsidP="00782A03">
            <w:pPr>
              <w:rPr>
                <w:rFonts w:asciiTheme="majorHAnsi" w:hAnsiTheme="majorHAnsi" w:cs="Arial"/>
                <w:b/>
                <w:sz w:val="18"/>
                <w:szCs w:val="18"/>
              </w:rPr>
            </w:pPr>
          </w:p>
          <w:p w14:paraId="3BE3B4EF" w14:textId="77777777" w:rsidR="00782A03" w:rsidRPr="00782A03" w:rsidRDefault="00782A03" w:rsidP="00782A03">
            <w:pPr>
              <w:rPr>
                <w:rFonts w:asciiTheme="majorHAnsi" w:hAnsiTheme="majorHAnsi" w:cs="Arial"/>
                <w:b/>
                <w:sz w:val="18"/>
                <w:szCs w:val="18"/>
              </w:rPr>
            </w:pPr>
          </w:p>
          <w:p w14:paraId="24825126" w14:textId="2D075BE2" w:rsidR="00634A1A" w:rsidRPr="00037A88" w:rsidRDefault="00634A1A" w:rsidP="00634A1A">
            <w:pPr>
              <w:rPr>
                <w:rFonts w:ascii="Arial" w:hAnsi="Arial" w:cs="Arial"/>
                <w:b/>
                <w:sz w:val="28"/>
                <w:szCs w:val="28"/>
              </w:rPr>
            </w:pPr>
          </w:p>
        </w:tc>
        <w:tc>
          <w:tcPr>
            <w:tcW w:w="3602" w:type="dxa"/>
          </w:tcPr>
          <w:p w14:paraId="27916328" w14:textId="27AD8328" w:rsidR="00037A88" w:rsidRDefault="002211EA" w:rsidP="003C1FBE">
            <w:pPr>
              <w:rPr>
                <w:rFonts w:asciiTheme="majorHAnsi" w:hAnsiTheme="majorHAnsi" w:cs="Arial"/>
                <w:b/>
                <w:sz w:val="22"/>
                <w:szCs w:val="22"/>
                <w:u w:val="single"/>
              </w:rPr>
            </w:pPr>
            <w:r>
              <w:rPr>
                <w:rFonts w:asciiTheme="majorHAnsi" w:hAnsiTheme="majorHAnsi" w:cs="Arial"/>
                <w:b/>
                <w:sz w:val="22"/>
                <w:szCs w:val="22"/>
                <w:u w:val="single"/>
              </w:rPr>
              <w:lastRenderedPageBreak/>
              <w:t>PSHE</w:t>
            </w:r>
            <w:r w:rsidR="001C076D">
              <w:rPr>
                <w:rFonts w:asciiTheme="majorHAnsi" w:hAnsiTheme="majorHAnsi" w:cs="Arial"/>
                <w:b/>
                <w:sz w:val="22"/>
                <w:szCs w:val="22"/>
                <w:u w:val="single"/>
              </w:rPr>
              <w:t xml:space="preserve"> </w:t>
            </w:r>
            <w:r w:rsidR="001C076D" w:rsidRPr="00D43BB1">
              <w:rPr>
                <w:rFonts w:asciiTheme="majorHAnsi" w:hAnsiTheme="majorHAnsi" w:cs="Arial"/>
                <w:bCs/>
                <w:sz w:val="22"/>
                <w:szCs w:val="22"/>
                <w:u w:val="single"/>
              </w:rPr>
              <w:t xml:space="preserve">- </w:t>
            </w:r>
            <w:r w:rsidR="001C076D" w:rsidRPr="001C076D">
              <w:rPr>
                <w:rFonts w:asciiTheme="majorHAnsi" w:hAnsiTheme="majorHAnsi" w:cs="Arial"/>
                <w:bCs/>
                <w:sz w:val="22"/>
                <w:szCs w:val="22"/>
                <w:u w:val="single"/>
              </w:rPr>
              <w:t>General Classroom &amp; ‘No Outsiders’</w:t>
            </w:r>
          </w:p>
          <w:p w14:paraId="06888697" w14:textId="4ADD7BD3" w:rsidR="00955582" w:rsidRDefault="00955582" w:rsidP="002211EA">
            <w:pPr>
              <w:rPr>
                <w:rFonts w:asciiTheme="majorHAnsi" w:hAnsiTheme="majorHAnsi" w:cs="Arial"/>
                <w:sz w:val="20"/>
                <w:szCs w:val="20"/>
              </w:rPr>
            </w:pPr>
          </w:p>
          <w:p w14:paraId="242DC58F" w14:textId="77777777" w:rsidR="00354E12" w:rsidRPr="00F01490" w:rsidRDefault="00354E12" w:rsidP="00354E12">
            <w:pPr>
              <w:rPr>
                <w:rFonts w:asciiTheme="majorHAnsi" w:hAnsiTheme="majorHAnsi" w:cs="Arial"/>
                <w:color w:val="FF0000"/>
                <w:sz w:val="18"/>
                <w:szCs w:val="18"/>
              </w:rPr>
            </w:pPr>
            <w:r w:rsidRPr="00F01490">
              <w:rPr>
                <w:rFonts w:asciiTheme="majorHAnsi" w:hAnsiTheme="majorHAnsi" w:cs="Arial"/>
                <w:color w:val="FF0000"/>
                <w:sz w:val="18"/>
                <w:szCs w:val="18"/>
              </w:rPr>
              <w:t xml:space="preserve">(Spiritual) </w:t>
            </w:r>
          </w:p>
          <w:p w14:paraId="2DE4235F" w14:textId="77777777" w:rsidR="00354E12" w:rsidRDefault="00354E12" w:rsidP="002211EA">
            <w:pPr>
              <w:rPr>
                <w:rFonts w:asciiTheme="majorHAnsi" w:hAnsiTheme="majorHAnsi" w:cs="Arial"/>
                <w:sz w:val="20"/>
                <w:szCs w:val="20"/>
              </w:rPr>
            </w:pPr>
          </w:p>
          <w:p w14:paraId="396249A5" w14:textId="0BF1DEA9" w:rsidR="00354E12" w:rsidRPr="00354E12" w:rsidRDefault="00354E12" w:rsidP="00260D93">
            <w:pPr>
              <w:pStyle w:val="ListParagraph"/>
              <w:numPr>
                <w:ilvl w:val="0"/>
                <w:numId w:val="5"/>
              </w:numPr>
              <w:autoSpaceDE w:val="0"/>
              <w:autoSpaceDN w:val="0"/>
              <w:adjustRightInd w:val="0"/>
              <w:rPr>
                <w:rFonts w:asciiTheme="majorHAnsi" w:hAnsiTheme="majorHAnsi" w:cs="CenturyGothic"/>
                <w:color w:val="FF0000"/>
                <w:spacing w:val="0"/>
                <w:sz w:val="18"/>
                <w:szCs w:val="18"/>
              </w:rPr>
            </w:pPr>
            <w:r w:rsidRPr="00354E12">
              <w:rPr>
                <w:rFonts w:asciiTheme="majorHAnsi" w:hAnsiTheme="majorHAnsi" w:cs="CenturyGothic"/>
                <w:color w:val="FF0000"/>
                <w:spacing w:val="0"/>
                <w:sz w:val="18"/>
                <w:szCs w:val="18"/>
              </w:rPr>
              <w:t>By developing awareness of</w:t>
            </w:r>
          </w:p>
          <w:p w14:paraId="0AB012B7" w14:textId="794F0C9C" w:rsidR="00354E12" w:rsidRPr="00354E12" w:rsidRDefault="00354E12" w:rsidP="00354E12">
            <w:pPr>
              <w:autoSpaceDE w:val="0"/>
              <w:autoSpaceDN w:val="0"/>
              <w:adjustRightInd w:val="0"/>
              <w:rPr>
                <w:rFonts w:asciiTheme="majorHAnsi" w:hAnsiTheme="majorHAnsi" w:cs="CenturyGothic"/>
                <w:color w:val="FF0000"/>
                <w:spacing w:val="0"/>
                <w:sz w:val="18"/>
                <w:szCs w:val="18"/>
              </w:rPr>
            </w:pPr>
            <w:r>
              <w:rPr>
                <w:rFonts w:asciiTheme="majorHAnsi" w:hAnsiTheme="majorHAnsi" w:cs="CenturyGothic"/>
                <w:color w:val="FF0000"/>
                <w:spacing w:val="0"/>
                <w:sz w:val="18"/>
                <w:szCs w:val="18"/>
              </w:rPr>
              <w:lastRenderedPageBreak/>
              <w:t xml:space="preserve">                  </w:t>
            </w:r>
            <w:r w:rsidRPr="00354E12">
              <w:rPr>
                <w:rFonts w:asciiTheme="majorHAnsi" w:hAnsiTheme="majorHAnsi" w:cs="CenturyGothic"/>
                <w:color w:val="FF0000"/>
                <w:spacing w:val="0"/>
                <w:sz w:val="18"/>
                <w:szCs w:val="18"/>
              </w:rPr>
              <w:t>and responding to others’</w:t>
            </w:r>
          </w:p>
          <w:p w14:paraId="1FCAACCE" w14:textId="42405C5F" w:rsidR="00354E12" w:rsidRPr="00354E12" w:rsidRDefault="00354E12" w:rsidP="00354E12">
            <w:pPr>
              <w:autoSpaceDE w:val="0"/>
              <w:autoSpaceDN w:val="0"/>
              <w:adjustRightInd w:val="0"/>
              <w:rPr>
                <w:rFonts w:asciiTheme="majorHAnsi" w:hAnsiTheme="majorHAnsi" w:cs="CenturyGothic"/>
                <w:color w:val="FF0000"/>
                <w:spacing w:val="0"/>
                <w:sz w:val="18"/>
                <w:szCs w:val="18"/>
              </w:rPr>
            </w:pPr>
            <w:r>
              <w:rPr>
                <w:rFonts w:asciiTheme="majorHAnsi" w:hAnsiTheme="majorHAnsi" w:cs="CenturyGothic"/>
                <w:color w:val="FF0000"/>
                <w:spacing w:val="0"/>
                <w:sz w:val="18"/>
                <w:szCs w:val="18"/>
              </w:rPr>
              <w:t xml:space="preserve">                  </w:t>
            </w:r>
            <w:r w:rsidRPr="00354E12">
              <w:rPr>
                <w:rFonts w:asciiTheme="majorHAnsi" w:hAnsiTheme="majorHAnsi" w:cs="CenturyGothic"/>
                <w:color w:val="FF0000"/>
                <w:spacing w:val="0"/>
                <w:sz w:val="18"/>
                <w:szCs w:val="18"/>
              </w:rPr>
              <w:t>needs and wants</w:t>
            </w:r>
          </w:p>
          <w:p w14:paraId="3D5428C3" w14:textId="2C0AB23E" w:rsidR="00354E12" w:rsidRPr="00354E12" w:rsidRDefault="00354E12" w:rsidP="00260D93">
            <w:pPr>
              <w:pStyle w:val="ListParagraph"/>
              <w:numPr>
                <w:ilvl w:val="0"/>
                <w:numId w:val="5"/>
              </w:numPr>
              <w:autoSpaceDE w:val="0"/>
              <w:autoSpaceDN w:val="0"/>
              <w:adjustRightInd w:val="0"/>
              <w:rPr>
                <w:rFonts w:asciiTheme="majorHAnsi" w:hAnsiTheme="majorHAnsi" w:cs="CenturyGothic"/>
                <w:color w:val="FF0000"/>
                <w:spacing w:val="0"/>
                <w:sz w:val="18"/>
                <w:szCs w:val="18"/>
              </w:rPr>
            </w:pPr>
            <w:r w:rsidRPr="00354E12">
              <w:rPr>
                <w:rFonts w:asciiTheme="majorHAnsi" w:hAnsiTheme="majorHAnsi" w:cs="CenturyGothic"/>
                <w:color w:val="FF0000"/>
                <w:spacing w:val="0"/>
                <w:sz w:val="18"/>
                <w:szCs w:val="18"/>
              </w:rPr>
              <w:t>By exploring meaning and</w:t>
            </w:r>
          </w:p>
          <w:p w14:paraId="60AC9715" w14:textId="1A77F826" w:rsidR="00354E12" w:rsidRPr="00354E12" w:rsidRDefault="00354E12" w:rsidP="00354E12">
            <w:pPr>
              <w:autoSpaceDE w:val="0"/>
              <w:autoSpaceDN w:val="0"/>
              <w:adjustRightInd w:val="0"/>
              <w:rPr>
                <w:rFonts w:asciiTheme="majorHAnsi" w:hAnsiTheme="majorHAnsi" w:cs="CenturyGothic"/>
                <w:color w:val="FF0000"/>
                <w:spacing w:val="0"/>
                <w:sz w:val="18"/>
                <w:szCs w:val="18"/>
              </w:rPr>
            </w:pPr>
            <w:r>
              <w:rPr>
                <w:rFonts w:asciiTheme="majorHAnsi" w:hAnsiTheme="majorHAnsi" w:cs="CenturyGothic"/>
                <w:color w:val="FF0000"/>
                <w:spacing w:val="0"/>
                <w:sz w:val="18"/>
                <w:szCs w:val="18"/>
              </w:rPr>
              <w:t xml:space="preserve">                  </w:t>
            </w:r>
            <w:r w:rsidRPr="00354E12">
              <w:rPr>
                <w:rFonts w:asciiTheme="majorHAnsi" w:hAnsiTheme="majorHAnsi" w:cs="CenturyGothic"/>
                <w:color w:val="FF0000"/>
                <w:spacing w:val="0"/>
                <w:sz w:val="18"/>
                <w:szCs w:val="18"/>
              </w:rPr>
              <w:t>purpose for individuals and</w:t>
            </w:r>
          </w:p>
          <w:p w14:paraId="582CDD17" w14:textId="450372D1" w:rsidR="00354E12" w:rsidRPr="00354E12" w:rsidRDefault="00354E12" w:rsidP="00354E12">
            <w:pPr>
              <w:autoSpaceDE w:val="0"/>
              <w:autoSpaceDN w:val="0"/>
              <w:adjustRightInd w:val="0"/>
              <w:rPr>
                <w:rFonts w:asciiTheme="majorHAnsi" w:hAnsiTheme="majorHAnsi" w:cs="CenturyGothic"/>
                <w:color w:val="FF0000"/>
                <w:spacing w:val="0"/>
                <w:sz w:val="18"/>
                <w:szCs w:val="18"/>
              </w:rPr>
            </w:pPr>
            <w:r>
              <w:rPr>
                <w:rFonts w:asciiTheme="majorHAnsi" w:hAnsiTheme="majorHAnsi" w:cs="CenturyGothic"/>
                <w:color w:val="FF0000"/>
                <w:spacing w:val="0"/>
                <w:sz w:val="18"/>
                <w:szCs w:val="18"/>
              </w:rPr>
              <w:t xml:space="preserve">                  </w:t>
            </w:r>
            <w:r w:rsidRPr="00354E12">
              <w:rPr>
                <w:rFonts w:asciiTheme="majorHAnsi" w:hAnsiTheme="majorHAnsi" w:cs="CenturyGothic"/>
                <w:color w:val="FF0000"/>
                <w:spacing w:val="0"/>
                <w:sz w:val="18"/>
                <w:szCs w:val="18"/>
              </w:rPr>
              <w:t>society</w:t>
            </w:r>
          </w:p>
          <w:p w14:paraId="4C2A9ABD" w14:textId="50273D78" w:rsidR="00354E12" w:rsidRPr="00354E12" w:rsidRDefault="00354E12" w:rsidP="00260D93">
            <w:pPr>
              <w:pStyle w:val="ListParagraph"/>
              <w:numPr>
                <w:ilvl w:val="0"/>
                <w:numId w:val="5"/>
              </w:numPr>
              <w:autoSpaceDE w:val="0"/>
              <w:autoSpaceDN w:val="0"/>
              <w:adjustRightInd w:val="0"/>
              <w:rPr>
                <w:rFonts w:asciiTheme="majorHAnsi" w:hAnsiTheme="majorHAnsi" w:cs="CenturyGothic"/>
                <w:color w:val="FF0000"/>
                <w:spacing w:val="0"/>
                <w:sz w:val="18"/>
                <w:szCs w:val="18"/>
              </w:rPr>
            </w:pPr>
            <w:r w:rsidRPr="00354E12">
              <w:rPr>
                <w:rFonts w:asciiTheme="majorHAnsi" w:hAnsiTheme="majorHAnsi" w:cs="CenturyGothic"/>
                <w:color w:val="FF0000"/>
                <w:spacing w:val="0"/>
                <w:sz w:val="18"/>
                <w:szCs w:val="18"/>
              </w:rPr>
              <w:t>By developing resilience and</w:t>
            </w:r>
          </w:p>
          <w:p w14:paraId="1B07CE3E" w14:textId="2E8D9E7D" w:rsidR="00955582" w:rsidRDefault="005F6563" w:rsidP="00354E12">
            <w:pPr>
              <w:rPr>
                <w:rFonts w:asciiTheme="majorHAnsi" w:hAnsiTheme="majorHAnsi" w:cs="CenturyGothic"/>
                <w:color w:val="FF0000"/>
                <w:spacing w:val="0"/>
                <w:sz w:val="18"/>
                <w:szCs w:val="18"/>
              </w:rPr>
            </w:pPr>
            <w:r>
              <w:rPr>
                <w:rFonts w:asciiTheme="majorHAnsi" w:hAnsiTheme="majorHAnsi" w:cs="CenturyGothic"/>
                <w:color w:val="FF0000"/>
                <w:spacing w:val="0"/>
                <w:sz w:val="18"/>
                <w:szCs w:val="18"/>
              </w:rPr>
              <w:t xml:space="preserve">                  </w:t>
            </w:r>
            <w:r w:rsidR="00354E12" w:rsidRPr="00354E12">
              <w:rPr>
                <w:rFonts w:asciiTheme="majorHAnsi" w:hAnsiTheme="majorHAnsi" w:cs="CenturyGothic"/>
                <w:color w:val="FF0000"/>
                <w:spacing w:val="0"/>
                <w:sz w:val="18"/>
                <w:szCs w:val="18"/>
              </w:rPr>
              <w:t>inner strength</w:t>
            </w:r>
          </w:p>
          <w:p w14:paraId="03C4555D" w14:textId="77777777" w:rsidR="00935D3D" w:rsidRDefault="00935D3D" w:rsidP="00935D3D">
            <w:pPr>
              <w:rPr>
                <w:rFonts w:asciiTheme="majorHAnsi" w:hAnsiTheme="majorHAnsi" w:cs="Arial"/>
                <w:color w:val="FF0000"/>
                <w:sz w:val="18"/>
                <w:szCs w:val="18"/>
              </w:rPr>
            </w:pPr>
          </w:p>
          <w:p w14:paraId="66234DF3" w14:textId="73725218" w:rsidR="00935D3D" w:rsidRPr="00F01490" w:rsidRDefault="00935D3D" w:rsidP="00935D3D">
            <w:pPr>
              <w:rPr>
                <w:rFonts w:asciiTheme="majorHAnsi" w:hAnsiTheme="majorHAnsi" w:cs="Arial"/>
                <w:color w:val="FF0000"/>
                <w:sz w:val="18"/>
                <w:szCs w:val="18"/>
              </w:rPr>
            </w:pPr>
            <w:r w:rsidRPr="00F01490">
              <w:rPr>
                <w:rFonts w:asciiTheme="majorHAnsi" w:hAnsiTheme="majorHAnsi" w:cs="Arial"/>
                <w:color w:val="FF0000"/>
                <w:sz w:val="18"/>
                <w:szCs w:val="18"/>
              </w:rPr>
              <w:t xml:space="preserve">(Moral) </w:t>
            </w:r>
          </w:p>
          <w:p w14:paraId="0A05F329" w14:textId="77777777" w:rsidR="00935D3D" w:rsidRDefault="00935D3D" w:rsidP="00354E12">
            <w:pPr>
              <w:rPr>
                <w:rFonts w:asciiTheme="majorHAnsi" w:hAnsiTheme="majorHAnsi" w:cs="CenturyGothic"/>
                <w:color w:val="FF0000"/>
                <w:spacing w:val="0"/>
                <w:sz w:val="18"/>
                <w:szCs w:val="18"/>
              </w:rPr>
            </w:pPr>
          </w:p>
          <w:p w14:paraId="368213BE" w14:textId="31A5F7E4" w:rsidR="00935D3D" w:rsidRPr="00935D3D" w:rsidRDefault="00935D3D" w:rsidP="00260D93">
            <w:pPr>
              <w:pStyle w:val="ListParagraph"/>
              <w:numPr>
                <w:ilvl w:val="0"/>
                <w:numId w:val="5"/>
              </w:numPr>
              <w:autoSpaceDE w:val="0"/>
              <w:autoSpaceDN w:val="0"/>
              <w:adjustRightInd w:val="0"/>
              <w:rPr>
                <w:rFonts w:asciiTheme="majorHAnsi" w:hAnsiTheme="majorHAnsi" w:cs="CenturyGothic"/>
                <w:color w:val="FF0000"/>
                <w:spacing w:val="0"/>
                <w:sz w:val="18"/>
                <w:szCs w:val="18"/>
              </w:rPr>
            </w:pPr>
            <w:r w:rsidRPr="00935D3D">
              <w:rPr>
                <w:rFonts w:asciiTheme="majorHAnsi" w:hAnsiTheme="majorHAnsi" w:cs="CenturyGothic"/>
                <w:color w:val="FF0000"/>
                <w:spacing w:val="0"/>
                <w:sz w:val="18"/>
                <w:szCs w:val="18"/>
              </w:rPr>
              <w:t>By exploring what is right and</w:t>
            </w:r>
          </w:p>
          <w:p w14:paraId="373C2F60" w14:textId="5B2CC778" w:rsidR="00935D3D" w:rsidRPr="00935D3D" w:rsidRDefault="00935D3D" w:rsidP="00935D3D">
            <w:pPr>
              <w:autoSpaceDE w:val="0"/>
              <w:autoSpaceDN w:val="0"/>
              <w:adjustRightInd w:val="0"/>
              <w:rPr>
                <w:rFonts w:asciiTheme="majorHAnsi" w:hAnsiTheme="majorHAnsi" w:cs="CenturyGothic"/>
                <w:color w:val="FF0000"/>
                <w:spacing w:val="0"/>
                <w:sz w:val="18"/>
                <w:szCs w:val="18"/>
              </w:rPr>
            </w:pPr>
            <w:r>
              <w:rPr>
                <w:rFonts w:asciiTheme="majorHAnsi" w:hAnsiTheme="majorHAnsi" w:cs="CenturyGothic"/>
                <w:color w:val="FF0000"/>
                <w:spacing w:val="0"/>
                <w:sz w:val="18"/>
                <w:szCs w:val="18"/>
              </w:rPr>
              <w:t xml:space="preserve">                  </w:t>
            </w:r>
            <w:r w:rsidRPr="00935D3D">
              <w:rPr>
                <w:rFonts w:asciiTheme="majorHAnsi" w:hAnsiTheme="majorHAnsi" w:cs="CenturyGothic"/>
                <w:color w:val="FF0000"/>
                <w:spacing w:val="0"/>
                <w:sz w:val="18"/>
                <w:szCs w:val="18"/>
              </w:rPr>
              <w:t>wrong and to work out what</w:t>
            </w:r>
          </w:p>
          <w:p w14:paraId="1AF24287" w14:textId="339F40D8" w:rsidR="00935D3D" w:rsidRPr="00935D3D" w:rsidRDefault="00935D3D" w:rsidP="00935D3D">
            <w:pPr>
              <w:autoSpaceDE w:val="0"/>
              <w:autoSpaceDN w:val="0"/>
              <w:adjustRightInd w:val="0"/>
              <w:rPr>
                <w:rFonts w:asciiTheme="majorHAnsi" w:hAnsiTheme="majorHAnsi" w:cs="CenturyGothic"/>
                <w:color w:val="FF0000"/>
                <w:spacing w:val="0"/>
                <w:sz w:val="18"/>
                <w:szCs w:val="18"/>
              </w:rPr>
            </w:pPr>
            <w:r>
              <w:rPr>
                <w:rFonts w:asciiTheme="majorHAnsi" w:hAnsiTheme="majorHAnsi" w:cs="CenturyGothic"/>
                <w:color w:val="FF0000"/>
                <w:spacing w:val="0"/>
                <w:sz w:val="18"/>
                <w:szCs w:val="18"/>
              </w:rPr>
              <w:t xml:space="preserve">                  </w:t>
            </w:r>
            <w:r w:rsidRPr="00935D3D">
              <w:rPr>
                <w:rFonts w:asciiTheme="majorHAnsi" w:hAnsiTheme="majorHAnsi" w:cs="CenturyGothic"/>
                <w:color w:val="FF0000"/>
                <w:spacing w:val="0"/>
                <w:sz w:val="18"/>
                <w:szCs w:val="18"/>
              </w:rPr>
              <w:t>we need to do in this</w:t>
            </w:r>
          </w:p>
          <w:p w14:paraId="5AEF07EA" w14:textId="36731C3C" w:rsidR="00935D3D" w:rsidRPr="00935D3D" w:rsidRDefault="00935D3D" w:rsidP="00935D3D">
            <w:pPr>
              <w:autoSpaceDE w:val="0"/>
              <w:autoSpaceDN w:val="0"/>
              <w:adjustRightInd w:val="0"/>
              <w:rPr>
                <w:rFonts w:asciiTheme="majorHAnsi" w:hAnsiTheme="majorHAnsi" w:cs="CenturyGothic"/>
                <w:color w:val="FF0000"/>
                <w:spacing w:val="0"/>
                <w:sz w:val="18"/>
                <w:szCs w:val="18"/>
              </w:rPr>
            </w:pPr>
            <w:r>
              <w:rPr>
                <w:rFonts w:asciiTheme="majorHAnsi" w:hAnsiTheme="majorHAnsi" w:cs="CenturyGothic"/>
                <w:color w:val="FF0000"/>
                <w:spacing w:val="0"/>
                <w:sz w:val="18"/>
                <w:szCs w:val="18"/>
              </w:rPr>
              <w:t xml:space="preserve">                  </w:t>
            </w:r>
            <w:r w:rsidRPr="00935D3D">
              <w:rPr>
                <w:rFonts w:asciiTheme="majorHAnsi" w:hAnsiTheme="majorHAnsi" w:cs="CenturyGothic"/>
                <w:color w:val="FF0000"/>
                <w:spacing w:val="0"/>
                <w:sz w:val="18"/>
                <w:szCs w:val="18"/>
              </w:rPr>
              <w:t>particular community to make</w:t>
            </w:r>
          </w:p>
          <w:p w14:paraId="01683FF0" w14:textId="76FF5F27" w:rsidR="005F6563" w:rsidRDefault="00935D3D" w:rsidP="00935D3D">
            <w:pPr>
              <w:rPr>
                <w:rFonts w:asciiTheme="majorHAnsi" w:hAnsiTheme="majorHAnsi" w:cs="CenturyGothic"/>
                <w:color w:val="FF0000"/>
                <w:spacing w:val="0"/>
                <w:sz w:val="18"/>
                <w:szCs w:val="18"/>
              </w:rPr>
            </w:pPr>
            <w:r>
              <w:rPr>
                <w:rFonts w:asciiTheme="majorHAnsi" w:hAnsiTheme="majorHAnsi" w:cs="CenturyGothic"/>
                <w:color w:val="FF0000"/>
                <w:spacing w:val="0"/>
                <w:sz w:val="18"/>
                <w:szCs w:val="18"/>
              </w:rPr>
              <w:t xml:space="preserve">                  </w:t>
            </w:r>
            <w:proofErr w:type="gramStart"/>
            <w:r w:rsidRPr="00935D3D">
              <w:rPr>
                <w:rFonts w:asciiTheme="majorHAnsi" w:hAnsiTheme="majorHAnsi" w:cs="CenturyGothic"/>
                <w:color w:val="FF0000"/>
                <w:spacing w:val="0"/>
                <w:sz w:val="18"/>
                <w:szCs w:val="18"/>
              </w:rPr>
              <w:t>sure</w:t>
            </w:r>
            <w:proofErr w:type="gramEnd"/>
            <w:r w:rsidRPr="00935D3D">
              <w:rPr>
                <w:rFonts w:asciiTheme="majorHAnsi" w:hAnsiTheme="majorHAnsi" w:cs="CenturyGothic"/>
                <w:color w:val="FF0000"/>
                <w:spacing w:val="0"/>
                <w:sz w:val="18"/>
                <w:szCs w:val="18"/>
              </w:rPr>
              <w:t xml:space="preserve"> everyone thrives.</w:t>
            </w:r>
          </w:p>
          <w:p w14:paraId="2D9DE08E" w14:textId="77777777" w:rsidR="00935D3D" w:rsidRDefault="00935D3D" w:rsidP="00935D3D">
            <w:pPr>
              <w:rPr>
                <w:rFonts w:asciiTheme="majorHAnsi" w:hAnsiTheme="majorHAnsi"/>
                <w:color w:val="FF0000"/>
                <w:sz w:val="18"/>
                <w:szCs w:val="18"/>
              </w:rPr>
            </w:pPr>
          </w:p>
          <w:p w14:paraId="13B9B381" w14:textId="5965B356" w:rsidR="00935D3D" w:rsidRPr="00F01490" w:rsidRDefault="00935D3D" w:rsidP="00935D3D">
            <w:pPr>
              <w:rPr>
                <w:rFonts w:asciiTheme="majorHAnsi" w:hAnsiTheme="majorHAnsi"/>
                <w:color w:val="FF0000"/>
                <w:sz w:val="18"/>
                <w:szCs w:val="18"/>
              </w:rPr>
            </w:pPr>
            <w:r w:rsidRPr="00F01490">
              <w:rPr>
                <w:rFonts w:asciiTheme="majorHAnsi" w:hAnsiTheme="majorHAnsi"/>
                <w:color w:val="FF0000"/>
                <w:sz w:val="18"/>
                <w:szCs w:val="18"/>
              </w:rPr>
              <w:t>(</w:t>
            </w:r>
            <w:r>
              <w:rPr>
                <w:rFonts w:asciiTheme="majorHAnsi" w:hAnsiTheme="majorHAnsi"/>
                <w:color w:val="FF0000"/>
                <w:sz w:val="18"/>
                <w:szCs w:val="18"/>
              </w:rPr>
              <w:t>Social</w:t>
            </w:r>
            <w:r w:rsidRPr="00F01490">
              <w:rPr>
                <w:rFonts w:asciiTheme="majorHAnsi" w:hAnsiTheme="majorHAnsi"/>
                <w:color w:val="FF0000"/>
                <w:sz w:val="18"/>
                <w:szCs w:val="18"/>
              </w:rPr>
              <w:t>)</w:t>
            </w:r>
          </w:p>
          <w:p w14:paraId="240F38B6" w14:textId="77777777" w:rsidR="00935D3D" w:rsidRDefault="00935D3D" w:rsidP="00935D3D">
            <w:pPr>
              <w:autoSpaceDE w:val="0"/>
              <w:autoSpaceDN w:val="0"/>
              <w:adjustRightInd w:val="0"/>
              <w:rPr>
                <w:rFonts w:asciiTheme="majorHAnsi" w:hAnsiTheme="majorHAnsi" w:cs="CenturyGothic"/>
                <w:color w:val="FF0000"/>
                <w:spacing w:val="0"/>
                <w:sz w:val="18"/>
                <w:szCs w:val="18"/>
              </w:rPr>
            </w:pPr>
          </w:p>
          <w:p w14:paraId="2779CF26" w14:textId="7A08850F" w:rsidR="00935D3D" w:rsidRPr="00935D3D" w:rsidRDefault="00935D3D" w:rsidP="00260D93">
            <w:pPr>
              <w:pStyle w:val="ListParagraph"/>
              <w:numPr>
                <w:ilvl w:val="0"/>
                <w:numId w:val="5"/>
              </w:numPr>
              <w:autoSpaceDE w:val="0"/>
              <w:autoSpaceDN w:val="0"/>
              <w:adjustRightInd w:val="0"/>
              <w:rPr>
                <w:rFonts w:asciiTheme="majorHAnsi" w:hAnsiTheme="majorHAnsi" w:cs="CenturyGothic"/>
                <w:color w:val="FF0000"/>
                <w:spacing w:val="0"/>
                <w:sz w:val="18"/>
                <w:szCs w:val="18"/>
              </w:rPr>
            </w:pPr>
            <w:r w:rsidRPr="00935D3D">
              <w:rPr>
                <w:rFonts w:asciiTheme="majorHAnsi" w:hAnsiTheme="majorHAnsi" w:cs="CenturyGothic"/>
                <w:color w:val="FF0000"/>
                <w:spacing w:val="0"/>
                <w:sz w:val="18"/>
                <w:szCs w:val="18"/>
              </w:rPr>
              <w:t>By helping pupils to engage in</w:t>
            </w:r>
          </w:p>
          <w:p w14:paraId="070CA8B2" w14:textId="387DEFE1" w:rsidR="00935D3D" w:rsidRPr="00935D3D" w:rsidRDefault="00935D3D" w:rsidP="00935D3D">
            <w:pPr>
              <w:autoSpaceDE w:val="0"/>
              <w:autoSpaceDN w:val="0"/>
              <w:adjustRightInd w:val="0"/>
              <w:rPr>
                <w:rFonts w:asciiTheme="majorHAnsi" w:hAnsiTheme="majorHAnsi" w:cs="CenturyGothic"/>
                <w:color w:val="FF0000"/>
                <w:spacing w:val="0"/>
                <w:sz w:val="18"/>
                <w:szCs w:val="18"/>
              </w:rPr>
            </w:pPr>
            <w:r>
              <w:rPr>
                <w:rFonts w:asciiTheme="majorHAnsi" w:hAnsiTheme="majorHAnsi" w:cs="CenturyGothic"/>
                <w:color w:val="FF0000"/>
                <w:spacing w:val="0"/>
                <w:sz w:val="18"/>
                <w:szCs w:val="18"/>
              </w:rPr>
              <w:t xml:space="preserve">                  </w:t>
            </w:r>
            <w:r w:rsidRPr="00935D3D">
              <w:rPr>
                <w:rFonts w:asciiTheme="majorHAnsi" w:hAnsiTheme="majorHAnsi" w:cs="CenturyGothic"/>
                <w:color w:val="FF0000"/>
                <w:spacing w:val="0"/>
                <w:sz w:val="18"/>
                <w:szCs w:val="18"/>
              </w:rPr>
              <w:t>a democratic process for</w:t>
            </w:r>
          </w:p>
          <w:p w14:paraId="0BB05782" w14:textId="206C97F8" w:rsidR="00935D3D" w:rsidRPr="00935D3D" w:rsidRDefault="00935D3D" w:rsidP="00935D3D">
            <w:pPr>
              <w:autoSpaceDE w:val="0"/>
              <w:autoSpaceDN w:val="0"/>
              <w:adjustRightInd w:val="0"/>
              <w:rPr>
                <w:rFonts w:asciiTheme="majorHAnsi" w:hAnsiTheme="majorHAnsi" w:cs="CenturyGothic"/>
                <w:color w:val="FF0000"/>
                <w:spacing w:val="0"/>
                <w:sz w:val="18"/>
                <w:szCs w:val="18"/>
              </w:rPr>
            </w:pPr>
            <w:r>
              <w:rPr>
                <w:rFonts w:asciiTheme="majorHAnsi" w:hAnsiTheme="majorHAnsi" w:cs="CenturyGothic"/>
                <w:color w:val="FF0000"/>
                <w:spacing w:val="0"/>
                <w:sz w:val="18"/>
                <w:szCs w:val="18"/>
              </w:rPr>
              <w:t xml:space="preserve">                  </w:t>
            </w:r>
            <w:r w:rsidRPr="00935D3D">
              <w:rPr>
                <w:rFonts w:asciiTheme="majorHAnsi" w:hAnsiTheme="majorHAnsi" w:cs="CenturyGothic"/>
                <w:color w:val="FF0000"/>
                <w:spacing w:val="0"/>
                <w:sz w:val="18"/>
                <w:szCs w:val="18"/>
              </w:rPr>
              <w:t>agreeing the rules for</w:t>
            </w:r>
          </w:p>
          <w:p w14:paraId="0719DB77" w14:textId="270C7BD5" w:rsidR="00935D3D" w:rsidRPr="00935D3D" w:rsidRDefault="00935D3D" w:rsidP="00935D3D">
            <w:pPr>
              <w:autoSpaceDE w:val="0"/>
              <w:autoSpaceDN w:val="0"/>
              <w:adjustRightInd w:val="0"/>
              <w:rPr>
                <w:rFonts w:asciiTheme="majorHAnsi" w:hAnsiTheme="majorHAnsi" w:cs="CenturyGothic"/>
                <w:color w:val="FF0000"/>
                <w:spacing w:val="0"/>
                <w:sz w:val="18"/>
                <w:szCs w:val="18"/>
              </w:rPr>
            </w:pPr>
            <w:r>
              <w:rPr>
                <w:rFonts w:asciiTheme="majorHAnsi" w:hAnsiTheme="majorHAnsi" w:cs="CenturyGothic"/>
                <w:color w:val="FF0000"/>
                <w:spacing w:val="0"/>
                <w:sz w:val="18"/>
                <w:szCs w:val="18"/>
              </w:rPr>
              <w:t xml:space="preserve">                  </w:t>
            </w:r>
            <w:r w:rsidRPr="00935D3D">
              <w:rPr>
                <w:rFonts w:asciiTheme="majorHAnsi" w:hAnsiTheme="majorHAnsi" w:cs="CenturyGothic"/>
                <w:color w:val="FF0000"/>
                <w:spacing w:val="0"/>
                <w:sz w:val="18"/>
                <w:szCs w:val="18"/>
              </w:rPr>
              <w:t>community life.</w:t>
            </w:r>
          </w:p>
          <w:p w14:paraId="0605116B" w14:textId="7926DE19" w:rsidR="00935D3D" w:rsidRPr="00935D3D" w:rsidRDefault="00935D3D" w:rsidP="00260D93">
            <w:pPr>
              <w:pStyle w:val="ListParagraph"/>
              <w:numPr>
                <w:ilvl w:val="0"/>
                <w:numId w:val="5"/>
              </w:numPr>
              <w:autoSpaceDE w:val="0"/>
              <w:autoSpaceDN w:val="0"/>
              <w:adjustRightInd w:val="0"/>
              <w:rPr>
                <w:rFonts w:asciiTheme="majorHAnsi" w:hAnsiTheme="majorHAnsi" w:cs="CenturyGothic"/>
                <w:color w:val="FF0000"/>
                <w:spacing w:val="0"/>
                <w:sz w:val="18"/>
                <w:szCs w:val="18"/>
              </w:rPr>
            </w:pPr>
            <w:r w:rsidRPr="00935D3D">
              <w:rPr>
                <w:rFonts w:asciiTheme="majorHAnsi" w:hAnsiTheme="majorHAnsi" w:cs="CenturyGothic"/>
                <w:color w:val="FF0000"/>
                <w:spacing w:val="0"/>
                <w:sz w:val="18"/>
                <w:szCs w:val="18"/>
              </w:rPr>
              <w:t>By creating opportunities for</w:t>
            </w:r>
          </w:p>
          <w:p w14:paraId="0B79D74B" w14:textId="1939DD37" w:rsidR="00935D3D" w:rsidRPr="00935D3D" w:rsidRDefault="00935D3D" w:rsidP="00935D3D">
            <w:pPr>
              <w:autoSpaceDE w:val="0"/>
              <w:autoSpaceDN w:val="0"/>
              <w:adjustRightInd w:val="0"/>
              <w:rPr>
                <w:rFonts w:asciiTheme="majorHAnsi" w:hAnsiTheme="majorHAnsi" w:cs="CenturyGothic"/>
                <w:color w:val="FF0000"/>
                <w:spacing w:val="0"/>
                <w:sz w:val="18"/>
                <w:szCs w:val="18"/>
              </w:rPr>
            </w:pPr>
            <w:r>
              <w:rPr>
                <w:rFonts w:asciiTheme="majorHAnsi" w:hAnsiTheme="majorHAnsi" w:cs="CenturyGothic"/>
                <w:color w:val="FF0000"/>
                <w:spacing w:val="0"/>
                <w:sz w:val="18"/>
                <w:szCs w:val="18"/>
              </w:rPr>
              <w:t xml:space="preserve">                  </w:t>
            </w:r>
            <w:r w:rsidRPr="00935D3D">
              <w:rPr>
                <w:rFonts w:asciiTheme="majorHAnsi" w:hAnsiTheme="majorHAnsi" w:cs="CenturyGothic"/>
                <w:color w:val="FF0000"/>
                <w:spacing w:val="0"/>
                <w:sz w:val="18"/>
                <w:szCs w:val="18"/>
              </w:rPr>
              <w:t>pupils to exercise leadership</w:t>
            </w:r>
          </w:p>
          <w:p w14:paraId="5C450C2C" w14:textId="16AACC26" w:rsidR="00935D3D" w:rsidRPr="00935D3D" w:rsidRDefault="00935D3D" w:rsidP="00935D3D">
            <w:pPr>
              <w:autoSpaceDE w:val="0"/>
              <w:autoSpaceDN w:val="0"/>
              <w:adjustRightInd w:val="0"/>
              <w:rPr>
                <w:rFonts w:asciiTheme="majorHAnsi" w:hAnsiTheme="majorHAnsi" w:cs="CenturyGothic"/>
                <w:color w:val="FF0000"/>
                <w:spacing w:val="0"/>
                <w:sz w:val="18"/>
                <w:szCs w:val="18"/>
              </w:rPr>
            </w:pPr>
            <w:r>
              <w:rPr>
                <w:rFonts w:asciiTheme="majorHAnsi" w:hAnsiTheme="majorHAnsi" w:cs="CenturyGothic"/>
                <w:color w:val="FF0000"/>
                <w:spacing w:val="0"/>
                <w:sz w:val="18"/>
                <w:szCs w:val="18"/>
              </w:rPr>
              <w:t xml:space="preserve">                  </w:t>
            </w:r>
            <w:r w:rsidRPr="00935D3D">
              <w:rPr>
                <w:rFonts w:asciiTheme="majorHAnsi" w:hAnsiTheme="majorHAnsi" w:cs="CenturyGothic"/>
                <w:color w:val="FF0000"/>
                <w:spacing w:val="0"/>
                <w:sz w:val="18"/>
                <w:szCs w:val="18"/>
              </w:rPr>
              <w:t>and responsibility; pupils might</w:t>
            </w:r>
          </w:p>
          <w:p w14:paraId="5FF0C91A" w14:textId="33AD7949" w:rsidR="00935D3D" w:rsidRPr="00935D3D" w:rsidRDefault="00935D3D" w:rsidP="00935D3D">
            <w:pPr>
              <w:autoSpaceDE w:val="0"/>
              <w:autoSpaceDN w:val="0"/>
              <w:adjustRightInd w:val="0"/>
              <w:rPr>
                <w:rFonts w:asciiTheme="majorHAnsi" w:hAnsiTheme="majorHAnsi" w:cs="CenturyGothic"/>
                <w:color w:val="FF0000"/>
                <w:spacing w:val="0"/>
                <w:sz w:val="18"/>
                <w:szCs w:val="18"/>
              </w:rPr>
            </w:pPr>
            <w:r>
              <w:rPr>
                <w:rFonts w:asciiTheme="majorHAnsi" w:hAnsiTheme="majorHAnsi" w:cs="CenturyGothic"/>
                <w:color w:val="FF0000"/>
                <w:spacing w:val="0"/>
                <w:sz w:val="18"/>
                <w:szCs w:val="18"/>
              </w:rPr>
              <w:t xml:space="preserve">                  </w:t>
            </w:r>
            <w:r w:rsidRPr="00935D3D">
              <w:rPr>
                <w:rFonts w:asciiTheme="majorHAnsi" w:hAnsiTheme="majorHAnsi" w:cs="CenturyGothic"/>
                <w:color w:val="FF0000"/>
                <w:spacing w:val="0"/>
                <w:sz w:val="18"/>
                <w:szCs w:val="18"/>
              </w:rPr>
              <w:t>be asked ‘Why do we think</w:t>
            </w:r>
          </w:p>
          <w:p w14:paraId="335FD179" w14:textId="2EAF1359" w:rsidR="00935D3D" w:rsidRPr="00935D3D" w:rsidRDefault="00935D3D" w:rsidP="00935D3D">
            <w:pPr>
              <w:autoSpaceDE w:val="0"/>
              <w:autoSpaceDN w:val="0"/>
              <w:adjustRightInd w:val="0"/>
              <w:rPr>
                <w:rFonts w:asciiTheme="majorHAnsi" w:hAnsiTheme="majorHAnsi" w:cs="CenturyGothic"/>
                <w:color w:val="FF0000"/>
                <w:spacing w:val="0"/>
                <w:sz w:val="18"/>
                <w:szCs w:val="18"/>
              </w:rPr>
            </w:pPr>
            <w:r>
              <w:rPr>
                <w:rFonts w:asciiTheme="majorHAnsi" w:hAnsiTheme="majorHAnsi" w:cs="CenturyGothic"/>
                <w:color w:val="FF0000"/>
                <w:spacing w:val="0"/>
                <w:sz w:val="18"/>
                <w:szCs w:val="18"/>
              </w:rPr>
              <w:t xml:space="preserve">                  </w:t>
            </w:r>
            <w:r w:rsidRPr="00935D3D">
              <w:rPr>
                <w:rFonts w:asciiTheme="majorHAnsi" w:hAnsiTheme="majorHAnsi" w:cs="CenturyGothic"/>
                <w:color w:val="FF0000"/>
                <w:spacing w:val="0"/>
                <w:sz w:val="18"/>
                <w:szCs w:val="18"/>
              </w:rPr>
              <w:t>this important?’ ‘What could</w:t>
            </w:r>
          </w:p>
          <w:p w14:paraId="5C8A30E4" w14:textId="6B91850B" w:rsidR="00935D3D" w:rsidRPr="00935D3D" w:rsidRDefault="00935D3D" w:rsidP="00935D3D">
            <w:pPr>
              <w:rPr>
                <w:rFonts w:asciiTheme="majorHAnsi" w:hAnsiTheme="majorHAnsi" w:cs="CenturyGothic"/>
                <w:color w:val="FF0000"/>
                <w:spacing w:val="0"/>
                <w:sz w:val="18"/>
                <w:szCs w:val="18"/>
              </w:rPr>
            </w:pPr>
            <w:r>
              <w:rPr>
                <w:rFonts w:asciiTheme="majorHAnsi" w:hAnsiTheme="majorHAnsi" w:cs="CenturyGothic"/>
                <w:color w:val="FF0000"/>
                <w:spacing w:val="0"/>
                <w:sz w:val="18"/>
                <w:szCs w:val="18"/>
              </w:rPr>
              <w:t xml:space="preserve">                  </w:t>
            </w:r>
            <w:r w:rsidRPr="00935D3D">
              <w:rPr>
                <w:rFonts w:asciiTheme="majorHAnsi" w:hAnsiTheme="majorHAnsi" w:cs="CenturyGothic"/>
                <w:color w:val="FF0000"/>
                <w:spacing w:val="0"/>
                <w:sz w:val="18"/>
                <w:szCs w:val="18"/>
              </w:rPr>
              <w:t>we do about it?’</w:t>
            </w:r>
          </w:p>
          <w:p w14:paraId="21073CCA" w14:textId="00740825" w:rsidR="00935D3D" w:rsidRPr="00935D3D" w:rsidRDefault="00935D3D" w:rsidP="00935D3D">
            <w:pPr>
              <w:rPr>
                <w:rFonts w:asciiTheme="majorHAnsi" w:hAnsiTheme="majorHAnsi" w:cs="Arial"/>
                <w:color w:val="FF0000"/>
                <w:sz w:val="18"/>
                <w:szCs w:val="18"/>
              </w:rPr>
            </w:pPr>
          </w:p>
          <w:p w14:paraId="490424C6" w14:textId="77777777" w:rsidR="00935D3D" w:rsidRPr="00935D3D" w:rsidRDefault="00935D3D" w:rsidP="00935D3D">
            <w:pPr>
              <w:rPr>
                <w:rFonts w:asciiTheme="majorHAnsi" w:hAnsiTheme="majorHAnsi"/>
                <w:color w:val="FF0000"/>
                <w:sz w:val="18"/>
                <w:szCs w:val="18"/>
              </w:rPr>
            </w:pPr>
            <w:r w:rsidRPr="00935D3D">
              <w:rPr>
                <w:rFonts w:asciiTheme="majorHAnsi" w:hAnsiTheme="majorHAnsi"/>
                <w:color w:val="FF0000"/>
                <w:sz w:val="18"/>
                <w:szCs w:val="18"/>
              </w:rPr>
              <w:t>(Cultural)</w:t>
            </w:r>
          </w:p>
          <w:p w14:paraId="1F84E9A5" w14:textId="77777777" w:rsidR="00935D3D" w:rsidRPr="00935D3D" w:rsidRDefault="00935D3D" w:rsidP="00935D3D">
            <w:pPr>
              <w:autoSpaceDE w:val="0"/>
              <w:autoSpaceDN w:val="0"/>
              <w:adjustRightInd w:val="0"/>
              <w:rPr>
                <w:rFonts w:asciiTheme="majorHAnsi" w:hAnsiTheme="majorHAnsi" w:cs="CenturyGothic"/>
                <w:color w:val="FF0000"/>
                <w:spacing w:val="0"/>
                <w:sz w:val="18"/>
                <w:szCs w:val="18"/>
              </w:rPr>
            </w:pPr>
          </w:p>
          <w:p w14:paraId="4EF0F5C8" w14:textId="74CFAA1A" w:rsidR="00935D3D" w:rsidRPr="00E34D60" w:rsidRDefault="00935D3D" w:rsidP="00260D93">
            <w:pPr>
              <w:pStyle w:val="ListParagraph"/>
              <w:numPr>
                <w:ilvl w:val="0"/>
                <w:numId w:val="5"/>
              </w:numPr>
              <w:autoSpaceDE w:val="0"/>
              <w:autoSpaceDN w:val="0"/>
              <w:adjustRightInd w:val="0"/>
              <w:rPr>
                <w:rFonts w:asciiTheme="majorHAnsi" w:hAnsiTheme="majorHAnsi" w:cs="CenturyGothic"/>
                <w:color w:val="FF0000"/>
                <w:spacing w:val="0"/>
                <w:sz w:val="18"/>
                <w:szCs w:val="18"/>
              </w:rPr>
            </w:pPr>
            <w:r w:rsidRPr="00E34D60">
              <w:rPr>
                <w:rFonts w:asciiTheme="majorHAnsi" w:hAnsiTheme="majorHAnsi" w:cs="CenturyGothic"/>
                <w:color w:val="FF0000"/>
                <w:spacing w:val="0"/>
                <w:sz w:val="18"/>
                <w:szCs w:val="18"/>
              </w:rPr>
              <w:t>By providing pupils with</w:t>
            </w:r>
          </w:p>
          <w:p w14:paraId="0D11DA8B" w14:textId="6AFFE008" w:rsidR="00935D3D" w:rsidRPr="00935D3D" w:rsidRDefault="00E34D60" w:rsidP="00935D3D">
            <w:pPr>
              <w:autoSpaceDE w:val="0"/>
              <w:autoSpaceDN w:val="0"/>
              <w:adjustRightInd w:val="0"/>
              <w:rPr>
                <w:rFonts w:asciiTheme="majorHAnsi" w:hAnsiTheme="majorHAnsi" w:cs="CenturyGothic"/>
                <w:color w:val="FF0000"/>
                <w:spacing w:val="0"/>
                <w:sz w:val="18"/>
                <w:szCs w:val="18"/>
              </w:rPr>
            </w:pPr>
            <w:r>
              <w:rPr>
                <w:rFonts w:asciiTheme="majorHAnsi" w:hAnsiTheme="majorHAnsi" w:cs="CenturyGothic"/>
                <w:color w:val="FF0000"/>
                <w:spacing w:val="0"/>
                <w:sz w:val="18"/>
                <w:szCs w:val="18"/>
              </w:rPr>
              <w:t xml:space="preserve">                  </w:t>
            </w:r>
            <w:r w:rsidR="00935D3D" w:rsidRPr="00935D3D">
              <w:rPr>
                <w:rFonts w:asciiTheme="majorHAnsi" w:hAnsiTheme="majorHAnsi" w:cs="CenturyGothic"/>
                <w:color w:val="FF0000"/>
                <w:spacing w:val="0"/>
                <w:sz w:val="18"/>
                <w:szCs w:val="18"/>
              </w:rPr>
              <w:t>opportunities to make choices</w:t>
            </w:r>
          </w:p>
          <w:p w14:paraId="00F9B4A8" w14:textId="0A56E978" w:rsidR="00935D3D" w:rsidRPr="00935D3D" w:rsidRDefault="00E34D60" w:rsidP="00935D3D">
            <w:pPr>
              <w:autoSpaceDE w:val="0"/>
              <w:autoSpaceDN w:val="0"/>
              <w:adjustRightInd w:val="0"/>
              <w:rPr>
                <w:rFonts w:asciiTheme="majorHAnsi" w:hAnsiTheme="majorHAnsi" w:cs="CenturyGothic"/>
                <w:color w:val="FF0000"/>
                <w:spacing w:val="0"/>
                <w:sz w:val="18"/>
                <w:szCs w:val="18"/>
              </w:rPr>
            </w:pPr>
            <w:r>
              <w:rPr>
                <w:rFonts w:asciiTheme="majorHAnsi" w:hAnsiTheme="majorHAnsi" w:cs="CenturyGothic"/>
                <w:color w:val="FF0000"/>
                <w:spacing w:val="0"/>
                <w:sz w:val="18"/>
                <w:szCs w:val="18"/>
              </w:rPr>
              <w:t xml:space="preserve">                  </w:t>
            </w:r>
            <w:r w:rsidR="00935D3D" w:rsidRPr="00935D3D">
              <w:rPr>
                <w:rFonts w:asciiTheme="majorHAnsi" w:hAnsiTheme="majorHAnsi" w:cs="CenturyGothic"/>
                <w:color w:val="FF0000"/>
                <w:spacing w:val="0"/>
                <w:sz w:val="18"/>
                <w:szCs w:val="18"/>
              </w:rPr>
              <w:t>about some aspects of</w:t>
            </w:r>
          </w:p>
          <w:p w14:paraId="685CB202" w14:textId="43E643EA" w:rsidR="00935D3D" w:rsidRPr="00935D3D" w:rsidRDefault="00E34D60" w:rsidP="00935D3D">
            <w:pPr>
              <w:rPr>
                <w:rFonts w:asciiTheme="majorHAnsi" w:hAnsiTheme="majorHAnsi" w:cs="Arial"/>
                <w:color w:val="FF0000"/>
                <w:sz w:val="18"/>
                <w:szCs w:val="18"/>
              </w:rPr>
            </w:pPr>
            <w:r>
              <w:rPr>
                <w:rFonts w:asciiTheme="majorHAnsi" w:hAnsiTheme="majorHAnsi" w:cs="CenturyGothic"/>
                <w:color w:val="FF0000"/>
                <w:spacing w:val="0"/>
                <w:sz w:val="18"/>
                <w:szCs w:val="18"/>
              </w:rPr>
              <w:t xml:space="preserve">                  </w:t>
            </w:r>
            <w:r w:rsidR="00935D3D" w:rsidRPr="00935D3D">
              <w:rPr>
                <w:rFonts w:asciiTheme="majorHAnsi" w:hAnsiTheme="majorHAnsi" w:cs="CenturyGothic"/>
                <w:color w:val="FF0000"/>
                <w:spacing w:val="0"/>
                <w:sz w:val="18"/>
                <w:szCs w:val="18"/>
              </w:rPr>
              <w:t>classroom and school life</w:t>
            </w:r>
          </w:p>
          <w:p w14:paraId="172228DF" w14:textId="77777777" w:rsidR="001C076D" w:rsidRDefault="001C076D" w:rsidP="001C076D">
            <w:pPr>
              <w:rPr>
                <w:rFonts w:asciiTheme="majorHAnsi" w:hAnsiTheme="majorHAnsi" w:cs="Arial"/>
                <w:sz w:val="20"/>
                <w:szCs w:val="20"/>
              </w:rPr>
            </w:pPr>
          </w:p>
          <w:p w14:paraId="6004127A" w14:textId="21C17E97" w:rsidR="001C076D" w:rsidRDefault="001C076D" w:rsidP="001C076D">
            <w:pPr>
              <w:rPr>
                <w:rFonts w:asciiTheme="majorHAnsi" w:hAnsiTheme="majorHAnsi" w:cs="Arial"/>
                <w:sz w:val="20"/>
                <w:szCs w:val="20"/>
              </w:rPr>
            </w:pPr>
            <w:r w:rsidRPr="002211EA">
              <w:rPr>
                <w:rFonts w:asciiTheme="majorHAnsi" w:hAnsiTheme="majorHAnsi" w:cs="Arial"/>
                <w:sz w:val="20"/>
                <w:szCs w:val="20"/>
              </w:rPr>
              <w:t xml:space="preserve">School and Classroom Rules </w:t>
            </w:r>
          </w:p>
          <w:p w14:paraId="1745AC76" w14:textId="77777777" w:rsidR="001C076D" w:rsidRPr="002211EA" w:rsidRDefault="001C076D" w:rsidP="001C076D">
            <w:pPr>
              <w:rPr>
                <w:rFonts w:asciiTheme="majorHAnsi" w:hAnsiTheme="majorHAnsi" w:cs="Arial"/>
                <w:sz w:val="20"/>
                <w:szCs w:val="20"/>
              </w:rPr>
            </w:pPr>
          </w:p>
          <w:p w14:paraId="66F5F20C" w14:textId="77777777" w:rsidR="001C076D" w:rsidRPr="002211EA" w:rsidRDefault="001C076D" w:rsidP="001C076D">
            <w:pPr>
              <w:rPr>
                <w:rFonts w:asciiTheme="majorHAnsi" w:hAnsiTheme="majorHAnsi" w:cs="Arial"/>
                <w:sz w:val="20"/>
                <w:szCs w:val="20"/>
              </w:rPr>
            </w:pPr>
            <w:r w:rsidRPr="002211EA">
              <w:rPr>
                <w:rFonts w:asciiTheme="majorHAnsi" w:hAnsiTheme="majorHAnsi" w:cs="Arial"/>
                <w:sz w:val="20"/>
                <w:szCs w:val="20"/>
              </w:rPr>
              <w:t xml:space="preserve">‘No Outsiders’ – </w:t>
            </w:r>
            <w:proofErr w:type="spellStart"/>
            <w:r w:rsidRPr="002211EA">
              <w:rPr>
                <w:rFonts w:asciiTheme="majorHAnsi" w:hAnsiTheme="majorHAnsi" w:cs="Arial"/>
                <w:sz w:val="20"/>
                <w:szCs w:val="20"/>
              </w:rPr>
              <w:t>Beegu</w:t>
            </w:r>
            <w:proofErr w:type="spellEnd"/>
            <w:r w:rsidRPr="002211EA">
              <w:rPr>
                <w:rFonts w:asciiTheme="majorHAnsi" w:hAnsiTheme="majorHAnsi" w:cs="Arial"/>
                <w:sz w:val="20"/>
                <w:szCs w:val="20"/>
              </w:rPr>
              <w:t xml:space="preserve"> By Alex Deacon: </w:t>
            </w:r>
          </w:p>
          <w:p w14:paraId="0453A5A2" w14:textId="77777777" w:rsidR="001C076D" w:rsidRDefault="001C076D" w:rsidP="001C076D">
            <w:pPr>
              <w:rPr>
                <w:rFonts w:asciiTheme="majorHAnsi" w:hAnsiTheme="majorHAnsi" w:cs="Arial"/>
                <w:sz w:val="20"/>
                <w:szCs w:val="20"/>
              </w:rPr>
            </w:pPr>
            <w:r w:rsidRPr="002211EA">
              <w:rPr>
                <w:rFonts w:asciiTheme="majorHAnsi" w:hAnsiTheme="majorHAnsi" w:cs="Arial"/>
                <w:sz w:val="20"/>
                <w:szCs w:val="20"/>
              </w:rPr>
              <w:t xml:space="preserve">To be welcoming. </w:t>
            </w:r>
          </w:p>
          <w:p w14:paraId="1805E137" w14:textId="77777777" w:rsidR="001C076D" w:rsidRDefault="001C076D" w:rsidP="001C076D">
            <w:pPr>
              <w:rPr>
                <w:rFonts w:asciiTheme="majorHAnsi" w:hAnsiTheme="majorHAnsi" w:cs="Arial"/>
                <w:sz w:val="20"/>
                <w:szCs w:val="20"/>
              </w:rPr>
            </w:pPr>
          </w:p>
          <w:p w14:paraId="349DB8A6" w14:textId="77777777" w:rsidR="001C076D" w:rsidRDefault="001C076D" w:rsidP="001C076D">
            <w:pPr>
              <w:rPr>
                <w:rFonts w:asciiTheme="majorHAnsi" w:hAnsiTheme="majorHAnsi" w:cs="Arial"/>
                <w:sz w:val="20"/>
                <w:szCs w:val="20"/>
              </w:rPr>
            </w:pPr>
            <w:r>
              <w:rPr>
                <w:rFonts w:asciiTheme="majorHAnsi" w:hAnsiTheme="majorHAnsi" w:cs="Arial"/>
                <w:sz w:val="20"/>
                <w:szCs w:val="20"/>
              </w:rPr>
              <w:t xml:space="preserve">I know the behaviour that makes someone feel like an outsider and I know how to make someone feel welcome. </w:t>
            </w:r>
          </w:p>
          <w:p w14:paraId="366FD38E" w14:textId="4A793920" w:rsidR="002211EA" w:rsidRPr="00C759F2" w:rsidRDefault="002211EA" w:rsidP="003C1FBE">
            <w:pPr>
              <w:rPr>
                <w:rFonts w:ascii="Arial" w:hAnsi="Arial" w:cs="Arial"/>
                <w:b/>
                <w:sz w:val="28"/>
                <w:szCs w:val="28"/>
                <w:u w:val="single"/>
              </w:rPr>
            </w:pPr>
          </w:p>
        </w:tc>
        <w:tc>
          <w:tcPr>
            <w:tcW w:w="3893" w:type="dxa"/>
          </w:tcPr>
          <w:p w14:paraId="7B13C3A0" w14:textId="77777777" w:rsidR="00037A88" w:rsidRPr="00C759F2" w:rsidRDefault="00037A88" w:rsidP="003C1FBE">
            <w:pPr>
              <w:rPr>
                <w:rFonts w:ascii="Arial" w:hAnsi="Arial" w:cs="Arial"/>
                <w:b/>
                <w:sz w:val="28"/>
                <w:szCs w:val="28"/>
                <w:u w:val="single"/>
              </w:rPr>
            </w:pPr>
          </w:p>
        </w:tc>
      </w:tr>
      <w:tr w:rsidR="003A06B5" w:rsidRPr="00C759F2" w14:paraId="520FB029" w14:textId="77777777" w:rsidTr="00172366">
        <w:trPr>
          <w:trHeight w:val="1360"/>
        </w:trPr>
        <w:tc>
          <w:tcPr>
            <w:tcW w:w="14823" w:type="dxa"/>
            <w:gridSpan w:val="4"/>
          </w:tcPr>
          <w:p w14:paraId="433DFB6F" w14:textId="6608F627" w:rsidR="003A06B5" w:rsidRDefault="003A06B5" w:rsidP="003C1FBE">
            <w:pPr>
              <w:rPr>
                <w:rFonts w:ascii="Arial" w:hAnsi="Arial" w:cs="Arial"/>
                <w:b/>
                <w:sz w:val="28"/>
                <w:szCs w:val="28"/>
                <w:u w:val="single"/>
              </w:rPr>
            </w:pPr>
            <w:r>
              <w:rPr>
                <w:rFonts w:ascii="Arial" w:hAnsi="Arial" w:cs="Arial"/>
                <w:b/>
                <w:sz w:val="28"/>
                <w:szCs w:val="28"/>
                <w:u w:val="single"/>
              </w:rPr>
              <w:lastRenderedPageBreak/>
              <w:t>Exhibition Work</w:t>
            </w:r>
            <w:r w:rsidR="00BC6849">
              <w:rPr>
                <w:rFonts w:ascii="Arial" w:hAnsi="Arial" w:cs="Arial"/>
                <w:b/>
                <w:sz w:val="28"/>
                <w:szCs w:val="28"/>
                <w:u w:val="single"/>
              </w:rPr>
              <w:t xml:space="preserve"> </w:t>
            </w:r>
            <w:r>
              <w:rPr>
                <w:rFonts w:ascii="Arial" w:hAnsi="Arial" w:cs="Arial"/>
                <w:b/>
                <w:sz w:val="28"/>
                <w:szCs w:val="28"/>
                <w:u w:val="single"/>
              </w:rPr>
              <w:t>Planned for Display:</w:t>
            </w:r>
          </w:p>
          <w:p w14:paraId="00D83254" w14:textId="6A7C6F89" w:rsidR="00BC6849" w:rsidRPr="000A29AC" w:rsidRDefault="00134DE4" w:rsidP="003C1FBE">
            <w:pPr>
              <w:rPr>
                <w:rFonts w:ascii="Arial" w:hAnsi="Arial" w:cs="Arial"/>
              </w:rPr>
            </w:pPr>
            <w:r w:rsidRPr="000A29AC">
              <w:rPr>
                <w:rFonts w:ascii="Arial" w:hAnsi="Arial" w:cs="Arial"/>
              </w:rPr>
              <w:t>Artwork based on BIG FIVE – written work to go with each illustration – describing habitat and area mostly found within - unique features</w:t>
            </w:r>
            <w:r w:rsidR="007130DA" w:rsidRPr="000A29AC">
              <w:rPr>
                <w:rFonts w:ascii="Arial" w:hAnsi="Arial" w:cs="Arial"/>
              </w:rPr>
              <w:t xml:space="preserve"> – main draw for safari travellers/visitors to see wildlife in its natural surroundings (</w:t>
            </w:r>
            <w:proofErr w:type="spellStart"/>
            <w:r w:rsidR="007130DA" w:rsidRPr="000A29AC">
              <w:rPr>
                <w:rFonts w:ascii="Arial" w:hAnsi="Arial" w:cs="Arial"/>
              </w:rPr>
              <w:t>Geog</w:t>
            </w:r>
            <w:proofErr w:type="spellEnd"/>
            <w:r w:rsidR="007130DA" w:rsidRPr="000A29AC">
              <w:rPr>
                <w:rFonts w:ascii="Arial" w:hAnsi="Arial" w:cs="Arial"/>
              </w:rPr>
              <w:t>).</w:t>
            </w:r>
          </w:p>
          <w:p w14:paraId="06C3EEBB" w14:textId="25AA2153" w:rsidR="007130DA" w:rsidRPr="000A29AC" w:rsidRDefault="007130DA" w:rsidP="003C1FBE">
            <w:pPr>
              <w:rPr>
                <w:rFonts w:ascii="Arial" w:hAnsi="Arial" w:cs="Arial"/>
              </w:rPr>
            </w:pPr>
          </w:p>
          <w:p w14:paraId="33D51FB7" w14:textId="2F38D200" w:rsidR="007130DA" w:rsidRPr="000A29AC" w:rsidRDefault="007130DA" w:rsidP="003C1FBE">
            <w:pPr>
              <w:rPr>
                <w:rFonts w:ascii="Arial" w:hAnsi="Arial" w:cs="Arial"/>
              </w:rPr>
            </w:pPr>
            <w:r w:rsidRPr="000A29AC">
              <w:rPr>
                <w:rFonts w:ascii="Arial" w:hAnsi="Arial" w:cs="Arial"/>
              </w:rPr>
              <w:t xml:space="preserve">Description of early human life </w:t>
            </w:r>
            <w:r w:rsidR="00F538DE" w:rsidRPr="000A29AC">
              <w:rPr>
                <w:rFonts w:ascii="Arial" w:hAnsi="Arial" w:cs="Arial"/>
              </w:rPr>
              <w:t>– Factfinding research, followed by written piece, complete with illustrations</w:t>
            </w:r>
            <w:r w:rsidR="0010366B" w:rsidRPr="000A29AC">
              <w:rPr>
                <w:rFonts w:ascii="Arial" w:hAnsi="Arial" w:cs="Arial"/>
              </w:rPr>
              <w:t xml:space="preserve"> (</w:t>
            </w:r>
            <w:proofErr w:type="spellStart"/>
            <w:r w:rsidR="0010366B" w:rsidRPr="000A29AC">
              <w:rPr>
                <w:rFonts w:ascii="Arial" w:hAnsi="Arial" w:cs="Arial"/>
              </w:rPr>
              <w:t>Hist</w:t>
            </w:r>
            <w:proofErr w:type="spellEnd"/>
            <w:r w:rsidR="0010366B" w:rsidRPr="000A29AC">
              <w:rPr>
                <w:rFonts w:ascii="Arial" w:hAnsi="Arial" w:cs="Arial"/>
              </w:rPr>
              <w:t>).</w:t>
            </w:r>
          </w:p>
          <w:p w14:paraId="3B3E9E52" w14:textId="6C4C90E5" w:rsidR="007130DA" w:rsidRPr="000A29AC" w:rsidRDefault="007130DA" w:rsidP="003C1FBE">
            <w:pPr>
              <w:rPr>
                <w:rFonts w:ascii="Arial" w:hAnsi="Arial" w:cs="Arial"/>
              </w:rPr>
            </w:pPr>
          </w:p>
          <w:p w14:paraId="505F8A9D" w14:textId="4194A17C" w:rsidR="007130DA" w:rsidRPr="000A29AC" w:rsidRDefault="007130DA" w:rsidP="003C1FBE">
            <w:pPr>
              <w:rPr>
                <w:rFonts w:ascii="Arial" w:hAnsi="Arial" w:cs="Arial"/>
              </w:rPr>
            </w:pPr>
            <w:r w:rsidRPr="000A29AC">
              <w:rPr>
                <w:rFonts w:ascii="Arial" w:hAnsi="Arial" w:cs="Arial"/>
              </w:rPr>
              <w:t>Project – BIG FIVE inspiration for moving creatures. Design drawings – moving creature made with pneumatic</w:t>
            </w:r>
            <w:r w:rsidR="0010366B" w:rsidRPr="000A29AC">
              <w:rPr>
                <w:rFonts w:ascii="Arial" w:hAnsi="Arial" w:cs="Arial"/>
              </w:rPr>
              <w:t xml:space="preserve"> (D&amp;T)</w:t>
            </w:r>
          </w:p>
          <w:p w14:paraId="7E03FB3E" w14:textId="79CA7A9F" w:rsidR="0010366B" w:rsidRPr="000A29AC" w:rsidRDefault="0010366B" w:rsidP="003C1FBE">
            <w:pPr>
              <w:rPr>
                <w:rFonts w:ascii="Arial" w:hAnsi="Arial" w:cs="Arial"/>
              </w:rPr>
            </w:pPr>
          </w:p>
          <w:p w14:paraId="0749D80E" w14:textId="77777777" w:rsidR="003A06B5" w:rsidRPr="000A29AC" w:rsidRDefault="00F73457" w:rsidP="003C1FBE">
            <w:pPr>
              <w:rPr>
                <w:rFonts w:ascii="Arial" w:hAnsi="Arial" w:cs="Arial"/>
              </w:rPr>
            </w:pPr>
            <w:r w:rsidRPr="000A29AC">
              <w:rPr>
                <w:rFonts w:ascii="Arial" w:hAnsi="Arial" w:cs="Arial"/>
              </w:rPr>
              <w:t>Egyptology piece – Archaeological investigation into what life was like during the Egyptian period – written piece as the archaeologist Emily Sand.</w:t>
            </w:r>
          </w:p>
          <w:p w14:paraId="080650EF" w14:textId="77777777" w:rsidR="008C0ECF" w:rsidRPr="000A29AC" w:rsidRDefault="008C0ECF" w:rsidP="003C1FBE">
            <w:pPr>
              <w:rPr>
                <w:rFonts w:ascii="Arial" w:hAnsi="Arial" w:cs="Arial"/>
              </w:rPr>
            </w:pPr>
          </w:p>
          <w:p w14:paraId="770ED986" w14:textId="295B512B" w:rsidR="008C0ECF" w:rsidRPr="000A29AC" w:rsidRDefault="008C0ECF" w:rsidP="003C1FBE">
            <w:pPr>
              <w:rPr>
                <w:rFonts w:ascii="Arial" w:hAnsi="Arial" w:cs="Arial"/>
              </w:rPr>
            </w:pPr>
            <w:r w:rsidRPr="000A29AC">
              <w:rPr>
                <w:rFonts w:ascii="Arial" w:hAnsi="Arial" w:cs="Arial"/>
              </w:rPr>
              <w:t>Animal Life poetry – Kenning Poem</w:t>
            </w:r>
            <w:r w:rsidR="00EC10AC" w:rsidRPr="000A29AC">
              <w:rPr>
                <w:rFonts w:ascii="Arial" w:hAnsi="Arial" w:cs="Arial"/>
              </w:rPr>
              <w:t xml:space="preserve">    Life poetry – two verses to portray life in their eyes – What is life?</w:t>
            </w:r>
            <w:r w:rsidR="00D57051" w:rsidRPr="000A29AC">
              <w:rPr>
                <w:rFonts w:ascii="Arial" w:hAnsi="Arial" w:cs="Arial"/>
              </w:rPr>
              <w:t xml:space="preserve"> What does it mean to them.</w:t>
            </w:r>
          </w:p>
          <w:p w14:paraId="36619C5A" w14:textId="77777777" w:rsidR="00BF3282" w:rsidRPr="000A29AC" w:rsidRDefault="00BF3282" w:rsidP="003C1FBE">
            <w:pPr>
              <w:rPr>
                <w:rFonts w:ascii="Arial" w:hAnsi="Arial" w:cs="Arial"/>
              </w:rPr>
            </w:pPr>
          </w:p>
          <w:p w14:paraId="0465A93F" w14:textId="77777777" w:rsidR="00BF3282" w:rsidRPr="000A29AC" w:rsidRDefault="00BF3282" w:rsidP="003C1FBE">
            <w:pPr>
              <w:rPr>
                <w:rFonts w:ascii="Arial" w:hAnsi="Arial" w:cs="Arial"/>
              </w:rPr>
            </w:pPr>
            <w:r w:rsidRPr="000A29AC">
              <w:rPr>
                <w:rFonts w:ascii="Arial" w:hAnsi="Arial" w:cs="Arial"/>
              </w:rPr>
              <w:t>Life in motion sculpture – whole class work, creating three sculptures showing movement – life drawing inspiration.</w:t>
            </w:r>
          </w:p>
          <w:p w14:paraId="546222F7" w14:textId="77777777" w:rsidR="005F6FE4" w:rsidRPr="000A29AC" w:rsidRDefault="005F6FE4" w:rsidP="003C1FBE">
            <w:pPr>
              <w:rPr>
                <w:rFonts w:ascii="Arial" w:hAnsi="Arial" w:cs="Arial"/>
              </w:rPr>
            </w:pPr>
          </w:p>
          <w:p w14:paraId="6F274F07" w14:textId="5F9106B4" w:rsidR="005F6FE4" w:rsidRPr="000F2C2D" w:rsidRDefault="005F6FE4" w:rsidP="003C1FBE">
            <w:pPr>
              <w:rPr>
                <w:rFonts w:ascii="Arial" w:hAnsi="Arial" w:cs="Arial"/>
                <w:sz w:val="28"/>
                <w:szCs w:val="28"/>
              </w:rPr>
            </w:pPr>
            <w:r w:rsidRPr="000A29AC">
              <w:rPr>
                <w:rFonts w:ascii="Arial" w:hAnsi="Arial" w:cs="Arial"/>
              </w:rPr>
              <w:t>Work based on the Book – Swallow Journey – artwork based on the book with descriptions of the Swallow and its migration as part of its life.</w:t>
            </w:r>
          </w:p>
        </w:tc>
      </w:tr>
    </w:tbl>
    <w:p w14:paraId="2C0DEA9B" w14:textId="77777777" w:rsidR="00037A88" w:rsidRDefault="00037A88" w:rsidP="007C01D6">
      <w:pPr>
        <w:rPr>
          <w:rFonts w:ascii="Lucida Calligraphy" w:hAnsi="Lucida Calligraphy" w:cs="Lucida Calligraphy"/>
          <w:sz w:val="20"/>
          <w:szCs w:val="20"/>
        </w:rPr>
      </w:pPr>
    </w:p>
    <w:p w14:paraId="603C824B" w14:textId="77777777" w:rsidR="00767289" w:rsidRDefault="00767289" w:rsidP="007C01D6">
      <w:pPr>
        <w:rPr>
          <w:rFonts w:ascii="Lucida Calligraphy" w:hAnsi="Lucida Calligraphy" w:cs="Lucida Calligraphy"/>
          <w:sz w:val="20"/>
          <w:szCs w:val="20"/>
        </w:rPr>
      </w:pPr>
    </w:p>
    <w:sectPr w:rsidR="00767289" w:rsidSect="00FC2EA3">
      <w:pgSz w:w="16840" w:h="11907" w:orient="landscape" w:code="9"/>
      <w:pgMar w:top="284" w:right="1440" w:bottom="993"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volini">
    <w:altName w:val="Cavolini"/>
    <w:charset w:val="00"/>
    <w:family w:val="script"/>
    <w:pitch w:val="variable"/>
    <w:sig w:usb0="A11526FF" w:usb1="8000000A" w:usb2="00010000" w:usb3="00000000" w:csb0="0000019F" w:csb1="00000000"/>
  </w:font>
  <w:font w:name="Miriad pro">
    <w:altName w:val="Cambria"/>
    <w:panose1 w:val="00000000000000000000"/>
    <w:charset w:val="00"/>
    <w:family w:val="roman"/>
    <w:notTrueType/>
    <w:pitch w:val="default"/>
  </w:font>
  <w:font w:name="Tempus Sans ITC">
    <w:panose1 w:val="04020404030D07020202"/>
    <w:charset w:val="00"/>
    <w:family w:val="decorative"/>
    <w:pitch w:val="variable"/>
    <w:sig w:usb0="00000003" w:usb1="00000000" w:usb2="00000000" w:usb3="00000000" w:csb0="00000001" w:csb1="00000000"/>
  </w:font>
  <w:font w:name="Miriam">
    <w:charset w:val="B1"/>
    <w:family w:val="swiss"/>
    <w:pitch w:val="variable"/>
    <w:sig w:usb0="00000803" w:usb1="00000000" w:usb2="00000000" w:usb3="00000000" w:csb0="00000021" w:csb1="00000000"/>
  </w:font>
  <w:font w:name="Lucida Calligraphy">
    <w:panose1 w:val="03010101010101010101"/>
    <w:charset w:val="00"/>
    <w:family w:val="script"/>
    <w:pitch w:val="variable"/>
    <w:sig w:usb0="00000003" w:usb1="00000000" w:usb2="00000000" w:usb3="00000000" w:csb0="00000001" w:csb1="00000000"/>
  </w:font>
  <w:font w:name="CenturyGothic">
    <w:altName w:val="Times New Roman"/>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3222DC4"/>
    <w:multiLevelType w:val="hybridMultilevel"/>
    <w:tmpl w:val="D8C809E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8438AB1"/>
    <w:multiLevelType w:val="hybridMultilevel"/>
    <w:tmpl w:val="C89E119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ABBBBA0"/>
    <w:multiLevelType w:val="hybridMultilevel"/>
    <w:tmpl w:val="D0FC28F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7F2F3B"/>
    <w:multiLevelType w:val="hybridMultilevel"/>
    <w:tmpl w:val="B582F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071A6"/>
    <w:multiLevelType w:val="hybridMultilevel"/>
    <w:tmpl w:val="E38AC816"/>
    <w:lvl w:ilvl="0" w:tplc="5E50B81E">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114AA3"/>
    <w:multiLevelType w:val="hybridMultilevel"/>
    <w:tmpl w:val="337A3E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325CB2"/>
    <w:multiLevelType w:val="hybridMultilevel"/>
    <w:tmpl w:val="E244D8F8"/>
    <w:lvl w:ilvl="0" w:tplc="25823A2A">
      <w:start w:val="1"/>
      <w:numFmt w:val="bullet"/>
      <w:lvlText w:val=""/>
      <w:lvlJc w:val="left"/>
      <w:pPr>
        <w:ind w:left="360" w:hanging="360"/>
      </w:pPr>
      <w:rPr>
        <w:rFonts w:ascii="Symbol" w:hAnsi="Symbol" w:hint="default"/>
        <w:color w:val="000000" w:themeColor="text1"/>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CD442B"/>
    <w:multiLevelType w:val="hybridMultilevel"/>
    <w:tmpl w:val="6C80ED46"/>
    <w:lvl w:ilvl="0" w:tplc="4DECAC38">
      <w:start w:val="8"/>
      <w:numFmt w:val="bullet"/>
      <w:lvlText w:val="-"/>
      <w:lvlJc w:val="left"/>
      <w:pPr>
        <w:ind w:left="720" w:hanging="360"/>
      </w:pPr>
      <w:rPr>
        <w:rFonts w:ascii="Arial" w:eastAsia="Times New Roman" w:hAnsi="Aria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C76B64"/>
    <w:multiLevelType w:val="hybridMultilevel"/>
    <w:tmpl w:val="13E8003E"/>
    <w:lvl w:ilvl="0" w:tplc="18BC61D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1735E8"/>
    <w:multiLevelType w:val="hybridMultilevel"/>
    <w:tmpl w:val="AB50BEF0"/>
    <w:lvl w:ilvl="0" w:tplc="8014FDC8">
      <w:numFmt w:val="bullet"/>
      <w:lvlText w:val="-"/>
      <w:lvlJc w:val="left"/>
      <w:pPr>
        <w:ind w:left="720" w:hanging="360"/>
      </w:pPr>
      <w:rPr>
        <w:rFonts w:ascii="Papyrus" w:eastAsia="Times New Roman" w:hAnsi="Papyru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44662B"/>
    <w:multiLevelType w:val="hybridMultilevel"/>
    <w:tmpl w:val="624C5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9C5EF0"/>
    <w:multiLevelType w:val="hybridMultilevel"/>
    <w:tmpl w:val="D63A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2D1FB4"/>
    <w:multiLevelType w:val="hybridMultilevel"/>
    <w:tmpl w:val="65BA02F6"/>
    <w:lvl w:ilvl="0" w:tplc="08090011">
      <w:start w:val="1"/>
      <w:numFmt w:val="decimal"/>
      <w:lvlText w:val="%1)"/>
      <w:lvlJc w:val="left"/>
      <w:pPr>
        <w:ind w:left="-360" w:hanging="360"/>
      </w:pPr>
      <w:rPr>
        <w:rFonts w:hint="default"/>
        <w:sz w:val="20"/>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4" w15:restartNumberingAfterBreak="0">
    <w:nsid w:val="439C754F"/>
    <w:multiLevelType w:val="hybridMultilevel"/>
    <w:tmpl w:val="EB0607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8774C8A"/>
    <w:multiLevelType w:val="hybridMultilevel"/>
    <w:tmpl w:val="A6208D82"/>
    <w:lvl w:ilvl="0" w:tplc="6E42665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256908"/>
    <w:multiLevelType w:val="hybridMultilevel"/>
    <w:tmpl w:val="D55245CC"/>
    <w:lvl w:ilvl="0" w:tplc="5386D32C">
      <w:start w:val="3"/>
      <w:numFmt w:val="decimal"/>
      <w:lvlText w:val="%1)"/>
      <w:lvlJc w:val="left"/>
      <w:pPr>
        <w:ind w:left="480" w:hanging="360"/>
      </w:pPr>
      <w:rPr>
        <w:rFonts w:hint="default"/>
        <w:b/>
        <w:i w:val="0"/>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7" w15:restartNumberingAfterBreak="0">
    <w:nsid w:val="613C1811"/>
    <w:multiLevelType w:val="hybridMultilevel"/>
    <w:tmpl w:val="83722D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7A14E58"/>
    <w:multiLevelType w:val="hybridMultilevel"/>
    <w:tmpl w:val="B97A3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8E4568"/>
    <w:multiLevelType w:val="multilevel"/>
    <w:tmpl w:val="52BA2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5142C1"/>
    <w:multiLevelType w:val="hybridMultilevel"/>
    <w:tmpl w:val="23F02C8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0C92D0A"/>
    <w:multiLevelType w:val="hybridMultilevel"/>
    <w:tmpl w:val="78061A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7C6247"/>
    <w:multiLevelType w:val="hybridMultilevel"/>
    <w:tmpl w:val="162CF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CC56E69"/>
    <w:multiLevelType w:val="hybridMultilevel"/>
    <w:tmpl w:val="F7E007EA"/>
    <w:lvl w:ilvl="0" w:tplc="08090011">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8"/>
  </w:num>
  <w:num w:numId="3">
    <w:abstractNumId w:val="9"/>
  </w:num>
  <w:num w:numId="4">
    <w:abstractNumId w:val="15"/>
  </w:num>
  <w:num w:numId="5">
    <w:abstractNumId w:val="5"/>
  </w:num>
  <w:num w:numId="6">
    <w:abstractNumId w:val="3"/>
  </w:num>
  <w:num w:numId="7">
    <w:abstractNumId w:val="12"/>
  </w:num>
  <w:num w:numId="8">
    <w:abstractNumId w:val="14"/>
  </w:num>
  <w:num w:numId="9">
    <w:abstractNumId w:val="18"/>
  </w:num>
  <w:num w:numId="10">
    <w:abstractNumId w:val="23"/>
  </w:num>
  <w:num w:numId="11">
    <w:abstractNumId w:val="20"/>
  </w:num>
  <w:num w:numId="12">
    <w:abstractNumId w:val="21"/>
  </w:num>
  <w:num w:numId="13">
    <w:abstractNumId w:val="16"/>
  </w:num>
  <w:num w:numId="14">
    <w:abstractNumId w:val="7"/>
  </w:num>
  <w:num w:numId="15">
    <w:abstractNumId w:val="4"/>
  </w:num>
  <w:num w:numId="16">
    <w:abstractNumId w:val="6"/>
  </w:num>
  <w:num w:numId="17">
    <w:abstractNumId w:val="17"/>
  </w:num>
  <w:num w:numId="18">
    <w:abstractNumId w:val="22"/>
  </w:num>
  <w:num w:numId="19">
    <w:abstractNumId w:val="10"/>
  </w:num>
  <w:num w:numId="20">
    <w:abstractNumId w:val="19"/>
  </w:num>
  <w:num w:numId="21">
    <w:abstractNumId w:val="11"/>
  </w:num>
  <w:num w:numId="22">
    <w:abstractNumId w:val="2"/>
  </w:num>
  <w:num w:numId="23">
    <w:abstractNumId w:val="0"/>
  </w:num>
  <w:num w:numId="2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displayHorizontalDrawingGridEvery w:val="0"/>
  <w:displayVerticalDrawingGridEvery w:val="0"/>
  <w:doNotUseMarginsForDrawingGridOrigin/>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C4D"/>
    <w:rsid w:val="00000AEE"/>
    <w:rsid w:val="00001F77"/>
    <w:rsid w:val="00002119"/>
    <w:rsid w:val="000025B1"/>
    <w:rsid w:val="000027A3"/>
    <w:rsid w:val="00004FA9"/>
    <w:rsid w:val="00007E5F"/>
    <w:rsid w:val="00012012"/>
    <w:rsid w:val="000126E3"/>
    <w:rsid w:val="00013C3C"/>
    <w:rsid w:val="00013E82"/>
    <w:rsid w:val="00013FD1"/>
    <w:rsid w:val="00014362"/>
    <w:rsid w:val="00014A8A"/>
    <w:rsid w:val="00016381"/>
    <w:rsid w:val="00016FC0"/>
    <w:rsid w:val="000217A9"/>
    <w:rsid w:val="00021A4A"/>
    <w:rsid w:val="000224A0"/>
    <w:rsid w:val="0002533E"/>
    <w:rsid w:val="00025EF4"/>
    <w:rsid w:val="0002654C"/>
    <w:rsid w:val="00027BEF"/>
    <w:rsid w:val="000300A5"/>
    <w:rsid w:val="000307F9"/>
    <w:rsid w:val="00031A7F"/>
    <w:rsid w:val="000336AA"/>
    <w:rsid w:val="00033E01"/>
    <w:rsid w:val="00033FE0"/>
    <w:rsid w:val="0003643C"/>
    <w:rsid w:val="0003769D"/>
    <w:rsid w:val="00037A88"/>
    <w:rsid w:val="00037DD4"/>
    <w:rsid w:val="000418D0"/>
    <w:rsid w:val="000435F2"/>
    <w:rsid w:val="000443BF"/>
    <w:rsid w:val="00051B64"/>
    <w:rsid w:val="00052D88"/>
    <w:rsid w:val="000538DD"/>
    <w:rsid w:val="00054005"/>
    <w:rsid w:val="00055B86"/>
    <w:rsid w:val="00057EFB"/>
    <w:rsid w:val="0006011D"/>
    <w:rsid w:val="00060C50"/>
    <w:rsid w:val="000629F5"/>
    <w:rsid w:val="00063A72"/>
    <w:rsid w:val="00064B96"/>
    <w:rsid w:val="000652BF"/>
    <w:rsid w:val="00066ABE"/>
    <w:rsid w:val="00066DC5"/>
    <w:rsid w:val="00067884"/>
    <w:rsid w:val="0007022A"/>
    <w:rsid w:val="00070A41"/>
    <w:rsid w:val="000715CA"/>
    <w:rsid w:val="000744D5"/>
    <w:rsid w:val="000745E1"/>
    <w:rsid w:val="000749B6"/>
    <w:rsid w:val="00076627"/>
    <w:rsid w:val="0007698F"/>
    <w:rsid w:val="00077256"/>
    <w:rsid w:val="000827F1"/>
    <w:rsid w:val="000828BD"/>
    <w:rsid w:val="000831FB"/>
    <w:rsid w:val="000857F3"/>
    <w:rsid w:val="0008585A"/>
    <w:rsid w:val="00086636"/>
    <w:rsid w:val="00086D17"/>
    <w:rsid w:val="00086F65"/>
    <w:rsid w:val="000879A3"/>
    <w:rsid w:val="00087D76"/>
    <w:rsid w:val="00091819"/>
    <w:rsid w:val="00091C06"/>
    <w:rsid w:val="00092317"/>
    <w:rsid w:val="00093A78"/>
    <w:rsid w:val="00093BC4"/>
    <w:rsid w:val="00093E9C"/>
    <w:rsid w:val="00096D72"/>
    <w:rsid w:val="000979DE"/>
    <w:rsid w:val="000979F4"/>
    <w:rsid w:val="000A0A7B"/>
    <w:rsid w:val="000A1F09"/>
    <w:rsid w:val="000A29AC"/>
    <w:rsid w:val="000A2ED7"/>
    <w:rsid w:val="000A4196"/>
    <w:rsid w:val="000A556A"/>
    <w:rsid w:val="000B1B31"/>
    <w:rsid w:val="000B1E6A"/>
    <w:rsid w:val="000B3538"/>
    <w:rsid w:val="000B38F8"/>
    <w:rsid w:val="000B528D"/>
    <w:rsid w:val="000B5FE4"/>
    <w:rsid w:val="000B7F5D"/>
    <w:rsid w:val="000C08D7"/>
    <w:rsid w:val="000C24CF"/>
    <w:rsid w:val="000C7414"/>
    <w:rsid w:val="000D14C9"/>
    <w:rsid w:val="000D273B"/>
    <w:rsid w:val="000D3E9F"/>
    <w:rsid w:val="000D5C95"/>
    <w:rsid w:val="000D6F87"/>
    <w:rsid w:val="000D73FD"/>
    <w:rsid w:val="000D7C52"/>
    <w:rsid w:val="000E006A"/>
    <w:rsid w:val="000E1552"/>
    <w:rsid w:val="000E1892"/>
    <w:rsid w:val="000E43E9"/>
    <w:rsid w:val="000E4B1D"/>
    <w:rsid w:val="000E5785"/>
    <w:rsid w:val="000E5FC2"/>
    <w:rsid w:val="000E6059"/>
    <w:rsid w:val="000E65D3"/>
    <w:rsid w:val="000F16D2"/>
    <w:rsid w:val="000F183A"/>
    <w:rsid w:val="000F210F"/>
    <w:rsid w:val="000F2C2D"/>
    <w:rsid w:val="000F2C84"/>
    <w:rsid w:val="000F2CB8"/>
    <w:rsid w:val="000F351F"/>
    <w:rsid w:val="000F457C"/>
    <w:rsid w:val="000F5CD2"/>
    <w:rsid w:val="000F5FC5"/>
    <w:rsid w:val="000F6EA9"/>
    <w:rsid w:val="000F6FF7"/>
    <w:rsid w:val="000F7181"/>
    <w:rsid w:val="000F742F"/>
    <w:rsid w:val="001010D8"/>
    <w:rsid w:val="00103261"/>
    <w:rsid w:val="0010366B"/>
    <w:rsid w:val="001052FD"/>
    <w:rsid w:val="00105BF4"/>
    <w:rsid w:val="001060B6"/>
    <w:rsid w:val="00106C2D"/>
    <w:rsid w:val="00106DC5"/>
    <w:rsid w:val="00111097"/>
    <w:rsid w:val="00111E6D"/>
    <w:rsid w:val="00117524"/>
    <w:rsid w:val="00121758"/>
    <w:rsid w:val="00123058"/>
    <w:rsid w:val="00124175"/>
    <w:rsid w:val="0012552C"/>
    <w:rsid w:val="00125972"/>
    <w:rsid w:val="00127846"/>
    <w:rsid w:val="00131116"/>
    <w:rsid w:val="00133726"/>
    <w:rsid w:val="00134DE4"/>
    <w:rsid w:val="00136D11"/>
    <w:rsid w:val="00137683"/>
    <w:rsid w:val="00140A35"/>
    <w:rsid w:val="00141402"/>
    <w:rsid w:val="001437BD"/>
    <w:rsid w:val="00144024"/>
    <w:rsid w:val="00145399"/>
    <w:rsid w:val="00145E38"/>
    <w:rsid w:val="001464B3"/>
    <w:rsid w:val="00146FBC"/>
    <w:rsid w:val="00151498"/>
    <w:rsid w:val="0015171B"/>
    <w:rsid w:val="00151BB5"/>
    <w:rsid w:val="0015211F"/>
    <w:rsid w:val="0015361F"/>
    <w:rsid w:val="00155177"/>
    <w:rsid w:val="001553E2"/>
    <w:rsid w:val="0015572B"/>
    <w:rsid w:val="001565AC"/>
    <w:rsid w:val="00161734"/>
    <w:rsid w:val="001620F7"/>
    <w:rsid w:val="001638D2"/>
    <w:rsid w:val="00163D18"/>
    <w:rsid w:val="00163E05"/>
    <w:rsid w:val="00164B52"/>
    <w:rsid w:val="00164F24"/>
    <w:rsid w:val="0016523E"/>
    <w:rsid w:val="00166BAD"/>
    <w:rsid w:val="00170B86"/>
    <w:rsid w:val="00171309"/>
    <w:rsid w:val="00171504"/>
    <w:rsid w:val="001719FB"/>
    <w:rsid w:val="00171B86"/>
    <w:rsid w:val="00172366"/>
    <w:rsid w:val="001727B7"/>
    <w:rsid w:val="001732C7"/>
    <w:rsid w:val="00174045"/>
    <w:rsid w:val="00174747"/>
    <w:rsid w:val="00175C98"/>
    <w:rsid w:val="00175DBE"/>
    <w:rsid w:val="00180F5D"/>
    <w:rsid w:val="00182E9B"/>
    <w:rsid w:val="00182FBA"/>
    <w:rsid w:val="00184289"/>
    <w:rsid w:val="0018438C"/>
    <w:rsid w:val="00185A54"/>
    <w:rsid w:val="001871F1"/>
    <w:rsid w:val="00187520"/>
    <w:rsid w:val="00187E5D"/>
    <w:rsid w:val="001911EC"/>
    <w:rsid w:val="00191679"/>
    <w:rsid w:val="00193489"/>
    <w:rsid w:val="001936DF"/>
    <w:rsid w:val="00194148"/>
    <w:rsid w:val="00194642"/>
    <w:rsid w:val="00197A6A"/>
    <w:rsid w:val="00197FBA"/>
    <w:rsid w:val="001A08E6"/>
    <w:rsid w:val="001A0D6A"/>
    <w:rsid w:val="001A1841"/>
    <w:rsid w:val="001A2A43"/>
    <w:rsid w:val="001A3A90"/>
    <w:rsid w:val="001A3E49"/>
    <w:rsid w:val="001A7918"/>
    <w:rsid w:val="001B2509"/>
    <w:rsid w:val="001B36A1"/>
    <w:rsid w:val="001B388C"/>
    <w:rsid w:val="001B5C98"/>
    <w:rsid w:val="001B6773"/>
    <w:rsid w:val="001B7D2B"/>
    <w:rsid w:val="001B7EDD"/>
    <w:rsid w:val="001C076D"/>
    <w:rsid w:val="001C0C66"/>
    <w:rsid w:val="001C0E95"/>
    <w:rsid w:val="001C1257"/>
    <w:rsid w:val="001C2069"/>
    <w:rsid w:val="001C2A3A"/>
    <w:rsid w:val="001C2F29"/>
    <w:rsid w:val="001C3CDA"/>
    <w:rsid w:val="001C7E1E"/>
    <w:rsid w:val="001D0E75"/>
    <w:rsid w:val="001D1DA4"/>
    <w:rsid w:val="001D3E0A"/>
    <w:rsid w:val="001D598D"/>
    <w:rsid w:val="001D65B4"/>
    <w:rsid w:val="001D6C7B"/>
    <w:rsid w:val="001D7626"/>
    <w:rsid w:val="001E0E0B"/>
    <w:rsid w:val="001E1D78"/>
    <w:rsid w:val="001E252F"/>
    <w:rsid w:val="001E3493"/>
    <w:rsid w:val="001E3C41"/>
    <w:rsid w:val="001E47A4"/>
    <w:rsid w:val="001E4837"/>
    <w:rsid w:val="001E4ADB"/>
    <w:rsid w:val="001E6D94"/>
    <w:rsid w:val="001E76B1"/>
    <w:rsid w:val="001F0825"/>
    <w:rsid w:val="001F0C64"/>
    <w:rsid w:val="001F0F87"/>
    <w:rsid w:val="001F1409"/>
    <w:rsid w:val="001F18DA"/>
    <w:rsid w:val="001F307D"/>
    <w:rsid w:val="001F4D4A"/>
    <w:rsid w:val="001F652F"/>
    <w:rsid w:val="001F709A"/>
    <w:rsid w:val="001F7E4E"/>
    <w:rsid w:val="002004E7"/>
    <w:rsid w:val="00200928"/>
    <w:rsid w:val="00201677"/>
    <w:rsid w:val="00204408"/>
    <w:rsid w:val="00204FCF"/>
    <w:rsid w:val="002072A9"/>
    <w:rsid w:val="0020768D"/>
    <w:rsid w:val="00212166"/>
    <w:rsid w:val="002128E1"/>
    <w:rsid w:val="0021341E"/>
    <w:rsid w:val="002134F1"/>
    <w:rsid w:val="00214BAA"/>
    <w:rsid w:val="002211EA"/>
    <w:rsid w:val="0022238D"/>
    <w:rsid w:val="002237E6"/>
    <w:rsid w:val="00224FA8"/>
    <w:rsid w:val="002306FC"/>
    <w:rsid w:val="002312DB"/>
    <w:rsid w:val="0023175B"/>
    <w:rsid w:val="00235230"/>
    <w:rsid w:val="00236F1A"/>
    <w:rsid w:val="002408A3"/>
    <w:rsid w:val="002411F8"/>
    <w:rsid w:val="00241B3D"/>
    <w:rsid w:val="002427E9"/>
    <w:rsid w:val="0024301C"/>
    <w:rsid w:val="002431CD"/>
    <w:rsid w:val="00243F19"/>
    <w:rsid w:val="00244716"/>
    <w:rsid w:val="00246EE5"/>
    <w:rsid w:val="00247A23"/>
    <w:rsid w:val="00251C5A"/>
    <w:rsid w:val="00251EFE"/>
    <w:rsid w:val="002522B5"/>
    <w:rsid w:val="0025299D"/>
    <w:rsid w:val="00254BB7"/>
    <w:rsid w:val="00255D69"/>
    <w:rsid w:val="002574BF"/>
    <w:rsid w:val="002602AE"/>
    <w:rsid w:val="00260D93"/>
    <w:rsid w:val="00262C1E"/>
    <w:rsid w:val="00263B9D"/>
    <w:rsid w:val="00263E98"/>
    <w:rsid w:val="00264683"/>
    <w:rsid w:val="0026592D"/>
    <w:rsid w:val="00267DDB"/>
    <w:rsid w:val="00272526"/>
    <w:rsid w:val="00272660"/>
    <w:rsid w:val="0027342F"/>
    <w:rsid w:val="00276853"/>
    <w:rsid w:val="00277AD9"/>
    <w:rsid w:val="00280757"/>
    <w:rsid w:val="00281AB3"/>
    <w:rsid w:val="00283AC9"/>
    <w:rsid w:val="00286267"/>
    <w:rsid w:val="0028792E"/>
    <w:rsid w:val="00287EC6"/>
    <w:rsid w:val="00290A1C"/>
    <w:rsid w:val="00292A49"/>
    <w:rsid w:val="00294AF7"/>
    <w:rsid w:val="00294E6F"/>
    <w:rsid w:val="00295CE7"/>
    <w:rsid w:val="00296D56"/>
    <w:rsid w:val="00296E9E"/>
    <w:rsid w:val="0029751F"/>
    <w:rsid w:val="002A45C0"/>
    <w:rsid w:val="002B0D53"/>
    <w:rsid w:val="002B3D25"/>
    <w:rsid w:val="002B5298"/>
    <w:rsid w:val="002B578E"/>
    <w:rsid w:val="002B5A5A"/>
    <w:rsid w:val="002B73E3"/>
    <w:rsid w:val="002C12BE"/>
    <w:rsid w:val="002C288C"/>
    <w:rsid w:val="002C34D6"/>
    <w:rsid w:val="002C34D8"/>
    <w:rsid w:val="002C5EFA"/>
    <w:rsid w:val="002C60A2"/>
    <w:rsid w:val="002C60AC"/>
    <w:rsid w:val="002C7A65"/>
    <w:rsid w:val="002D04EE"/>
    <w:rsid w:val="002D35B8"/>
    <w:rsid w:val="002D373F"/>
    <w:rsid w:val="002D3901"/>
    <w:rsid w:val="002D3C3B"/>
    <w:rsid w:val="002D4EE2"/>
    <w:rsid w:val="002D4FC0"/>
    <w:rsid w:val="002D5332"/>
    <w:rsid w:val="002D5DF1"/>
    <w:rsid w:val="002D6D90"/>
    <w:rsid w:val="002E0263"/>
    <w:rsid w:val="002E0A8F"/>
    <w:rsid w:val="002E16DD"/>
    <w:rsid w:val="002E297C"/>
    <w:rsid w:val="002E2CF3"/>
    <w:rsid w:val="002E35EE"/>
    <w:rsid w:val="002E4B07"/>
    <w:rsid w:val="002E6163"/>
    <w:rsid w:val="002F3FB7"/>
    <w:rsid w:val="002F5CFD"/>
    <w:rsid w:val="002F5EE1"/>
    <w:rsid w:val="002F7300"/>
    <w:rsid w:val="00301FB0"/>
    <w:rsid w:val="00304399"/>
    <w:rsid w:val="003056F0"/>
    <w:rsid w:val="00310588"/>
    <w:rsid w:val="003124F4"/>
    <w:rsid w:val="0031429E"/>
    <w:rsid w:val="0031680A"/>
    <w:rsid w:val="00320398"/>
    <w:rsid w:val="00320628"/>
    <w:rsid w:val="003207E2"/>
    <w:rsid w:val="003224EE"/>
    <w:rsid w:val="00323B98"/>
    <w:rsid w:val="00323F3F"/>
    <w:rsid w:val="00325683"/>
    <w:rsid w:val="00326224"/>
    <w:rsid w:val="0032761F"/>
    <w:rsid w:val="00330CDB"/>
    <w:rsid w:val="00331069"/>
    <w:rsid w:val="003328C4"/>
    <w:rsid w:val="003334A5"/>
    <w:rsid w:val="0033373F"/>
    <w:rsid w:val="003356BD"/>
    <w:rsid w:val="00335F7F"/>
    <w:rsid w:val="00336D4D"/>
    <w:rsid w:val="00340879"/>
    <w:rsid w:val="00341422"/>
    <w:rsid w:val="00342254"/>
    <w:rsid w:val="00343C71"/>
    <w:rsid w:val="00346356"/>
    <w:rsid w:val="003464E5"/>
    <w:rsid w:val="003472FF"/>
    <w:rsid w:val="0034743D"/>
    <w:rsid w:val="0034793A"/>
    <w:rsid w:val="00347E00"/>
    <w:rsid w:val="00351153"/>
    <w:rsid w:val="00352BAC"/>
    <w:rsid w:val="0035381A"/>
    <w:rsid w:val="00354301"/>
    <w:rsid w:val="003545E3"/>
    <w:rsid w:val="00354E12"/>
    <w:rsid w:val="00360BF2"/>
    <w:rsid w:val="003615A9"/>
    <w:rsid w:val="00362573"/>
    <w:rsid w:val="00366F99"/>
    <w:rsid w:val="0037358B"/>
    <w:rsid w:val="00373E85"/>
    <w:rsid w:val="003741EF"/>
    <w:rsid w:val="00374AB9"/>
    <w:rsid w:val="0037533E"/>
    <w:rsid w:val="00376449"/>
    <w:rsid w:val="00380197"/>
    <w:rsid w:val="003814A3"/>
    <w:rsid w:val="0038502D"/>
    <w:rsid w:val="00391AAE"/>
    <w:rsid w:val="0039218D"/>
    <w:rsid w:val="003937AA"/>
    <w:rsid w:val="00395875"/>
    <w:rsid w:val="003A06B5"/>
    <w:rsid w:val="003A0871"/>
    <w:rsid w:val="003A1092"/>
    <w:rsid w:val="003A13E5"/>
    <w:rsid w:val="003A4D9A"/>
    <w:rsid w:val="003A52D8"/>
    <w:rsid w:val="003A63F9"/>
    <w:rsid w:val="003B08E2"/>
    <w:rsid w:val="003B0D13"/>
    <w:rsid w:val="003B0D7D"/>
    <w:rsid w:val="003B11EA"/>
    <w:rsid w:val="003B340F"/>
    <w:rsid w:val="003B4B5B"/>
    <w:rsid w:val="003B5427"/>
    <w:rsid w:val="003B58E4"/>
    <w:rsid w:val="003B666B"/>
    <w:rsid w:val="003B7129"/>
    <w:rsid w:val="003B7980"/>
    <w:rsid w:val="003B7C14"/>
    <w:rsid w:val="003C10DD"/>
    <w:rsid w:val="003C135C"/>
    <w:rsid w:val="003C1AF9"/>
    <w:rsid w:val="003C1B27"/>
    <w:rsid w:val="003C1FBE"/>
    <w:rsid w:val="003C3937"/>
    <w:rsid w:val="003C4BC6"/>
    <w:rsid w:val="003C5A04"/>
    <w:rsid w:val="003C6015"/>
    <w:rsid w:val="003D0CE5"/>
    <w:rsid w:val="003D0EBB"/>
    <w:rsid w:val="003D10B2"/>
    <w:rsid w:val="003D10CF"/>
    <w:rsid w:val="003D1202"/>
    <w:rsid w:val="003D1D75"/>
    <w:rsid w:val="003D2DF4"/>
    <w:rsid w:val="003D3614"/>
    <w:rsid w:val="003D3A23"/>
    <w:rsid w:val="003D545E"/>
    <w:rsid w:val="003D5EEF"/>
    <w:rsid w:val="003D7ACF"/>
    <w:rsid w:val="003E03E8"/>
    <w:rsid w:val="003E1712"/>
    <w:rsid w:val="003E1EA7"/>
    <w:rsid w:val="003E3257"/>
    <w:rsid w:val="003E4F20"/>
    <w:rsid w:val="003E57E9"/>
    <w:rsid w:val="003E6281"/>
    <w:rsid w:val="003E65CA"/>
    <w:rsid w:val="003F1CAA"/>
    <w:rsid w:val="003F3D34"/>
    <w:rsid w:val="003F4640"/>
    <w:rsid w:val="003F5098"/>
    <w:rsid w:val="003F5FE7"/>
    <w:rsid w:val="003F7C61"/>
    <w:rsid w:val="004014F4"/>
    <w:rsid w:val="0040427A"/>
    <w:rsid w:val="004046C3"/>
    <w:rsid w:val="00405E70"/>
    <w:rsid w:val="0040702F"/>
    <w:rsid w:val="00411574"/>
    <w:rsid w:val="00411A4A"/>
    <w:rsid w:val="00413652"/>
    <w:rsid w:val="00414602"/>
    <w:rsid w:val="00414F66"/>
    <w:rsid w:val="00415010"/>
    <w:rsid w:val="00415663"/>
    <w:rsid w:val="0041632A"/>
    <w:rsid w:val="004205A0"/>
    <w:rsid w:val="00420A1E"/>
    <w:rsid w:val="004217BC"/>
    <w:rsid w:val="00423BF8"/>
    <w:rsid w:val="00423C38"/>
    <w:rsid w:val="00423FEA"/>
    <w:rsid w:val="00424B2D"/>
    <w:rsid w:val="00426D00"/>
    <w:rsid w:val="00430DC9"/>
    <w:rsid w:val="00431B84"/>
    <w:rsid w:val="004344CD"/>
    <w:rsid w:val="0043599C"/>
    <w:rsid w:val="00435DDC"/>
    <w:rsid w:val="00436E18"/>
    <w:rsid w:val="00436EC7"/>
    <w:rsid w:val="0043793A"/>
    <w:rsid w:val="00437AD0"/>
    <w:rsid w:val="004409E4"/>
    <w:rsid w:val="0044170B"/>
    <w:rsid w:val="00443B1D"/>
    <w:rsid w:val="00443EF8"/>
    <w:rsid w:val="004476EE"/>
    <w:rsid w:val="00454948"/>
    <w:rsid w:val="004560B7"/>
    <w:rsid w:val="00456897"/>
    <w:rsid w:val="00456F52"/>
    <w:rsid w:val="00460EDB"/>
    <w:rsid w:val="0046296B"/>
    <w:rsid w:val="004631D1"/>
    <w:rsid w:val="004632ED"/>
    <w:rsid w:val="0046474C"/>
    <w:rsid w:val="00464B8B"/>
    <w:rsid w:val="00464F45"/>
    <w:rsid w:val="00465511"/>
    <w:rsid w:val="00466D6D"/>
    <w:rsid w:val="00467EFF"/>
    <w:rsid w:val="00471034"/>
    <w:rsid w:val="00471702"/>
    <w:rsid w:val="00472DBB"/>
    <w:rsid w:val="004749ED"/>
    <w:rsid w:val="00482120"/>
    <w:rsid w:val="004826ED"/>
    <w:rsid w:val="0048286C"/>
    <w:rsid w:val="0048405C"/>
    <w:rsid w:val="00484966"/>
    <w:rsid w:val="00485881"/>
    <w:rsid w:val="00486515"/>
    <w:rsid w:val="00487A12"/>
    <w:rsid w:val="0049092B"/>
    <w:rsid w:val="004927D5"/>
    <w:rsid w:val="00493943"/>
    <w:rsid w:val="00493D8F"/>
    <w:rsid w:val="00493F2C"/>
    <w:rsid w:val="0049596C"/>
    <w:rsid w:val="00496351"/>
    <w:rsid w:val="00496372"/>
    <w:rsid w:val="00497DEC"/>
    <w:rsid w:val="004A0283"/>
    <w:rsid w:val="004A1AAF"/>
    <w:rsid w:val="004A521F"/>
    <w:rsid w:val="004A72DC"/>
    <w:rsid w:val="004A79F9"/>
    <w:rsid w:val="004B43C6"/>
    <w:rsid w:val="004B45CF"/>
    <w:rsid w:val="004B57DB"/>
    <w:rsid w:val="004B6202"/>
    <w:rsid w:val="004C03A7"/>
    <w:rsid w:val="004C137F"/>
    <w:rsid w:val="004C2B55"/>
    <w:rsid w:val="004C5455"/>
    <w:rsid w:val="004C688A"/>
    <w:rsid w:val="004C7FE1"/>
    <w:rsid w:val="004D0CBA"/>
    <w:rsid w:val="004D15B5"/>
    <w:rsid w:val="004D21AC"/>
    <w:rsid w:val="004D229A"/>
    <w:rsid w:val="004D2E03"/>
    <w:rsid w:val="004D300C"/>
    <w:rsid w:val="004D34B6"/>
    <w:rsid w:val="004D494C"/>
    <w:rsid w:val="004D60B6"/>
    <w:rsid w:val="004D665B"/>
    <w:rsid w:val="004D7659"/>
    <w:rsid w:val="004E2932"/>
    <w:rsid w:val="004E3EF3"/>
    <w:rsid w:val="004E4519"/>
    <w:rsid w:val="004E485C"/>
    <w:rsid w:val="004E6495"/>
    <w:rsid w:val="004F07B8"/>
    <w:rsid w:val="004F176A"/>
    <w:rsid w:val="004F1E84"/>
    <w:rsid w:val="004F2550"/>
    <w:rsid w:val="004F2552"/>
    <w:rsid w:val="004F25EE"/>
    <w:rsid w:val="004F2EDA"/>
    <w:rsid w:val="004F4221"/>
    <w:rsid w:val="004F5B41"/>
    <w:rsid w:val="004F628C"/>
    <w:rsid w:val="004F6EC1"/>
    <w:rsid w:val="004F6FA7"/>
    <w:rsid w:val="004F7C0C"/>
    <w:rsid w:val="00500A01"/>
    <w:rsid w:val="00501575"/>
    <w:rsid w:val="00504102"/>
    <w:rsid w:val="00504714"/>
    <w:rsid w:val="00505257"/>
    <w:rsid w:val="00506112"/>
    <w:rsid w:val="00507072"/>
    <w:rsid w:val="0050784A"/>
    <w:rsid w:val="00507FA2"/>
    <w:rsid w:val="00510BE4"/>
    <w:rsid w:val="005114D4"/>
    <w:rsid w:val="00511AF9"/>
    <w:rsid w:val="00515B15"/>
    <w:rsid w:val="005160CF"/>
    <w:rsid w:val="00517AB8"/>
    <w:rsid w:val="005203FA"/>
    <w:rsid w:val="00521047"/>
    <w:rsid w:val="00521B97"/>
    <w:rsid w:val="00522F6A"/>
    <w:rsid w:val="00524950"/>
    <w:rsid w:val="00525CCC"/>
    <w:rsid w:val="005263E7"/>
    <w:rsid w:val="0052764D"/>
    <w:rsid w:val="005300A8"/>
    <w:rsid w:val="0053023F"/>
    <w:rsid w:val="0053087A"/>
    <w:rsid w:val="00530E29"/>
    <w:rsid w:val="005350D8"/>
    <w:rsid w:val="0053564D"/>
    <w:rsid w:val="00536C89"/>
    <w:rsid w:val="0054128F"/>
    <w:rsid w:val="005420FD"/>
    <w:rsid w:val="00542630"/>
    <w:rsid w:val="00543F2E"/>
    <w:rsid w:val="005448BC"/>
    <w:rsid w:val="00544AFF"/>
    <w:rsid w:val="005523C6"/>
    <w:rsid w:val="00553029"/>
    <w:rsid w:val="0055357A"/>
    <w:rsid w:val="00554061"/>
    <w:rsid w:val="00555AA8"/>
    <w:rsid w:val="005575F9"/>
    <w:rsid w:val="0055774C"/>
    <w:rsid w:val="00557921"/>
    <w:rsid w:val="00560DBF"/>
    <w:rsid w:val="00560E28"/>
    <w:rsid w:val="00560E6E"/>
    <w:rsid w:val="00561E40"/>
    <w:rsid w:val="00561ED2"/>
    <w:rsid w:val="005624A5"/>
    <w:rsid w:val="00564433"/>
    <w:rsid w:val="00565074"/>
    <w:rsid w:val="0056655A"/>
    <w:rsid w:val="00566A18"/>
    <w:rsid w:val="00567DEB"/>
    <w:rsid w:val="00570817"/>
    <w:rsid w:val="005729D6"/>
    <w:rsid w:val="005738C4"/>
    <w:rsid w:val="00575636"/>
    <w:rsid w:val="0057573E"/>
    <w:rsid w:val="00576DE9"/>
    <w:rsid w:val="0057708A"/>
    <w:rsid w:val="00581191"/>
    <w:rsid w:val="00581386"/>
    <w:rsid w:val="0058177A"/>
    <w:rsid w:val="0058222A"/>
    <w:rsid w:val="00582300"/>
    <w:rsid w:val="00582473"/>
    <w:rsid w:val="00582AFD"/>
    <w:rsid w:val="00582C1E"/>
    <w:rsid w:val="00582DD4"/>
    <w:rsid w:val="0058465E"/>
    <w:rsid w:val="005849BA"/>
    <w:rsid w:val="00585422"/>
    <w:rsid w:val="00585463"/>
    <w:rsid w:val="00587871"/>
    <w:rsid w:val="005878C7"/>
    <w:rsid w:val="00587FE4"/>
    <w:rsid w:val="00590F8B"/>
    <w:rsid w:val="00593B28"/>
    <w:rsid w:val="0059626A"/>
    <w:rsid w:val="005A050E"/>
    <w:rsid w:val="005A0D68"/>
    <w:rsid w:val="005A0DE9"/>
    <w:rsid w:val="005A4B23"/>
    <w:rsid w:val="005A5423"/>
    <w:rsid w:val="005A5AC8"/>
    <w:rsid w:val="005A5ACD"/>
    <w:rsid w:val="005A5B07"/>
    <w:rsid w:val="005A6D9C"/>
    <w:rsid w:val="005A78DB"/>
    <w:rsid w:val="005B03FB"/>
    <w:rsid w:val="005B0BE2"/>
    <w:rsid w:val="005B1736"/>
    <w:rsid w:val="005B1E81"/>
    <w:rsid w:val="005B2B07"/>
    <w:rsid w:val="005B58DC"/>
    <w:rsid w:val="005B5F5B"/>
    <w:rsid w:val="005B7BEB"/>
    <w:rsid w:val="005B7C08"/>
    <w:rsid w:val="005C00ED"/>
    <w:rsid w:val="005C18F3"/>
    <w:rsid w:val="005C30E2"/>
    <w:rsid w:val="005C42D0"/>
    <w:rsid w:val="005C44A0"/>
    <w:rsid w:val="005C70E2"/>
    <w:rsid w:val="005C71A0"/>
    <w:rsid w:val="005D08C6"/>
    <w:rsid w:val="005D196A"/>
    <w:rsid w:val="005D2796"/>
    <w:rsid w:val="005D2A3C"/>
    <w:rsid w:val="005D5C43"/>
    <w:rsid w:val="005D6936"/>
    <w:rsid w:val="005D705F"/>
    <w:rsid w:val="005D7597"/>
    <w:rsid w:val="005E0382"/>
    <w:rsid w:val="005E11F3"/>
    <w:rsid w:val="005E19F6"/>
    <w:rsid w:val="005E2609"/>
    <w:rsid w:val="005E37EE"/>
    <w:rsid w:val="005E3ACE"/>
    <w:rsid w:val="005E40B2"/>
    <w:rsid w:val="005E727D"/>
    <w:rsid w:val="005F0AF9"/>
    <w:rsid w:val="005F19B2"/>
    <w:rsid w:val="005F2080"/>
    <w:rsid w:val="005F273C"/>
    <w:rsid w:val="005F3B88"/>
    <w:rsid w:val="005F45A1"/>
    <w:rsid w:val="005F4DC4"/>
    <w:rsid w:val="005F5729"/>
    <w:rsid w:val="005F6563"/>
    <w:rsid w:val="005F6B69"/>
    <w:rsid w:val="005F6C88"/>
    <w:rsid w:val="005F6FE4"/>
    <w:rsid w:val="005F7C17"/>
    <w:rsid w:val="00600948"/>
    <w:rsid w:val="00600D5A"/>
    <w:rsid w:val="00601D25"/>
    <w:rsid w:val="00602721"/>
    <w:rsid w:val="00602C8C"/>
    <w:rsid w:val="00602E41"/>
    <w:rsid w:val="00603D1F"/>
    <w:rsid w:val="00605379"/>
    <w:rsid w:val="006058B7"/>
    <w:rsid w:val="0060592B"/>
    <w:rsid w:val="00606226"/>
    <w:rsid w:val="006065E9"/>
    <w:rsid w:val="00606B3D"/>
    <w:rsid w:val="0061198C"/>
    <w:rsid w:val="00612E01"/>
    <w:rsid w:val="00612E11"/>
    <w:rsid w:val="00616FCF"/>
    <w:rsid w:val="00617AD9"/>
    <w:rsid w:val="0062022F"/>
    <w:rsid w:val="00620E26"/>
    <w:rsid w:val="00620F66"/>
    <w:rsid w:val="0062145A"/>
    <w:rsid w:val="00623BA5"/>
    <w:rsid w:val="00623ED8"/>
    <w:rsid w:val="0062416D"/>
    <w:rsid w:val="00624833"/>
    <w:rsid w:val="00624DE3"/>
    <w:rsid w:val="006259FA"/>
    <w:rsid w:val="0062799D"/>
    <w:rsid w:val="00627F6F"/>
    <w:rsid w:val="0063273A"/>
    <w:rsid w:val="0063318A"/>
    <w:rsid w:val="00634A1A"/>
    <w:rsid w:val="0063560B"/>
    <w:rsid w:val="006374F1"/>
    <w:rsid w:val="006406E7"/>
    <w:rsid w:val="00641EA8"/>
    <w:rsid w:val="00643F14"/>
    <w:rsid w:val="00645161"/>
    <w:rsid w:val="0064570A"/>
    <w:rsid w:val="00645F23"/>
    <w:rsid w:val="00646304"/>
    <w:rsid w:val="00647CC6"/>
    <w:rsid w:val="00650631"/>
    <w:rsid w:val="006515EF"/>
    <w:rsid w:val="00651AC6"/>
    <w:rsid w:val="00652D3D"/>
    <w:rsid w:val="006548B1"/>
    <w:rsid w:val="00662FE6"/>
    <w:rsid w:val="0066307E"/>
    <w:rsid w:val="0066361F"/>
    <w:rsid w:val="00664902"/>
    <w:rsid w:val="006653DF"/>
    <w:rsid w:val="006665A7"/>
    <w:rsid w:val="0066692F"/>
    <w:rsid w:val="00666D27"/>
    <w:rsid w:val="00667185"/>
    <w:rsid w:val="006672F4"/>
    <w:rsid w:val="00667366"/>
    <w:rsid w:val="006718EA"/>
    <w:rsid w:val="00674291"/>
    <w:rsid w:val="00676741"/>
    <w:rsid w:val="006768C6"/>
    <w:rsid w:val="00676C72"/>
    <w:rsid w:val="00677095"/>
    <w:rsid w:val="0067738C"/>
    <w:rsid w:val="006774AD"/>
    <w:rsid w:val="00680D5B"/>
    <w:rsid w:val="00683832"/>
    <w:rsid w:val="00684D05"/>
    <w:rsid w:val="006859C1"/>
    <w:rsid w:val="00686A5C"/>
    <w:rsid w:val="00687377"/>
    <w:rsid w:val="00692398"/>
    <w:rsid w:val="00692538"/>
    <w:rsid w:val="00692AEE"/>
    <w:rsid w:val="0069354C"/>
    <w:rsid w:val="00693876"/>
    <w:rsid w:val="006938E3"/>
    <w:rsid w:val="00693C45"/>
    <w:rsid w:val="00696AF4"/>
    <w:rsid w:val="006A0222"/>
    <w:rsid w:val="006A1B84"/>
    <w:rsid w:val="006A3E2A"/>
    <w:rsid w:val="006A5BE4"/>
    <w:rsid w:val="006A68F6"/>
    <w:rsid w:val="006A690A"/>
    <w:rsid w:val="006A7AE8"/>
    <w:rsid w:val="006A7C2D"/>
    <w:rsid w:val="006B0CDA"/>
    <w:rsid w:val="006B1627"/>
    <w:rsid w:val="006B3C0F"/>
    <w:rsid w:val="006B63B6"/>
    <w:rsid w:val="006C060A"/>
    <w:rsid w:val="006C0848"/>
    <w:rsid w:val="006C10E3"/>
    <w:rsid w:val="006C24C8"/>
    <w:rsid w:val="006C34E6"/>
    <w:rsid w:val="006C44B2"/>
    <w:rsid w:val="006C5300"/>
    <w:rsid w:val="006C576A"/>
    <w:rsid w:val="006C732C"/>
    <w:rsid w:val="006C7B9D"/>
    <w:rsid w:val="006D04E3"/>
    <w:rsid w:val="006D3C3D"/>
    <w:rsid w:val="006D4C02"/>
    <w:rsid w:val="006D7500"/>
    <w:rsid w:val="006D76A3"/>
    <w:rsid w:val="006E0199"/>
    <w:rsid w:val="006E12DC"/>
    <w:rsid w:val="006E1614"/>
    <w:rsid w:val="006E2111"/>
    <w:rsid w:val="006E3D72"/>
    <w:rsid w:val="006E3F89"/>
    <w:rsid w:val="006E42B5"/>
    <w:rsid w:val="006E44CE"/>
    <w:rsid w:val="006E4B0A"/>
    <w:rsid w:val="006E5546"/>
    <w:rsid w:val="006E7A65"/>
    <w:rsid w:val="006E7FC7"/>
    <w:rsid w:val="006F248B"/>
    <w:rsid w:val="006F2CCA"/>
    <w:rsid w:val="006F2DA8"/>
    <w:rsid w:val="006F39BB"/>
    <w:rsid w:val="006F3EEE"/>
    <w:rsid w:val="006F40C6"/>
    <w:rsid w:val="006F75BE"/>
    <w:rsid w:val="006F7F2B"/>
    <w:rsid w:val="0070051B"/>
    <w:rsid w:val="00705180"/>
    <w:rsid w:val="00706E68"/>
    <w:rsid w:val="00707153"/>
    <w:rsid w:val="0070747A"/>
    <w:rsid w:val="00710B5E"/>
    <w:rsid w:val="00710CE4"/>
    <w:rsid w:val="007119B0"/>
    <w:rsid w:val="007130DA"/>
    <w:rsid w:val="00715DC0"/>
    <w:rsid w:val="00715E40"/>
    <w:rsid w:val="007170BC"/>
    <w:rsid w:val="0072035F"/>
    <w:rsid w:val="00721CAB"/>
    <w:rsid w:val="00723829"/>
    <w:rsid w:val="00727AB5"/>
    <w:rsid w:val="00727E01"/>
    <w:rsid w:val="007349D9"/>
    <w:rsid w:val="0073675C"/>
    <w:rsid w:val="00736AC2"/>
    <w:rsid w:val="0074393C"/>
    <w:rsid w:val="00744E4B"/>
    <w:rsid w:val="007452C2"/>
    <w:rsid w:val="00746AC2"/>
    <w:rsid w:val="00752A4B"/>
    <w:rsid w:val="00752F46"/>
    <w:rsid w:val="007533F5"/>
    <w:rsid w:val="00753689"/>
    <w:rsid w:val="00754E9A"/>
    <w:rsid w:val="00754ED9"/>
    <w:rsid w:val="00755290"/>
    <w:rsid w:val="00756776"/>
    <w:rsid w:val="007615C8"/>
    <w:rsid w:val="00761F9A"/>
    <w:rsid w:val="00764B07"/>
    <w:rsid w:val="007650C8"/>
    <w:rsid w:val="00765733"/>
    <w:rsid w:val="00767289"/>
    <w:rsid w:val="00767698"/>
    <w:rsid w:val="00771739"/>
    <w:rsid w:val="00772A65"/>
    <w:rsid w:val="0077307B"/>
    <w:rsid w:val="00773F76"/>
    <w:rsid w:val="007745A5"/>
    <w:rsid w:val="00774825"/>
    <w:rsid w:val="0077516E"/>
    <w:rsid w:val="0077542A"/>
    <w:rsid w:val="00776B33"/>
    <w:rsid w:val="00777319"/>
    <w:rsid w:val="00780001"/>
    <w:rsid w:val="00780039"/>
    <w:rsid w:val="00780398"/>
    <w:rsid w:val="0078254C"/>
    <w:rsid w:val="00782906"/>
    <w:rsid w:val="00782A03"/>
    <w:rsid w:val="00782E8E"/>
    <w:rsid w:val="00785060"/>
    <w:rsid w:val="00785365"/>
    <w:rsid w:val="00790C43"/>
    <w:rsid w:val="00791AB6"/>
    <w:rsid w:val="00794C1E"/>
    <w:rsid w:val="007954CC"/>
    <w:rsid w:val="00797AA0"/>
    <w:rsid w:val="00797FA3"/>
    <w:rsid w:val="00797FF3"/>
    <w:rsid w:val="007A0050"/>
    <w:rsid w:val="007A0B56"/>
    <w:rsid w:val="007A1D7F"/>
    <w:rsid w:val="007A2C6C"/>
    <w:rsid w:val="007A3BE2"/>
    <w:rsid w:val="007A4074"/>
    <w:rsid w:val="007A51E6"/>
    <w:rsid w:val="007A5C8E"/>
    <w:rsid w:val="007A632D"/>
    <w:rsid w:val="007B0B80"/>
    <w:rsid w:val="007B14A8"/>
    <w:rsid w:val="007B16AA"/>
    <w:rsid w:val="007B3519"/>
    <w:rsid w:val="007B3A62"/>
    <w:rsid w:val="007B3AD3"/>
    <w:rsid w:val="007B4934"/>
    <w:rsid w:val="007B7346"/>
    <w:rsid w:val="007B7525"/>
    <w:rsid w:val="007C01D6"/>
    <w:rsid w:val="007C19CA"/>
    <w:rsid w:val="007C27B2"/>
    <w:rsid w:val="007C27B8"/>
    <w:rsid w:val="007C644C"/>
    <w:rsid w:val="007C7237"/>
    <w:rsid w:val="007C73A5"/>
    <w:rsid w:val="007C7982"/>
    <w:rsid w:val="007D06A8"/>
    <w:rsid w:val="007D3002"/>
    <w:rsid w:val="007D4EEB"/>
    <w:rsid w:val="007D6A10"/>
    <w:rsid w:val="007D6F67"/>
    <w:rsid w:val="007D72AA"/>
    <w:rsid w:val="007D7320"/>
    <w:rsid w:val="007E5B27"/>
    <w:rsid w:val="007F0023"/>
    <w:rsid w:val="007F15B1"/>
    <w:rsid w:val="007F2628"/>
    <w:rsid w:val="007F4A8E"/>
    <w:rsid w:val="007F574F"/>
    <w:rsid w:val="007F7499"/>
    <w:rsid w:val="007F77C8"/>
    <w:rsid w:val="0080171B"/>
    <w:rsid w:val="00801CCF"/>
    <w:rsid w:val="0080218B"/>
    <w:rsid w:val="0080400D"/>
    <w:rsid w:val="008043AE"/>
    <w:rsid w:val="00804C11"/>
    <w:rsid w:val="00805581"/>
    <w:rsid w:val="00806B59"/>
    <w:rsid w:val="008070A7"/>
    <w:rsid w:val="00810704"/>
    <w:rsid w:val="0081249A"/>
    <w:rsid w:val="00812A9B"/>
    <w:rsid w:val="0081314A"/>
    <w:rsid w:val="00813EC2"/>
    <w:rsid w:val="008141AF"/>
    <w:rsid w:val="00814E89"/>
    <w:rsid w:val="0081563C"/>
    <w:rsid w:val="00816134"/>
    <w:rsid w:val="00816719"/>
    <w:rsid w:val="0081717B"/>
    <w:rsid w:val="0082283E"/>
    <w:rsid w:val="00822A35"/>
    <w:rsid w:val="00826375"/>
    <w:rsid w:val="008308C9"/>
    <w:rsid w:val="00832015"/>
    <w:rsid w:val="008330B2"/>
    <w:rsid w:val="0083371D"/>
    <w:rsid w:val="00834077"/>
    <w:rsid w:val="00834494"/>
    <w:rsid w:val="00834668"/>
    <w:rsid w:val="00836662"/>
    <w:rsid w:val="00841D6A"/>
    <w:rsid w:val="00844459"/>
    <w:rsid w:val="008452C0"/>
    <w:rsid w:val="0084714C"/>
    <w:rsid w:val="00850867"/>
    <w:rsid w:val="008514E3"/>
    <w:rsid w:val="00851741"/>
    <w:rsid w:val="00852B4C"/>
    <w:rsid w:val="00852B93"/>
    <w:rsid w:val="00852D53"/>
    <w:rsid w:val="00853B66"/>
    <w:rsid w:val="00854B03"/>
    <w:rsid w:val="00856809"/>
    <w:rsid w:val="00861A4A"/>
    <w:rsid w:val="00864841"/>
    <w:rsid w:val="00864C76"/>
    <w:rsid w:val="0087075F"/>
    <w:rsid w:val="008733AE"/>
    <w:rsid w:val="00873F81"/>
    <w:rsid w:val="0087451F"/>
    <w:rsid w:val="00874F1B"/>
    <w:rsid w:val="00876EE8"/>
    <w:rsid w:val="00877BB5"/>
    <w:rsid w:val="008809E4"/>
    <w:rsid w:val="00880A35"/>
    <w:rsid w:val="00881DB9"/>
    <w:rsid w:val="008833E8"/>
    <w:rsid w:val="008851FE"/>
    <w:rsid w:val="00886003"/>
    <w:rsid w:val="00886828"/>
    <w:rsid w:val="0088689E"/>
    <w:rsid w:val="00886C9B"/>
    <w:rsid w:val="00887825"/>
    <w:rsid w:val="00890101"/>
    <w:rsid w:val="008901E4"/>
    <w:rsid w:val="008902D7"/>
    <w:rsid w:val="0089117E"/>
    <w:rsid w:val="008920B6"/>
    <w:rsid w:val="00892675"/>
    <w:rsid w:val="00892AD9"/>
    <w:rsid w:val="00893361"/>
    <w:rsid w:val="008949F8"/>
    <w:rsid w:val="008A048C"/>
    <w:rsid w:val="008A04F0"/>
    <w:rsid w:val="008A05A4"/>
    <w:rsid w:val="008A2B22"/>
    <w:rsid w:val="008A4A28"/>
    <w:rsid w:val="008A74D5"/>
    <w:rsid w:val="008A7D7F"/>
    <w:rsid w:val="008B114A"/>
    <w:rsid w:val="008B20D4"/>
    <w:rsid w:val="008B381A"/>
    <w:rsid w:val="008B3B09"/>
    <w:rsid w:val="008B516A"/>
    <w:rsid w:val="008B5404"/>
    <w:rsid w:val="008B69FD"/>
    <w:rsid w:val="008B6E1E"/>
    <w:rsid w:val="008B7458"/>
    <w:rsid w:val="008B7CAB"/>
    <w:rsid w:val="008B7F54"/>
    <w:rsid w:val="008C0128"/>
    <w:rsid w:val="008C04D7"/>
    <w:rsid w:val="008C0ECF"/>
    <w:rsid w:val="008C3E35"/>
    <w:rsid w:val="008C3E4B"/>
    <w:rsid w:val="008C43CB"/>
    <w:rsid w:val="008C543D"/>
    <w:rsid w:val="008C78C1"/>
    <w:rsid w:val="008D15C9"/>
    <w:rsid w:val="008D24F1"/>
    <w:rsid w:val="008D2923"/>
    <w:rsid w:val="008D3496"/>
    <w:rsid w:val="008D3BBC"/>
    <w:rsid w:val="008D4A5B"/>
    <w:rsid w:val="008D53B2"/>
    <w:rsid w:val="008D6F82"/>
    <w:rsid w:val="008D722D"/>
    <w:rsid w:val="008E1E5E"/>
    <w:rsid w:val="008E3536"/>
    <w:rsid w:val="008E390D"/>
    <w:rsid w:val="008E51C4"/>
    <w:rsid w:val="008E55EC"/>
    <w:rsid w:val="008E6638"/>
    <w:rsid w:val="008E6D6C"/>
    <w:rsid w:val="008E6FF1"/>
    <w:rsid w:val="008F1441"/>
    <w:rsid w:val="008F14F7"/>
    <w:rsid w:val="008F1AA5"/>
    <w:rsid w:val="008F3BE3"/>
    <w:rsid w:val="008F42F0"/>
    <w:rsid w:val="008F4B29"/>
    <w:rsid w:val="008F65E5"/>
    <w:rsid w:val="008F6F38"/>
    <w:rsid w:val="008F7169"/>
    <w:rsid w:val="00900771"/>
    <w:rsid w:val="0090086D"/>
    <w:rsid w:val="00902483"/>
    <w:rsid w:val="00903044"/>
    <w:rsid w:val="00903E76"/>
    <w:rsid w:val="00904056"/>
    <w:rsid w:val="00905BAB"/>
    <w:rsid w:val="00906F0D"/>
    <w:rsid w:val="009073C2"/>
    <w:rsid w:val="00907707"/>
    <w:rsid w:val="0091009F"/>
    <w:rsid w:val="009144FE"/>
    <w:rsid w:val="009146B8"/>
    <w:rsid w:val="00914BD7"/>
    <w:rsid w:val="00917805"/>
    <w:rsid w:val="009203CE"/>
    <w:rsid w:val="009206CB"/>
    <w:rsid w:val="00922875"/>
    <w:rsid w:val="009231AC"/>
    <w:rsid w:val="0092469F"/>
    <w:rsid w:val="00925A10"/>
    <w:rsid w:val="009271C1"/>
    <w:rsid w:val="0093021A"/>
    <w:rsid w:val="0093021D"/>
    <w:rsid w:val="00930D04"/>
    <w:rsid w:val="00933C9A"/>
    <w:rsid w:val="00933F47"/>
    <w:rsid w:val="009348B4"/>
    <w:rsid w:val="00935D3D"/>
    <w:rsid w:val="00936CDF"/>
    <w:rsid w:val="00937DDA"/>
    <w:rsid w:val="00941598"/>
    <w:rsid w:val="00942A56"/>
    <w:rsid w:val="00942E22"/>
    <w:rsid w:val="00943655"/>
    <w:rsid w:val="009439C0"/>
    <w:rsid w:val="00943B30"/>
    <w:rsid w:val="00944564"/>
    <w:rsid w:val="00944D73"/>
    <w:rsid w:val="00944F5B"/>
    <w:rsid w:val="0094666A"/>
    <w:rsid w:val="0094734A"/>
    <w:rsid w:val="0095078B"/>
    <w:rsid w:val="00954741"/>
    <w:rsid w:val="009554D2"/>
    <w:rsid w:val="00955582"/>
    <w:rsid w:val="00955C22"/>
    <w:rsid w:val="009570CE"/>
    <w:rsid w:val="00957471"/>
    <w:rsid w:val="00962AA4"/>
    <w:rsid w:val="00963415"/>
    <w:rsid w:val="009644BE"/>
    <w:rsid w:val="00965BC4"/>
    <w:rsid w:val="00967001"/>
    <w:rsid w:val="0096706B"/>
    <w:rsid w:val="0096717A"/>
    <w:rsid w:val="00967807"/>
    <w:rsid w:val="00967C06"/>
    <w:rsid w:val="00967C87"/>
    <w:rsid w:val="009706A4"/>
    <w:rsid w:val="009722C3"/>
    <w:rsid w:val="0097316A"/>
    <w:rsid w:val="00973860"/>
    <w:rsid w:val="009748BF"/>
    <w:rsid w:val="00975569"/>
    <w:rsid w:val="00975F33"/>
    <w:rsid w:val="00976312"/>
    <w:rsid w:val="009816B4"/>
    <w:rsid w:val="009824AB"/>
    <w:rsid w:val="00982915"/>
    <w:rsid w:val="009837D7"/>
    <w:rsid w:val="00985662"/>
    <w:rsid w:val="00986D3D"/>
    <w:rsid w:val="00990A4B"/>
    <w:rsid w:val="00990DBA"/>
    <w:rsid w:val="009936F6"/>
    <w:rsid w:val="00994864"/>
    <w:rsid w:val="00995451"/>
    <w:rsid w:val="009A03B2"/>
    <w:rsid w:val="009A0D11"/>
    <w:rsid w:val="009A1AD5"/>
    <w:rsid w:val="009A1E90"/>
    <w:rsid w:val="009A5B6E"/>
    <w:rsid w:val="009A5EC0"/>
    <w:rsid w:val="009B0EBF"/>
    <w:rsid w:val="009B23D0"/>
    <w:rsid w:val="009B2870"/>
    <w:rsid w:val="009B3345"/>
    <w:rsid w:val="009B37A5"/>
    <w:rsid w:val="009B5240"/>
    <w:rsid w:val="009B6DFB"/>
    <w:rsid w:val="009C0C72"/>
    <w:rsid w:val="009C10B8"/>
    <w:rsid w:val="009C2B84"/>
    <w:rsid w:val="009C2F61"/>
    <w:rsid w:val="009C4152"/>
    <w:rsid w:val="009C7768"/>
    <w:rsid w:val="009D169F"/>
    <w:rsid w:val="009D1790"/>
    <w:rsid w:val="009D1CF5"/>
    <w:rsid w:val="009D2A2B"/>
    <w:rsid w:val="009D2ACC"/>
    <w:rsid w:val="009D3AC3"/>
    <w:rsid w:val="009D4666"/>
    <w:rsid w:val="009D5F96"/>
    <w:rsid w:val="009D6B9A"/>
    <w:rsid w:val="009D7B63"/>
    <w:rsid w:val="009E012C"/>
    <w:rsid w:val="009E034F"/>
    <w:rsid w:val="009E03E6"/>
    <w:rsid w:val="009E34C1"/>
    <w:rsid w:val="009E3E91"/>
    <w:rsid w:val="009E5D98"/>
    <w:rsid w:val="009E6ADB"/>
    <w:rsid w:val="009E797D"/>
    <w:rsid w:val="009F08AE"/>
    <w:rsid w:val="009F153C"/>
    <w:rsid w:val="009F15EF"/>
    <w:rsid w:val="009F18DA"/>
    <w:rsid w:val="009F2F1A"/>
    <w:rsid w:val="009F3120"/>
    <w:rsid w:val="009F4B89"/>
    <w:rsid w:val="009F5B1F"/>
    <w:rsid w:val="00A00D7A"/>
    <w:rsid w:val="00A0306F"/>
    <w:rsid w:val="00A03AA0"/>
    <w:rsid w:val="00A03D62"/>
    <w:rsid w:val="00A03E73"/>
    <w:rsid w:val="00A10235"/>
    <w:rsid w:val="00A10FB2"/>
    <w:rsid w:val="00A11FC7"/>
    <w:rsid w:val="00A12FA2"/>
    <w:rsid w:val="00A134D0"/>
    <w:rsid w:val="00A14331"/>
    <w:rsid w:val="00A1588E"/>
    <w:rsid w:val="00A15C46"/>
    <w:rsid w:val="00A15C85"/>
    <w:rsid w:val="00A171A9"/>
    <w:rsid w:val="00A1732E"/>
    <w:rsid w:val="00A20188"/>
    <w:rsid w:val="00A21455"/>
    <w:rsid w:val="00A21AAA"/>
    <w:rsid w:val="00A231AB"/>
    <w:rsid w:val="00A24F3A"/>
    <w:rsid w:val="00A26C98"/>
    <w:rsid w:val="00A27189"/>
    <w:rsid w:val="00A326EE"/>
    <w:rsid w:val="00A33A4A"/>
    <w:rsid w:val="00A353C8"/>
    <w:rsid w:val="00A37987"/>
    <w:rsid w:val="00A37D8C"/>
    <w:rsid w:val="00A405A9"/>
    <w:rsid w:val="00A40FC0"/>
    <w:rsid w:val="00A421EC"/>
    <w:rsid w:val="00A4266D"/>
    <w:rsid w:val="00A443E0"/>
    <w:rsid w:val="00A465E1"/>
    <w:rsid w:val="00A46CD7"/>
    <w:rsid w:val="00A508C8"/>
    <w:rsid w:val="00A51E05"/>
    <w:rsid w:val="00A52BFC"/>
    <w:rsid w:val="00A620DC"/>
    <w:rsid w:val="00A627C0"/>
    <w:rsid w:val="00A639FB"/>
    <w:rsid w:val="00A63CD6"/>
    <w:rsid w:val="00A668C9"/>
    <w:rsid w:val="00A67365"/>
    <w:rsid w:val="00A67464"/>
    <w:rsid w:val="00A67C13"/>
    <w:rsid w:val="00A67D3F"/>
    <w:rsid w:val="00A70088"/>
    <w:rsid w:val="00A70328"/>
    <w:rsid w:val="00A70757"/>
    <w:rsid w:val="00A70959"/>
    <w:rsid w:val="00A716D4"/>
    <w:rsid w:val="00A71A4E"/>
    <w:rsid w:val="00A72669"/>
    <w:rsid w:val="00A731B3"/>
    <w:rsid w:val="00A73460"/>
    <w:rsid w:val="00A735BB"/>
    <w:rsid w:val="00A73BF5"/>
    <w:rsid w:val="00A73D09"/>
    <w:rsid w:val="00A742D1"/>
    <w:rsid w:val="00A7480E"/>
    <w:rsid w:val="00A753E6"/>
    <w:rsid w:val="00A77043"/>
    <w:rsid w:val="00A770CA"/>
    <w:rsid w:val="00A771A2"/>
    <w:rsid w:val="00A806C3"/>
    <w:rsid w:val="00A8164F"/>
    <w:rsid w:val="00A817E0"/>
    <w:rsid w:val="00A8189C"/>
    <w:rsid w:val="00A8273F"/>
    <w:rsid w:val="00A82E81"/>
    <w:rsid w:val="00A87A90"/>
    <w:rsid w:val="00A9071F"/>
    <w:rsid w:val="00A91C02"/>
    <w:rsid w:val="00A94678"/>
    <w:rsid w:val="00A97EC6"/>
    <w:rsid w:val="00AA28D2"/>
    <w:rsid w:val="00AA2FD8"/>
    <w:rsid w:val="00AA3474"/>
    <w:rsid w:val="00AA3F20"/>
    <w:rsid w:val="00AA406E"/>
    <w:rsid w:val="00AA4A2B"/>
    <w:rsid w:val="00AA5FF3"/>
    <w:rsid w:val="00AA7053"/>
    <w:rsid w:val="00AB035D"/>
    <w:rsid w:val="00AB0CC5"/>
    <w:rsid w:val="00AB2600"/>
    <w:rsid w:val="00AB2DC0"/>
    <w:rsid w:val="00AB3832"/>
    <w:rsid w:val="00AB3A51"/>
    <w:rsid w:val="00AB3F41"/>
    <w:rsid w:val="00AB46A8"/>
    <w:rsid w:val="00AB4DE7"/>
    <w:rsid w:val="00AB5A86"/>
    <w:rsid w:val="00AB680C"/>
    <w:rsid w:val="00AB77B9"/>
    <w:rsid w:val="00AB7961"/>
    <w:rsid w:val="00AC0361"/>
    <w:rsid w:val="00AC7A53"/>
    <w:rsid w:val="00AD1747"/>
    <w:rsid w:val="00AD1A73"/>
    <w:rsid w:val="00AD1CE9"/>
    <w:rsid w:val="00AD2586"/>
    <w:rsid w:val="00AD3D13"/>
    <w:rsid w:val="00AD4C27"/>
    <w:rsid w:val="00AD71C2"/>
    <w:rsid w:val="00AD754E"/>
    <w:rsid w:val="00AD7EBA"/>
    <w:rsid w:val="00AE05B6"/>
    <w:rsid w:val="00AE15C0"/>
    <w:rsid w:val="00AE1B4A"/>
    <w:rsid w:val="00AE1F4E"/>
    <w:rsid w:val="00AE1F87"/>
    <w:rsid w:val="00AE243F"/>
    <w:rsid w:val="00AE2B23"/>
    <w:rsid w:val="00AE4DBD"/>
    <w:rsid w:val="00AE6612"/>
    <w:rsid w:val="00AE695A"/>
    <w:rsid w:val="00AE6BF3"/>
    <w:rsid w:val="00AF2B67"/>
    <w:rsid w:val="00AF3477"/>
    <w:rsid w:val="00AF3B97"/>
    <w:rsid w:val="00AF3D1C"/>
    <w:rsid w:val="00AF49A7"/>
    <w:rsid w:val="00AF5965"/>
    <w:rsid w:val="00AF5BD8"/>
    <w:rsid w:val="00AF64EF"/>
    <w:rsid w:val="00AF71EE"/>
    <w:rsid w:val="00AF79EF"/>
    <w:rsid w:val="00AF7BAB"/>
    <w:rsid w:val="00B000E8"/>
    <w:rsid w:val="00B00F48"/>
    <w:rsid w:val="00B0225D"/>
    <w:rsid w:val="00B02D7F"/>
    <w:rsid w:val="00B03B84"/>
    <w:rsid w:val="00B04AC9"/>
    <w:rsid w:val="00B04EDC"/>
    <w:rsid w:val="00B06343"/>
    <w:rsid w:val="00B06B89"/>
    <w:rsid w:val="00B0700F"/>
    <w:rsid w:val="00B07DB1"/>
    <w:rsid w:val="00B10914"/>
    <w:rsid w:val="00B109B6"/>
    <w:rsid w:val="00B1393B"/>
    <w:rsid w:val="00B1398A"/>
    <w:rsid w:val="00B1417E"/>
    <w:rsid w:val="00B16A00"/>
    <w:rsid w:val="00B17183"/>
    <w:rsid w:val="00B17816"/>
    <w:rsid w:val="00B17BD1"/>
    <w:rsid w:val="00B17FE2"/>
    <w:rsid w:val="00B20629"/>
    <w:rsid w:val="00B225E2"/>
    <w:rsid w:val="00B24600"/>
    <w:rsid w:val="00B251A8"/>
    <w:rsid w:val="00B2551F"/>
    <w:rsid w:val="00B2798F"/>
    <w:rsid w:val="00B27D0D"/>
    <w:rsid w:val="00B27F6F"/>
    <w:rsid w:val="00B33C0D"/>
    <w:rsid w:val="00B348DC"/>
    <w:rsid w:val="00B34ABD"/>
    <w:rsid w:val="00B373E1"/>
    <w:rsid w:val="00B3772D"/>
    <w:rsid w:val="00B42A9A"/>
    <w:rsid w:val="00B437B4"/>
    <w:rsid w:val="00B46563"/>
    <w:rsid w:val="00B47869"/>
    <w:rsid w:val="00B512FF"/>
    <w:rsid w:val="00B54487"/>
    <w:rsid w:val="00B549CE"/>
    <w:rsid w:val="00B5563F"/>
    <w:rsid w:val="00B55AD8"/>
    <w:rsid w:val="00B56598"/>
    <w:rsid w:val="00B56D49"/>
    <w:rsid w:val="00B57170"/>
    <w:rsid w:val="00B60491"/>
    <w:rsid w:val="00B6068B"/>
    <w:rsid w:val="00B62E6C"/>
    <w:rsid w:val="00B6399B"/>
    <w:rsid w:val="00B6488C"/>
    <w:rsid w:val="00B64AAF"/>
    <w:rsid w:val="00B64BE2"/>
    <w:rsid w:val="00B67ADD"/>
    <w:rsid w:val="00B70971"/>
    <w:rsid w:val="00B7141B"/>
    <w:rsid w:val="00B71AF4"/>
    <w:rsid w:val="00B72A3C"/>
    <w:rsid w:val="00B731B3"/>
    <w:rsid w:val="00B73393"/>
    <w:rsid w:val="00B74BA5"/>
    <w:rsid w:val="00B74DF4"/>
    <w:rsid w:val="00B75C5C"/>
    <w:rsid w:val="00B7796E"/>
    <w:rsid w:val="00B77AE9"/>
    <w:rsid w:val="00B80463"/>
    <w:rsid w:val="00B81245"/>
    <w:rsid w:val="00B84CA4"/>
    <w:rsid w:val="00B84CB0"/>
    <w:rsid w:val="00B91A5D"/>
    <w:rsid w:val="00B92E91"/>
    <w:rsid w:val="00B93D49"/>
    <w:rsid w:val="00B940B2"/>
    <w:rsid w:val="00B942ED"/>
    <w:rsid w:val="00B94546"/>
    <w:rsid w:val="00B94D0B"/>
    <w:rsid w:val="00B951DA"/>
    <w:rsid w:val="00B95BFC"/>
    <w:rsid w:val="00B96047"/>
    <w:rsid w:val="00B9757C"/>
    <w:rsid w:val="00B97CB7"/>
    <w:rsid w:val="00BA028B"/>
    <w:rsid w:val="00BA05E3"/>
    <w:rsid w:val="00BA0854"/>
    <w:rsid w:val="00BA28E1"/>
    <w:rsid w:val="00BA2FEB"/>
    <w:rsid w:val="00BA30F8"/>
    <w:rsid w:val="00BA3A2B"/>
    <w:rsid w:val="00BA6CD7"/>
    <w:rsid w:val="00BA740F"/>
    <w:rsid w:val="00BA7E7E"/>
    <w:rsid w:val="00BB05C6"/>
    <w:rsid w:val="00BB4FC1"/>
    <w:rsid w:val="00BB5D85"/>
    <w:rsid w:val="00BB67CE"/>
    <w:rsid w:val="00BB7487"/>
    <w:rsid w:val="00BC1845"/>
    <w:rsid w:val="00BC2531"/>
    <w:rsid w:val="00BC2CCB"/>
    <w:rsid w:val="00BC330B"/>
    <w:rsid w:val="00BC35DE"/>
    <w:rsid w:val="00BC4486"/>
    <w:rsid w:val="00BC47B0"/>
    <w:rsid w:val="00BC508D"/>
    <w:rsid w:val="00BC5B93"/>
    <w:rsid w:val="00BC6849"/>
    <w:rsid w:val="00BD0D52"/>
    <w:rsid w:val="00BD4E01"/>
    <w:rsid w:val="00BD5353"/>
    <w:rsid w:val="00BE1E81"/>
    <w:rsid w:val="00BE2D40"/>
    <w:rsid w:val="00BE2EBF"/>
    <w:rsid w:val="00BE432E"/>
    <w:rsid w:val="00BE48F7"/>
    <w:rsid w:val="00BE5FC8"/>
    <w:rsid w:val="00BE7159"/>
    <w:rsid w:val="00BF0607"/>
    <w:rsid w:val="00BF1F28"/>
    <w:rsid w:val="00BF23C3"/>
    <w:rsid w:val="00BF3282"/>
    <w:rsid w:val="00BF360C"/>
    <w:rsid w:val="00BF38EC"/>
    <w:rsid w:val="00BF445E"/>
    <w:rsid w:val="00BF4A7E"/>
    <w:rsid w:val="00BF6233"/>
    <w:rsid w:val="00C005AF"/>
    <w:rsid w:val="00C01AA4"/>
    <w:rsid w:val="00C01B09"/>
    <w:rsid w:val="00C01F79"/>
    <w:rsid w:val="00C02BDA"/>
    <w:rsid w:val="00C02C68"/>
    <w:rsid w:val="00C02F93"/>
    <w:rsid w:val="00C0307E"/>
    <w:rsid w:val="00C035CA"/>
    <w:rsid w:val="00C03DA6"/>
    <w:rsid w:val="00C040BE"/>
    <w:rsid w:val="00C0425F"/>
    <w:rsid w:val="00C04562"/>
    <w:rsid w:val="00C0480C"/>
    <w:rsid w:val="00C05B35"/>
    <w:rsid w:val="00C103C2"/>
    <w:rsid w:val="00C1110A"/>
    <w:rsid w:val="00C174A7"/>
    <w:rsid w:val="00C20071"/>
    <w:rsid w:val="00C200EA"/>
    <w:rsid w:val="00C2054E"/>
    <w:rsid w:val="00C20A2A"/>
    <w:rsid w:val="00C22A3F"/>
    <w:rsid w:val="00C23CC7"/>
    <w:rsid w:val="00C23D61"/>
    <w:rsid w:val="00C250F9"/>
    <w:rsid w:val="00C25171"/>
    <w:rsid w:val="00C2550E"/>
    <w:rsid w:val="00C26ED0"/>
    <w:rsid w:val="00C272E6"/>
    <w:rsid w:val="00C27980"/>
    <w:rsid w:val="00C279F9"/>
    <w:rsid w:val="00C27FA3"/>
    <w:rsid w:val="00C30397"/>
    <w:rsid w:val="00C305AE"/>
    <w:rsid w:val="00C30CB6"/>
    <w:rsid w:val="00C313D1"/>
    <w:rsid w:val="00C31E7F"/>
    <w:rsid w:val="00C337BD"/>
    <w:rsid w:val="00C37503"/>
    <w:rsid w:val="00C4074D"/>
    <w:rsid w:val="00C40EF7"/>
    <w:rsid w:val="00C41646"/>
    <w:rsid w:val="00C42300"/>
    <w:rsid w:val="00C43525"/>
    <w:rsid w:val="00C439BD"/>
    <w:rsid w:val="00C4652E"/>
    <w:rsid w:val="00C47CD6"/>
    <w:rsid w:val="00C50AE0"/>
    <w:rsid w:val="00C52266"/>
    <w:rsid w:val="00C55D0B"/>
    <w:rsid w:val="00C562E4"/>
    <w:rsid w:val="00C576C2"/>
    <w:rsid w:val="00C6166F"/>
    <w:rsid w:val="00C616A9"/>
    <w:rsid w:val="00C6284E"/>
    <w:rsid w:val="00C62DE9"/>
    <w:rsid w:val="00C64E3C"/>
    <w:rsid w:val="00C652D0"/>
    <w:rsid w:val="00C65728"/>
    <w:rsid w:val="00C664B2"/>
    <w:rsid w:val="00C718B0"/>
    <w:rsid w:val="00C728D9"/>
    <w:rsid w:val="00C74857"/>
    <w:rsid w:val="00C762AC"/>
    <w:rsid w:val="00C778E6"/>
    <w:rsid w:val="00C77D09"/>
    <w:rsid w:val="00C80022"/>
    <w:rsid w:val="00C802D7"/>
    <w:rsid w:val="00C82345"/>
    <w:rsid w:val="00C82F02"/>
    <w:rsid w:val="00C83396"/>
    <w:rsid w:val="00C8383F"/>
    <w:rsid w:val="00C84790"/>
    <w:rsid w:val="00C86EFE"/>
    <w:rsid w:val="00C909F3"/>
    <w:rsid w:val="00C92AF0"/>
    <w:rsid w:val="00C93C08"/>
    <w:rsid w:val="00C945D5"/>
    <w:rsid w:val="00C946E6"/>
    <w:rsid w:val="00C95E9E"/>
    <w:rsid w:val="00C971DF"/>
    <w:rsid w:val="00C9745D"/>
    <w:rsid w:val="00CA4548"/>
    <w:rsid w:val="00CA45D4"/>
    <w:rsid w:val="00CA4D5C"/>
    <w:rsid w:val="00CA4EF1"/>
    <w:rsid w:val="00CA536E"/>
    <w:rsid w:val="00CA6A4E"/>
    <w:rsid w:val="00CA6EEF"/>
    <w:rsid w:val="00CA7610"/>
    <w:rsid w:val="00CB19D8"/>
    <w:rsid w:val="00CB2341"/>
    <w:rsid w:val="00CB3C6E"/>
    <w:rsid w:val="00CB3F73"/>
    <w:rsid w:val="00CB4889"/>
    <w:rsid w:val="00CB5F9F"/>
    <w:rsid w:val="00CC0A0B"/>
    <w:rsid w:val="00CC256C"/>
    <w:rsid w:val="00CC2894"/>
    <w:rsid w:val="00CC5B39"/>
    <w:rsid w:val="00CC5DE5"/>
    <w:rsid w:val="00CC6AB8"/>
    <w:rsid w:val="00CD02F8"/>
    <w:rsid w:val="00CD0587"/>
    <w:rsid w:val="00CD5091"/>
    <w:rsid w:val="00CD6114"/>
    <w:rsid w:val="00CD67A2"/>
    <w:rsid w:val="00CD6B6A"/>
    <w:rsid w:val="00CE1394"/>
    <w:rsid w:val="00CE2656"/>
    <w:rsid w:val="00CE5061"/>
    <w:rsid w:val="00CE635D"/>
    <w:rsid w:val="00CE70A0"/>
    <w:rsid w:val="00CF02A6"/>
    <w:rsid w:val="00CF0B6F"/>
    <w:rsid w:val="00CF1982"/>
    <w:rsid w:val="00CF1CCB"/>
    <w:rsid w:val="00CF3351"/>
    <w:rsid w:val="00CF3E39"/>
    <w:rsid w:val="00CF406C"/>
    <w:rsid w:val="00CF49B0"/>
    <w:rsid w:val="00CF599F"/>
    <w:rsid w:val="00CF5B70"/>
    <w:rsid w:val="00CF6BBF"/>
    <w:rsid w:val="00CF78A0"/>
    <w:rsid w:val="00CF7B3D"/>
    <w:rsid w:val="00D00268"/>
    <w:rsid w:val="00D02228"/>
    <w:rsid w:val="00D03223"/>
    <w:rsid w:val="00D032DE"/>
    <w:rsid w:val="00D037A5"/>
    <w:rsid w:val="00D04453"/>
    <w:rsid w:val="00D05121"/>
    <w:rsid w:val="00D056A3"/>
    <w:rsid w:val="00D06859"/>
    <w:rsid w:val="00D10FA1"/>
    <w:rsid w:val="00D11679"/>
    <w:rsid w:val="00D1358E"/>
    <w:rsid w:val="00D152E8"/>
    <w:rsid w:val="00D15E4A"/>
    <w:rsid w:val="00D16A96"/>
    <w:rsid w:val="00D16B66"/>
    <w:rsid w:val="00D1796C"/>
    <w:rsid w:val="00D17C83"/>
    <w:rsid w:val="00D2060C"/>
    <w:rsid w:val="00D20B13"/>
    <w:rsid w:val="00D211F9"/>
    <w:rsid w:val="00D2251E"/>
    <w:rsid w:val="00D22BA3"/>
    <w:rsid w:val="00D22E28"/>
    <w:rsid w:val="00D23BE3"/>
    <w:rsid w:val="00D2593C"/>
    <w:rsid w:val="00D26851"/>
    <w:rsid w:val="00D30519"/>
    <w:rsid w:val="00D31992"/>
    <w:rsid w:val="00D32060"/>
    <w:rsid w:val="00D33EBF"/>
    <w:rsid w:val="00D349C1"/>
    <w:rsid w:val="00D36829"/>
    <w:rsid w:val="00D37005"/>
    <w:rsid w:val="00D41812"/>
    <w:rsid w:val="00D426A2"/>
    <w:rsid w:val="00D426A8"/>
    <w:rsid w:val="00D4285F"/>
    <w:rsid w:val="00D42B9B"/>
    <w:rsid w:val="00D43B4B"/>
    <w:rsid w:val="00D43BB1"/>
    <w:rsid w:val="00D4496D"/>
    <w:rsid w:val="00D45094"/>
    <w:rsid w:val="00D4552B"/>
    <w:rsid w:val="00D460E1"/>
    <w:rsid w:val="00D47D65"/>
    <w:rsid w:val="00D500B7"/>
    <w:rsid w:val="00D505D8"/>
    <w:rsid w:val="00D50BD0"/>
    <w:rsid w:val="00D51696"/>
    <w:rsid w:val="00D52026"/>
    <w:rsid w:val="00D520D9"/>
    <w:rsid w:val="00D524D0"/>
    <w:rsid w:val="00D525E2"/>
    <w:rsid w:val="00D5394B"/>
    <w:rsid w:val="00D53D3A"/>
    <w:rsid w:val="00D56E43"/>
    <w:rsid w:val="00D57051"/>
    <w:rsid w:val="00D5765B"/>
    <w:rsid w:val="00D577BE"/>
    <w:rsid w:val="00D6118A"/>
    <w:rsid w:val="00D61FED"/>
    <w:rsid w:val="00D621A9"/>
    <w:rsid w:val="00D628E2"/>
    <w:rsid w:val="00D62901"/>
    <w:rsid w:val="00D636B2"/>
    <w:rsid w:val="00D65386"/>
    <w:rsid w:val="00D65C0C"/>
    <w:rsid w:val="00D67569"/>
    <w:rsid w:val="00D74156"/>
    <w:rsid w:val="00D74CC2"/>
    <w:rsid w:val="00D7661C"/>
    <w:rsid w:val="00D776D1"/>
    <w:rsid w:val="00D8511B"/>
    <w:rsid w:val="00D86554"/>
    <w:rsid w:val="00D86923"/>
    <w:rsid w:val="00D91601"/>
    <w:rsid w:val="00D91663"/>
    <w:rsid w:val="00D92008"/>
    <w:rsid w:val="00D9550A"/>
    <w:rsid w:val="00D97B5C"/>
    <w:rsid w:val="00DA1AB0"/>
    <w:rsid w:val="00DA4022"/>
    <w:rsid w:val="00DA45F3"/>
    <w:rsid w:val="00DA5DAB"/>
    <w:rsid w:val="00DA68B6"/>
    <w:rsid w:val="00DA73D7"/>
    <w:rsid w:val="00DA7BEF"/>
    <w:rsid w:val="00DB0A1A"/>
    <w:rsid w:val="00DB224B"/>
    <w:rsid w:val="00DB299C"/>
    <w:rsid w:val="00DB444B"/>
    <w:rsid w:val="00DB60DA"/>
    <w:rsid w:val="00DB63D2"/>
    <w:rsid w:val="00DB66FB"/>
    <w:rsid w:val="00DB6AB6"/>
    <w:rsid w:val="00DB7F4C"/>
    <w:rsid w:val="00DC18BC"/>
    <w:rsid w:val="00DC1D6F"/>
    <w:rsid w:val="00DC22A0"/>
    <w:rsid w:val="00DC4DD6"/>
    <w:rsid w:val="00DC5481"/>
    <w:rsid w:val="00DC5C4D"/>
    <w:rsid w:val="00DC5EA3"/>
    <w:rsid w:val="00DC70F2"/>
    <w:rsid w:val="00DD2AD7"/>
    <w:rsid w:val="00DD2BA0"/>
    <w:rsid w:val="00DD5038"/>
    <w:rsid w:val="00DD506B"/>
    <w:rsid w:val="00DD5BF2"/>
    <w:rsid w:val="00DD6081"/>
    <w:rsid w:val="00DE077D"/>
    <w:rsid w:val="00DE17DD"/>
    <w:rsid w:val="00DE20AD"/>
    <w:rsid w:val="00DE2A5A"/>
    <w:rsid w:val="00DE3C2C"/>
    <w:rsid w:val="00DE3D50"/>
    <w:rsid w:val="00DE42A1"/>
    <w:rsid w:val="00DE5827"/>
    <w:rsid w:val="00DE6A90"/>
    <w:rsid w:val="00DE7F86"/>
    <w:rsid w:val="00DF0407"/>
    <w:rsid w:val="00DF08DB"/>
    <w:rsid w:val="00DF1E1E"/>
    <w:rsid w:val="00DF4E2F"/>
    <w:rsid w:val="00DF4FF9"/>
    <w:rsid w:val="00DF5082"/>
    <w:rsid w:val="00DF5290"/>
    <w:rsid w:val="00DF5EAB"/>
    <w:rsid w:val="00DF667D"/>
    <w:rsid w:val="00DF6E78"/>
    <w:rsid w:val="00DF79AF"/>
    <w:rsid w:val="00E00EF2"/>
    <w:rsid w:val="00E034BF"/>
    <w:rsid w:val="00E0358A"/>
    <w:rsid w:val="00E04519"/>
    <w:rsid w:val="00E04DEF"/>
    <w:rsid w:val="00E068A6"/>
    <w:rsid w:val="00E06D29"/>
    <w:rsid w:val="00E07F57"/>
    <w:rsid w:val="00E07FCA"/>
    <w:rsid w:val="00E11FB1"/>
    <w:rsid w:val="00E12BE3"/>
    <w:rsid w:val="00E131AF"/>
    <w:rsid w:val="00E13459"/>
    <w:rsid w:val="00E1570B"/>
    <w:rsid w:val="00E16BB0"/>
    <w:rsid w:val="00E26D25"/>
    <w:rsid w:val="00E26F12"/>
    <w:rsid w:val="00E27818"/>
    <w:rsid w:val="00E27CC7"/>
    <w:rsid w:val="00E30BD8"/>
    <w:rsid w:val="00E315F0"/>
    <w:rsid w:val="00E3172A"/>
    <w:rsid w:val="00E31F09"/>
    <w:rsid w:val="00E3274B"/>
    <w:rsid w:val="00E339BE"/>
    <w:rsid w:val="00E34555"/>
    <w:rsid w:val="00E34D60"/>
    <w:rsid w:val="00E35596"/>
    <w:rsid w:val="00E376C7"/>
    <w:rsid w:val="00E41FBE"/>
    <w:rsid w:val="00E42DE6"/>
    <w:rsid w:val="00E43EC4"/>
    <w:rsid w:val="00E4416F"/>
    <w:rsid w:val="00E44E87"/>
    <w:rsid w:val="00E44F2A"/>
    <w:rsid w:val="00E45701"/>
    <w:rsid w:val="00E45A0F"/>
    <w:rsid w:val="00E45E3F"/>
    <w:rsid w:val="00E464E9"/>
    <w:rsid w:val="00E46E50"/>
    <w:rsid w:val="00E47824"/>
    <w:rsid w:val="00E47DAB"/>
    <w:rsid w:val="00E55096"/>
    <w:rsid w:val="00E555B3"/>
    <w:rsid w:val="00E55E6B"/>
    <w:rsid w:val="00E577D5"/>
    <w:rsid w:val="00E57B62"/>
    <w:rsid w:val="00E620EA"/>
    <w:rsid w:val="00E66ACE"/>
    <w:rsid w:val="00E70301"/>
    <w:rsid w:val="00E71599"/>
    <w:rsid w:val="00E75444"/>
    <w:rsid w:val="00E76DC1"/>
    <w:rsid w:val="00E86E28"/>
    <w:rsid w:val="00E87623"/>
    <w:rsid w:val="00E910DB"/>
    <w:rsid w:val="00E9285B"/>
    <w:rsid w:val="00E952E1"/>
    <w:rsid w:val="00E96998"/>
    <w:rsid w:val="00E9783D"/>
    <w:rsid w:val="00EA1ECC"/>
    <w:rsid w:val="00EA2026"/>
    <w:rsid w:val="00EA23EC"/>
    <w:rsid w:val="00EA420B"/>
    <w:rsid w:val="00EA4D6A"/>
    <w:rsid w:val="00EA5A86"/>
    <w:rsid w:val="00EA7DE4"/>
    <w:rsid w:val="00EB0D62"/>
    <w:rsid w:val="00EB495B"/>
    <w:rsid w:val="00EB6CE0"/>
    <w:rsid w:val="00EC0DB9"/>
    <w:rsid w:val="00EC10AC"/>
    <w:rsid w:val="00EC2FD5"/>
    <w:rsid w:val="00EC3B62"/>
    <w:rsid w:val="00EC3D14"/>
    <w:rsid w:val="00EC4DBC"/>
    <w:rsid w:val="00EC7B31"/>
    <w:rsid w:val="00ED02F0"/>
    <w:rsid w:val="00ED37E4"/>
    <w:rsid w:val="00ED3FF2"/>
    <w:rsid w:val="00ED5D38"/>
    <w:rsid w:val="00ED63E6"/>
    <w:rsid w:val="00EE0F92"/>
    <w:rsid w:val="00EE17EF"/>
    <w:rsid w:val="00EE45E8"/>
    <w:rsid w:val="00EE5F02"/>
    <w:rsid w:val="00EE6407"/>
    <w:rsid w:val="00EE6EFE"/>
    <w:rsid w:val="00EF455F"/>
    <w:rsid w:val="00EF48B4"/>
    <w:rsid w:val="00EF4B1F"/>
    <w:rsid w:val="00EF547E"/>
    <w:rsid w:val="00EF6127"/>
    <w:rsid w:val="00EF63EF"/>
    <w:rsid w:val="00F00AB8"/>
    <w:rsid w:val="00F01490"/>
    <w:rsid w:val="00F04CA1"/>
    <w:rsid w:val="00F054EB"/>
    <w:rsid w:val="00F059C9"/>
    <w:rsid w:val="00F1065F"/>
    <w:rsid w:val="00F11AB0"/>
    <w:rsid w:val="00F11F36"/>
    <w:rsid w:val="00F1214B"/>
    <w:rsid w:val="00F13280"/>
    <w:rsid w:val="00F14044"/>
    <w:rsid w:val="00F1482E"/>
    <w:rsid w:val="00F14AAB"/>
    <w:rsid w:val="00F15CD6"/>
    <w:rsid w:val="00F164CF"/>
    <w:rsid w:val="00F215D5"/>
    <w:rsid w:val="00F2179F"/>
    <w:rsid w:val="00F21B5E"/>
    <w:rsid w:val="00F2414A"/>
    <w:rsid w:val="00F24987"/>
    <w:rsid w:val="00F25B99"/>
    <w:rsid w:val="00F30461"/>
    <w:rsid w:val="00F366D8"/>
    <w:rsid w:val="00F403FE"/>
    <w:rsid w:val="00F4105D"/>
    <w:rsid w:val="00F41615"/>
    <w:rsid w:val="00F45E29"/>
    <w:rsid w:val="00F46646"/>
    <w:rsid w:val="00F4694A"/>
    <w:rsid w:val="00F50199"/>
    <w:rsid w:val="00F50A75"/>
    <w:rsid w:val="00F51686"/>
    <w:rsid w:val="00F51C00"/>
    <w:rsid w:val="00F52CCB"/>
    <w:rsid w:val="00F538DE"/>
    <w:rsid w:val="00F54948"/>
    <w:rsid w:val="00F5504C"/>
    <w:rsid w:val="00F57EE3"/>
    <w:rsid w:val="00F6319E"/>
    <w:rsid w:val="00F65E8B"/>
    <w:rsid w:val="00F65FE9"/>
    <w:rsid w:val="00F66876"/>
    <w:rsid w:val="00F67478"/>
    <w:rsid w:val="00F71047"/>
    <w:rsid w:val="00F71531"/>
    <w:rsid w:val="00F73457"/>
    <w:rsid w:val="00F73EBC"/>
    <w:rsid w:val="00F7556A"/>
    <w:rsid w:val="00F75864"/>
    <w:rsid w:val="00F75DAE"/>
    <w:rsid w:val="00F76197"/>
    <w:rsid w:val="00F771ED"/>
    <w:rsid w:val="00F77A7D"/>
    <w:rsid w:val="00F814FF"/>
    <w:rsid w:val="00F820A4"/>
    <w:rsid w:val="00F832EB"/>
    <w:rsid w:val="00F83F6A"/>
    <w:rsid w:val="00F843C0"/>
    <w:rsid w:val="00F86ACF"/>
    <w:rsid w:val="00F879CC"/>
    <w:rsid w:val="00F90FDF"/>
    <w:rsid w:val="00F9603F"/>
    <w:rsid w:val="00F96619"/>
    <w:rsid w:val="00F96C96"/>
    <w:rsid w:val="00F97F43"/>
    <w:rsid w:val="00FA04D4"/>
    <w:rsid w:val="00FA0735"/>
    <w:rsid w:val="00FA0F2C"/>
    <w:rsid w:val="00FA10B6"/>
    <w:rsid w:val="00FA2125"/>
    <w:rsid w:val="00FA3A0E"/>
    <w:rsid w:val="00FA454B"/>
    <w:rsid w:val="00FA4CD5"/>
    <w:rsid w:val="00FA5476"/>
    <w:rsid w:val="00FA7BE4"/>
    <w:rsid w:val="00FA7DA2"/>
    <w:rsid w:val="00FB0439"/>
    <w:rsid w:val="00FB06AD"/>
    <w:rsid w:val="00FB11F1"/>
    <w:rsid w:val="00FB260C"/>
    <w:rsid w:val="00FB4B5E"/>
    <w:rsid w:val="00FC063F"/>
    <w:rsid w:val="00FC0E92"/>
    <w:rsid w:val="00FC0ED4"/>
    <w:rsid w:val="00FC1637"/>
    <w:rsid w:val="00FC2EA3"/>
    <w:rsid w:val="00FC3C4B"/>
    <w:rsid w:val="00FC42A6"/>
    <w:rsid w:val="00FC4D70"/>
    <w:rsid w:val="00FD0608"/>
    <w:rsid w:val="00FD0D01"/>
    <w:rsid w:val="00FD3102"/>
    <w:rsid w:val="00FD33E6"/>
    <w:rsid w:val="00FD3BD5"/>
    <w:rsid w:val="00FD5AAB"/>
    <w:rsid w:val="00FD63CE"/>
    <w:rsid w:val="00FD658A"/>
    <w:rsid w:val="00FD6EAC"/>
    <w:rsid w:val="00FD79A3"/>
    <w:rsid w:val="00FD7ADC"/>
    <w:rsid w:val="00FD7FD3"/>
    <w:rsid w:val="00FE1017"/>
    <w:rsid w:val="00FE1CCA"/>
    <w:rsid w:val="00FE32AE"/>
    <w:rsid w:val="00FE5199"/>
    <w:rsid w:val="00FE6BD4"/>
    <w:rsid w:val="00FE729E"/>
    <w:rsid w:val="00FF1517"/>
    <w:rsid w:val="00FF16C6"/>
    <w:rsid w:val="00FF48FC"/>
    <w:rsid w:val="00FF616F"/>
    <w:rsid w:val="00FF6EA7"/>
    <w:rsid w:val="00FF70EA"/>
    <w:rsid w:val="00FF729D"/>
    <w:rsid w:val="00FF75E2"/>
    <w:rsid w:val="00FF7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4EE23E"/>
  <w15:docId w15:val="{CBE8FFE3-B698-42C5-BC31-F8059988F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5AC8"/>
    <w:rPr>
      <w:spacing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134D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3474"/>
    <w:rPr>
      <w:spacing w:val="-3"/>
      <w:sz w:val="2"/>
      <w:szCs w:val="2"/>
    </w:rPr>
  </w:style>
  <w:style w:type="character" w:styleId="Hyperlink">
    <w:name w:val="Hyperlink"/>
    <w:basedOn w:val="DefaultParagraphFont"/>
    <w:uiPriority w:val="99"/>
    <w:unhideWhenUsed/>
    <w:rsid w:val="00581191"/>
    <w:rPr>
      <w:color w:val="0000FF" w:themeColor="hyperlink"/>
      <w:u w:val="single"/>
    </w:rPr>
  </w:style>
  <w:style w:type="table" w:styleId="TableGrid">
    <w:name w:val="Table Grid"/>
    <w:basedOn w:val="TableNormal"/>
    <w:uiPriority w:val="59"/>
    <w:locked/>
    <w:rsid w:val="00EE5F02"/>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5F02"/>
    <w:pPr>
      <w:autoSpaceDE w:val="0"/>
      <w:autoSpaceDN w:val="0"/>
      <w:adjustRightInd w:val="0"/>
    </w:pPr>
    <w:rPr>
      <w:rFonts w:ascii="Myriad Pro" w:eastAsiaTheme="minorHAnsi" w:hAnsi="Myriad Pro" w:cs="Myriad Pro"/>
      <w:color w:val="000000"/>
      <w:sz w:val="24"/>
      <w:szCs w:val="24"/>
      <w:lang w:eastAsia="en-US"/>
    </w:rPr>
  </w:style>
  <w:style w:type="paragraph" w:customStyle="1" w:styleId="Pa6">
    <w:name w:val="Pa6"/>
    <w:basedOn w:val="Default"/>
    <w:next w:val="Default"/>
    <w:uiPriority w:val="99"/>
    <w:rsid w:val="00EE5F02"/>
    <w:pPr>
      <w:spacing w:line="241" w:lineRule="atLeast"/>
    </w:pPr>
    <w:rPr>
      <w:rFonts w:cstheme="minorBidi"/>
      <w:color w:val="auto"/>
    </w:rPr>
  </w:style>
  <w:style w:type="paragraph" w:styleId="ListParagraph">
    <w:name w:val="List Paragraph"/>
    <w:basedOn w:val="Normal"/>
    <w:uiPriority w:val="34"/>
    <w:qFormat/>
    <w:rsid w:val="00004FA9"/>
    <w:pPr>
      <w:ind w:left="720"/>
      <w:contextualSpacing/>
    </w:pPr>
  </w:style>
  <w:style w:type="paragraph" w:styleId="NormalWeb">
    <w:name w:val="Normal (Web)"/>
    <w:basedOn w:val="Normal"/>
    <w:uiPriority w:val="99"/>
    <w:semiHidden/>
    <w:unhideWhenUsed/>
    <w:rsid w:val="00634A1A"/>
    <w:pPr>
      <w:spacing w:before="100" w:beforeAutospacing="1" w:after="100" w:afterAutospacing="1"/>
    </w:pPr>
    <w:rPr>
      <w:spacing w:val="0"/>
    </w:rPr>
  </w:style>
  <w:style w:type="paragraph" w:customStyle="1" w:styleId="bulletundertext">
    <w:name w:val="bullet (under text)"/>
    <w:rsid w:val="00767289"/>
    <w:pPr>
      <w:numPr>
        <w:numId w:val="6"/>
      </w:numPr>
      <w:spacing w:after="240" w:line="288" w:lineRule="auto"/>
    </w:pPr>
    <w:rPr>
      <w:rFonts w:ascii="Arial" w:hAnsi="Arial" w:cs="Arial"/>
      <w:sz w:val="24"/>
      <w:szCs w:val="24"/>
    </w:rPr>
  </w:style>
  <w:style w:type="paragraph" w:styleId="BodyTextIndent">
    <w:name w:val="Body Text Indent"/>
    <w:basedOn w:val="Normal"/>
    <w:link w:val="BodyTextIndentChar"/>
    <w:uiPriority w:val="99"/>
    <w:unhideWhenUsed/>
    <w:rsid w:val="00DE7F86"/>
    <w:pPr>
      <w:spacing w:after="120"/>
      <w:ind w:left="283"/>
    </w:pPr>
    <w:rPr>
      <w:rFonts w:ascii="Arial" w:eastAsiaTheme="minorHAnsi" w:hAnsi="Arial" w:cs="Arial"/>
      <w:bCs/>
      <w:color w:val="000000"/>
      <w:spacing w:val="0"/>
      <w:sz w:val="22"/>
      <w:szCs w:val="22"/>
      <w:lang w:eastAsia="en-US"/>
    </w:rPr>
  </w:style>
  <w:style w:type="character" w:customStyle="1" w:styleId="BodyTextIndentChar">
    <w:name w:val="Body Text Indent Char"/>
    <w:basedOn w:val="DefaultParagraphFont"/>
    <w:link w:val="BodyTextIndent"/>
    <w:uiPriority w:val="99"/>
    <w:rsid w:val="00DE7F86"/>
    <w:rPr>
      <w:rFonts w:ascii="Arial" w:eastAsiaTheme="minorHAnsi" w:hAnsi="Arial" w:cs="Arial"/>
      <w:bCs/>
      <w:color w:val="000000"/>
      <w:lang w:eastAsia="en-US"/>
    </w:rPr>
  </w:style>
  <w:style w:type="paragraph" w:styleId="BodyTextIndent3">
    <w:name w:val="Body Text Indent 3"/>
    <w:basedOn w:val="Normal"/>
    <w:link w:val="BodyTextIndent3Char"/>
    <w:uiPriority w:val="99"/>
    <w:unhideWhenUsed/>
    <w:rsid w:val="00DE7F86"/>
    <w:pPr>
      <w:spacing w:after="120"/>
      <w:ind w:left="283"/>
    </w:pPr>
    <w:rPr>
      <w:rFonts w:ascii="Arial" w:eastAsiaTheme="minorHAnsi" w:hAnsi="Arial" w:cs="Arial"/>
      <w:bCs/>
      <w:color w:val="000000"/>
      <w:spacing w:val="0"/>
      <w:sz w:val="16"/>
      <w:szCs w:val="16"/>
      <w:lang w:eastAsia="en-US"/>
    </w:rPr>
  </w:style>
  <w:style w:type="character" w:customStyle="1" w:styleId="BodyTextIndent3Char">
    <w:name w:val="Body Text Indent 3 Char"/>
    <w:basedOn w:val="DefaultParagraphFont"/>
    <w:link w:val="BodyTextIndent3"/>
    <w:uiPriority w:val="99"/>
    <w:rsid w:val="00DE7F86"/>
    <w:rPr>
      <w:rFonts w:ascii="Arial" w:eastAsiaTheme="minorHAnsi" w:hAnsi="Arial" w:cs="Arial"/>
      <w:bCs/>
      <w:color w:val="000000"/>
      <w:sz w:val="16"/>
      <w:szCs w:val="16"/>
      <w:lang w:eastAsia="en-US"/>
    </w:rPr>
  </w:style>
  <w:style w:type="character" w:styleId="UnresolvedMention">
    <w:name w:val="Unresolved Mention"/>
    <w:basedOn w:val="DefaultParagraphFont"/>
    <w:uiPriority w:val="99"/>
    <w:semiHidden/>
    <w:unhideWhenUsed/>
    <w:rsid w:val="00471702"/>
    <w:rPr>
      <w:color w:val="605E5C"/>
      <w:shd w:val="clear" w:color="auto" w:fill="E1DFDD"/>
    </w:rPr>
  </w:style>
  <w:style w:type="character" w:styleId="FollowedHyperlink">
    <w:name w:val="FollowedHyperlink"/>
    <w:basedOn w:val="DefaultParagraphFont"/>
    <w:uiPriority w:val="99"/>
    <w:semiHidden/>
    <w:unhideWhenUsed/>
    <w:rsid w:val="00F83F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152243">
      <w:bodyDiv w:val="1"/>
      <w:marLeft w:val="0"/>
      <w:marRight w:val="0"/>
      <w:marTop w:val="0"/>
      <w:marBottom w:val="0"/>
      <w:divBdr>
        <w:top w:val="none" w:sz="0" w:space="0" w:color="auto"/>
        <w:left w:val="none" w:sz="0" w:space="0" w:color="auto"/>
        <w:bottom w:val="none" w:sz="0" w:space="0" w:color="auto"/>
        <w:right w:val="none" w:sz="0" w:space="0" w:color="auto"/>
      </w:divBdr>
    </w:div>
    <w:div w:id="847792492">
      <w:bodyDiv w:val="1"/>
      <w:marLeft w:val="0"/>
      <w:marRight w:val="0"/>
      <w:marTop w:val="0"/>
      <w:marBottom w:val="0"/>
      <w:divBdr>
        <w:top w:val="none" w:sz="0" w:space="0" w:color="auto"/>
        <w:left w:val="none" w:sz="0" w:space="0" w:color="auto"/>
        <w:bottom w:val="none" w:sz="0" w:space="0" w:color="auto"/>
        <w:right w:val="none" w:sz="0" w:space="0" w:color="auto"/>
      </w:divBdr>
      <w:divsChild>
        <w:div w:id="1595670">
          <w:marLeft w:val="0"/>
          <w:marRight w:val="0"/>
          <w:marTop w:val="0"/>
          <w:marBottom w:val="0"/>
          <w:divBdr>
            <w:top w:val="none" w:sz="0" w:space="0" w:color="auto"/>
            <w:left w:val="none" w:sz="0" w:space="0" w:color="auto"/>
            <w:bottom w:val="none" w:sz="0" w:space="0" w:color="auto"/>
            <w:right w:val="none" w:sz="0" w:space="0" w:color="auto"/>
          </w:divBdr>
        </w:div>
        <w:div w:id="1380397385">
          <w:marLeft w:val="0"/>
          <w:marRight w:val="0"/>
          <w:marTop w:val="0"/>
          <w:marBottom w:val="0"/>
          <w:divBdr>
            <w:top w:val="none" w:sz="0" w:space="0" w:color="auto"/>
            <w:left w:val="none" w:sz="0" w:space="0" w:color="auto"/>
            <w:bottom w:val="none" w:sz="0" w:space="0" w:color="auto"/>
            <w:right w:val="none" w:sz="0" w:space="0" w:color="auto"/>
          </w:divBdr>
        </w:div>
        <w:div w:id="1152139721">
          <w:marLeft w:val="0"/>
          <w:marRight w:val="0"/>
          <w:marTop w:val="0"/>
          <w:marBottom w:val="0"/>
          <w:divBdr>
            <w:top w:val="none" w:sz="0" w:space="0" w:color="auto"/>
            <w:left w:val="none" w:sz="0" w:space="0" w:color="auto"/>
            <w:bottom w:val="none" w:sz="0" w:space="0" w:color="auto"/>
            <w:right w:val="none" w:sz="0" w:space="0" w:color="auto"/>
          </w:divBdr>
        </w:div>
        <w:div w:id="1359163956">
          <w:marLeft w:val="0"/>
          <w:marRight w:val="0"/>
          <w:marTop w:val="0"/>
          <w:marBottom w:val="0"/>
          <w:divBdr>
            <w:top w:val="none" w:sz="0" w:space="0" w:color="auto"/>
            <w:left w:val="none" w:sz="0" w:space="0" w:color="auto"/>
            <w:bottom w:val="none" w:sz="0" w:space="0" w:color="auto"/>
            <w:right w:val="none" w:sz="0" w:space="0" w:color="auto"/>
          </w:divBdr>
        </w:div>
        <w:div w:id="205873710">
          <w:marLeft w:val="0"/>
          <w:marRight w:val="0"/>
          <w:marTop w:val="0"/>
          <w:marBottom w:val="0"/>
          <w:divBdr>
            <w:top w:val="none" w:sz="0" w:space="0" w:color="auto"/>
            <w:left w:val="none" w:sz="0" w:space="0" w:color="auto"/>
            <w:bottom w:val="none" w:sz="0" w:space="0" w:color="auto"/>
            <w:right w:val="none" w:sz="0" w:space="0" w:color="auto"/>
          </w:divBdr>
        </w:div>
      </w:divsChild>
    </w:div>
    <w:div w:id="1566380282">
      <w:bodyDiv w:val="1"/>
      <w:marLeft w:val="0"/>
      <w:marRight w:val="0"/>
      <w:marTop w:val="0"/>
      <w:marBottom w:val="0"/>
      <w:divBdr>
        <w:top w:val="none" w:sz="0" w:space="0" w:color="auto"/>
        <w:left w:val="none" w:sz="0" w:space="0" w:color="auto"/>
        <w:bottom w:val="none" w:sz="0" w:space="0" w:color="auto"/>
        <w:right w:val="none" w:sz="0" w:space="0" w:color="auto"/>
      </w:divBdr>
    </w:div>
    <w:div w:id="1861967800">
      <w:bodyDiv w:val="1"/>
      <w:marLeft w:val="0"/>
      <w:marRight w:val="0"/>
      <w:marTop w:val="0"/>
      <w:marBottom w:val="0"/>
      <w:divBdr>
        <w:top w:val="none" w:sz="0" w:space="0" w:color="auto"/>
        <w:left w:val="none" w:sz="0" w:space="0" w:color="auto"/>
        <w:bottom w:val="none" w:sz="0" w:space="0" w:color="auto"/>
        <w:right w:val="none" w:sz="0" w:space="0" w:color="auto"/>
      </w:divBdr>
    </w:div>
    <w:div w:id="1948460592">
      <w:marLeft w:val="0"/>
      <w:marRight w:val="0"/>
      <w:marTop w:val="0"/>
      <w:marBottom w:val="0"/>
      <w:divBdr>
        <w:top w:val="none" w:sz="0" w:space="0" w:color="auto"/>
        <w:left w:val="none" w:sz="0" w:space="0" w:color="auto"/>
        <w:bottom w:val="none" w:sz="0" w:space="0" w:color="auto"/>
        <w:right w:val="none" w:sz="0" w:space="0" w:color="auto"/>
      </w:divBdr>
    </w:div>
    <w:div w:id="1948460593">
      <w:marLeft w:val="0"/>
      <w:marRight w:val="0"/>
      <w:marTop w:val="0"/>
      <w:marBottom w:val="0"/>
      <w:divBdr>
        <w:top w:val="none" w:sz="0" w:space="0" w:color="auto"/>
        <w:left w:val="none" w:sz="0" w:space="0" w:color="auto"/>
        <w:bottom w:val="none" w:sz="0" w:space="0" w:color="auto"/>
        <w:right w:val="none" w:sz="0" w:space="0" w:color="auto"/>
      </w:divBdr>
    </w:div>
    <w:div w:id="1948460594">
      <w:marLeft w:val="0"/>
      <w:marRight w:val="0"/>
      <w:marTop w:val="0"/>
      <w:marBottom w:val="0"/>
      <w:divBdr>
        <w:top w:val="none" w:sz="0" w:space="0" w:color="auto"/>
        <w:left w:val="none" w:sz="0" w:space="0" w:color="auto"/>
        <w:bottom w:val="none" w:sz="0" w:space="0" w:color="auto"/>
        <w:right w:val="none" w:sz="0" w:space="0" w:color="auto"/>
      </w:divBdr>
    </w:div>
    <w:div w:id="1948460595">
      <w:marLeft w:val="0"/>
      <w:marRight w:val="0"/>
      <w:marTop w:val="0"/>
      <w:marBottom w:val="0"/>
      <w:divBdr>
        <w:top w:val="none" w:sz="0" w:space="0" w:color="auto"/>
        <w:left w:val="none" w:sz="0" w:space="0" w:color="auto"/>
        <w:bottom w:val="none" w:sz="0" w:space="0" w:color="auto"/>
        <w:right w:val="none" w:sz="0" w:space="0" w:color="auto"/>
      </w:divBdr>
    </w:div>
    <w:div w:id="1948460596">
      <w:marLeft w:val="0"/>
      <w:marRight w:val="0"/>
      <w:marTop w:val="0"/>
      <w:marBottom w:val="0"/>
      <w:divBdr>
        <w:top w:val="none" w:sz="0" w:space="0" w:color="auto"/>
        <w:left w:val="none" w:sz="0" w:space="0" w:color="auto"/>
        <w:bottom w:val="none" w:sz="0" w:space="0" w:color="auto"/>
        <w:right w:val="none" w:sz="0" w:space="0" w:color="auto"/>
      </w:divBdr>
    </w:div>
    <w:div w:id="1948460597">
      <w:marLeft w:val="0"/>
      <w:marRight w:val="0"/>
      <w:marTop w:val="0"/>
      <w:marBottom w:val="0"/>
      <w:divBdr>
        <w:top w:val="none" w:sz="0" w:space="0" w:color="auto"/>
        <w:left w:val="none" w:sz="0" w:space="0" w:color="auto"/>
        <w:bottom w:val="none" w:sz="0" w:space="0" w:color="auto"/>
        <w:right w:val="none" w:sz="0" w:space="0" w:color="auto"/>
      </w:divBdr>
    </w:div>
    <w:div w:id="1948460598">
      <w:marLeft w:val="0"/>
      <w:marRight w:val="0"/>
      <w:marTop w:val="0"/>
      <w:marBottom w:val="0"/>
      <w:divBdr>
        <w:top w:val="none" w:sz="0" w:space="0" w:color="auto"/>
        <w:left w:val="none" w:sz="0" w:space="0" w:color="auto"/>
        <w:bottom w:val="none" w:sz="0" w:space="0" w:color="auto"/>
        <w:right w:val="none" w:sz="0" w:space="0" w:color="auto"/>
      </w:divBdr>
    </w:div>
    <w:div w:id="19484605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google.com/search?q=why+is+Egypt+so+important+to+the+development+of+Africa+info+for+kids&amp;safe=active&amp;sca_esv=a623e55cf0889534&amp;rlz=1C1GCEB_enGB990GB990&amp;biw=1280&amp;bih=593&amp;tbm=vid&amp;ei=aeAYZ9T1AbO4hbIPueqDgAs&amp;ved=0ahUKEwiUzuqxtaSJAxUzXEEAHTn1ALAQ4dUDCA0&amp;uact=5&amp;oq=why+is+Egypt+so+important+to+the+development+of+Africa+info+for+kids&amp;gs_lp=Eg1nd3Mtd2l6LXZpZGVvIkR3aHkgaXMgRWd5cHQgc28gaW1wb3J0YW50IHRvIHRoZSBkZXZlbG9wbWVudCBvZiBBZnJpY2EgaW5mbyBmb3Iga2lkczIFECEYoAEyBRAhGKABSLAVUMwDWOUTcAB4AJABAJgB4QGgAe4JqgEFMS4yLjS4AQPIAQD4AQGYAgagAqIIwgIEECEYFZgDAIgGAZIHBTEuMi4zoAeGHA&amp;sclient=gws-wiz-video&amp;surl=1" TargetMode="Externa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F307B-3ED5-41F0-AC1B-4F0BEF399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17</Pages>
  <Words>6208</Words>
  <Characters>34962</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Spring 2006</vt:lpstr>
    </vt:vector>
  </TitlesOfParts>
  <Company>Family Dental Clinic</Company>
  <LinksUpToDate>false</LinksUpToDate>
  <CharactersWithSpaces>41088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2006</dc:title>
  <dc:creator>Staff</dc:creator>
  <cp:lastModifiedBy>Mrs Sant</cp:lastModifiedBy>
  <cp:revision>13</cp:revision>
  <cp:lastPrinted>2020-09-15T06:40:00Z</cp:lastPrinted>
  <dcterms:created xsi:type="dcterms:W3CDTF">2025-08-01T11:55:00Z</dcterms:created>
  <dcterms:modified xsi:type="dcterms:W3CDTF">2025-08-01T13:53:00Z</dcterms:modified>
</cp:coreProperties>
</file>