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B6E" w:rsidRDefault="00DA4B6E" w:rsidP="00DA4B6E">
      <w:pPr>
        <w:tabs>
          <w:tab w:val="left" w:pos="426"/>
        </w:tabs>
      </w:pPr>
    </w:p>
    <w:p w:rsidR="00DA4B6E" w:rsidRDefault="00DA4B6E" w:rsidP="00DA4B6E">
      <w:pPr>
        <w:tabs>
          <w:tab w:val="left" w:pos="426"/>
        </w:tabs>
      </w:pPr>
    </w:p>
    <w:p w:rsidR="00DA4B6E" w:rsidRDefault="00DA4B6E" w:rsidP="00DA4B6E">
      <w:pPr>
        <w:tabs>
          <w:tab w:val="left" w:pos="426"/>
        </w:tabs>
        <w:jc w:val="center"/>
      </w:pPr>
      <w:r>
        <w:rPr>
          <w:noProof/>
          <w:lang w:val="en-GB" w:eastAsia="en-GB"/>
        </w:rPr>
        <w:drawing>
          <wp:inline distT="0" distB="0" distL="0" distR="0" wp14:anchorId="5A4D8DC0" wp14:editId="6C43E566">
            <wp:extent cx="1644650" cy="1714500"/>
            <wp:effectExtent l="0" t="0" r="0" b="0"/>
            <wp:docPr id="1" name="Picture 1" descr="gcp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cps-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B6E" w:rsidRDefault="00DA4B6E" w:rsidP="00DA4B6E"/>
    <w:p w:rsidR="00DA4B6E" w:rsidRPr="00256D9D" w:rsidRDefault="00DA4B6E" w:rsidP="00DA4B6E">
      <w:pPr>
        <w:jc w:val="center"/>
        <w:rPr>
          <w:sz w:val="48"/>
          <w:szCs w:val="48"/>
        </w:rPr>
      </w:pPr>
      <w:r w:rsidRPr="00256D9D">
        <w:rPr>
          <w:sz w:val="48"/>
          <w:szCs w:val="48"/>
        </w:rPr>
        <w:t>Drivers</w:t>
      </w:r>
    </w:p>
    <w:p w:rsidR="00DA4B6E" w:rsidRPr="00256D9D" w:rsidRDefault="00DA4B6E" w:rsidP="00DA4B6E">
      <w:pPr>
        <w:jc w:val="center"/>
        <w:rPr>
          <w:sz w:val="32"/>
          <w:szCs w:val="32"/>
        </w:rPr>
      </w:pPr>
      <w:r w:rsidRPr="00256D9D">
        <w:rPr>
          <w:sz w:val="32"/>
          <w:szCs w:val="32"/>
        </w:rPr>
        <w:t>For Our Curriculum:</w:t>
      </w:r>
    </w:p>
    <w:p w:rsidR="00DA4B6E" w:rsidRPr="00256D9D" w:rsidRDefault="00DA4B6E" w:rsidP="00DA4B6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>Excellence</w:t>
      </w: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ab/>
        <w:t xml:space="preserve">   </w:t>
      </w:r>
      <w:proofErr w:type="gramStart"/>
      <w:r w:rsidRPr="00256D9D">
        <w:rPr>
          <w:rFonts w:ascii="Arial" w:hAnsi="Arial" w:cs="Arial"/>
          <w:i/>
          <w:iCs/>
          <w:color w:val="C00000"/>
          <w:sz w:val="44"/>
          <w:szCs w:val="44"/>
        </w:rPr>
        <w:t>Inclusivity  Community</w:t>
      </w:r>
      <w:proofErr w:type="gramEnd"/>
      <w:r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  Diversity   Challenging   Reflective</w:t>
      </w:r>
    </w:p>
    <w:p w:rsidR="00DA4B6E" w:rsidRDefault="00DA4B6E" w:rsidP="00DA4B6E">
      <w:pPr>
        <w:jc w:val="center"/>
        <w:rPr>
          <w:iCs/>
          <w:sz w:val="32"/>
          <w:szCs w:val="32"/>
        </w:rPr>
      </w:pPr>
      <w:r w:rsidRPr="00943264">
        <w:rPr>
          <w:iCs/>
          <w:sz w:val="32"/>
          <w:szCs w:val="32"/>
        </w:rPr>
        <w:t>For Our Pupils</w:t>
      </w:r>
      <w:r>
        <w:rPr>
          <w:iCs/>
          <w:sz w:val="32"/>
          <w:szCs w:val="32"/>
        </w:rPr>
        <w:t>:</w:t>
      </w:r>
    </w:p>
    <w:p w:rsidR="00DA4B6E" w:rsidRPr="00256D9D" w:rsidRDefault="00DA4B6E" w:rsidP="00DA4B6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>Knowledgeable       Motivated        Curious        Healthy        Resilient     Independent    Creative</w:t>
      </w:r>
    </w:p>
    <w:p w:rsidR="00DA4B6E" w:rsidRDefault="00DA4B6E" w:rsidP="00DA4B6E">
      <w:pPr>
        <w:rPr>
          <w:sz w:val="44"/>
          <w:szCs w:val="44"/>
        </w:rPr>
      </w:pPr>
      <w:r w:rsidRPr="00D94CAF">
        <w:rPr>
          <w:rFonts w:ascii="Arial" w:hAnsi="Arial" w:cs="Arial"/>
          <w:i/>
          <w:iCs/>
          <w:sz w:val="44"/>
          <w:szCs w:val="44"/>
        </w:rPr>
        <w:tab/>
      </w:r>
      <w:r w:rsidRPr="00D94CAF">
        <w:rPr>
          <w:rFonts w:ascii="Arial" w:hAnsi="Arial" w:cs="Arial"/>
          <w:i/>
          <w:iCs/>
          <w:sz w:val="44"/>
          <w:szCs w:val="44"/>
        </w:rPr>
        <w:tab/>
      </w:r>
    </w:p>
    <w:p w:rsidR="00DA4B6E" w:rsidRPr="00EC73BC" w:rsidRDefault="00DA4B6E" w:rsidP="00DA4B6E">
      <w:pPr>
        <w:rPr>
          <w:sz w:val="44"/>
          <w:szCs w:val="44"/>
        </w:rPr>
      </w:pPr>
      <w:r w:rsidRPr="00EC73BC">
        <w:rPr>
          <w:sz w:val="44"/>
          <w:szCs w:val="44"/>
        </w:rPr>
        <w:t xml:space="preserve">Goostrey Community Primary School </w:t>
      </w:r>
    </w:p>
    <w:p w:rsidR="00DA4B6E" w:rsidRPr="00EC73BC" w:rsidRDefault="00DA4B6E" w:rsidP="00DA4B6E">
      <w:pPr>
        <w:rPr>
          <w:sz w:val="44"/>
          <w:szCs w:val="44"/>
        </w:rPr>
      </w:pPr>
      <w:r w:rsidRPr="00EC73BC">
        <w:rPr>
          <w:sz w:val="44"/>
          <w:szCs w:val="44"/>
        </w:rPr>
        <w:t xml:space="preserve">Year </w:t>
      </w:r>
      <w:r>
        <w:rPr>
          <w:sz w:val="44"/>
          <w:szCs w:val="44"/>
        </w:rPr>
        <w:t>4</w:t>
      </w:r>
      <w:r w:rsidRPr="00EC73BC">
        <w:rPr>
          <w:sz w:val="44"/>
          <w:szCs w:val="44"/>
        </w:rPr>
        <w:t xml:space="preserve"> Curriculum Overview </w:t>
      </w:r>
    </w:p>
    <w:p w:rsidR="00DA4B6E" w:rsidRDefault="00DA4B6E" w:rsidP="00DA4B6E">
      <w:pPr>
        <w:rPr>
          <w:sz w:val="44"/>
          <w:szCs w:val="44"/>
        </w:rPr>
      </w:pPr>
      <w:r w:rsidRPr="00EC73BC">
        <w:rPr>
          <w:sz w:val="44"/>
          <w:szCs w:val="44"/>
        </w:rPr>
        <w:t xml:space="preserve">Academic Year: </w:t>
      </w:r>
      <w:r>
        <w:rPr>
          <w:sz w:val="44"/>
          <w:szCs w:val="44"/>
        </w:rPr>
        <w:t>20</w:t>
      </w:r>
      <w:r w:rsidR="00911D8A">
        <w:rPr>
          <w:sz w:val="44"/>
          <w:szCs w:val="44"/>
        </w:rPr>
        <w:t>2</w:t>
      </w:r>
      <w:r w:rsidR="002C0F70">
        <w:rPr>
          <w:sz w:val="44"/>
          <w:szCs w:val="44"/>
        </w:rPr>
        <w:t>5 - 2026</w:t>
      </w:r>
    </w:p>
    <w:p w:rsidR="00DA4B6E" w:rsidRPr="00816FE9" w:rsidRDefault="00DA4B6E" w:rsidP="00DA4B6E">
      <w:pPr>
        <w:rPr>
          <w:sz w:val="44"/>
          <w:szCs w:val="44"/>
        </w:rPr>
      </w:pPr>
      <w:r>
        <w:rPr>
          <w:sz w:val="44"/>
          <w:szCs w:val="44"/>
        </w:rPr>
        <w:t>Teacher</w:t>
      </w:r>
      <w:r w:rsidRPr="00EC73BC">
        <w:rPr>
          <w:sz w:val="44"/>
          <w:szCs w:val="44"/>
        </w:rPr>
        <w:t xml:space="preserve">:  </w:t>
      </w:r>
      <w:r w:rsidR="00E25C91">
        <w:rPr>
          <w:sz w:val="44"/>
          <w:szCs w:val="44"/>
        </w:rPr>
        <w:t xml:space="preserve">Mrs. </w:t>
      </w:r>
      <w:r w:rsidR="002C0F70">
        <w:rPr>
          <w:sz w:val="44"/>
          <w:szCs w:val="44"/>
        </w:rPr>
        <w:t xml:space="preserve">Emily </w:t>
      </w:r>
      <w:r w:rsidR="00E25C91">
        <w:rPr>
          <w:sz w:val="44"/>
          <w:szCs w:val="44"/>
        </w:rPr>
        <w:t xml:space="preserve">Beardsworth and </w:t>
      </w:r>
      <w:r>
        <w:rPr>
          <w:sz w:val="44"/>
          <w:szCs w:val="44"/>
        </w:rPr>
        <w:t>Mrs. Rebecca Cowell</w:t>
      </w:r>
    </w:p>
    <w:tbl>
      <w:tblPr>
        <w:tblW w:w="148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2250"/>
        <w:gridCol w:w="2251"/>
        <w:gridCol w:w="38"/>
        <w:gridCol w:w="2212"/>
        <w:gridCol w:w="2183"/>
        <w:gridCol w:w="68"/>
        <w:gridCol w:w="2250"/>
        <w:gridCol w:w="2251"/>
      </w:tblGrid>
      <w:tr w:rsidR="00DA4B6E" w:rsidRPr="00332804" w:rsidTr="002B099B">
        <w:trPr>
          <w:trHeight w:val="223"/>
        </w:trPr>
        <w:tc>
          <w:tcPr>
            <w:tcW w:w="1345" w:type="dxa"/>
            <w:shd w:val="pct10" w:color="auto" w:fill="auto"/>
          </w:tcPr>
          <w:p w:rsidR="00DA4B6E" w:rsidRPr="009259AA" w:rsidRDefault="00DA4B6E" w:rsidP="002B099B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250" w:type="dxa"/>
            <w:shd w:val="pct10" w:color="auto" w:fill="auto"/>
          </w:tcPr>
          <w:p w:rsidR="00DA4B6E" w:rsidRPr="009259AA" w:rsidRDefault="00DA4B6E" w:rsidP="002B099B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Autumn 1</w:t>
            </w:r>
          </w:p>
        </w:tc>
        <w:tc>
          <w:tcPr>
            <w:tcW w:w="2251" w:type="dxa"/>
            <w:shd w:val="pct10" w:color="auto" w:fill="auto"/>
          </w:tcPr>
          <w:p w:rsidR="00DA4B6E" w:rsidRPr="009259AA" w:rsidRDefault="00DA4B6E" w:rsidP="002B099B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Autumn 2</w:t>
            </w:r>
          </w:p>
        </w:tc>
        <w:tc>
          <w:tcPr>
            <w:tcW w:w="2250" w:type="dxa"/>
            <w:gridSpan w:val="2"/>
            <w:shd w:val="pct10" w:color="auto" w:fill="auto"/>
          </w:tcPr>
          <w:p w:rsidR="00DA4B6E" w:rsidRPr="009259AA" w:rsidRDefault="00DA4B6E" w:rsidP="002B099B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Spring 1</w:t>
            </w:r>
          </w:p>
        </w:tc>
        <w:tc>
          <w:tcPr>
            <w:tcW w:w="2251" w:type="dxa"/>
            <w:gridSpan w:val="2"/>
            <w:shd w:val="pct10" w:color="auto" w:fill="auto"/>
          </w:tcPr>
          <w:p w:rsidR="00DA4B6E" w:rsidRPr="009259AA" w:rsidRDefault="00DA4B6E" w:rsidP="002B099B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Spring 2</w:t>
            </w:r>
          </w:p>
        </w:tc>
        <w:tc>
          <w:tcPr>
            <w:tcW w:w="2250" w:type="dxa"/>
            <w:shd w:val="pct10" w:color="auto" w:fill="auto"/>
          </w:tcPr>
          <w:p w:rsidR="00DA4B6E" w:rsidRPr="009259AA" w:rsidRDefault="00DA4B6E" w:rsidP="002B099B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 xml:space="preserve">Summer 1 </w:t>
            </w:r>
          </w:p>
        </w:tc>
        <w:tc>
          <w:tcPr>
            <w:tcW w:w="2251" w:type="dxa"/>
            <w:shd w:val="pct10" w:color="auto" w:fill="auto"/>
          </w:tcPr>
          <w:p w:rsidR="00DA4B6E" w:rsidRPr="009259AA" w:rsidRDefault="00DA4B6E" w:rsidP="002B099B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Summer 2</w:t>
            </w:r>
          </w:p>
        </w:tc>
      </w:tr>
      <w:tr w:rsidR="00DA4B6E" w:rsidRPr="009259AA" w:rsidTr="002B099B">
        <w:tc>
          <w:tcPr>
            <w:tcW w:w="1345" w:type="dxa"/>
            <w:shd w:val="pct10" w:color="auto" w:fill="auto"/>
          </w:tcPr>
          <w:p w:rsidR="00DA4B6E" w:rsidRPr="00A51019" w:rsidRDefault="00DA4B6E" w:rsidP="002B09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  <w:shd w:val="pct10" w:color="auto" w:fill="auto"/>
          </w:tcPr>
          <w:p w:rsidR="00DA4B6E" w:rsidRPr="009259AA" w:rsidRDefault="00DA4B6E" w:rsidP="002B099B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1" w:type="dxa"/>
            <w:shd w:val="pct10" w:color="auto" w:fill="auto"/>
          </w:tcPr>
          <w:p w:rsidR="00DA4B6E" w:rsidRPr="009259AA" w:rsidRDefault="00DA4B6E" w:rsidP="002B099B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0" w:type="dxa"/>
            <w:gridSpan w:val="2"/>
            <w:shd w:val="pct10" w:color="auto" w:fill="auto"/>
          </w:tcPr>
          <w:p w:rsidR="00DA4B6E" w:rsidRPr="009259AA" w:rsidRDefault="00DA4B6E" w:rsidP="002B099B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1" w:type="dxa"/>
            <w:gridSpan w:val="2"/>
            <w:shd w:val="pct10" w:color="auto" w:fill="auto"/>
          </w:tcPr>
          <w:p w:rsidR="00DA4B6E" w:rsidRPr="009259AA" w:rsidRDefault="00DA4B6E" w:rsidP="002B099B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0" w:type="dxa"/>
            <w:shd w:val="pct10" w:color="auto" w:fill="auto"/>
          </w:tcPr>
          <w:p w:rsidR="00DA4B6E" w:rsidRPr="009259AA" w:rsidRDefault="00DA4B6E" w:rsidP="002B099B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1" w:type="dxa"/>
            <w:shd w:val="pct10" w:color="auto" w:fill="auto"/>
          </w:tcPr>
          <w:p w:rsidR="00DA4B6E" w:rsidRPr="009259AA" w:rsidRDefault="00DA4B6E" w:rsidP="002B099B">
            <w:pPr>
              <w:rPr>
                <w:rFonts w:ascii="Calibri" w:hAnsi="Calibri" w:cs="Calibri"/>
                <w:lang w:val="en-GB"/>
              </w:rPr>
            </w:pPr>
          </w:p>
        </w:tc>
      </w:tr>
      <w:tr w:rsidR="00DA4B6E" w:rsidRPr="00332804" w:rsidTr="002B099B">
        <w:trPr>
          <w:trHeight w:val="2542"/>
        </w:trPr>
        <w:tc>
          <w:tcPr>
            <w:tcW w:w="1345" w:type="dxa"/>
            <w:shd w:val="clear" w:color="auto" w:fill="A6A6A6"/>
          </w:tcPr>
          <w:p w:rsidR="00DA4B6E" w:rsidRPr="009259AA" w:rsidRDefault="00DA4B6E" w:rsidP="002B099B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ENGLISH</w:t>
            </w:r>
          </w:p>
        </w:tc>
        <w:tc>
          <w:tcPr>
            <w:tcW w:w="2250" w:type="dxa"/>
          </w:tcPr>
          <w:p w:rsidR="002C0F70" w:rsidRDefault="002C0F70" w:rsidP="002C0F70">
            <w:pPr>
              <w:rPr>
                <w:rFonts w:ascii="Calibri" w:hAnsi="Calibri" w:cs="Calibri"/>
                <w:b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lang w:val="en-GB"/>
              </w:rPr>
              <w:t>Seathing</w:t>
            </w:r>
            <w:proofErr w:type="spellEnd"/>
            <w:r>
              <w:rPr>
                <w:rFonts w:ascii="Calibri" w:hAnsi="Calibri" w:cs="Calibri"/>
                <w:b/>
                <w:lang w:val="en-GB"/>
              </w:rPr>
              <w:t xml:space="preserve"> Child</w:t>
            </w:r>
          </w:p>
          <w:p w:rsidR="002C0F70" w:rsidRDefault="002C0F70" w:rsidP="002C0F70">
            <w:pPr>
              <w:rPr>
                <w:rFonts w:ascii="Calibri" w:hAnsi="Calibri" w:cs="Calibri"/>
                <w:b/>
                <w:lang w:val="en-GB"/>
              </w:rPr>
            </w:pPr>
          </w:p>
          <w:p w:rsidR="002C0F70" w:rsidRPr="00647560" w:rsidRDefault="002C0F70" w:rsidP="002C0F70">
            <w:pPr>
              <w:rPr>
                <w:rFonts w:ascii="Calibri" w:hAnsi="Calibri" w:cs="Calibri"/>
                <w:b/>
                <w:lang w:val="en-GB"/>
              </w:rPr>
            </w:pPr>
            <w:r w:rsidRPr="00647560">
              <w:rPr>
                <w:rFonts w:ascii="Calibri" w:hAnsi="Calibri" w:cs="Calibri"/>
                <w:b/>
                <w:lang w:val="en-GB"/>
              </w:rPr>
              <w:t>Arthur and the Golden Rope</w:t>
            </w:r>
          </w:p>
          <w:p w:rsidR="002C0F70" w:rsidRDefault="002C0F70" w:rsidP="002C0F70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Myth Narrative</w:t>
            </w:r>
          </w:p>
          <w:p w:rsidR="002C0F70" w:rsidRDefault="002C0F70" w:rsidP="002C0F70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Information text – Defeating a Viking monster</w:t>
            </w:r>
          </w:p>
          <w:p w:rsidR="002C0F70" w:rsidRDefault="002C0F70" w:rsidP="002C0F70">
            <w:pPr>
              <w:rPr>
                <w:rFonts w:ascii="Calibri" w:hAnsi="Calibri" w:cs="Calibri"/>
                <w:b/>
                <w:lang w:val="en-GB"/>
              </w:rPr>
            </w:pPr>
            <w:r w:rsidRPr="009B1F76">
              <w:rPr>
                <w:rFonts w:ascii="Calibri" w:hAnsi="Calibri" w:cs="Calibri"/>
                <w:b/>
                <w:lang w:val="en-GB"/>
              </w:rPr>
              <w:t>Narrative poems</w:t>
            </w:r>
          </w:p>
          <w:p w:rsidR="00095008" w:rsidRDefault="002C0F70" w:rsidP="002C0F70">
            <w:pPr>
              <w:rPr>
                <w:rFonts w:asciiTheme="minorHAnsi" w:hAnsiTheme="minorHAnsi"/>
              </w:rPr>
            </w:pPr>
            <w:r w:rsidRPr="00E57D58">
              <w:rPr>
                <w:rFonts w:ascii="Calibri" w:hAnsi="Calibri" w:cs="Calibri"/>
                <w:lang w:val="en-GB"/>
              </w:rPr>
              <w:t>Linked to Sagas</w:t>
            </w:r>
          </w:p>
          <w:p w:rsidR="005C373E" w:rsidRPr="009F0FDC" w:rsidRDefault="005C373E" w:rsidP="005C373E">
            <w:pPr>
              <w:rPr>
                <w:rFonts w:asciiTheme="minorHAnsi" w:hAnsiTheme="minorHAnsi"/>
              </w:rPr>
            </w:pPr>
          </w:p>
        </w:tc>
        <w:tc>
          <w:tcPr>
            <w:tcW w:w="2251" w:type="dxa"/>
          </w:tcPr>
          <w:p w:rsidR="005C373E" w:rsidRPr="00872125" w:rsidRDefault="005C373E" w:rsidP="005C373E">
            <w:pPr>
              <w:rPr>
                <w:rFonts w:ascii="Calibri" w:hAnsi="Calibri" w:cs="Calibri"/>
                <w:b/>
                <w:lang w:val="en-GB"/>
              </w:rPr>
            </w:pPr>
            <w:r w:rsidRPr="00872125">
              <w:rPr>
                <w:rFonts w:ascii="Calibri" w:hAnsi="Calibri" w:cs="Calibri"/>
                <w:b/>
                <w:lang w:val="en-GB"/>
              </w:rPr>
              <w:t xml:space="preserve">Leaf – Sandra </w:t>
            </w:r>
            <w:proofErr w:type="spellStart"/>
            <w:r w:rsidRPr="00872125">
              <w:rPr>
                <w:rFonts w:ascii="Calibri" w:hAnsi="Calibri" w:cs="Calibri"/>
                <w:b/>
                <w:lang w:val="en-GB"/>
              </w:rPr>
              <w:t>Dieckmann</w:t>
            </w:r>
            <w:proofErr w:type="spellEnd"/>
          </w:p>
          <w:p w:rsidR="005C373E" w:rsidRDefault="005C373E" w:rsidP="005C373E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Outsider Narrative </w:t>
            </w:r>
          </w:p>
          <w:p w:rsidR="00626783" w:rsidRPr="00692B75" w:rsidRDefault="00626783" w:rsidP="005C373E">
            <w:pPr>
              <w:rPr>
                <w:rFonts w:asciiTheme="minorHAnsi" w:hAnsiTheme="minorHAnsi"/>
              </w:rPr>
            </w:pPr>
          </w:p>
        </w:tc>
        <w:tc>
          <w:tcPr>
            <w:tcW w:w="2250" w:type="dxa"/>
            <w:gridSpan w:val="2"/>
          </w:tcPr>
          <w:p w:rsidR="002C0F70" w:rsidRDefault="002C0F70" w:rsidP="002C0F70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Biography</w:t>
            </w:r>
          </w:p>
          <w:p w:rsidR="002C0F70" w:rsidRPr="009B1F76" w:rsidRDefault="002C0F70" w:rsidP="002C0F70">
            <w:pPr>
              <w:rPr>
                <w:rFonts w:asciiTheme="minorHAnsi" w:hAnsiTheme="minorHAnsi" w:cs="Calibri"/>
                <w:b/>
                <w:lang w:val="en-GB"/>
              </w:rPr>
            </w:pPr>
            <w:proofErr w:type="spellStart"/>
            <w:r w:rsidRPr="00647560">
              <w:rPr>
                <w:rFonts w:ascii="Calibri" w:hAnsi="Calibri" w:cs="Calibri"/>
                <w:b/>
                <w:lang w:val="en-GB"/>
              </w:rPr>
              <w:t>Manfish</w:t>
            </w:r>
            <w:proofErr w:type="spellEnd"/>
            <w:r>
              <w:rPr>
                <w:rFonts w:ascii="Calibri" w:hAnsi="Calibri" w:cs="Calibri"/>
                <w:b/>
                <w:lang w:val="en-GB"/>
              </w:rPr>
              <w:t>/</w:t>
            </w:r>
            <w:r w:rsidRPr="00647560">
              <w:rPr>
                <w:rFonts w:ascii="Calibri" w:hAnsi="Calibri" w:cs="Calibri"/>
                <w:b/>
                <w:vanish/>
                <w:lang w:val="en-GB"/>
              </w:rPr>
              <w:t>umo</w:t>
            </w:r>
            <w:r>
              <w:rPr>
                <w:rFonts w:ascii="Calibri" w:hAnsi="Calibri" w:cs="Calibri"/>
                <w:b/>
                <w:lang w:val="en-GB"/>
              </w:rPr>
              <w:t xml:space="preserve"> </w:t>
            </w:r>
            <w:r w:rsidRPr="009B1F76">
              <w:rPr>
                <w:rFonts w:asciiTheme="minorHAnsi" w:hAnsiTheme="minorHAnsi" w:cs="Calibri"/>
                <w:b/>
                <w:lang w:val="en-GB"/>
              </w:rPr>
              <w:t>Boys Who Dare, Rebel Girls.</w:t>
            </w:r>
          </w:p>
          <w:p w:rsidR="002C0F70" w:rsidRDefault="002C0F70" w:rsidP="002C0F70">
            <w:pPr>
              <w:rPr>
                <w:rFonts w:asciiTheme="minorHAnsi" w:hAnsiTheme="minorHAnsi" w:cs="Calibri"/>
                <w:lang w:val="en-GB"/>
              </w:rPr>
            </w:pPr>
            <w:r w:rsidRPr="009B1F76">
              <w:rPr>
                <w:rFonts w:asciiTheme="minorHAnsi" w:hAnsiTheme="minorHAnsi" w:cs="Calibri"/>
                <w:lang w:val="en-GB"/>
              </w:rPr>
              <w:t xml:space="preserve">Biography </w:t>
            </w:r>
          </w:p>
          <w:p w:rsidR="002C0F70" w:rsidRDefault="002C0F70" w:rsidP="002C0F70">
            <w:pPr>
              <w:rPr>
                <w:rFonts w:asciiTheme="minorHAnsi" w:hAnsiTheme="minorHAnsi"/>
                <w:color w:val="FF0000"/>
              </w:rPr>
            </w:pPr>
          </w:p>
          <w:p w:rsidR="002C0F70" w:rsidRPr="005C373E" w:rsidRDefault="002C0F70" w:rsidP="002C0F70">
            <w:pPr>
              <w:rPr>
                <w:rFonts w:asciiTheme="minorHAnsi" w:hAnsiTheme="minorHAnsi"/>
              </w:rPr>
            </w:pPr>
            <w:proofErr w:type="gramStart"/>
            <w:r w:rsidRPr="005C373E">
              <w:rPr>
                <w:rFonts w:asciiTheme="minorHAnsi" w:hAnsiTheme="minorHAnsi"/>
              </w:rPr>
              <w:t>Biographies  climbers</w:t>
            </w:r>
            <w:proofErr w:type="gramEnd"/>
          </w:p>
          <w:p w:rsidR="009B1F76" w:rsidRPr="007F39E1" w:rsidRDefault="009B1F76" w:rsidP="005C373E">
            <w:pPr>
              <w:rPr>
                <w:rFonts w:asciiTheme="minorHAnsi" w:hAnsiTheme="minorHAnsi"/>
              </w:rPr>
            </w:pPr>
          </w:p>
        </w:tc>
        <w:tc>
          <w:tcPr>
            <w:tcW w:w="2251" w:type="dxa"/>
            <w:gridSpan w:val="2"/>
          </w:tcPr>
          <w:p w:rsidR="005C373E" w:rsidRPr="00872125" w:rsidRDefault="005C373E" w:rsidP="005C373E">
            <w:pPr>
              <w:rPr>
                <w:rFonts w:ascii="Calibri" w:hAnsi="Calibri" w:cs="Calibri"/>
                <w:b/>
                <w:lang w:val="en-GB"/>
              </w:rPr>
            </w:pPr>
            <w:r w:rsidRPr="00872125">
              <w:rPr>
                <w:rFonts w:ascii="Calibri" w:hAnsi="Calibri" w:cs="Calibri"/>
                <w:b/>
                <w:lang w:val="en-GB"/>
              </w:rPr>
              <w:t>Whale – Vita Murrow</w:t>
            </w:r>
          </w:p>
          <w:p w:rsidR="005C373E" w:rsidRDefault="005C373E" w:rsidP="005C373E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Diary</w:t>
            </w:r>
          </w:p>
          <w:p w:rsidR="005C373E" w:rsidRDefault="005C373E" w:rsidP="005C373E">
            <w:pPr>
              <w:rPr>
                <w:rFonts w:asciiTheme="minorHAnsi" w:hAnsiTheme="minorHAns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Newspaper Reports</w:t>
            </w:r>
          </w:p>
          <w:p w:rsidR="005C373E" w:rsidRDefault="005C373E" w:rsidP="005C373E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Poetry b</w:t>
            </w:r>
            <w:r>
              <w:rPr>
                <w:rFonts w:ascii="Calibri" w:hAnsi="Calibri" w:cs="Calibri"/>
                <w:lang w:val="en-GB"/>
              </w:rPr>
              <w:t>ased around Whale</w:t>
            </w:r>
          </w:p>
          <w:p w:rsidR="005C373E" w:rsidRPr="009B1F76" w:rsidRDefault="005C373E" w:rsidP="005C373E">
            <w:pPr>
              <w:rPr>
                <w:rFonts w:ascii="Calibri" w:hAnsi="Calibri" w:cs="Calibri"/>
                <w:b/>
                <w:lang w:val="en-GB"/>
              </w:rPr>
            </w:pPr>
            <w:r w:rsidRPr="009B1F76">
              <w:rPr>
                <w:rFonts w:ascii="Calibri" w:hAnsi="Calibri" w:cs="Calibri"/>
                <w:b/>
                <w:lang w:val="en-GB"/>
              </w:rPr>
              <w:t>Image poems</w:t>
            </w:r>
          </w:p>
          <w:p w:rsidR="005C373E" w:rsidRPr="00E57D58" w:rsidRDefault="005C373E" w:rsidP="005C373E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Poetic form – syllabic form</w:t>
            </w:r>
            <w:r w:rsidRPr="00647560">
              <w:rPr>
                <w:rFonts w:ascii="Calibri" w:hAnsi="Calibri" w:cs="Calibri"/>
                <w:b/>
                <w:lang w:val="en-GB"/>
              </w:rPr>
              <w:t xml:space="preserve"> </w:t>
            </w:r>
          </w:p>
          <w:p w:rsidR="00E57D58" w:rsidRPr="00E57D58" w:rsidRDefault="00E57D58" w:rsidP="00872125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0" w:type="dxa"/>
          </w:tcPr>
          <w:p w:rsidR="00DA4B6E" w:rsidRPr="00647560" w:rsidRDefault="00647560" w:rsidP="00872125">
            <w:pPr>
              <w:rPr>
                <w:rFonts w:ascii="Calibri" w:hAnsi="Calibri" w:cs="Calibri"/>
                <w:b/>
                <w:lang w:val="en-GB"/>
              </w:rPr>
            </w:pPr>
            <w:r w:rsidRPr="00647560">
              <w:rPr>
                <w:rFonts w:ascii="Calibri" w:hAnsi="Calibri" w:cs="Calibri"/>
                <w:b/>
                <w:lang w:val="en-GB"/>
              </w:rPr>
              <w:t>The Lost Happy Endings</w:t>
            </w:r>
          </w:p>
          <w:p w:rsidR="00647560" w:rsidRDefault="00647560" w:rsidP="00872125">
            <w:pPr>
              <w:rPr>
                <w:rFonts w:ascii="Calibri" w:hAnsi="Calibri" w:cs="Calibri"/>
                <w:lang w:val="en-GB"/>
              </w:rPr>
            </w:pPr>
            <w:r w:rsidRPr="00647560">
              <w:rPr>
                <w:rFonts w:ascii="Calibri" w:hAnsi="Calibri" w:cs="Calibri"/>
                <w:lang w:val="en-GB"/>
              </w:rPr>
              <w:t>Twisted Narrative and letter writing</w:t>
            </w:r>
          </w:p>
          <w:p w:rsidR="00874233" w:rsidRDefault="00874233" w:rsidP="00872125">
            <w:pPr>
              <w:rPr>
                <w:rFonts w:ascii="Calibri" w:hAnsi="Calibri" w:cs="Calibri"/>
                <w:lang w:val="en-GB"/>
              </w:rPr>
            </w:pPr>
          </w:p>
          <w:p w:rsidR="007F39E1" w:rsidRDefault="007F39E1" w:rsidP="00874233">
            <w:pPr>
              <w:rPr>
                <w:rFonts w:ascii="Calibri" w:hAnsi="Calibri" w:cs="Calibri"/>
                <w:b/>
                <w:lang w:val="en-GB"/>
              </w:rPr>
            </w:pPr>
          </w:p>
          <w:p w:rsidR="00874233" w:rsidRPr="007F39E1" w:rsidRDefault="00874233" w:rsidP="00872125">
            <w:pPr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51" w:type="dxa"/>
          </w:tcPr>
          <w:p w:rsidR="00DA4B6E" w:rsidRPr="00647560" w:rsidRDefault="00647560" w:rsidP="00647560">
            <w:pPr>
              <w:rPr>
                <w:rFonts w:ascii="Calibri" w:hAnsi="Calibri" w:cs="Calibri"/>
                <w:b/>
                <w:lang w:val="en-GB"/>
              </w:rPr>
            </w:pPr>
            <w:r w:rsidRPr="00647560">
              <w:rPr>
                <w:rFonts w:ascii="Calibri" w:hAnsi="Calibri" w:cs="Calibri"/>
                <w:b/>
                <w:lang w:val="en-GB"/>
              </w:rPr>
              <w:t xml:space="preserve">The Journey </w:t>
            </w:r>
          </w:p>
          <w:p w:rsidR="00647560" w:rsidRDefault="00647560" w:rsidP="00647560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Refugee Narrative </w:t>
            </w:r>
          </w:p>
          <w:p w:rsidR="00647560" w:rsidRDefault="00647560" w:rsidP="00647560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To recount</w:t>
            </w:r>
          </w:p>
          <w:p w:rsidR="009B1F76" w:rsidRDefault="009B1F76" w:rsidP="00647560">
            <w:pPr>
              <w:rPr>
                <w:rFonts w:ascii="Calibri" w:hAnsi="Calibri" w:cs="Calibri"/>
                <w:lang w:val="en-GB"/>
              </w:rPr>
            </w:pPr>
          </w:p>
          <w:p w:rsidR="002F5A5A" w:rsidRDefault="002F5A5A" w:rsidP="00647560">
            <w:pPr>
              <w:rPr>
                <w:rFonts w:ascii="Calibri" w:hAnsi="Calibri" w:cs="Calibri"/>
                <w:lang w:val="en-GB"/>
              </w:rPr>
            </w:pPr>
          </w:p>
          <w:p w:rsidR="002F5A5A" w:rsidRDefault="002F5A5A" w:rsidP="00647560">
            <w:pPr>
              <w:rPr>
                <w:rFonts w:ascii="Calibri" w:hAnsi="Calibri" w:cs="Calibri"/>
                <w:lang w:val="en-GB"/>
              </w:rPr>
            </w:pPr>
          </w:p>
          <w:p w:rsidR="009B1F76" w:rsidRPr="009259AA" w:rsidRDefault="009B1F76" w:rsidP="00626783">
            <w:pPr>
              <w:rPr>
                <w:rFonts w:ascii="Calibri" w:hAnsi="Calibri" w:cs="Calibri"/>
                <w:lang w:val="en-GB"/>
              </w:rPr>
            </w:pPr>
          </w:p>
        </w:tc>
      </w:tr>
      <w:tr w:rsidR="00DA4B6E" w:rsidRPr="00332804" w:rsidTr="002B099B">
        <w:tc>
          <w:tcPr>
            <w:tcW w:w="1345" w:type="dxa"/>
            <w:shd w:val="clear" w:color="auto" w:fill="A6A6A6"/>
          </w:tcPr>
          <w:p w:rsidR="00DA4B6E" w:rsidRPr="0046461D" w:rsidRDefault="00DA4B6E" w:rsidP="002B099B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46461D">
              <w:rPr>
                <w:rFonts w:ascii="Calibri" w:hAnsi="Calibri" w:cs="Calibri"/>
                <w:b/>
                <w:bCs/>
                <w:lang w:val="en-GB"/>
              </w:rPr>
              <w:t>MATHS</w:t>
            </w:r>
          </w:p>
          <w:p w:rsidR="00DA4B6E" w:rsidRDefault="00DA4B6E" w:rsidP="002B09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  <w:p w:rsidR="00DA4B6E" w:rsidRDefault="00DA4B6E" w:rsidP="002B09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  <w:p w:rsidR="00DA4B6E" w:rsidRPr="00A51019" w:rsidRDefault="00DA4B6E" w:rsidP="002B09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</w:tcPr>
          <w:p w:rsidR="00DA4B6E" w:rsidRDefault="009F0FDC" w:rsidP="002B099B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Place Value</w:t>
            </w:r>
          </w:p>
          <w:p w:rsidR="009F0FDC" w:rsidRDefault="009F0FDC" w:rsidP="002B099B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Addition and Subtraction </w:t>
            </w:r>
          </w:p>
          <w:p w:rsidR="009F0FDC" w:rsidRPr="002F5A5A" w:rsidRDefault="009F0FDC" w:rsidP="002B099B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Area</w:t>
            </w:r>
          </w:p>
        </w:tc>
        <w:tc>
          <w:tcPr>
            <w:tcW w:w="2251" w:type="dxa"/>
          </w:tcPr>
          <w:p w:rsidR="002F5A5A" w:rsidRPr="009F0FDC" w:rsidRDefault="009F0FDC" w:rsidP="002B099B">
            <w:pPr>
              <w:rPr>
                <w:rFonts w:ascii="Calibri" w:hAnsi="Calibri" w:cs="Calibri"/>
                <w:b/>
                <w:lang w:val="en-GB"/>
              </w:rPr>
            </w:pPr>
            <w:r w:rsidRPr="009F0FDC">
              <w:rPr>
                <w:rFonts w:ascii="Calibri" w:hAnsi="Calibri" w:cs="Calibri"/>
                <w:b/>
                <w:lang w:val="en-GB"/>
              </w:rPr>
              <w:t>Addition and Subtraction</w:t>
            </w:r>
          </w:p>
          <w:p w:rsidR="009F0FDC" w:rsidRPr="00195018" w:rsidRDefault="009F0FDC" w:rsidP="002B099B">
            <w:pPr>
              <w:rPr>
                <w:rFonts w:ascii="Calibri" w:hAnsi="Calibri" w:cs="Calibri"/>
                <w:lang w:val="en-GB"/>
              </w:rPr>
            </w:pPr>
            <w:r w:rsidRPr="009F0FDC">
              <w:rPr>
                <w:rFonts w:ascii="Calibri" w:hAnsi="Calibri" w:cs="Calibri"/>
                <w:b/>
                <w:lang w:val="en-GB"/>
              </w:rPr>
              <w:t>Multiplication and Division</w:t>
            </w:r>
          </w:p>
        </w:tc>
        <w:tc>
          <w:tcPr>
            <w:tcW w:w="2250" w:type="dxa"/>
            <w:gridSpan w:val="2"/>
          </w:tcPr>
          <w:p w:rsidR="00DA4B6E" w:rsidRPr="009F0FDC" w:rsidRDefault="009F0FDC" w:rsidP="002B099B">
            <w:pPr>
              <w:rPr>
                <w:rFonts w:ascii="Calibri" w:hAnsi="Calibri" w:cs="Calibri"/>
                <w:b/>
                <w:lang w:val="en-GB"/>
              </w:rPr>
            </w:pPr>
            <w:r w:rsidRPr="009F0FDC">
              <w:rPr>
                <w:rFonts w:ascii="Calibri" w:hAnsi="Calibri" w:cs="Calibri"/>
                <w:b/>
                <w:lang w:val="en-GB"/>
              </w:rPr>
              <w:t>Multiplication and Division</w:t>
            </w:r>
          </w:p>
          <w:p w:rsidR="009F0FDC" w:rsidRPr="009F0FDC" w:rsidRDefault="009F0FDC" w:rsidP="002B099B">
            <w:pPr>
              <w:rPr>
                <w:rFonts w:ascii="Calibri" w:hAnsi="Calibri" w:cs="Calibri"/>
                <w:b/>
                <w:lang w:val="en-GB"/>
              </w:rPr>
            </w:pPr>
            <w:r w:rsidRPr="009F0FDC">
              <w:rPr>
                <w:rFonts w:ascii="Calibri" w:hAnsi="Calibri" w:cs="Calibri"/>
                <w:b/>
                <w:lang w:val="en-GB"/>
              </w:rPr>
              <w:t xml:space="preserve">Length </w:t>
            </w:r>
          </w:p>
        </w:tc>
        <w:tc>
          <w:tcPr>
            <w:tcW w:w="2251" w:type="dxa"/>
            <w:gridSpan w:val="2"/>
          </w:tcPr>
          <w:p w:rsidR="00DA4B6E" w:rsidRPr="009F0FDC" w:rsidRDefault="009F0FDC" w:rsidP="002B099B">
            <w:pPr>
              <w:rPr>
                <w:rFonts w:ascii="Calibri" w:hAnsi="Calibri" w:cs="Calibri"/>
                <w:b/>
                <w:lang w:val="en-GB"/>
              </w:rPr>
            </w:pPr>
            <w:r w:rsidRPr="009F0FDC">
              <w:rPr>
                <w:rFonts w:ascii="Calibri" w:hAnsi="Calibri" w:cs="Calibri"/>
                <w:b/>
                <w:lang w:val="en-GB"/>
              </w:rPr>
              <w:t xml:space="preserve">Fractions </w:t>
            </w:r>
          </w:p>
          <w:p w:rsidR="009F0FDC" w:rsidRPr="009F0FDC" w:rsidRDefault="009F0FDC" w:rsidP="002B099B">
            <w:pPr>
              <w:rPr>
                <w:rFonts w:ascii="Calibri" w:hAnsi="Calibri" w:cs="Calibri"/>
                <w:b/>
                <w:lang w:val="en-GB"/>
              </w:rPr>
            </w:pPr>
            <w:r w:rsidRPr="009F0FDC">
              <w:rPr>
                <w:rFonts w:ascii="Calibri" w:hAnsi="Calibri" w:cs="Calibri"/>
                <w:b/>
                <w:lang w:val="en-GB"/>
              </w:rPr>
              <w:t>Decimals</w:t>
            </w:r>
          </w:p>
        </w:tc>
        <w:tc>
          <w:tcPr>
            <w:tcW w:w="2250" w:type="dxa"/>
          </w:tcPr>
          <w:p w:rsidR="00DA4B6E" w:rsidRPr="009F0FDC" w:rsidRDefault="009F0FDC" w:rsidP="002B099B">
            <w:pPr>
              <w:rPr>
                <w:rFonts w:ascii="Calibri" w:hAnsi="Calibri" w:cs="Calibri"/>
                <w:b/>
                <w:lang w:val="en-GB"/>
              </w:rPr>
            </w:pPr>
            <w:r w:rsidRPr="009F0FDC">
              <w:rPr>
                <w:rFonts w:ascii="Calibri" w:hAnsi="Calibri" w:cs="Calibri"/>
                <w:b/>
                <w:lang w:val="en-GB"/>
              </w:rPr>
              <w:t>Decimals</w:t>
            </w:r>
          </w:p>
          <w:p w:rsidR="009F0FDC" w:rsidRPr="009F0FDC" w:rsidRDefault="009F0FDC" w:rsidP="002B099B">
            <w:pPr>
              <w:rPr>
                <w:rFonts w:ascii="Calibri" w:hAnsi="Calibri" w:cs="Calibri"/>
                <w:b/>
                <w:lang w:val="en-GB"/>
              </w:rPr>
            </w:pPr>
            <w:r w:rsidRPr="009F0FDC">
              <w:rPr>
                <w:rFonts w:ascii="Calibri" w:hAnsi="Calibri" w:cs="Calibri"/>
                <w:b/>
                <w:lang w:val="en-GB"/>
              </w:rPr>
              <w:t xml:space="preserve">Money  </w:t>
            </w:r>
          </w:p>
          <w:p w:rsidR="009F0FDC" w:rsidRPr="009F0FDC" w:rsidRDefault="009F0FDC" w:rsidP="002B099B">
            <w:pPr>
              <w:rPr>
                <w:rFonts w:ascii="Calibri" w:hAnsi="Calibri" w:cs="Calibri"/>
                <w:b/>
                <w:lang w:val="en-GB"/>
              </w:rPr>
            </w:pPr>
            <w:r w:rsidRPr="009F0FDC">
              <w:rPr>
                <w:rFonts w:ascii="Calibri" w:hAnsi="Calibri" w:cs="Calibri"/>
                <w:b/>
                <w:lang w:val="en-GB"/>
              </w:rPr>
              <w:t>Time</w:t>
            </w:r>
          </w:p>
        </w:tc>
        <w:tc>
          <w:tcPr>
            <w:tcW w:w="2251" w:type="dxa"/>
          </w:tcPr>
          <w:p w:rsidR="00DA4B6E" w:rsidRPr="009F0FDC" w:rsidRDefault="009F0FDC" w:rsidP="002B099B">
            <w:pPr>
              <w:rPr>
                <w:rFonts w:ascii="Calibri" w:hAnsi="Calibri" w:cs="Calibri"/>
                <w:b/>
                <w:lang w:val="en-GB"/>
              </w:rPr>
            </w:pPr>
            <w:r w:rsidRPr="009F0FDC">
              <w:rPr>
                <w:rFonts w:ascii="Calibri" w:hAnsi="Calibri" w:cs="Calibri"/>
                <w:b/>
                <w:lang w:val="en-GB"/>
              </w:rPr>
              <w:t>Statistics</w:t>
            </w:r>
          </w:p>
          <w:p w:rsidR="009F0FDC" w:rsidRPr="009F0FDC" w:rsidRDefault="009F0FDC" w:rsidP="002B099B">
            <w:pPr>
              <w:rPr>
                <w:rFonts w:ascii="Calibri" w:hAnsi="Calibri" w:cs="Calibri"/>
                <w:b/>
                <w:lang w:val="en-GB"/>
              </w:rPr>
            </w:pPr>
            <w:r w:rsidRPr="009F0FDC">
              <w:rPr>
                <w:rFonts w:ascii="Calibri" w:hAnsi="Calibri" w:cs="Calibri"/>
                <w:b/>
                <w:lang w:val="en-GB"/>
              </w:rPr>
              <w:t>Shape</w:t>
            </w:r>
          </w:p>
          <w:p w:rsidR="009F0FDC" w:rsidRPr="009F0FDC" w:rsidRDefault="009F0FDC" w:rsidP="002B099B">
            <w:pPr>
              <w:rPr>
                <w:rFonts w:ascii="Calibri" w:hAnsi="Calibri" w:cs="Calibri"/>
                <w:b/>
                <w:lang w:val="en-GB"/>
              </w:rPr>
            </w:pPr>
            <w:r w:rsidRPr="009F0FDC">
              <w:rPr>
                <w:rFonts w:ascii="Calibri" w:hAnsi="Calibri" w:cs="Calibri"/>
                <w:b/>
                <w:lang w:val="en-GB"/>
              </w:rPr>
              <w:t>Geometry and Direction</w:t>
            </w:r>
          </w:p>
        </w:tc>
      </w:tr>
      <w:tr w:rsidR="00DA4B6E" w:rsidRPr="00332804" w:rsidTr="002B099B">
        <w:trPr>
          <w:cantSplit/>
          <w:trHeight w:val="405"/>
        </w:trPr>
        <w:tc>
          <w:tcPr>
            <w:tcW w:w="1345" w:type="dxa"/>
            <w:shd w:val="clear" w:color="auto" w:fill="A6A6A6"/>
          </w:tcPr>
          <w:p w:rsidR="00DA4B6E" w:rsidRPr="009259AA" w:rsidRDefault="00DA4B6E" w:rsidP="002B099B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 xml:space="preserve">Science </w:t>
            </w:r>
          </w:p>
        </w:tc>
        <w:tc>
          <w:tcPr>
            <w:tcW w:w="13503" w:type="dxa"/>
            <w:gridSpan w:val="8"/>
          </w:tcPr>
          <w:p w:rsidR="00DA4B6E" w:rsidRPr="009259AA" w:rsidRDefault="00DA4B6E" w:rsidP="002B099B">
            <w:pPr>
              <w:jc w:val="center"/>
              <w:rPr>
                <w:rFonts w:ascii="Calibri" w:hAnsi="Calibri" w:cs="Calibri"/>
                <w:lang w:val="en-GB"/>
              </w:rPr>
            </w:pPr>
            <w:r w:rsidRPr="009259AA">
              <w:rPr>
                <w:rFonts w:ascii="Calibri" w:hAnsi="Calibri" w:cs="Calibri"/>
                <w:lang w:val="en-GB"/>
              </w:rPr>
              <w:t>Scientific Enquiry Continuous</w:t>
            </w:r>
          </w:p>
        </w:tc>
      </w:tr>
      <w:tr w:rsidR="00E04E8E" w:rsidRPr="00332804" w:rsidTr="002B099B">
        <w:trPr>
          <w:cantSplit/>
          <w:trHeight w:val="556"/>
        </w:trPr>
        <w:tc>
          <w:tcPr>
            <w:tcW w:w="1345" w:type="dxa"/>
            <w:shd w:val="clear" w:color="auto" w:fill="A6A6A6"/>
          </w:tcPr>
          <w:p w:rsidR="00E04E8E" w:rsidRPr="009259AA" w:rsidRDefault="00E04E8E" w:rsidP="002B099B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 xml:space="preserve">Science </w:t>
            </w:r>
          </w:p>
          <w:p w:rsidR="00E04E8E" w:rsidRPr="009259AA" w:rsidRDefault="00E04E8E" w:rsidP="002B099B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250" w:type="dxa"/>
          </w:tcPr>
          <w:p w:rsidR="005C373E" w:rsidRPr="00E57D58" w:rsidRDefault="00626783" w:rsidP="005C373E">
            <w:pPr>
              <w:rPr>
                <w:rFonts w:ascii="Calibri" w:hAnsi="Calibri" w:cs="Calibri"/>
                <w:b/>
                <w:lang w:val="en-GB"/>
              </w:rPr>
            </w:pPr>
            <w:r w:rsidRPr="00E57D58">
              <w:rPr>
                <w:rFonts w:ascii="Calibri" w:hAnsi="Calibri" w:cs="Calibri"/>
                <w:b/>
                <w:lang w:val="en-GB"/>
              </w:rPr>
              <w:t xml:space="preserve"> </w:t>
            </w:r>
            <w:r w:rsidR="005C373E" w:rsidRPr="00E57D58">
              <w:rPr>
                <w:rFonts w:ascii="Calibri" w:hAnsi="Calibri" w:cs="Calibri"/>
                <w:b/>
                <w:lang w:val="en-GB"/>
              </w:rPr>
              <w:t xml:space="preserve">States of matter </w:t>
            </w:r>
          </w:p>
          <w:p w:rsidR="005C373E" w:rsidRDefault="005C373E" w:rsidP="005C373E">
            <w:pPr>
              <w:rPr>
                <w:rFonts w:ascii="Calibri" w:hAnsi="Calibri" w:cs="Calibri"/>
                <w:lang w:val="en-GB"/>
              </w:rPr>
            </w:pPr>
          </w:p>
          <w:p w:rsidR="005C373E" w:rsidRPr="000649ED" w:rsidRDefault="005C373E" w:rsidP="005C373E">
            <w:pPr>
              <w:rPr>
                <w:rFonts w:ascii="Calibri" w:hAnsi="Calibri" w:cs="Calibri"/>
                <w:i/>
                <w:lang w:val="en-GB"/>
              </w:rPr>
            </w:pPr>
            <w:r w:rsidRPr="000649ED">
              <w:rPr>
                <w:rFonts w:ascii="Calibri" w:hAnsi="Calibri" w:cs="Calibri"/>
                <w:i/>
                <w:lang w:val="en-GB"/>
              </w:rPr>
              <w:t>Looking at states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</w:p>
          <w:p w:rsidR="00E04E8E" w:rsidRPr="000649ED" w:rsidRDefault="00E04E8E" w:rsidP="00626783">
            <w:pPr>
              <w:rPr>
                <w:rFonts w:ascii="Calibri" w:hAnsi="Calibri" w:cs="Calibri"/>
                <w:i/>
                <w:lang w:val="en-GB"/>
              </w:rPr>
            </w:pPr>
          </w:p>
        </w:tc>
        <w:tc>
          <w:tcPr>
            <w:tcW w:w="2251" w:type="dxa"/>
          </w:tcPr>
          <w:p w:rsidR="005C373E" w:rsidRPr="00874233" w:rsidRDefault="005C373E" w:rsidP="005C373E">
            <w:pPr>
              <w:rPr>
                <w:rFonts w:ascii="Calibri" w:hAnsi="Calibri" w:cs="Calibri"/>
                <w:b/>
                <w:i/>
                <w:lang w:val="en-GB"/>
              </w:rPr>
            </w:pPr>
            <w:r w:rsidRPr="00874233">
              <w:rPr>
                <w:rFonts w:ascii="Calibri" w:hAnsi="Calibri" w:cs="Calibri"/>
                <w:b/>
                <w:i/>
                <w:lang w:val="en-GB"/>
              </w:rPr>
              <w:t>Electricity</w:t>
            </w:r>
          </w:p>
          <w:p w:rsidR="005C373E" w:rsidRPr="00874233" w:rsidRDefault="005C373E" w:rsidP="005C373E">
            <w:pPr>
              <w:rPr>
                <w:rFonts w:ascii="Calibri" w:hAnsi="Calibri" w:cs="Calibri"/>
                <w:i/>
                <w:lang w:val="en-GB"/>
              </w:rPr>
            </w:pPr>
          </w:p>
          <w:p w:rsidR="005C373E" w:rsidRPr="000649ED" w:rsidRDefault="005C373E" w:rsidP="005C373E">
            <w:pPr>
              <w:rPr>
                <w:rFonts w:ascii="Calibri" w:hAnsi="Calibri" w:cs="Calibri"/>
                <w:i/>
                <w:lang w:val="en-GB"/>
              </w:rPr>
            </w:pPr>
            <w:r w:rsidRPr="00874233">
              <w:rPr>
                <w:rFonts w:ascii="Calibri" w:hAnsi="Calibri" w:cs="Calibri"/>
                <w:i/>
                <w:lang w:val="en-GB"/>
              </w:rPr>
              <w:t>Power it up!</w:t>
            </w:r>
          </w:p>
          <w:p w:rsidR="00295974" w:rsidRPr="000649ED" w:rsidRDefault="00295974" w:rsidP="005C373E">
            <w:pPr>
              <w:rPr>
                <w:rFonts w:ascii="Calibri" w:hAnsi="Calibri" w:cs="Calibri"/>
                <w:i/>
                <w:lang w:val="en-GB"/>
              </w:rPr>
            </w:pPr>
          </w:p>
        </w:tc>
        <w:tc>
          <w:tcPr>
            <w:tcW w:w="2250" w:type="dxa"/>
            <w:gridSpan w:val="2"/>
            <w:tcBorders>
              <w:top w:val="nil"/>
            </w:tcBorders>
          </w:tcPr>
          <w:p w:rsidR="005C373E" w:rsidRPr="00874233" w:rsidRDefault="005C373E" w:rsidP="005C373E">
            <w:pPr>
              <w:rPr>
                <w:rFonts w:ascii="Calibri" w:hAnsi="Calibri" w:cs="Calibri"/>
                <w:b/>
                <w:i/>
                <w:lang w:val="en-GB"/>
              </w:rPr>
            </w:pPr>
            <w:r w:rsidRPr="00E57D58">
              <w:rPr>
                <w:rFonts w:ascii="Calibri" w:hAnsi="Calibri" w:cs="Calibri"/>
                <w:b/>
                <w:lang w:val="en-GB"/>
              </w:rPr>
              <w:t xml:space="preserve"> </w:t>
            </w:r>
            <w:r w:rsidRPr="00874233">
              <w:rPr>
                <w:rFonts w:ascii="Calibri" w:hAnsi="Calibri" w:cs="Calibri"/>
                <w:b/>
                <w:i/>
                <w:lang w:val="en-GB"/>
              </w:rPr>
              <w:t>Sound</w:t>
            </w:r>
          </w:p>
          <w:p w:rsidR="005C373E" w:rsidRPr="00874233" w:rsidRDefault="005C373E" w:rsidP="005C373E">
            <w:pPr>
              <w:rPr>
                <w:rFonts w:ascii="Calibri" w:hAnsi="Calibri" w:cs="Calibri"/>
                <w:i/>
                <w:lang w:val="en-GB"/>
              </w:rPr>
            </w:pPr>
          </w:p>
          <w:p w:rsidR="005C373E" w:rsidRPr="000649ED" w:rsidRDefault="005C373E" w:rsidP="005C373E">
            <w:pPr>
              <w:rPr>
                <w:rFonts w:ascii="Calibri" w:hAnsi="Calibri" w:cs="Calibri"/>
                <w:i/>
                <w:sz w:val="20"/>
                <w:szCs w:val="20"/>
                <w:lang w:val="en-GB"/>
              </w:rPr>
            </w:pPr>
            <w:r w:rsidRPr="00874233">
              <w:rPr>
                <w:rFonts w:ascii="Calibri" w:hAnsi="Calibri" w:cs="Calibri"/>
                <w:i/>
                <w:lang w:val="en-GB"/>
              </w:rPr>
              <w:t>What’s that sound?</w:t>
            </w:r>
          </w:p>
          <w:p w:rsidR="00874233" w:rsidRPr="000649ED" w:rsidRDefault="00874233" w:rsidP="005C373E">
            <w:pPr>
              <w:rPr>
                <w:rFonts w:ascii="Calibri" w:hAnsi="Calibri" w:cs="Calibri"/>
                <w:i/>
                <w:lang w:val="en-GB"/>
              </w:rPr>
            </w:pPr>
          </w:p>
        </w:tc>
        <w:tc>
          <w:tcPr>
            <w:tcW w:w="2251" w:type="dxa"/>
            <w:gridSpan w:val="2"/>
          </w:tcPr>
          <w:p w:rsidR="005C373E" w:rsidRPr="00E57D58" w:rsidRDefault="005C373E" w:rsidP="005C373E">
            <w:pPr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E57D58">
              <w:rPr>
                <w:rFonts w:ascii="Calibri" w:hAnsi="Calibri" w:cs="Calibri"/>
                <w:b/>
                <w:lang w:val="en-GB"/>
              </w:rPr>
              <w:t>Living things and their habitats</w:t>
            </w:r>
            <w:r w:rsidRPr="00E57D58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 xml:space="preserve"> </w:t>
            </w:r>
          </w:p>
          <w:p w:rsidR="00E04E8E" w:rsidRPr="000649ED" w:rsidRDefault="005C373E" w:rsidP="005C373E">
            <w:pPr>
              <w:rPr>
                <w:rFonts w:ascii="Calibri" w:hAnsi="Calibri" w:cs="Calibri"/>
                <w:i/>
                <w:sz w:val="20"/>
                <w:szCs w:val="20"/>
                <w:lang w:val="en-GB"/>
              </w:rPr>
            </w:pPr>
            <w:r w:rsidRPr="000649ED">
              <w:rPr>
                <w:rFonts w:ascii="Calibri" w:hAnsi="Calibri" w:cs="Calibri"/>
                <w:i/>
                <w:lang w:val="en-GB"/>
              </w:rPr>
              <w:t>Living Things</w:t>
            </w:r>
            <w:r w:rsidRPr="00E57D58">
              <w:rPr>
                <w:rFonts w:ascii="Calibri" w:hAnsi="Calibri" w:cs="Calibri"/>
                <w:b/>
                <w:lang w:val="en-GB"/>
              </w:rPr>
              <w:t xml:space="preserve"> </w:t>
            </w:r>
          </w:p>
        </w:tc>
        <w:tc>
          <w:tcPr>
            <w:tcW w:w="2250" w:type="dxa"/>
          </w:tcPr>
          <w:p w:rsidR="00626783" w:rsidRPr="00E57D58" w:rsidRDefault="00626783" w:rsidP="00626783">
            <w:pPr>
              <w:rPr>
                <w:rFonts w:ascii="Calibri" w:hAnsi="Calibri" w:cs="Calibri"/>
                <w:b/>
                <w:lang w:val="en-GB"/>
              </w:rPr>
            </w:pPr>
            <w:r w:rsidRPr="00E57D58">
              <w:rPr>
                <w:rFonts w:ascii="Calibri" w:hAnsi="Calibri" w:cs="Calibri"/>
                <w:b/>
                <w:lang w:val="en-GB"/>
              </w:rPr>
              <w:t>Animals, including humans</w:t>
            </w:r>
          </w:p>
          <w:p w:rsidR="00E04E8E" w:rsidRPr="000649ED" w:rsidRDefault="00626783" w:rsidP="00626783">
            <w:pPr>
              <w:rPr>
                <w:rFonts w:ascii="Calibri" w:hAnsi="Calibri" w:cs="Calibri"/>
                <w:i/>
                <w:lang w:val="en-GB"/>
              </w:rPr>
            </w:pPr>
            <w:r w:rsidRPr="000649ED">
              <w:rPr>
                <w:rFonts w:ascii="Calibri" w:hAnsi="Calibri" w:cs="Calibri"/>
                <w:i/>
                <w:lang w:val="en-GB"/>
              </w:rPr>
              <w:t>Teeth and eating</w:t>
            </w:r>
          </w:p>
        </w:tc>
        <w:tc>
          <w:tcPr>
            <w:tcW w:w="2251" w:type="dxa"/>
          </w:tcPr>
          <w:p w:rsidR="00E04E8E" w:rsidRDefault="00E04E8E" w:rsidP="000649ED">
            <w:pPr>
              <w:rPr>
                <w:rFonts w:ascii="Calibri" w:hAnsi="Calibri" w:cs="Calibri"/>
                <w:i/>
                <w:lang w:val="en-GB"/>
              </w:rPr>
            </w:pPr>
          </w:p>
          <w:p w:rsidR="007F39E1" w:rsidRDefault="007F39E1" w:rsidP="000649ED">
            <w:pPr>
              <w:rPr>
                <w:rFonts w:ascii="Calibri" w:hAnsi="Calibri" w:cs="Calibri"/>
                <w:i/>
                <w:lang w:val="en-GB"/>
              </w:rPr>
            </w:pPr>
          </w:p>
          <w:p w:rsidR="007F39E1" w:rsidRDefault="007F39E1" w:rsidP="000649ED">
            <w:pPr>
              <w:rPr>
                <w:rFonts w:ascii="Calibri" w:hAnsi="Calibri" w:cs="Calibri"/>
                <w:i/>
                <w:lang w:val="en-GB"/>
              </w:rPr>
            </w:pPr>
          </w:p>
          <w:p w:rsidR="007F39E1" w:rsidRDefault="007F39E1" w:rsidP="000649ED">
            <w:pPr>
              <w:rPr>
                <w:rFonts w:ascii="Calibri" w:hAnsi="Calibri" w:cs="Calibri"/>
                <w:i/>
                <w:lang w:val="en-GB"/>
              </w:rPr>
            </w:pPr>
          </w:p>
          <w:p w:rsidR="007F39E1" w:rsidRDefault="007F39E1" w:rsidP="000649ED">
            <w:pPr>
              <w:rPr>
                <w:rFonts w:ascii="Calibri" w:hAnsi="Calibri" w:cs="Calibri"/>
                <w:i/>
                <w:lang w:val="en-GB"/>
              </w:rPr>
            </w:pPr>
          </w:p>
          <w:p w:rsidR="007F39E1" w:rsidRPr="000649ED" w:rsidRDefault="007F39E1" w:rsidP="000649ED">
            <w:pPr>
              <w:rPr>
                <w:rFonts w:ascii="Calibri" w:hAnsi="Calibri" w:cs="Calibri"/>
                <w:i/>
                <w:lang w:val="en-GB"/>
              </w:rPr>
            </w:pPr>
          </w:p>
        </w:tc>
      </w:tr>
      <w:tr w:rsidR="00DA4B6E" w:rsidRPr="00332804" w:rsidTr="002B099B">
        <w:trPr>
          <w:trHeight w:val="465"/>
        </w:trPr>
        <w:tc>
          <w:tcPr>
            <w:tcW w:w="1345" w:type="dxa"/>
            <w:vMerge w:val="restart"/>
            <w:shd w:val="clear" w:color="auto" w:fill="A6A6A6"/>
          </w:tcPr>
          <w:p w:rsidR="00DA4B6E" w:rsidRPr="009259AA" w:rsidRDefault="00DA4B6E" w:rsidP="002B099B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Computing</w:t>
            </w:r>
          </w:p>
          <w:p w:rsidR="00DA4B6E" w:rsidRDefault="00DA4B6E" w:rsidP="002B099B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3503" w:type="dxa"/>
            <w:gridSpan w:val="8"/>
          </w:tcPr>
          <w:p w:rsidR="00DA4B6E" w:rsidRDefault="00DA4B6E" w:rsidP="002B099B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Digital Literacy – continuous – cross-curricular</w:t>
            </w:r>
          </w:p>
          <w:p w:rsidR="002C0F70" w:rsidRPr="009259AA" w:rsidRDefault="002C0F70" w:rsidP="002B099B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Purple </w:t>
            </w:r>
            <w:proofErr w:type="gramStart"/>
            <w:r>
              <w:rPr>
                <w:rFonts w:ascii="Calibri" w:hAnsi="Calibri" w:cs="Calibri"/>
                <w:lang w:val="en-GB"/>
              </w:rPr>
              <w:t>Mash  -</w:t>
            </w:r>
            <w:proofErr w:type="gramEnd"/>
            <w:r>
              <w:rPr>
                <w:rFonts w:ascii="Calibri" w:hAnsi="Calibri" w:cs="Calibri"/>
                <w:lang w:val="en-GB"/>
              </w:rPr>
              <w:t xml:space="preserve"> e-safety units</w:t>
            </w:r>
          </w:p>
        </w:tc>
      </w:tr>
      <w:tr w:rsidR="00DA4B6E" w:rsidRPr="00332804" w:rsidTr="002B099B">
        <w:trPr>
          <w:trHeight w:val="743"/>
        </w:trPr>
        <w:tc>
          <w:tcPr>
            <w:tcW w:w="1345" w:type="dxa"/>
            <w:vMerge/>
            <w:shd w:val="clear" w:color="auto" w:fill="A6A6A6"/>
          </w:tcPr>
          <w:p w:rsidR="00DA4B6E" w:rsidRPr="009259AA" w:rsidRDefault="00DA4B6E" w:rsidP="002B099B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250" w:type="dxa"/>
          </w:tcPr>
          <w:p w:rsidR="002C0F70" w:rsidRDefault="002C0F70" w:rsidP="002C0F70">
            <w:pPr>
              <w:rPr>
                <w:rFonts w:ascii="Calibri" w:hAnsi="Calibri" w:cs="Calibri"/>
                <w:b/>
              </w:rPr>
            </w:pPr>
            <w:r w:rsidRPr="00E57D58">
              <w:rPr>
                <w:rFonts w:ascii="Calibri" w:hAnsi="Calibri" w:cs="Calibri"/>
                <w:b/>
              </w:rPr>
              <w:t xml:space="preserve">Computing </w:t>
            </w:r>
          </w:p>
          <w:p w:rsidR="002C0F70" w:rsidRDefault="002C0F70" w:rsidP="002C0F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Writing for different audiences</w:t>
            </w:r>
          </w:p>
          <w:p w:rsidR="00581EFC" w:rsidRDefault="00581EFC" w:rsidP="00D96797">
            <w:pPr>
              <w:rPr>
                <w:rFonts w:ascii="Calibri" w:hAnsi="Calibri" w:cs="Calibri"/>
                <w:b/>
              </w:rPr>
            </w:pPr>
          </w:p>
          <w:p w:rsidR="00DA4B6E" w:rsidRPr="009259AA" w:rsidRDefault="00DA4B6E" w:rsidP="002C0F70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1" w:type="dxa"/>
          </w:tcPr>
          <w:p w:rsidR="002C0F70" w:rsidRDefault="002C0F70" w:rsidP="002C0F70">
            <w:pPr>
              <w:rPr>
                <w:rFonts w:ascii="Calibri" w:hAnsi="Calibri" w:cs="Calibri"/>
                <w:b/>
              </w:rPr>
            </w:pPr>
            <w:r w:rsidRPr="00E57D58">
              <w:rPr>
                <w:rFonts w:ascii="Calibri" w:hAnsi="Calibri" w:cs="Calibri"/>
                <w:b/>
              </w:rPr>
              <w:lastRenderedPageBreak/>
              <w:t>Computing</w:t>
            </w:r>
          </w:p>
          <w:p w:rsidR="002C0F70" w:rsidRDefault="002C0F70" w:rsidP="002C0F70">
            <w:pPr>
              <w:rPr>
                <w:rFonts w:ascii="Calibri" w:hAnsi="Calibri" w:cs="Calibri"/>
              </w:rPr>
            </w:pPr>
            <w:r w:rsidRPr="00581EFC">
              <w:rPr>
                <w:rFonts w:ascii="Calibri" w:hAnsi="Calibri" w:cs="Calibri"/>
              </w:rPr>
              <w:t xml:space="preserve">Coding – </w:t>
            </w:r>
            <w:proofErr w:type="spellStart"/>
            <w:proofErr w:type="gramStart"/>
            <w:r>
              <w:rPr>
                <w:rFonts w:ascii="Calibri" w:hAnsi="Calibri" w:cs="Calibri"/>
              </w:rPr>
              <w:t>micro:bits</w:t>
            </w:r>
            <w:proofErr w:type="spellEnd"/>
            <w:proofErr w:type="gramEnd"/>
          </w:p>
          <w:p w:rsidR="00DA4B6E" w:rsidRPr="009259AA" w:rsidRDefault="00DA4B6E" w:rsidP="002C0F70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0" w:type="dxa"/>
            <w:gridSpan w:val="2"/>
          </w:tcPr>
          <w:p w:rsidR="002C0F70" w:rsidRDefault="002C0F70" w:rsidP="002C0F70">
            <w:pPr>
              <w:rPr>
                <w:rFonts w:ascii="Calibri" w:hAnsi="Calibri" w:cs="Calibri"/>
                <w:b/>
              </w:rPr>
            </w:pPr>
            <w:r w:rsidRPr="00E57D58">
              <w:rPr>
                <w:rFonts w:ascii="Calibri" w:hAnsi="Calibri" w:cs="Calibri"/>
                <w:b/>
              </w:rPr>
              <w:t>Computing</w:t>
            </w:r>
          </w:p>
          <w:p w:rsidR="002C0F70" w:rsidRDefault="002C0F70" w:rsidP="002C0F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Developing images using repeating patterns</w:t>
            </w:r>
          </w:p>
          <w:p w:rsidR="002C0F70" w:rsidRDefault="002C0F70" w:rsidP="002C0F7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(</w:t>
            </w:r>
            <w:proofErr w:type="spellStart"/>
            <w:r>
              <w:rPr>
                <w:rFonts w:ascii="Calibri" w:hAnsi="Calibri" w:cs="Calibri"/>
                <w:b/>
              </w:rPr>
              <w:t>Colour</w:t>
            </w:r>
            <w:proofErr w:type="spellEnd"/>
            <w:r>
              <w:rPr>
                <w:rFonts w:ascii="Calibri" w:hAnsi="Calibri" w:cs="Calibri"/>
                <w:b/>
              </w:rPr>
              <w:t xml:space="preserve"> Magic/Purple Mash)</w:t>
            </w:r>
          </w:p>
          <w:p w:rsidR="00D043DA" w:rsidRDefault="00D043DA" w:rsidP="00BC6C8C">
            <w:pPr>
              <w:rPr>
                <w:rFonts w:ascii="Calibri" w:hAnsi="Calibri" w:cs="Calibri"/>
                <w:b/>
              </w:rPr>
            </w:pPr>
          </w:p>
          <w:p w:rsidR="001E6C1A" w:rsidRDefault="001E6C1A" w:rsidP="00BC6C8C">
            <w:pPr>
              <w:rPr>
                <w:rFonts w:ascii="Calibri" w:hAnsi="Calibri" w:cs="Calibri"/>
              </w:rPr>
            </w:pPr>
          </w:p>
          <w:p w:rsidR="00DA4B6E" w:rsidRDefault="00DA4B6E" w:rsidP="002B099B">
            <w:pPr>
              <w:rPr>
                <w:rFonts w:ascii="Calibri" w:hAnsi="Calibri" w:cs="Calibri"/>
                <w:b/>
              </w:rPr>
            </w:pPr>
          </w:p>
          <w:p w:rsidR="009D1BE6" w:rsidRPr="00E57D58" w:rsidRDefault="009D1BE6" w:rsidP="002B099B">
            <w:pPr>
              <w:rPr>
                <w:rFonts w:ascii="Calibri" w:hAnsi="Calibri" w:cs="Calibri"/>
                <w:b/>
              </w:rPr>
            </w:pPr>
          </w:p>
          <w:p w:rsidR="00745F8E" w:rsidRDefault="00745F8E" w:rsidP="002B099B">
            <w:pPr>
              <w:rPr>
                <w:rFonts w:ascii="Calibri" w:hAnsi="Calibri" w:cs="Calibri"/>
              </w:rPr>
            </w:pPr>
          </w:p>
          <w:p w:rsidR="00DA4B6E" w:rsidRPr="009259AA" w:rsidRDefault="00DA4B6E" w:rsidP="00745F8E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1" w:type="dxa"/>
            <w:gridSpan w:val="2"/>
          </w:tcPr>
          <w:p w:rsidR="002C0F70" w:rsidRDefault="002C0F70" w:rsidP="002C0F70">
            <w:pPr>
              <w:rPr>
                <w:rFonts w:ascii="Calibri" w:hAnsi="Calibri" w:cs="Calibri"/>
                <w:b/>
              </w:rPr>
            </w:pPr>
            <w:r w:rsidRPr="00E57D58">
              <w:rPr>
                <w:rFonts w:ascii="Calibri" w:hAnsi="Calibri" w:cs="Calibri"/>
                <w:b/>
              </w:rPr>
              <w:lastRenderedPageBreak/>
              <w:t xml:space="preserve">Computing </w:t>
            </w:r>
          </w:p>
          <w:p w:rsidR="002C0F70" w:rsidRPr="001E6C1A" w:rsidRDefault="002C0F70" w:rsidP="002C0F70">
            <w:pPr>
              <w:rPr>
                <w:rFonts w:ascii="Calibri" w:hAnsi="Calibri" w:cs="Calibri"/>
              </w:rPr>
            </w:pPr>
            <w:r w:rsidRPr="001E6C1A">
              <w:rPr>
                <w:rFonts w:ascii="Calibri" w:hAnsi="Calibri" w:cs="Calibri"/>
              </w:rPr>
              <w:t xml:space="preserve">Stop/Start animation – </w:t>
            </w:r>
            <w:proofErr w:type="spellStart"/>
            <w:r>
              <w:rPr>
                <w:rFonts w:ascii="Calibri" w:hAnsi="Calibri" w:cs="Calibri"/>
              </w:rPr>
              <w:t>ipads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1E6C1A">
              <w:rPr>
                <w:rFonts w:ascii="Calibri" w:hAnsi="Calibri" w:cs="Calibri"/>
              </w:rPr>
              <w:t>Mallory’s expedition</w:t>
            </w:r>
          </w:p>
          <w:p w:rsidR="00D043DA" w:rsidRDefault="00D043DA" w:rsidP="00D043D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043DA" w:rsidRDefault="00D043DA" w:rsidP="00D043D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81EFC" w:rsidRDefault="00581EFC" w:rsidP="001E6C1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br/>
            </w:r>
          </w:p>
          <w:p w:rsidR="001E6C1A" w:rsidRPr="00675E3C" w:rsidRDefault="001E6C1A" w:rsidP="002B099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50" w:type="dxa"/>
          </w:tcPr>
          <w:p w:rsidR="002C0F70" w:rsidRDefault="002C0F70" w:rsidP="002C0F70">
            <w:pPr>
              <w:rPr>
                <w:rFonts w:ascii="Calibri" w:hAnsi="Calibri" w:cs="Calibri"/>
                <w:b/>
              </w:rPr>
            </w:pPr>
            <w:r w:rsidRPr="00E57D58">
              <w:rPr>
                <w:rFonts w:ascii="Calibri" w:hAnsi="Calibri" w:cs="Calibri"/>
                <w:b/>
              </w:rPr>
              <w:lastRenderedPageBreak/>
              <w:t xml:space="preserve">Computing </w:t>
            </w:r>
          </w:p>
          <w:p w:rsidR="002C0F70" w:rsidRDefault="002C0F70" w:rsidP="002C0F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Branching databases – linked with science</w:t>
            </w:r>
          </w:p>
          <w:p w:rsidR="002C0F70" w:rsidRPr="00D7232B" w:rsidRDefault="002C0F70" w:rsidP="002C0F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Purple Mash</w:t>
            </w:r>
          </w:p>
          <w:p w:rsidR="00581EFC" w:rsidRDefault="00581EFC" w:rsidP="002B099B">
            <w:pPr>
              <w:rPr>
                <w:rFonts w:ascii="Calibri" w:hAnsi="Calibri" w:cs="Calibri"/>
              </w:rPr>
            </w:pPr>
          </w:p>
          <w:p w:rsidR="00295974" w:rsidRDefault="00295974" w:rsidP="002B099B">
            <w:pPr>
              <w:rPr>
                <w:rFonts w:ascii="Calibri" w:hAnsi="Calibri" w:cs="Calibri"/>
              </w:rPr>
            </w:pPr>
          </w:p>
          <w:p w:rsidR="00DA4B6E" w:rsidRPr="009259AA" w:rsidRDefault="00DA4B6E" w:rsidP="002C0F70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1" w:type="dxa"/>
          </w:tcPr>
          <w:p w:rsidR="00C263B0" w:rsidRDefault="00C263B0" w:rsidP="00C263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Computing</w:t>
            </w:r>
          </w:p>
          <w:p w:rsidR="00C263B0" w:rsidRDefault="00C263B0" w:rsidP="00C263B0">
            <w:pPr>
              <w:rPr>
                <w:rFonts w:ascii="Calibri" w:hAnsi="Calibri" w:cs="Calibri"/>
                <w:sz w:val="18"/>
                <w:szCs w:val="18"/>
              </w:rPr>
            </w:pPr>
            <w:r w:rsidRPr="00D043DA">
              <w:rPr>
                <w:rFonts w:ascii="Calibri" w:hAnsi="Calibri" w:cs="Calibri"/>
              </w:rPr>
              <w:t>Master practical skills</w:t>
            </w:r>
            <w:r>
              <w:rPr>
                <w:rFonts w:ascii="Calibri" w:hAnsi="Calibri" w:cs="Calibri"/>
              </w:rPr>
              <w:t xml:space="preserve"> – </w:t>
            </w:r>
            <w:r w:rsidRPr="00DA3A2A">
              <w:rPr>
                <w:rFonts w:ascii="Calibri" w:hAnsi="Calibri" w:cs="Calibri"/>
                <w:sz w:val="18"/>
                <w:szCs w:val="18"/>
              </w:rPr>
              <w:t xml:space="preserve">control and </w:t>
            </w:r>
            <w:r w:rsidRPr="00DA3A2A">
              <w:rPr>
                <w:rFonts w:ascii="Calibri" w:hAnsi="Calibri" w:cs="Calibri"/>
                <w:sz w:val="18"/>
                <w:szCs w:val="18"/>
              </w:rPr>
              <w:lastRenderedPageBreak/>
              <w:t>monitor models using software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 w:rsidR="00626783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 w:rsidR="00626783">
              <w:rPr>
                <w:rFonts w:ascii="Calibri" w:hAnsi="Calibri" w:cs="Calibri"/>
                <w:sz w:val="18"/>
                <w:szCs w:val="18"/>
              </w:rPr>
              <w:t>ogo</w:t>
            </w:r>
          </w:p>
          <w:p w:rsidR="00581EFC" w:rsidRDefault="00581EFC" w:rsidP="002B099B">
            <w:pPr>
              <w:rPr>
                <w:rFonts w:ascii="Calibri" w:hAnsi="Calibri" w:cs="Calibri"/>
                <w:b/>
              </w:rPr>
            </w:pPr>
          </w:p>
          <w:p w:rsidR="002F33CF" w:rsidRDefault="002F33CF" w:rsidP="002B099B">
            <w:pPr>
              <w:rPr>
                <w:rFonts w:ascii="Calibri" w:hAnsi="Calibri" w:cs="Calibri"/>
                <w:b/>
              </w:rPr>
            </w:pPr>
          </w:p>
          <w:p w:rsidR="00DA4B6E" w:rsidRPr="009259AA" w:rsidRDefault="00DA4B6E" w:rsidP="005738F7">
            <w:pPr>
              <w:rPr>
                <w:rFonts w:ascii="Calibri" w:hAnsi="Calibri" w:cs="Calibri"/>
                <w:lang w:val="en-GB"/>
              </w:rPr>
            </w:pPr>
          </w:p>
        </w:tc>
      </w:tr>
      <w:tr w:rsidR="00DA4B6E" w:rsidRPr="00332804" w:rsidTr="002B099B">
        <w:trPr>
          <w:trHeight w:val="367"/>
        </w:trPr>
        <w:tc>
          <w:tcPr>
            <w:tcW w:w="1345" w:type="dxa"/>
            <w:shd w:val="clear" w:color="auto" w:fill="A6A6A6"/>
          </w:tcPr>
          <w:p w:rsidR="00DA4B6E" w:rsidRPr="009612B7" w:rsidRDefault="00DA4B6E" w:rsidP="002B099B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lastRenderedPageBreak/>
              <w:t>MFL</w:t>
            </w:r>
          </w:p>
        </w:tc>
        <w:tc>
          <w:tcPr>
            <w:tcW w:w="13503" w:type="dxa"/>
            <w:gridSpan w:val="8"/>
          </w:tcPr>
          <w:p w:rsidR="00DA4B6E" w:rsidRPr="00E57D58" w:rsidRDefault="00DA4B6E" w:rsidP="002B099B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E57D58">
              <w:rPr>
                <w:rFonts w:ascii="Calibri" w:hAnsi="Calibri" w:cs="Calibri"/>
                <w:b/>
                <w:lang w:val="en-GB"/>
              </w:rPr>
              <w:t xml:space="preserve">French </w:t>
            </w:r>
          </w:p>
          <w:p w:rsidR="00DA4B6E" w:rsidRPr="00447887" w:rsidRDefault="00745F8E" w:rsidP="002B099B">
            <w:pPr>
              <w:spacing w:after="160" w:line="259" w:lineRule="auto"/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Year 4 – Focus</w:t>
            </w:r>
            <w:r w:rsidR="00880B9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- All Around Town (places), Counting to 100, On the </w:t>
            </w:r>
            <w:proofErr w:type="gramStart"/>
            <w:r w:rsidR="00880B9D">
              <w:rPr>
                <w:rFonts w:asciiTheme="minorHAnsi" w:hAnsiTheme="minorHAnsi"/>
                <w:sz w:val="22"/>
                <w:szCs w:val="22"/>
                <w:lang w:val="en-GB"/>
              </w:rPr>
              <w:t>Move  (</w:t>
            </w:r>
            <w:proofErr w:type="gramEnd"/>
            <w:r w:rsidR="00880B9D">
              <w:rPr>
                <w:rFonts w:asciiTheme="minorHAnsi" w:hAnsiTheme="minorHAnsi"/>
                <w:sz w:val="22"/>
                <w:szCs w:val="22"/>
                <w:lang w:val="en-GB"/>
              </w:rPr>
              <w:t>transport and directions), Going Shopping (fruit, vegetables and clothes), Where in the World? (countries, continents and animals), Time, Holidays and Hobbies (weather and sport).</w:t>
            </w:r>
          </w:p>
        </w:tc>
      </w:tr>
      <w:tr w:rsidR="0086146E" w:rsidRPr="00332804" w:rsidTr="00260294">
        <w:trPr>
          <w:trHeight w:val="288"/>
        </w:trPr>
        <w:tc>
          <w:tcPr>
            <w:tcW w:w="1345" w:type="dxa"/>
            <w:shd w:val="clear" w:color="auto" w:fill="A6A6A6"/>
          </w:tcPr>
          <w:p w:rsidR="0086146E" w:rsidRDefault="0086146E" w:rsidP="002B099B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History</w:t>
            </w:r>
          </w:p>
          <w:p w:rsidR="0086146E" w:rsidRPr="009259AA" w:rsidRDefault="0086146E" w:rsidP="002B099B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4539" w:type="dxa"/>
            <w:gridSpan w:val="3"/>
          </w:tcPr>
          <w:p w:rsidR="002C0F70" w:rsidRDefault="002C0F70" w:rsidP="002C0F7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The Vikings </w:t>
            </w:r>
          </w:p>
          <w:p w:rsidR="0086146E" w:rsidRPr="0086146E" w:rsidRDefault="0086146E" w:rsidP="002C0F7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395" w:type="dxa"/>
            <w:gridSpan w:val="2"/>
          </w:tcPr>
          <w:p w:rsidR="002C0F70" w:rsidRPr="00974784" w:rsidRDefault="002C0F70" w:rsidP="002C0F70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974784">
              <w:rPr>
                <w:rFonts w:asciiTheme="minorHAnsi" w:hAnsiTheme="minorHAnsi" w:cs="Calibri"/>
                <w:b/>
                <w:bCs/>
                <w:lang w:val="en-GB"/>
              </w:rPr>
              <w:t>Significant People - Local History</w:t>
            </w:r>
          </w:p>
          <w:p w:rsidR="002C0F70" w:rsidRPr="00974784" w:rsidRDefault="002C0F70" w:rsidP="002C0F70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974784">
              <w:rPr>
                <w:rFonts w:asciiTheme="minorHAnsi" w:hAnsiTheme="minorHAnsi" w:cs="Calibri"/>
                <w:b/>
                <w:bCs/>
                <w:lang w:val="en-GB"/>
              </w:rPr>
              <w:t>George Mallory</w:t>
            </w:r>
          </w:p>
          <w:p w:rsidR="0086146E" w:rsidRPr="00E57D58" w:rsidRDefault="0086146E" w:rsidP="002C0F70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4569" w:type="dxa"/>
            <w:gridSpan w:val="3"/>
          </w:tcPr>
          <w:p w:rsidR="0086146E" w:rsidRPr="00E57D58" w:rsidRDefault="002C3D88" w:rsidP="00A02139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Anglo-Saxons</w:t>
            </w:r>
          </w:p>
        </w:tc>
      </w:tr>
      <w:tr w:rsidR="0086146E" w:rsidRPr="00332804" w:rsidTr="00260294">
        <w:trPr>
          <w:cantSplit/>
          <w:trHeight w:val="590"/>
        </w:trPr>
        <w:tc>
          <w:tcPr>
            <w:tcW w:w="1345" w:type="dxa"/>
            <w:shd w:val="clear" w:color="auto" w:fill="A6A6A6"/>
          </w:tcPr>
          <w:p w:rsidR="0086146E" w:rsidRPr="009259AA" w:rsidRDefault="0086146E" w:rsidP="002B099B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Geography</w:t>
            </w:r>
          </w:p>
          <w:p w:rsidR="0086146E" w:rsidRPr="009259AA" w:rsidRDefault="0086146E" w:rsidP="002B099B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4501" w:type="dxa"/>
            <w:gridSpan w:val="2"/>
          </w:tcPr>
          <w:p w:rsidR="00974784" w:rsidRDefault="002C0F70" w:rsidP="002C0F70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Theme="minorHAnsi" w:hAnsiTheme="minorHAnsi" w:cs="Calibri"/>
                <w:b/>
                <w:bCs/>
              </w:rPr>
              <w:t>UK – linked to Anglo-Saxons and Vikings</w:t>
            </w:r>
          </w:p>
        </w:tc>
        <w:tc>
          <w:tcPr>
            <w:tcW w:w="4501" w:type="dxa"/>
            <w:gridSpan w:val="4"/>
          </w:tcPr>
          <w:p w:rsidR="002C0F70" w:rsidRPr="00974784" w:rsidRDefault="002C0F70" w:rsidP="002C0F70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974784">
              <w:rPr>
                <w:rFonts w:asciiTheme="minorHAnsi" w:hAnsiTheme="minorHAnsi" w:cs="Calibri"/>
                <w:b/>
                <w:bCs/>
                <w:lang w:val="en-GB"/>
              </w:rPr>
              <w:t>Mountains</w:t>
            </w:r>
          </w:p>
          <w:p w:rsidR="002C0F70" w:rsidRDefault="002C0F70" w:rsidP="002C0F70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974784">
              <w:rPr>
                <w:rFonts w:asciiTheme="minorHAnsi" w:hAnsiTheme="minorHAnsi" w:cs="Calibri"/>
                <w:b/>
                <w:bCs/>
                <w:lang w:val="en-GB"/>
              </w:rPr>
              <w:t xml:space="preserve">Focus on Everest and Asia </w:t>
            </w:r>
          </w:p>
          <w:p w:rsidR="002C0F70" w:rsidRPr="00974784" w:rsidRDefault="002C0F70" w:rsidP="002C0F70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>
              <w:rPr>
                <w:rFonts w:asciiTheme="minorHAnsi" w:hAnsiTheme="minorHAnsi" w:cs="Calibri"/>
                <w:b/>
                <w:bCs/>
                <w:lang w:val="en-GB"/>
              </w:rPr>
              <w:t xml:space="preserve">Map work – relief including contours </w:t>
            </w:r>
          </w:p>
          <w:p w:rsidR="0086146E" w:rsidRPr="00866E3D" w:rsidRDefault="0086146E" w:rsidP="00874233">
            <w:pPr>
              <w:pStyle w:val="Default"/>
              <w:spacing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01" w:type="dxa"/>
            <w:gridSpan w:val="2"/>
          </w:tcPr>
          <w:p w:rsidR="00A02139" w:rsidRPr="00E57D58" w:rsidRDefault="00A02139" w:rsidP="00A02139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74233">
              <w:rPr>
                <w:rFonts w:ascii="Calibri" w:hAnsi="Calibri" w:cs="Calibri"/>
                <w:b/>
                <w:lang w:val="en-GB"/>
              </w:rPr>
              <w:t>Europe</w:t>
            </w:r>
          </w:p>
          <w:p w:rsidR="00A02139" w:rsidRDefault="00A02139" w:rsidP="00A02139">
            <w:pPr>
              <w:pStyle w:val="Default"/>
              <w:spacing w:after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Physical and human features </w:t>
            </w:r>
          </w:p>
          <w:p w:rsidR="00A02139" w:rsidRDefault="00A02139" w:rsidP="00A0213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Countries, capitals and contrasts</w:t>
            </w:r>
          </w:p>
          <w:p w:rsidR="00974784" w:rsidRDefault="00974784" w:rsidP="00AB05C2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</w:p>
          <w:p w:rsidR="00974784" w:rsidRPr="00866E3D" w:rsidRDefault="00974784" w:rsidP="00AB05C2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</w:p>
        </w:tc>
      </w:tr>
      <w:tr w:rsidR="0073017C" w:rsidRPr="00332804" w:rsidTr="0073017C">
        <w:trPr>
          <w:cantSplit/>
          <w:trHeight w:val="1975"/>
        </w:trPr>
        <w:tc>
          <w:tcPr>
            <w:tcW w:w="1345" w:type="dxa"/>
            <w:shd w:val="clear" w:color="auto" w:fill="A6A6A6"/>
          </w:tcPr>
          <w:p w:rsidR="0073017C" w:rsidRPr="009259AA" w:rsidRDefault="0073017C" w:rsidP="002B099B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A&amp;D</w:t>
            </w:r>
          </w:p>
        </w:tc>
        <w:tc>
          <w:tcPr>
            <w:tcW w:w="4501" w:type="dxa"/>
            <w:gridSpan w:val="2"/>
          </w:tcPr>
          <w:p w:rsidR="0073017C" w:rsidRDefault="0073017C" w:rsidP="0073017C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D82B45">
              <w:rPr>
                <w:rFonts w:ascii="Calibri" w:hAnsi="Calibri" w:cs="Calibri"/>
                <w:b/>
                <w:lang w:val="en-GB"/>
              </w:rPr>
              <w:t>Printing</w:t>
            </w:r>
          </w:p>
          <w:p w:rsidR="0073017C" w:rsidRDefault="0073017C" w:rsidP="0073017C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Runic patterns</w:t>
            </w:r>
          </w:p>
          <w:p w:rsidR="0073017C" w:rsidRDefault="0073017C" w:rsidP="0073017C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Woodland Art</w:t>
            </w:r>
          </w:p>
          <w:p w:rsidR="0073017C" w:rsidRDefault="0073017C" w:rsidP="0073017C">
            <w:pPr>
              <w:jc w:val="center"/>
              <w:rPr>
                <w:rFonts w:ascii="Calibri" w:hAnsi="Calibri" w:cs="Calibri"/>
                <w:lang w:val="en-GB"/>
              </w:rPr>
            </w:pPr>
          </w:p>
          <w:p w:rsidR="0073017C" w:rsidRDefault="0073017C" w:rsidP="0073017C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D</w:t>
            </w:r>
            <w:r w:rsidRPr="00E57D58">
              <w:rPr>
                <w:rFonts w:ascii="Calibri" w:hAnsi="Calibri" w:cs="Calibri"/>
                <w:b/>
                <w:lang w:val="en-GB"/>
              </w:rPr>
              <w:t>rawing</w:t>
            </w:r>
            <w:r>
              <w:rPr>
                <w:rFonts w:ascii="Calibri" w:hAnsi="Calibri" w:cs="Calibri"/>
                <w:b/>
                <w:lang w:val="en-GB"/>
              </w:rPr>
              <w:t>/Painting</w:t>
            </w:r>
          </w:p>
          <w:p w:rsidR="0073017C" w:rsidRPr="0073017C" w:rsidRDefault="0073017C" w:rsidP="0073017C">
            <w:pPr>
              <w:jc w:val="center"/>
              <w:rPr>
                <w:rFonts w:ascii="Calibri" w:hAnsi="Calibri" w:cs="Calibri"/>
                <w:lang w:val="en-GB"/>
              </w:rPr>
            </w:pPr>
            <w:r w:rsidRPr="0073017C">
              <w:rPr>
                <w:rFonts w:ascii="Calibri" w:hAnsi="Calibri" w:cs="Calibri"/>
                <w:lang w:val="en-GB"/>
              </w:rPr>
              <w:t>Vikings Art</w:t>
            </w:r>
          </w:p>
          <w:p w:rsidR="0073017C" w:rsidRDefault="0073017C" w:rsidP="00C263B0">
            <w:pPr>
              <w:jc w:val="center"/>
              <w:rPr>
                <w:rFonts w:ascii="Calibri" w:hAnsi="Calibri" w:cs="Calibri"/>
                <w:lang w:val="en-GB"/>
              </w:rPr>
            </w:pPr>
          </w:p>
          <w:p w:rsidR="0073017C" w:rsidRPr="009259AA" w:rsidRDefault="0073017C" w:rsidP="00C263B0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0" w:type="dxa"/>
            <w:gridSpan w:val="2"/>
          </w:tcPr>
          <w:p w:rsidR="0073017C" w:rsidRPr="00E57D58" w:rsidRDefault="0073017C" w:rsidP="0073017C">
            <w:pPr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2251" w:type="dxa"/>
            <w:gridSpan w:val="2"/>
          </w:tcPr>
          <w:p w:rsidR="0073017C" w:rsidRPr="0073017C" w:rsidRDefault="0073017C" w:rsidP="0073017C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73017C">
              <w:rPr>
                <w:rFonts w:ascii="Calibri" w:hAnsi="Calibri" w:cs="Calibri"/>
                <w:b/>
                <w:lang w:val="en-GB"/>
              </w:rPr>
              <w:t>Inspiration from the Greats</w:t>
            </w:r>
          </w:p>
          <w:p w:rsidR="0073017C" w:rsidRDefault="0073017C" w:rsidP="0073017C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Pop Art</w:t>
            </w:r>
          </w:p>
          <w:p w:rsidR="0073017C" w:rsidRDefault="0073017C" w:rsidP="0073017C">
            <w:pPr>
              <w:jc w:val="center"/>
              <w:rPr>
                <w:rFonts w:ascii="Calibri" w:hAnsi="Calibri" w:cs="Calibri"/>
                <w:lang w:val="en-GB"/>
              </w:rPr>
            </w:pPr>
          </w:p>
          <w:p w:rsidR="0073017C" w:rsidRDefault="0073017C" w:rsidP="0073017C">
            <w:pPr>
              <w:jc w:val="center"/>
              <w:rPr>
                <w:rFonts w:ascii="Calibri" w:hAnsi="Calibri" w:cs="Calibri"/>
                <w:lang w:val="en-GB"/>
              </w:rPr>
            </w:pPr>
            <w:r w:rsidRPr="00E57D58">
              <w:rPr>
                <w:rFonts w:ascii="Calibri" w:hAnsi="Calibri" w:cs="Calibri"/>
                <w:b/>
                <w:lang w:val="en-GB"/>
              </w:rPr>
              <w:t>Digi media</w:t>
            </w:r>
            <w:r>
              <w:rPr>
                <w:rFonts w:ascii="Calibri" w:hAnsi="Calibri" w:cs="Calibri"/>
                <w:lang w:val="en-GB"/>
              </w:rPr>
              <w:t xml:space="preserve"> Mountains </w:t>
            </w:r>
          </w:p>
          <w:p w:rsidR="0073017C" w:rsidRPr="009259AA" w:rsidRDefault="0073017C" w:rsidP="0073017C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4501" w:type="dxa"/>
            <w:gridSpan w:val="2"/>
          </w:tcPr>
          <w:p w:rsidR="0073017C" w:rsidRPr="00E57D58" w:rsidRDefault="0073017C" w:rsidP="00C263B0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E57D58">
              <w:rPr>
                <w:rFonts w:ascii="Calibri" w:hAnsi="Calibri" w:cs="Calibri"/>
                <w:b/>
                <w:lang w:val="en-GB"/>
              </w:rPr>
              <w:t>Textiles</w:t>
            </w:r>
          </w:p>
          <w:p w:rsidR="0073017C" w:rsidRDefault="0073017C" w:rsidP="006D4106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Money purses</w:t>
            </w:r>
          </w:p>
          <w:p w:rsidR="0073017C" w:rsidRDefault="0073017C" w:rsidP="006D4106">
            <w:pPr>
              <w:jc w:val="center"/>
              <w:rPr>
                <w:rFonts w:ascii="Calibri" w:hAnsi="Calibri" w:cs="Calibri"/>
                <w:lang w:val="en-GB"/>
              </w:rPr>
            </w:pPr>
          </w:p>
          <w:p w:rsidR="0073017C" w:rsidRDefault="0073017C" w:rsidP="002B099B">
            <w:pPr>
              <w:jc w:val="center"/>
              <w:rPr>
                <w:rFonts w:ascii="Calibri" w:hAnsi="Calibri" w:cs="Calibri"/>
                <w:lang w:val="en-GB"/>
              </w:rPr>
            </w:pPr>
          </w:p>
          <w:p w:rsidR="0073017C" w:rsidRPr="009259AA" w:rsidRDefault="0073017C" w:rsidP="0073017C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DA4B6E" w:rsidRPr="00332804" w:rsidTr="002B099B">
        <w:trPr>
          <w:trHeight w:val="408"/>
        </w:trPr>
        <w:tc>
          <w:tcPr>
            <w:tcW w:w="1345" w:type="dxa"/>
            <w:shd w:val="clear" w:color="auto" w:fill="A6A6A6"/>
          </w:tcPr>
          <w:p w:rsidR="00DA4B6E" w:rsidRPr="009259AA" w:rsidRDefault="00DA4B6E" w:rsidP="002B099B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lastRenderedPageBreak/>
              <w:t>D</w:t>
            </w:r>
            <w:r>
              <w:rPr>
                <w:rFonts w:ascii="Calibri" w:hAnsi="Calibri" w:cs="Calibri"/>
                <w:b/>
                <w:bCs/>
                <w:lang w:val="en-GB"/>
              </w:rPr>
              <w:t>&amp;</w:t>
            </w:r>
            <w:r w:rsidRPr="009259AA">
              <w:rPr>
                <w:rFonts w:ascii="Calibri" w:hAnsi="Calibri" w:cs="Calibri"/>
                <w:b/>
                <w:bCs/>
                <w:lang w:val="en-GB"/>
              </w:rPr>
              <w:t>T</w:t>
            </w:r>
          </w:p>
        </w:tc>
        <w:tc>
          <w:tcPr>
            <w:tcW w:w="2250" w:type="dxa"/>
          </w:tcPr>
          <w:p w:rsidR="005C57BB" w:rsidRPr="009259AA" w:rsidRDefault="005C57BB" w:rsidP="0073017C">
            <w:pPr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1" w:type="dxa"/>
          </w:tcPr>
          <w:p w:rsidR="00F56019" w:rsidRDefault="00F56019" w:rsidP="00F560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E57D58">
              <w:rPr>
                <w:rFonts w:ascii="Calibri" w:hAnsi="Calibri" w:cs="Calibri"/>
                <w:b/>
              </w:rPr>
              <w:t>Electricals and electronics</w:t>
            </w:r>
          </w:p>
          <w:p w:rsidR="00F56019" w:rsidRDefault="00F56019" w:rsidP="00F56019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linked to science/history </w:t>
            </w:r>
          </w:p>
          <w:p w:rsidR="00F56019" w:rsidRDefault="00F56019" w:rsidP="00F56019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Quiz boards</w:t>
            </w:r>
          </w:p>
          <w:p w:rsidR="00C263B0" w:rsidRDefault="00C263B0" w:rsidP="002B099B">
            <w:pPr>
              <w:jc w:val="center"/>
              <w:rPr>
                <w:rFonts w:ascii="Calibri" w:hAnsi="Calibri" w:cs="Calibri"/>
                <w:b/>
                <w:lang w:val="en-GB"/>
              </w:rPr>
            </w:pPr>
          </w:p>
          <w:p w:rsidR="00DA4B6E" w:rsidRPr="00E57D58" w:rsidRDefault="006F431A" w:rsidP="002B099B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E57D58">
              <w:rPr>
                <w:rFonts w:ascii="Calibri" w:hAnsi="Calibri" w:cs="Calibri"/>
                <w:b/>
                <w:lang w:val="en-GB"/>
              </w:rPr>
              <w:t>Pop up cards</w:t>
            </w:r>
          </w:p>
          <w:p w:rsidR="008E239C" w:rsidRPr="009259AA" w:rsidRDefault="008E239C" w:rsidP="002B099B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Christmas </w:t>
            </w:r>
          </w:p>
        </w:tc>
        <w:tc>
          <w:tcPr>
            <w:tcW w:w="2250" w:type="dxa"/>
            <w:gridSpan w:val="2"/>
          </w:tcPr>
          <w:p w:rsidR="0073017C" w:rsidRPr="00E57D58" w:rsidRDefault="0073017C" w:rsidP="0073017C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E57D58">
              <w:rPr>
                <w:rFonts w:ascii="Calibri" w:hAnsi="Calibri" w:cs="Calibri"/>
                <w:b/>
                <w:lang w:val="en-GB"/>
              </w:rPr>
              <w:t>Mountain</w:t>
            </w:r>
          </w:p>
          <w:p w:rsidR="0073017C" w:rsidRDefault="0073017C" w:rsidP="0073017C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Group Dioramas (Everest)</w:t>
            </w:r>
          </w:p>
          <w:p w:rsidR="0073017C" w:rsidRDefault="0073017C" w:rsidP="0073017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Linked to geography</w:t>
            </w:r>
            <w:r w:rsidRPr="00E57D58">
              <w:rPr>
                <w:rFonts w:ascii="Calibri" w:hAnsi="Calibri" w:cs="Calibri"/>
                <w:b/>
              </w:rPr>
              <w:t xml:space="preserve"> </w:t>
            </w:r>
          </w:p>
          <w:p w:rsidR="00F56019" w:rsidRPr="002F5A5A" w:rsidRDefault="00F56019" w:rsidP="00BC6C8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51" w:type="dxa"/>
            <w:gridSpan w:val="2"/>
          </w:tcPr>
          <w:p w:rsidR="00BC6C8C" w:rsidRPr="002F5A5A" w:rsidRDefault="00BC6C8C" w:rsidP="0073017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0" w:type="dxa"/>
          </w:tcPr>
          <w:p w:rsidR="005C57BB" w:rsidRDefault="005C57BB" w:rsidP="005C57B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E57D58">
              <w:rPr>
                <w:rFonts w:ascii="Calibri" w:hAnsi="Calibri" w:cs="Calibri"/>
                <w:b/>
              </w:rPr>
              <w:t>Textiles and sewing</w:t>
            </w:r>
          </w:p>
          <w:p w:rsidR="00455956" w:rsidRPr="00455956" w:rsidRDefault="00455956" w:rsidP="005C57BB">
            <w:pPr>
              <w:spacing w:line="276" w:lineRule="auto"/>
              <w:rPr>
                <w:rFonts w:ascii="Calibri" w:hAnsi="Calibri" w:cs="Calibri"/>
              </w:rPr>
            </w:pPr>
            <w:r w:rsidRPr="00455956">
              <w:rPr>
                <w:rFonts w:ascii="Calibri" w:hAnsi="Calibri" w:cs="Calibri"/>
              </w:rPr>
              <w:t>Purse/pouch</w:t>
            </w:r>
          </w:p>
          <w:p w:rsidR="00DA4B6E" w:rsidRDefault="00DA4B6E" w:rsidP="00455956">
            <w:pPr>
              <w:jc w:val="center"/>
              <w:rPr>
                <w:rFonts w:ascii="Calibri" w:hAnsi="Calibri" w:cs="Calibri"/>
                <w:lang w:val="en-GB"/>
              </w:rPr>
            </w:pPr>
          </w:p>
          <w:p w:rsidR="0073017C" w:rsidRDefault="0073017C" w:rsidP="0073017C">
            <w:pPr>
              <w:jc w:val="center"/>
              <w:rPr>
                <w:rFonts w:ascii="Calibri" w:hAnsi="Calibri" w:cs="Calibri"/>
              </w:rPr>
            </w:pPr>
            <w:r w:rsidRPr="00E57D58">
              <w:rPr>
                <w:rFonts w:ascii="Calibri" w:hAnsi="Calibri" w:cs="Calibri"/>
                <w:b/>
              </w:rPr>
              <w:t xml:space="preserve">Construction </w:t>
            </w:r>
            <w:r>
              <w:rPr>
                <w:rFonts w:ascii="Calibri" w:hAnsi="Calibri" w:cs="Calibri"/>
                <w:b/>
              </w:rPr>
              <w:t>–</w:t>
            </w:r>
            <w:r>
              <w:rPr>
                <w:rFonts w:ascii="Calibri" w:hAnsi="Calibri" w:cs="Calibri"/>
              </w:rPr>
              <w:t xml:space="preserve"> </w:t>
            </w:r>
          </w:p>
          <w:p w:rsidR="0073017C" w:rsidRDefault="0073017C" w:rsidP="0073017C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 xml:space="preserve"> King Alfred Thrones</w:t>
            </w:r>
          </w:p>
          <w:p w:rsidR="0073017C" w:rsidRDefault="0073017C" w:rsidP="007301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Purple Mash</w:t>
            </w:r>
          </w:p>
          <w:p w:rsidR="0073017C" w:rsidRPr="009259AA" w:rsidRDefault="0073017C" w:rsidP="00455956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1" w:type="dxa"/>
          </w:tcPr>
          <w:p w:rsidR="0073017C" w:rsidRPr="00455956" w:rsidRDefault="0073017C" w:rsidP="0073017C">
            <w:pPr>
              <w:spacing w:line="276" w:lineRule="auto"/>
              <w:rPr>
                <w:rFonts w:ascii="Calibri" w:hAnsi="Calibri" w:cs="Calibri"/>
                <w:b/>
              </w:rPr>
            </w:pPr>
            <w:r w:rsidRPr="00455956">
              <w:rPr>
                <w:rFonts w:ascii="Calibri" w:hAnsi="Calibri" w:cs="Calibri"/>
                <w:b/>
              </w:rPr>
              <w:t>Food technology</w:t>
            </w:r>
          </w:p>
          <w:p w:rsidR="0073017C" w:rsidRDefault="0073017C" w:rsidP="0073017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Anglo-Saxon </w:t>
            </w:r>
          </w:p>
          <w:p w:rsidR="0073017C" w:rsidRDefault="0073017C" w:rsidP="0073017C">
            <w:pPr>
              <w:spacing w:line="276" w:lineRule="auto"/>
              <w:rPr>
                <w:rFonts w:ascii="Calibri" w:hAnsi="Calibri" w:cs="Calibri"/>
              </w:rPr>
            </w:pPr>
          </w:p>
          <w:p w:rsidR="0073017C" w:rsidRDefault="0073017C" w:rsidP="0073017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Honey bread</w:t>
            </w:r>
          </w:p>
          <w:p w:rsidR="0073017C" w:rsidRDefault="0073017C" w:rsidP="0073017C">
            <w:pPr>
              <w:spacing w:line="276" w:lineRule="auto"/>
              <w:rPr>
                <w:rFonts w:ascii="Calibri" w:hAnsi="Calibri" w:cs="Calibri"/>
              </w:rPr>
            </w:pPr>
          </w:p>
          <w:p w:rsidR="00DA4B6E" w:rsidRPr="002F5A5A" w:rsidRDefault="0073017C" w:rsidP="0073017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Creating natural dyes from spices, roots and vegetables</w:t>
            </w:r>
          </w:p>
        </w:tc>
      </w:tr>
      <w:tr w:rsidR="00E20D1B" w:rsidRPr="00332804" w:rsidTr="00974784">
        <w:trPr>
          <w:trHeight w:val="433"/>
        </w:trPr>
        <w:tc>
          <w:tcPr>
            <w:tcW w:w="1345" w:type="dxa"/>
            <w:shd w:val="clear" w:color="auto" w:fill="A6A6A6"/>
          </w:tcPr>
          <w:p w:rsidR="00E20D1B" w:rsidRPr="009259AA" w:rsidRDefault="00E20D1B" w:rsidP="002B099B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Music</w:t>
            </w:r>
          </w:p>
        </w:tc>
        <w:tc>
          <w:tcPr>
            <w:tcW w:w="2250" w:type="dxa"/>
          </w:tcPr>
          <w:p w:rsidR="00E20D1B" w:rsidRDefault="0073017C" w:rsidP="002B099B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Viking Saga Songs</w:t>
            </w:r>
          </w:p>
          <w:p w:rsidR="0073017C" w:rsidRDefault="0073017C" w:rsidP="002B099B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:rsidR="00E20D1B" w:rsidRDefault="00E20D1B" w:rsidP="0085710B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251" w:type="dxa"/>
          </w:tcPr>
          <w:p w:rsidR="005C57BB" w:rsidRPr="005C57BB" w:rsidRDefault="005C57BB" w:rsidP="005C57BB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5C57BB">
              <w:rPr>
                <w:rFonts w:ascii="Calibri" w:hAnsi="Calibri" w:cs="Calibri"/>
                <w:b/>
                <w:bCs/>
              </w:rPr>
              <w:t xml:space="preserve">Carol Concert </w:t>
            </w:r>
          </w:p>
          <w:p w:rsidR="00E20D1B" w:rsidRPr="002F5A5A" w:rsidRDefault="00E20D1B" w:rsidP="00024743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501" w:type="dxa"/>
            <w:gridSpan w:val="4"/>
          </w:tcPr>
          <w:p w:rsidR="00E20D1B" w:rsidRPr="002942C5" w:rsidRDefault="002942C5" w:rsidP="002B099B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Music Express – </w:t>
            </w:r>
          </w:p>
          <w:p w:rsidR="00E20D1B" w:rsidRDefault="00E20D1B" w:rsidP="00024743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</w:rPr>
              <w:t>Continuous five elements of music (</w:t>
            </w:r>
            <w:r w:rsidRPr="00DA3A2A">
              <w:rPr>
                <w:rFonts w:ascii="Calibri" w:hAnsi="Calibri" w:cs="Calibri"/>
                <w:bCs/>
                <w:sz w:val="18"/>
                <w:szCs w:val="18"/>
              </w:rPr>
              <w:t>Pitch, Timbre, Tempo, Rhythm and Pulse)</w:t>
            </w:r>
          </w:p>
          <w:p w:rsidR="0085710B" w:rsidRPr="0085710B" w:rsidRDefault="0085710B" w:rsidP="00024743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Hall of the Mountain King</w:t>
            </w:r>
            <w:r>
              <w:rPr>
                <w:rFonts w:ascii="Calibri" w:hAnsi="Calibri" w:cs="Calibri"/>
                <w:b/>
                <w:bCs/>
              </w:rPr>
              <w:t>- Grieg</w:t>
            </w:r>
          </w:p>
        </w:tc>
        <w:tc>
          <w:tcPr>
            <w:tcW w:w="4501" w:type="dxa"/>
            <w:gridSpan w:val="2"/>
          </w:tcPr>
          <w:p w:rsidR="00E20D1B" w:rsidRPr="005C57BB" w:rsidRDefault="002942C5" w:rsidP="002B099B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Music Express – </w:t>
            </w:r>
          </w:p>
          <w:p w:rsidR="00E20D1B" w:rsidRPr="002F5A5A" w:rsidRDefault="00E20D1B" w:rsidP="002F5A5A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</w:rPr>
              <w:t>Continuous five elements of music (</w:t>
            </w:r>
            <w:r w:rsidRPr="00DA3A2A">
              <w:rPr>
                <w:rFonts w:ascii="Calibri" w:hAnsi="Calibri" w:cs="Calibri"/>
                <w:bCs/>
                <w:sz w:val="18"/>
                <w:szCs w:val="18"/>
              </w:rPr>
              <w:t>Pitch, Timbre, Tempo, Rhythm and Pulse)</w:t>
            </w:r>
          </w:p>
        </w:tc>
      </w:tr>
      <w:tr w:rsidR="00DA4B6E" w:rsidRPr="00332804" w:rsidTr="002B099B">
        <w:trPr>
          <w:trHeight w:val="366"/>
        </w:trPr>
        <w:tc>
          <w:tcPr>
            <w:tcW w:w="1345" w:type="dxa"/>
            <w:shd w:val="clear" w:color="auto" w:fill="A6A6A6"/>
          </w:tcPr>
          <w:p w:rsidR="00DA4B6E" w:rsidRPr="009259AA" w:rsidRDefault="00DA4B6E" w:rsidP="002B099B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PE</w:t>
            </w:r>
          </w:p>
        </w:tc>
        <w:tc>
          <w:tcPr>
            <w:tcW w:w="2250" w:type="dxa"/>
          </w:tcPr>
          <w:p w:rsidR="00BC6C8C" w:rsidRDefault="00BC6C8C" w:rsidP="002B099B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Premier Sports </w:t>
            </w:r>
          </w:p>
          <w:p w:rsidR="00BC6C8C" w:rsidRDefault="00BC6C8C" w:rsidP="002B099B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Friday pm</w:t>
            </w:r>
          </w:p>
          <w:p w:rsidR="00DA4B6E" w:rsidRDefault="00DA4B6E" w:rsidP="002B099B">
            <w:pPr>
              <w:jc w:val="center"/>
              <w:rPr>
                <w:rFonts w:ascii="Calibri" w:hAnsi="Calibri" w:cs="Calibri"/>
                <w:b/>
                <w:lang w:val="en-GB"/>
              </w:rPr>
            </w:pPr>
          </w:p>
          <w:p w:rsidR="004F23A2" w:rsidRPr="009259AA" w:rsidRDefault="004F23A2" w:rsidP="00BC6C8C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1" w:type="dxa"/>
          </w:tcPr>
          <w:p w:rsidR="00BC6C8C" w:rsidRPr="00E57D58" w:rsidRDefault="00BC6C8C" w:rsidP="00BC6C8C">
            <w:pPr>
              <w:rPr>
                <w:rFonts w:ascii="Calibri" w:hAnsi="Calibri" w:cs="Calibri"/>
                <w:b/>
                <w:lang w:val="en-GB"/>
              </w:rPr>
            </w:pPr>
            <w:r w:rsidRPr="00E57D58">
              <w:rPr>
                <w:rFonts w:ascii="Calibri" w:hAnsi="Calibri" w:cs="Calibri"/>
                <w:b/>
                <w:lang w:val="en-GB"/>
              </w:rPr>
              <w:t>Premier sports –</w:t>
            </w:r>
          </w:p>
          <w:p w:rsidR="00BC6C8C" w:rsidRPr="00E57D58" w:rsidRDefault="005C57BB" w:rsidP="00BC6C8C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Fri pm</w:t>
            </w:r>
          </w:p>
          <w:p w:rsidR="004F23A2" w:rsidRDefault="004F23A2" w:rsidP="002B099B">
            <w:pPr>
              <w:jc w:val="center"/>
              <w:rPr>
                <w:rFonts w:ascii="Calibri" w:hAnsi="Calibri" w:cs="Calibri"/>
                <w:lang w:val="en-GB"/>
              </w:rPr>
            </w:pPr>
          </w:p>
          <w:p w:rsidR="004F23A2" w:rsidRDefault="004F23A2" w:rsidP="002B099B">
            <w:pPr>
              <w:jc w:val="center"/>
              <w:rPr>
                <w:rFonts w:ascii="Calibri" w:hAnsi="Calibri" w:cs="Calibri"/>
                <w:lang w:val="en-GB"/>
              </w:rPr>
            </w:pPr>
          </w:p>
          <w:p w:rsidR="004F23A2" w:rsidRDefault="004F23A2" w:rsidP="002B099B">
            <w:pPr>
              <w:jc w:val="center"/>
              <w:rPr>
                <w:rFonts w:ascii="Calibri" w:hAnsi="Calibri" w:cs="Calibri"/>
                <w:lang w:val="en-GB"/>
              </w:rPr>
            </w:pPr>
          </w:p>
          <w:p w:rsidR="00DA4B6E" w:rsidRPr="009259AA" w:rsidRDefault="00DA4B6E" w:rsidP="00BC6C8C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0" w:type="dxa"/>
            <w:gridSpan w:val="2"/>
          </w:tcPr>
          <w:p w:rsidR="00BC6C8C" w:rsidRDefault="00DA4B6E" w:rsidP="00BC6C8C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E57D58">
              <w:rPr>
                <w:rFonts w:ascii="Calibri" w:hAnsi="Calibri" w:cs="Calibri"/>
                <w:b/>
                <w:lang w:val="en-GB"/>
              </w:rPr>
              <w:t xml:space="preserve">Premier sports </w:t>
            </w:r>
          </w:p>
          <w:p w:rsidR="000649ED" w:rsidRPr="005C57BB" w:rsidRDefault="000649ED" w:rsidP="00BC6C8C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5C57BB">
              <w:rPr>
                <w:rFonts w:ascii="Calibri" w:hAnsi="Calibri" w:cs="Calibri"/>
                <w:b/>
                <w:lang w:val="en-GB"/>
              </w:rPr>
              <w:t xml:space="preserve">Fri </w:t>
            </w:r>
            <w:r w:rsidR="00BC6C8C" w:rsidRPr="005C57BB">
              <w:rPr>
                <w:rFonts w:ascii="Calibri" w:hAnsi="Calibri" w:cs="Calibri"/>
                <w:b/>
                <w:lang w:val="en-GB"/>
              </w:rPr>
              <w:t>pm</w:t>
            </w:r>
          </w:p>
        </w:tc>
        <w:tc>
          <w:tcPr>
            <w:tcW w:w="2251" w:type="dxa"/>
            <w:gridSpan w:val="2"/>
          </w:tcPr>
          <w:p w:rsidR="00BC6C8C" w:rsidRDefault="00BC6C8C" w:rsidP="002B099B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Premier Sports </w:t>
            </w:r>
          </w:p>
          <w:p w:rsidR="00DA4B6E" w:rsidRPr="00E57D58" w:rsidRDefault="000649ED" w:rsidP="002B099B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E57D58">
              <w:rPr>
                <w:rFonts w:ascii="Calibri" w:hAnsi="Calibri" w:cs="Calibri"/>
                <w:b/>
                <w:lang w:val="en-GB"/>
              </w:rPr>
              <w:t xml:space="preserve"> Fri </w:t>
            </w:r>
            <w:r w:rsidR="00BC6C8C">
              <w:rPr>
                <w:rFonts w:ascii="Calibri" w:hAnsi="Calibri" w:cs="Calibri"/>
                <w:b/>
                <w:lang w:val="en-GB"/>
              </w:rPr>
              <w:t>p</w:t>
            </w:r>
            <w:r w:rsidRPr="00E57D58">
              <w:rPr>
                <w:rFonts w:ascii="Calibri" w:hAnsi="Calibri" w:cs="Calibri"/>
                <w:b/>
                <w:lang w:val="en-GB"/>
              </w:rPr>
              <w:t>m</w:t>
            </w:r>
          </w:p>
          <w:p w:rsidR="00DA4B6E" w:rsidRPr="009259AA" w:rsidRDefault="00DA4B6E" w:rsidP="002B099B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0" w:type="dxa"/>
          </w:tcPr>
          <w:p w:rsidR="00DA4B6E" w:rsidRDefault="00BC6C8C" w:rsidP="002B099B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Premier Sports </w:t>
            </w:r>
          </w:p>
          <w:p w:rsidR="007F39E1" w:rsidRPr="00E57D58" w:rsidRDefault="007F39E1" w:rsidP="002B099B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Fri pm</w:t>
            </w:r>
          </w:p>
          <w:p w:rsidR="004F23A2" w:rsidRDefault="004F23A2" w:rsidP="007F39E1">
            <w:pPr>
              <w:rPr>
                <w:rFonts w:ascii="Calibri" w:hAnsi="Calibri" w:cs="Calibri"/>
                <w:lang w:val="en-GB"/>
              </w:rPr>
            </w:pPr>
          </w:p>
          <w:p w:rsidR="0073017C" w:rsidRDefault="004F23A2" w:rsidP="002B099B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Swimming</w:t>
            </w:r>
          </w:p>
          <w:p w:rsidR="004F23A2" w:rsidRPr="0073017C" w:rsidRDefault="004F23A2" w:rsidP="0073017C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1" w:type="dxa"/>
          </w:tcPr>
          <w:p w:rsidR="00DA4B6E" w:rsidRPr="00675E3C" w:rsidRDefault="00DA4B6E" w:rsidP="002B099B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675E3C">
              <w:rPr>
                <w:rFonts w:ascii="Calibri" w:hAnsi="Calibri" w:cs="Calibri"/>
                <w:b/>
                <w:lang w:val="en-GB"/>
              </w:rPr>
              <w:t xml:space="preserve">Premier sports -  </w:t>
            </w:r>
          </w:p>
          <w:p w:rsidR="007F39E1" w:rsidRPr="005C57BB" w:rsidRDefault="007F39E1" w:rsidP="002B099B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5C57BB">
              <w:rPr>
                <w:rFonts w:ascii="Calibri" w:hAnsi="Calibri" w:cs="Calibri"/>
                <w:b/>
                <w:lang w:val="en-GB"/>
              </w:rPr>
              <w:t>Fri pm</w:t>
            </w:r>
          </w:p>
          <w:p w:rsidR="00DA4B6E" w:rsidRDefault="00DA4B6E" w:rsidP="002B099B">
            <w:pPr>
              <w:jc w:val="center"/>
              <w:rPr>
                <w:rFonts w:ascii="Calibri" w:hAnsi="Calibri" w:cs="Calibri"/>
                <w:lang w:val="en-GB"/>
              </w:rPr>
            </w:pPr>
          </w:p>
          <w:p w:rsidR="004F23A2" w:rsidRDefault="004F23A2" w:rsidP="002B099B">
            <w:pPr>
              <w:jc w:val="center"/>
              <w:rPr>
                <w:rFonts w:ascii="Calibri" w:hAnsi="Calibri" w:cs="Calibri"/>
                <w:lang w:val="en-GB"/>
              </w:rPr>
            </w:pPr>
          </w:p>
          <w:p w:rsidR="004F23A2" w:rsidRDefault="004F23A2" w:rsidP="002B099B">
            <w:pPr>
              <w:jc w:val="center"/>
              <w:rPr>
                <w:rFonts w:ascii="Calibri" w:hAnsi="Calibri" w:cs="Calibri"/>
                <w:lang w:val="en-GB"/>
              </w:rPr>
            </w:pPr>
          </w:p>
          <w:p w:rsidR="00BC6C8C" w:rsidRPr="009259AA" w:rsidRDefault="00BC6C8C" w:rsidP="002B099B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DA4B6E" w:rsidRPr="00332804" w:rsidTr="002B099B">
        <w:trPr>
          <w:trHeight w:val="483"/>
        </w:trPr>
        <w:tc>
          <w:tcPr>
            <w:tcW w:w="1345" w:type="dxa"/>
            <w:shd w:val="clear" w:color="auto" w:fill="A6A6A6"/>
          </w:tcPr>
          <w:p w:rsidR="00DA4B6E" w:rsidRPr="009259AA" w:rsidRDefault="00DA4B6E" w:rsidP="002B099B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RE</w:t>
            </w:r>
          </w:p>
        </w:tc>
        <w:tc>
          <w:tcPr>
            <w:tcW w:w="2250" w:type="dxa"/>
          </w:tcPr>
          <w:p w:rsidR="00E57D58" w:rsidRPr="00436B79" w:rsidRDefault="00E57D58" w:rsidP="00E57D58">
            <w:pPr>
              <w:jc w:val="both"/>
              <w:rPr>
                <w:rFonts w:ascii="Calibri" w:hAnsi="Calibri" w:cs="Calibri"/>
                <w:b/>
                <w:lang w:val="en-GB"/>
              </w:rPr>
            </w:pPr>
            <w:r w:rsidRPr="00436B79">
              <w:rPr>
                <w:rFonts w:ascii="Calibri" w:hAnsi="Calibri" w:cs="Calibri"/>
                <w:b/>
                <w:lang w:val="en-GB"/>
              </w:rPr>
              <w:t>Islam</w:t>
            </w:r>
          </w:p>
          <w:p w:rsidR="00E57D58" w:rsidRPr="00436B79" w:rsidRDefault="00E57D58" w:rsidP="00E57D58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36B79">
              <w:rPr>
                <w:rFonts w:ascii="Calibri" w:hAnsi="Calibri" w:cs="Calibri"/>
                <w:sz w:val="18"/>
                <w:szCs w:val="18"/>
                <w:lang w:val="en-GB"/>
              </w:rPr>
              <w:t>Traditions at home</w:t>
            </w:r>
          </w:p>
          <w:p w:rsidR="00E57D58" w:rsidRPr="00436B79" w:rsidRDefault="00E57D58" w:rsidP="00E57D58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36B79">
              <w:rPr>
                <w:rFonts w:ascii="Calibri" w:hAnsi="Calibri" w:cs="Calibri"/>
                <w:sz w:val="18"/>
                <w:szCs w:val="18"/>
                <w:lang w:val="en-GB"/>
              </w:rPr>
              <w:t>Marriage</w:t>
            </w:r>
          </w:p>
          <w:p w:rsidR="00436B79" w:rsidRPr="00436B79" w:rsidRDefault="00436B79" w:rsidP="009F0FD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51" w:type="dxa"/>
          </w:tcPr>
          <w:p w:rsidR="00DA4B6E" w:rsidRPr="00436B79" w:rsidRDefault="00DA4B6E" w:rsidP="002B099B">
            <w:pPr>
              <w:rPr>
                <w:rFonts w:ascii="Calibri" w:hAnsi="Calibri" w:cs="Calibri"/>
                <w:b/>
                <w:lang w:val="en-GB"/>
              </w:rPr>
            </w:pPr>
            <w:r w:rsidRPr="00436B79">
              <w:rPr>
                <w:rFonts w:ascii="Calibri" w:hAnsi="Calibri" w:cs="Calibri"/>
                <w:b/>
                <w:lang w:val="en-GB"/>
              </w:rPr>
              <w:t xml:space="preserve">Christian Faith </w:t>
            </w:r>
          </w:p>
          <w:p w:rsidR="00436B79" w:rsidRPr="00436B79" w:rsidRDefault="00436B79" w:rsidP="00436B79">
            <w:pPr>
              <w:rPr>
                <w:rFonts w:ascii="Comic Sans MS" w:hAnsi="Comic Sans MS"/>
                <w:sz w:val="18"/>
                <w:szCs w:val="18"/>
              </w:rPr>
            </w:pPr>
            <w:r w:rsidRPr="00436B79">
              <w:rPr>
                <w:rFonts w:ascii="Comic Sans MS" w:hAnsi="Comic Sans MS"/>
                <w:sz w:val="18"/>
                <w:szCs w:val="18"/>
              </w:rPr>
              <w:t xml:space="preserve">What is Good news for Christians in the </w:t>
            </w:r>
          </w:p>
          <w:p w:rsidR="00436B79" w:rsidRPr="00436B79" w:rsidRDefault="00436B79" w:rsidP="009F0FDC">
            <w:pPr>
              <w:rPr>
                <w:rFonts w:ascii="Comic Sans MS" w:hAnsi="Comic Sans MS"/>
                <w:sz w:val="18"/>
                <w:szCs w:val="18"/>
              </w:rPr>
            </w:pPr>
            <w:r w:rsidRPr="00436B79">
              <w:rPr>
                <w:rFonts w:ascii="Comic Sans MS" w:hAnsi="Comic Sans MS"/>
                <w:sz w:val="18"/>
                <w:szCs w:val="18"/>
              </w:rPr>
              <w:t>Christmas story</w:t>
            </w:r>
            <w:r w:rsidR="00F274A0">
              <w:rPr>
                <w:rFonts w:ascii="Comic Sans MS" w:hAnsi="Comic Sans MS"/>
                <w:sz w:val="18"/>
                <w:szCs w:val="18"/>
              </w:rPr>
              <w:t>?</w:t>
            </w:r>
          </w:p>
          <w:p w:rsidR="00436B79" w:rsidRPr="00436B79" w:rsidRDefault="00436B79" w:rsidP="00436B79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0" w:type="dxa"/>
            <w:gridSpan w:val="2"/>
          </w:tcPr>
          <w:p w:rsidR="007F39E1" w:rsidRPr="00436B79" w:rsidRDefault="007F39E1" w:rsidP="007F39E1">
            <w:pPr>
              <w:rPr>
                <w:rFonts w:ascii="Calibri" w:hAnsi="Calibri" w:cs="Calibri"/>
                <w:b/>
                <w:lang w:val="en-GB"/>
              </w:rPr>
            </w:pPr>
            <w:r w:rsidRPr="00436B79">
              <w:rPr>
                <w:rFonts w:ascii="Calibri" w:hAnsi="Calibri" w:cs="Calibri"/>
                <w:b/>
                <w:lang w:val="en-GB"/>
              </w:rPr>
              <w:t>Judaism</w:t>
            </w:r>
          </w:p>
          <w:p w:rsidR="007F39E1" w:rsidRPr="00436B79" w:rsidRDefault="007F39E1" w:rsidP="007F39E1">
            <w:pPr>
              <w:rPr>
                <w:rFonts w:ascii="Comic Sans MS" w:hAnsi="Comic Sans MS"/>
                <w:sz w:val="16"/>
                <w:szCs w:val="16"/>
              </w:rPr>
            </w:pPr>
            <w:r w:rsidRPr="00436B79">
              <w:rPr>
                <w:rFonts w:ascii="Comic Sans MS" w:hAnsi="Comic Sans MS"/>
                <w:sz w:val="16"/>
                <w:szCs w:val="16"/>
              </w:rPr>
              <w:t>What are the important events in a Jews life?</w:t>
            </w:r>
          </w:p>
          <w:p w:rsidR="00436B79" w:rsidRPr="00057F56" w:rsidRDefault="007F39E1" w:rsidP="00057F56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436B79">
              <w:rPr>
                <w:rFonts w:ascii="Comic Sans MS" w:hAnsi="Comic Sans MS"/>
                <w:color w:val="auto"/>
                <w:sz w:val="16"/>
                <w:szCs w:val="16"/>
              </w:rPr>
              <w:t>How and why do Jews celebrate?</w:t>
            </w:r>
          </w:p>
        </w:tc>
        <w:tc>
          <w:tcPr>
            <w:tcW w:w="2251" w:type="dxa"/>
            <w:gridSpan w:val="2"/>
          </w:tcPr>
          <w:p w:rsidR="007F39E1" w:rsidRPr="00436B79" w:rsidRDefault="007F39E1" w:rsidP="007F39E1">
            <w:pPr>
              <w:rPr>
                <w:rFonts w:ascii="Calibri" w:hAnsi="Calibri" w:cs="Calibri"/>
                <w:b/>
                <w:lang w:val="en-GB"/>
              </w:rPr>
            </w:pPr>
            <w:r w:rsidRPr="00436B79">
              <w:rPr>
                <w:rFonts w:ascii="Calibri" w:hAnsi="Calibri" w:cs="Calibri"/>
                <w:b/>
                <w:lang w:val="en-GB"/>
              </w:rPr>
              <w:t xml:space="preserve">Easter through Art </w:t>
            </w:r>
          </w:p>
          <w:p w:rsidR="007F39E1" w:rsidRPr="00436B79" w:rsidRDefault="007F39E1" w:rsidP="007F39E1">
            <w:pPr>
              <w:rPr>
                <w:rFonts w:ascii="Comic Sans MS" w:hAnsi="Comic Sans MS"/>
                <w:sz w:val="18"/>
                <w:szCs w:val="18"/>
              </w:rPr>
            </w:pPr>
            <w:r w:rsidRPr="00436B79">
              <w:rPr>
                <w:rFonts w:ascii="Comic Sans MS" w:hAnsi="Comic Sans MS"/>
                <w:sz w:val="18"/>
                <w:szCs w:val="18"/>
              </w:rPr>
              <w:t xml:space="preserve">What can </w:t>
            </w:r>
            <w:bookmarkStart w:id="0" w:name="_GoBack"/>
            <w:bookmarkEnd w:id="0"/>
            <w:r w:rsidRPr="00436B79">
              <w:rPr>
                <w:rFonts w:ascii="Comic Sans MS" w:hAnsi="Comic Sans MS"/>
                <w:sz w:val="18"/>
                <w:szCs w:val="18"/>
              </w:rPr>
              <w:t>we learn about Easter from the arts?</w:t>
            </w:r>
          </w:p>
          <w:p w:rsidR="00436B79" w:rsidRPr="00436B79" w:rsidRDefault="00436B79" w:rsidP="007F39E1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0" w:type="dxa"/>
          </w:tcPr>
          <w:p w:rsidR="00455956" w:rsidRPr="005C57BB" w:rsidRDefault="00436B79" w:rsidP="00455956">
            <w:pPr>
              <w:tabs>
                <w:tab w:val="left" w:pos="284"/>
              </w:tabs>
              <w:rPr>
                <w:rFonts w:ascii="Calibri" w:hAnsi="Calibri" w:cs="Calibri"/>
                <w:b/>
              </w:rPr>
            </w:pPr>
            <w:r w:rsidRPr="00436B79">
              <w:rPr>
                <w:rFonts w:ascii="Comic Sans MS" w:hAnsi="Comic Sans MS" w:cs="Calibri"/>
                <w:sz w:val="18"/>
                <w:szCs w:val="18"/>
              </w:rPr>
              <w:t xml:space="preserve"> </w:t>
            </w:r>
            <w:r w:rsidR="00455956" w:rsidRPr="005C57BB">
              <w:rPr>
                <w:rFonts w:ascii="Calibri" w:hAnsi="Calibri" w:cs="Calibri"/>
                <w:b/>
              </w:rPr>
              <w:t>Religious World Views</w:t>
            </w:r>
          </w:p>
          <w:p w:rsidR="00436B79" w:rsidRPr="00455956" w:rsidRDefault="00455956" w:rsidP="00455956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455956">
              <w:rPr>
                <w:rFonts w:ascii="Comic Sans MS" w:hAnsi="Comic Sans MS" w:cs="Calibri"/>
                <w:sz w:val="20"/>
                <w:szCs w:val="20"/>
              </w:rPr>
              <w:t>Exploring Hinduism</w:t>
            </w:r>
          </w:p>
        </w:tc>
        <w:tc>
          <w:tcPr>
            <w:tcW w:w="2251" w:type="dxa"/>
          </w:tcPr>
          <w:p w:rsidR="00455956" w:rsidRPr="00436B79" w:rsidRDefault="00455956" w:rsidP="00455956">
            <w:pPr>
              <w:jc w:val="both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Charity</w:t>
            </w:r>
          </w:p>
          <w:p w:rsidR="00455956" w:rsidRPr="00436B79" w:rsidRDefault="00455956" w:rsidP="00455956">
            <w:pPr>
              <w:tabs>
                <w:tab w:val="left" w:pos="284"/>
              </w:tabs>
              <w:rPr>
                <w:rFonts w:ascii="Calibri" w:hAnsi="Calibri" w:cs="Calibri"/>
              </w:rPr>
            </w:pPr>
            <w:r w:rsidRPr="00436B79">
              <w:rPr>
                <w:rFonts w:ascii="Comic Sans MS" w:hAnsi="Comic Sans MS" w:cs="Arial"/>
                <w:sz w:val="18"/>
                <w:szCs w:val="18"/>
              </w:rPr>
              <w:t>How do religio</w:t>
            </w:r>
            <w:r>
              <w:rPr>
                <w:rFonts w:ascii="Comic Sans MS" w:hAnsi="Comic Sans MS" w:cs="Arial"/>
                <w:sz w:val="18"/>
                <w:szCs w:val="18"/>
              </w:rPr>
              <w:t>ns view charity?</w:t>
            </w:r>
            <w:r w:rsidRPr="00436B79">
              <w:rPr>
                <w:rFonts w:ascii="Comic Sans MS" w:hAnsi="Comic Sans MS" w:cs="Calibri"/>
                <w:sz w:val="18"/>
                <w:szCs w:val="18"/>
              </w:rPr>
              <w:t xml:space="preserve"> </w:t>
            </w:r>
          </w:p>
          <w:p w:rsidR="00436B79" w:rsidRPr="00436B79" w:rsidRDefault="00436B79" w:rsidP="007F39E1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Calibri" w:hAnsi="Calibri" w:cs="Calibri"/>
              </w:rPr>
            </w:pPr>
          </w:p>
        </w:tc>
      </w:tr>
      <w:tr w:rsidR="002F5A5A" w:rsidRPr="00332804" w:rsidTr="00874233">
        <w:trPr>
          <w:trHeight w:val="483"/>
        </w:trPr>
        <w:tc>
          <w:tcPr>
            <w:tcW w:w="1345" w:type="dxa"/>
            <w:shd w:val="clear" w:color="auto" w:fill="A6A6A6"/>
          </w:tcPr>
          <w:p w:rsidR="002F5A5A" w:rsidRPr="009259AA" w:rsidRDefault="002F5A5A" w:rsidP="002B099B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PHSE</w:t>
            </w:r>
          </w:p>
        </w:tc>
        <w:tc>
          <w:tcPr>
            <w:tcW w:w="4501" w:type="dxa"/>
            <w:gridSpan w:val="2"/>
          </w:tcPr>
          <w:p w:rsidR="002942C5" w:rsidRDefault="002942C5" w:rsidP="002F5A5A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My Happy Mind </w:t>
            </w:r>
          </w:p>
          <w:p w:rsidR="002942C5" w:rsidRDefault="002942C5" w:rsidP="002F5A5A">
            <w:pPr>
              <w:rPr>
                <w:rFonts w:ascii="Calibri" w:hAnsi="Calibri" w:cs="Calibri"/>
                <w:b/>
                <w:lang w:val="en-GB"/>
              </w:rPr>
            </w:pPr>
          </w:p>
          <w:p w:rsidR="002F5A5A" w:rsidRDefault="002F5A5A" w:rsidP="002F5A5A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Health and Well-being –</w:t>
            </w:r>
            <w:r w:rsidRPr="002F5A5A">
              <w:rPr>
                <w:rFonts w:ascii="Calibri" w:hAnsi="Calibri" w:cs="Calibri"/>
                <w:lang w:val="en-GB"/>
              </w:rPr>
              <w:t xml:space="preserve"> managing everyday feelings</w:t>
            </w:r>
          </w:p>
          <w:p w:rsidR="002F5A5A" w:rsidRDefault="002F5A5A" w:rsidP="002F5A5A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lastRenderedPageBreak/>
              <w:t xml:space="preserve">Living in the wider world </w:t>
            </w:r>
            <w:r w:rsidR="007F39E1">
              <w:rPr>
                <w:rFonts w:ascii="Calibri" w:hAnsi="Calibri" w:cs="Calibri"/>
                <w:b/>
                <w:lang w:val="en-GB"/>
              </w:rPr>
              <w:t>– Black History Month</w:t>
            </w:r>
          </w:p>
          <w:p w:rsidR="002F5A5A" w:rsidRPr="00436B79" w:rsidRDefault="002F5A5A" w:rsidP="002B099B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Relationships </w:t>
            </w:r>
            <w:r w:rsidRPr="002F5A5A">
              <w:rPr>
                <w:rFonts w:ascii="Calibri" w:hAnsi="Calibri" w:cs="Calibri"/>
                <w:lang w:val="en-GB"/>
              </w:rPr>
              <w:t>– Dogs don’t do ballet, King and King</w:t>
            </w:r>
          </w:p>
        </w:tc>
        <w:tc>
          <w:tcPr>
            <w:tcW w:w="4501" w:type="dxa"/>
            <w:gridSpan w:val="4"/>
          </w:tcPr>
          <w:p w:rsidR="002942C5" w:rsidRDefault="002942C5" w:rsidP="002942C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lastRenderedPageBreak/>
              <w:t xml:space="preserve">My Happy Mind </w:t>
            </w:r>
          </w:p>
          <w:p w:rsidR="002942C5" w:rsidRDefault="002942C5" w:rsidP="002F5A5A">
            <w:pPr>
              <w:rPr>
                <w:rFonts w:ascii="Calibri" w:hAnsi="Calibri" w:cs="Calibri"/>
                <w:b/>
                <w:lang w:val="en-GB"/>
              </w:rPr>
            </w:pPr>
          </w:p>
          <w:p w:rsidR="002F5A5A" w:rsidRDefault="002F5A5A" w:rsidP="002F5A5A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Health and Well-being -</w:t>
            </w:r>
            <w:r w:rsidRPr="002F5A5A">
              <w:rPr>
                <w:rFonts w:ascii="Calibri" w:hAnsi="Calibri" w:cs="Calibri"/>
                <w:lang w:val="en-GB"/>
              </w:rPr>
              <w:t xml:space="preserve"> managing everyday feelings</w:t>
            </w:r>
          </w:p>
          <w:p w:rsidR="002F5A5A" w:rsidRDefault="002F5A5A" w:rsidP="002F5A5A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Living in the wider world - </w:t>
            </w:r>
            <w:r w:rsidRPr="002F5A5A">
              <w:rPr>
                <w:rFonts w:ascii="Calibri" w:hAnsi="Calibri" w:cs="Calibri"/>
                <w:lang w:val="en-GB"/>
              </w:rPr>
              <w:t>Budgeting</w:t>
            </w:r>
          </w:p>
          <w:p w:rsidR="002F5A5A" w:rsidRPr="00436B79" w:rsidRDefault="002F5A5A" w:rsidP="002F5A5A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lastRenderedPageBreak/>
              <w:t xml:space="preserve">Relationships </w:t>
            </w:r>
            <w:r w:rsidRPr="002F5A5A">
              <w:rPr>
                <w:rFonts w:ascii="Calibri" w:hAnsi="Calibri" w:cs="Calibri"/>
                <w:lang w:val="en-GB"/>
              </w:rPr>
              <w:t>–</w:t>
            </w:r>
            <w:r>
              <w:rPr>
                <w:rFonts w:ascii="Calibri" w:hAnsi="Calibri" w:cs="Calibri"/>
                <w:lang w:val="en-GB"/>
              </w:rPr>
              <w:t xml:space="preserve"> The way back home, The flower</w:t>
            </w:r>
          </w:p>
        </w:tc>
        <w:tc>
          <w:tcPr>
            <w:tcW w:w="4501" w:type="dxa"/>
            <w:gridSpan w:val="2"/>
          </w:tcPr>
          <w:p w:rsidR="002942C5" w:rsidRDefault="002942C5" w:rsidP="002942C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lastRenderedPageBreak/>
              <w:t xml:space="preserve">My Happy Mind </w:t>
            </w:r>
          </w:p>
          <w:p w:rsidR="002942C5" w:rsidRDefault="002942C5" w:rsidP="002F5A5A">
            <w:pPr>
              <w:rPr>
                <w:rFonts w:ascii="Calibri" w:hAnsi="Calibri" w:cs="Calibri"/>
                <w:b/>
                <w:lang w:val="en-GB"/>
              </w:rPr>
            </w:pPr>
          </w:p>
          <w:p w:rsidR="002F5A5A" w:rsidRDefault="002F5A5A" w:rsidP="002F5A5A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Health and Well-being - </w:t>
            </w:r>
            <w:r w:rsidRPr="002F5A5A">
              <w:rPr>
                <w:rFonts w:ascii="Calibri" w:hAnsi="Calibri" w:cs="Calibri"/>
                <w:lang w:val="en-GB"/>
              </w:rPr>
              <w:t>managing everyday feelings</w:t>
            </w:r>
          </w:p>
          <w:p w:rsidR="002F5A5A" w:rsidRDefault="002F5A5A" w:rsidP="002F5A5A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lastRenderedPageBreak/>
              <w:t xml:space="preserve">Living in the wider world – </w:t>
            </w:r>
            <w:r w:rsidRPr="002F5A5A">
              <w:rPr>
                <w:rFonts w:ascii="Calibri" w:hAnsi="Calibri" w:cs="Calibri"/>
                <w:lang w:val="en-GB"/>
              </w:rPr>
              <w:t>Rights of the child</w:t>
            </w:r>
          </w:p>
          <w:p w:rsidR="002F5A5A" w:rsidRPr="00436B79" w:rsidRDefault="002F5A5A" w:rsidP="002F5A5A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Relationships </w:t>
            </w:r>
            <w:r>
              <w:rPr>
                <w:rFonts w:ascii="Calibri" w:hAnsi="Calibri" w:cs="Calibri"/>
                <w:lang w:val="en-GB"/>
              </w:rPr>
              <w:t>Red: A crayon’s story</w:t>
            </w:r>
          </w:p>
        </w:tc>
      </w:tr>
      <w:tr w:rsidR="00D82B45" w:rsidRPr="00332804" w:rsidTr="00295974">
        <w:trPr>
          <w:trHeight w:val="558"/>
        </w:trPr>
        <w:tc>
          <w:tcPr>
            <w:tcW w:w="1345" w:type="dxa"/>
            <w:shd w:val="clear" w:color="auto" w:fill="A6A6A6"/>
          </w:tcPr>
          <w:p w:rsidR="00D82B45" w:rsidRPr="009259AA" w:rsidRDefault="00D82B45" w:rsidP="002B099B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lastRenderedPageBreak/>
              <w:t>Visits</w:t>
            </w:r>
          </w:p>
        </w:tc>
        <w:tc>
          <w:tcPr>
            <w:tcW w:w="2250" w:type="dxa"/>
          </w:tcPr>
          <w:p w:rsidR="00D82B45" w:rsidRPr="009259AA" w:rsidRDefault="00D82B45" w:rsidP="002B099B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1" w:type="dxa"/>
          </w:tcPr>
          <w:p w:rsidR="00D82B45" w:rsidRPr="009259AA" w:rsidRDefault="00D82B45" w:rsidP="002B099B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501" w:type="dxa"/>
            <w:gridSpan w:val="4"/>
          </w:tcPr>
          <w:p w:rsidR="00D82B45" w:rsidRPr="00E57D58" w:rsidRDefault="00D82B45" w:rsidP="00D82B45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E57D58">
              <w:rPr>
                <w:rFonts w:ascii="Calibri" w:hAnsi="Calibri" w:cs="Calibri"/>
                <w:b/>
                <w:lang w:val="en-GB"/>
              </w:rPr>
              <w:t>Fox Howl</w:t>
            </w:r>
          </w:p>
          <w:p w:rsidR="00D82B45" w:rsidRPr="009259AA" w:rsidRDefault="00D82B45" w:rsidP="00D82B45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Delamere Outdoor Education Centre Residential – 1 night</w:t>
            </w:r>
          </w:p>
        </w:tc>
        <w:tc>
          <w:tcPr>
            <w:tcW w:w="4501" w:type="dxa"/>
            <w:gridSpan w:val="2"/>
          </w:tcPr>
          <w:p w:rsidR="00D82B45" w:rsidRPr="00E57D58" w:rsidRDefault="00D82B45" w:rsidP="00E57D58">
            <w:pPr>
              <w:jc w:val="center"/>
              <w:rPr>
                <w:rFonts w:ascii="Calibri" w:hAnsi="Calibri" w:cs="Calibri"/>
                <w:b/>
                <w:color w:val="FF0000"/>
                <w:lang w:val="en-GB"/>
              </w:rPr>
            </w:pPr>
          </w:p>
        </w:tc>
      </w:tr>
    </w:tbl>
    <w:p w:rsidR="002B099B" w:rsidRDefault="002B099B"/>
    <w:sectPr w:rsidR="002B099B" w:rsidSect="00DA4B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B1C5A"/>
    <w:multiLevelType w:val="hybridMultilevel"/>
    <w:tmpl w:val="A3127486"/>
    <w:lvl w:ilvl="0" w:tplc="A96E589A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color w:val="4F81BD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66C0B04"/>
    <w:multiLevelType w:val="hybridMultilevel"/>
    <w:tmpl w:val="9550BBCC"/>
    <w:lvl w:ilvl="0" w:tplc="E51613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B6E"/>
    <w:rsid w:val="00024743"/>
    <w:rsid w:val="00051286"/>
    <w:rsid w:val="000537E7"/>
    <w:rsid w:val="00057F56"/>
    <w:rsid w:val="000649ED"/>
    <w:rsid w:val="00095008"/>
    <w:rsid w:val="000A4128"/>
    <w:rsid w:val="000D5EAF"/>
    <w:rsid w:val="00195018"/>
    <w:rsid w:val="001E6C1A"/>
    <w:rsid w:val="00260294"/>
    <w:rsid w:val="002942C5"/>
    <w:rsid w:val="00295974"/>
    <w:rsid w:val="002A3200"/>
    <w:rsid w:val="002B099B"/>
    <w:rsid w:val="002C0F70"/>
    <w:rsid w:val="002C1BAC"/>
    <w:rsid w:val="002C3D88"/>
    <w:rsid w:val="002F33CF"/>
    <w:rsid w:val="002F5A5A"/>
    <w:rsid w:val="00307162"/>
    <w:rsid w:val="00346244"/>
    <w:rsid w:val="00436B79"/>
    <w:rsid w:val="00455956"/>
    <w:rsid w:val="004F23A2"/>
    <w:rsid w:val="005738F7"/>
    <w:rsid w:val="00581EFC"/>
    <w:rsid w:val="005C373E"/>
    <w:rsid w:val="005C57BB"/>
    <w:rsid w:val="005F4045"/>
    <w:rsid w:val="00617C33"/>
    <w:rsid w:val="00626783"/>
    <w:rsid w:val="00647560"/>
    <w:rsid w:val="00675E3C"/>
    <w:rsid w:val="006976C3"/>
    <w:rsid w:val="006B1433"/>
    <w:rsid w:val="006D4106"/>
    <w:rsid w:val="006F431A"/>
    <w:rsid w:val="0073017C"/>
    <w:rsid w:val="00730511"/>
    <w:rsid w:val="00745F8E"/>
    <w:rsid w:val="007F39E1"/>
    <w:rsid w:val="00842FEC"/>
    <w:rsid w:val="0085710B"/>
    <w:rsid w:val="0086146E"/>
    <w:rsid w:val="00864D94"/>
    <w:rsid w:val="00872125"/>
    <w:rsid w:val="00874233"/>
    <w:rsid w:val="00880B9D"/>
    <w:rsid w:val="00892502"/>
    <w:rsid w:val="008C3EF1"/>
    <w:rsid w:val="008E239C"/>
    <w:rsid w:val="00911D8A"/>
    <w:rsid w:val="009204B6"/>
    <w:rsid w:val="00923A92"/>
    <w:rsid w:val="0092610D"/>
    <w:rsid w:val="00974784"/>
    <w:rsid w:val="009B1F76"/>
    <w:rsid w:val="009D1BE6"/>
    <w:rsid w:val="009F0FDC"/>
    <w:rsid w:val="00A02139"/>
    <w:rsid w:val="00A133B1"/>
    <w:rsid w:val="00A145D0"/>
    <w:rsid w:val="00A31BE0"/>
    <w:rsid w:val="00AB05C2"/>
    <w:rsid w:val="00B15222"/>
    <w:rsid w:val="00BC6C8C"/>
    <w:rsid w:val="00C263B0"/>
    <w:rsid w:val="00C43C9A"/>
    <w:rsid w:val="00D043DA"/>
    <w:rsid w:val="00D7232B"/>
    <w:rsid w:val="00D82B45"/>
    <w:rsid w:val="00D96797"/>
    <w:rsid w:val="00DA4B6E"/>
    <w:rsid w:val="00DE7C7B"/>
    <w:rsid w:val="00E04E8E"/>
    <w:rsid w:val="00E20D1B"/>
    <w:rsid w:val="00E25C91"/>
    <w:rsid w:val="00E57D58"/>
    <w:rsid w:val="00F24246"/>
    <w:rsid w:val="00F274A0"/>
    <w:rsid w:val="00F56019"/>
    <w:rsid w:val="00F94A78"/>
    <w:rsid w:val="00FC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9195"/>
  <w15:docId w15:val="{FB19BE79-CF29-4EB1-9F00-CAB90C70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4B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B6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36B79"/>
    <w:pPr>
      <w:spacing w:after="200"/>
      <w:ind w:left="720"/>
      <w:contextualSpacing/>
    </w:pPr>
    <w:rPr>
      <w:rFonts w:ascii="Arial" w:hAnsi="Arial" w:cs="Arial"/>
      <w:color w:val="000000"/>
      <w:sz w:val="20"/>
      <w:szCs w:val="20"/>
      <w:lang w:val="en-GB"/>
    </w:rPr>
  </w:style>
  <w:style w:type="paragraph" w:styleId="ListNumber">
    <w:name w:val="List Number"/>
    <w:basedOn w:val="Normal"/>
    <w:uiPriority w:val="10"/>
    <w:unhideWhenUsed/>
    <w:qFormat/>
    <w:rsid w:val="00436B79"/>
    <w:pPr>
      <w:numPr>
        <w:numId w:val="1"/>
      </w:numPr>
      <w:spacing w:after="120" w:line="288" w:lineRule="auto"/>
    </w:pPr>
    <w:rPr>
      <w:rFonts w:asciiTheme="minorHAnsi" w:hAnsiTheme="minorHAnsi"/>
      <w:color w:val="595959" w:themeColor="text1" w:themeTint="A6"/>
      <w:sz w:val="28"/>
      <w:szCs w:val="2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Rebecca Cowell</cp:lastModifiedBy>
  <cp:revision>2</cp:revision>
  <dcterms:created xsi:type="dcterms:W3CDTF">2025-07-22T13:18:00Z</dcterms:created>
  <dcterms:modified xsi:type="dcterms:W3CDTF">2025-07-22T13:18:00Z</dcterms:modified>
</cp:coreProperties>
</file>