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164" w:rsidRPr="00970B76" w:rsidRDefault="00AE4164" w:rsidP="00AE4164">
      <w:pPr>
        <w:shd w:val="clear" w:color="auto" w:fill="FFFFFF"/>
        <w:spacing w:after="300" w:line="240" w:lineRule="auto"/>
        <w:textAlignment w:val="baseline"/>
        <w:rPr>
          <w:rFonts w:ascii="Arial" w:eastAsia="Times New Roman" w:hAnsi="Arial" w:cs="Arial"/>
          <w:b/>
          <w:color w:val="1F1F1F"/>
          <w:sz w:val="24"/>
          <w:szCs w:val="24"/>
          <w:u w:val="single"/>
          <w:lang w:eastAsia="en-GB"/>
        </w:rPr>
      </w:pPr>
      <w:r w:rsidRPr="00970B76">
        <w:rPr>
          <w:rFonts w:ascii="Arial" w:eastAsia="Times New Roman" w:hAnsi="Arial" w:cs="Arial"/>
          <w:b/>
          <w:color w:val="1F1F1F"/>
          <w:sz w:val="24"/>
          <w:szCs w:val="24"/>
          <w:u w:val="single"/>
          <w:lang w:eastAsia="en-GB"/>
        </w:rPr>
        <w:t xml:space="preserve">COVID-19 update </w:t>
      </w:r>
      <w:r w:rsidR="00BA69D0">
        <w:rPr>
          <w:rFonts w:ascii="Arial" w:eastAsia="Times New Roman" w:hAnsi="Arial" w:cs="Arial"/>
          <w:b/>
          <w:color w:val="1F1F1F"/>
          <w:sz w:val="24"/>
          <w:szCs w:val="24"/>
          <w:u w:val="single"/>
          <w:lang w:eastAsia="en-GB"/>
        </w:rPr>
        <w:t>11</w:t>
      </w:r>
    </w:p>
    <w:p w:rsidR="00BF6A7B" w:rsidRDefault="00BF6A7B" w:rsidP="00AE4164">
      <w:pPr>
        <w:shd w:val="clear" w:color="auto" w:fill="FFFFFF"/>
        <w:spacing w:after="300" w:line="240" w:lineRule="auto"/>
        <w:textAlignment w:val="baseline"/>
        <w:rPr>
          <w:rFonts w:ascii="Arial" w:eastAsia="Times New Roman" w:hAnsi="Arial" w:cs="Arial"/>
          <w:color w:val="1F1F1F"/>
          <w:sz w:val="24"/>
          <w:szCs w:val="24"/>
          <w:lang w:eastAsia="en-GB"/>
        </w:rPr>
      </w:pPr>
      <w:r>
        <w:rPr>
          <w:rFonts w:ascii="Arial" w:eastAsia="Times New Roman" w:hAnsi="Arial" w:cs="Arial"/>
          <w:color w:val="1F1F1F"/>
          <w:sz w:val="24"/>
          <w:szCs w:val="24"/>
          <w:lang w:eastAsia="en-GB"/>
        </w:rPr>
        <w:t>Dear Parents/Guardians</w:t>
      </w:r>
      <w:r w:rsidR="00970B76">
        <w:rPr>
          <w:rFonts w:ascii="Arial" w:eastAsia="Times New Roman" w:hAnsi="Arial" w:cs="Arial"/>
          <w:color w:val="1F1F1F"/>
          <w:sz w:val="24"/>
          <w:szCs w:val="24"/>
          <w:lang w:eastAsia="en-GB"/>
        </w:rPr>
        <w:t>,</w:t>
      </w:r>
    </w:p>
    <w:p w:rsidR="00680E90" w:rsidRDefault="00BF6A7B" w:rsidP="00AE4164">
      <w:pPr>
        <w:shd w:val="clear" w:color="auto" w:fill="FFFFFF"/>
        <w:spacing w:after="300" w:line="240" w:lineRule="auto"/>
        <w:textAlignment w:val="baseline"/>
        <w:rPr>
          <w:rFonts w:ascii="Arial" w:eastAsia="Times New Roman" w:hAnsi="Arial" w:cs="Arial"/>
          <w:color w:val="1F1F1F"/>
          <w:sz w:val="24"/>
          <w:szCs w:val="24"/>
          <w:lang w:eastAsia="en-GB"/>
        </w:rPr>
      </w:pPr>
      <w:r>
        <w:rPr>
          <w:rFonts w:ascii="Arial" w:eastAsia="Times New Roman" w:hAnsi="Arial" w:cs="Arial"/>
          <w:color w:val="1F1F1F"/>
          <w:sz w:val="24"/>
          <w:szCs w:val="24"/>
          <w:lang w:eastAsia="en-GB"/>
        </w:rPr>
        <w:t xml:space="preserve">Following the guidance we received from WG </w:t>
      </w:r>
      <w:r w:rsidR="00680E90">
        <w:rPr>
          <w:rFonts w:ascii="Arial" w:eastAsia="Times New Roman" w:hAnsi="Arial" w:cs="Arial"/>
          <w:color w:val="1F1F1F"/>
          <w:sz w:val="24"/>
          <w:szCs w:val="24"/>
          <w:lang w:eastAsia="en-GB"/>
        </w:rPr>
        <w:t xml:space="preserve">we need to confirm which children are in desperate need of childcare from Monday </w:t>
      </w:r>
      <w:r w:rsidR="0093543F">
        <w:rPr>
          <w:rFonts w:ascii="Arial" w:eastAsia="Times New Roman" w:hAnsi="Arial" w:cs="Arial"/>
          <w:color w:val="1F1F1F"/>
          <w:sz w:val="24"/>
          <w:szCs w:val="24"/>
          <w:lang w:eastAsia="en-GB"/>
        </w:rPr>
        <w:t>6</w:t>
      </w:r>
      <w:r w:rsidR="0093543F" w:rsidRPr="0093543F">
        <w:rPr>
          <w:rFonts w:ascii="Arial" w:eastAsia="Times New Roman" w:hAnsi="Arial" w:cs="Arial"/>
          <w:color w:val="1F1F1F"/>
          <w:sz w:val="24"/>
          <w:szCs w:val="24"/>
          <w:vertAlign w:val="superscript"/>
          <w:lang w:eastAsia="en-GB"/>
        </w:rPr>
        <w:t>th</w:t>
      </w:r>
      <w:r w:rsidR="0093543F">
        <w:rPr>
          <w:rFonts w:ascii="Arial" w:eastAsia="Times New Roman" w:hAnsi="Arial" w:cs="Arial"/>
          <w:color w:val="1F1F1F"/>
          <w:sz w:val="24"/>
          <w:szCs w:val="24"/>
          <w:lang w:eastAsia="en-GB"/>
        </w:rPr>
        <w:t xml:space="preserve"> April</w:t>
      </w:r>
      <w:r w:rsidR="00680E90">
        <w:rPr>
          <w:rFonts w:ascii="Arial" w:eastAsia="Times New Roman" w:hAnsi="Arial" w:cs="Arial"/>
          <w:color w:val="1F1F1F"/>
          <w:sz w:val="24"/>
          <w:szCs w:val="24"/>
          <w:lang w:eastAsia="en-GB"/>
        </w:rPr>
        <w:t xml:space="preserve"> 2020. Please read the following statement which has been taken from the guidance and respond to this email if you now qualify for childcare within the school environment. </w:t>
      </w:r>
    </w:p>
    <w:p w:rsidR="00AE5F05" w:rsidRDefault="00AE5F05" w:rsidP="00352DF6">
      <w:pPr>
        <w:shd w:val="clear" w:color="auto" w:fill="FFFFFF"/>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1F1F1F"/>
          <w:sz w:val="24"/>
          <w:szCs w:val="24"/>
          <w:lang w:eastAsia="en-GB"/>
        </w:rPr>
        <w:t>Please include the following information</w:t>
      </w:r>
      <w:r w:rsidR="00352DF6">
        <w:rPr>
          <w:rFonts w:ascii="Arial" w:eastAsia="Times New Roman" w:hAnsi="Arial" w:cs="Arial"/>
          <w:color w:val="1F1F1F"/>
          <w:sz w:val="24"/>
          <w:szCs w:val="24"/>
          <w:lang w:eastAsia="en-GB"/>
        </w:rPr>
        <w:t xml:space="preserve"> and </w:t>
      </w:r>
      <w:r w:rsidR="00352DF6" w:rsidRPr="00352DF6">
        <w:rPr>
          <w:rFonts w:ascii="Arial" w:eastAsia="Times New Roman" w:hAnsi="Arial" w:cs="Arial"/>
          <w:color w:val="1F1F1F"/>
          <w:sz w:val="24"/>
          <w:szCs w:val="24"/>
          <w:lang w:eastAsia="en-GB"/>
        </w:rPr>
        <w:t xml:space="preserve">use </w:t>
      </w:r>
      <w:r w:rsidR="00352DF6" w:rsidRPr="00352DF6">
        <w:rPr>
          <w:rFonts w:ascii="Arial" w:eastAsia="Times New Roman" w:hAnsi="Arial" w:cs="Arial"/>
          <w:color w:val="000000"/>
          <w:sz w:val="24"/>
          <w:szCs w:val="24"/>
          <w:lang w:eastAsia="en-GB"/>
        </w:rPr>
        <w:t>the subject COVID-19 CHILDCARE</w:t>
      </w:r>
    </w:p>
    <w:p w:rsidR="00352DF6" w:rsidRPr="00352DF6" w:rsidRDefault="00352DF6" w:rsidP="00352DF6">
      <w:pPr>
        <w:shd w:val="clear" w:color="auto" w:fill="FFFFFF"/>
        <w:spacing w:after="0" w:line="240" w:lineRule="auto"/>
        <w:textAlignment w:val="baseline"/>
        <w:rPr>
          <w:rFonts w:ascii="Arial" w:eastAsia="Times New Roman" w:hAnsi="Arial" w:cs="Arial"/>
          <w:color w:val="000000"/>
          <w:sz w:val="24"/>
          <w:szCs w:val="24"/>
          <w:lang w:eastAsia="en-GB"/>
        </w:rPr>
      </w:pPr>
    </w:p>
    <w:p w:rsidR="00AE5F05" w:rsidRPr="007F03E6" w:rsidRDefault="00AE5F05" w:rsidP="00AE5F05">
      <w:pPr>
        <w:shd w:val="clear" w:color="auto" w:fill="FFFFFF"/>
        <w:spacing w:after="0" w:line="240" w:lineRule="auto"/>
        <w:textAlignment w:val="baseline"/>
        <w:rPr>
          <w:rFonts w:eastAsia="Times New Roman" w:cs="Times New Roman"/>
          <w:color w:val="000000"/>
          <w:lang w:eastAsia="en-GB"/>
        </w:rPr>
      </w:pPr>
      <w:r w:rsidRPr="007F03E6">
        <w:rPr>
          <w:rFonts w:eastAsia="Times New Roman" w:cs="Times New Roman"/>
          <w:color w:val="000000"/>
          <w:lang w:eastAsia="en-GB"/>
        </w:rPr>
        <w:t>Child's name</w:t>
      </w:r>
    </w:p>
    <w:p w:rsidR="00AE5F05" w:rsidRPr="007F03E6" w:rsidRDefault="00AE5F05" w:rsidP="00AE5F05">
      <w:pPr>
        <w:shd w:val="clear" w:color="auto" w:fill="FFFFFF"/>
        <w:spacing w:after="0" w:line="240" w:lineRule="auto"/>
        <w:textAlignment w:val="baseline"/>
        <w:rPr>
          <w:rFonts w:eastAsia="Times New Roman" w:cs="Times New Roman"/>
          <w:color w:val="000000"/>
          <w:lang w:eastAsia="en-GB"/>
        </w:rPr>
      </w:pPr>
      <w:r w:rsidRPr="007F03E6">
        <w:rPr>
          <w:rFonts w:eastAsia="Times New Roman" w:cs="Times New Roman"/>
          <w:color w:val="000000"/>
          <w:lang w:eastAsia="en-GB"/>
        </w:rPr>
        <w:t>Year group</w:t>
      </w:r>
    </w:p>
    <w:p w:rsidR="00AE5F05" w:rsidRPr="007F03E6" w:rsidRDefault="00AE5F05" w:rsidP="00AE5F05">
      <w:pPr>
        <w:shd w:val="clear" w:color="auto" w:fill="FFFFFF"/>
        <w:spacing w:after="0" w:line="240" w:lineRule="auto"/>
        <w:textAlignment w:val="baseline"/>
        <w:rPr>
          <w:rFonts w:eastAsia="Times New Roman" w:cs="Times New Roman"/>
          <w:color w:val="000000"/>
          <w:lang w:eastAsia="en-GB"/>
        </w:rPr>
      </w:pPr>
      <w:r w:rsidRPr="007F03E6">
        <w:rPr>
          <w:rFonts w:eastAsia="Times New Roman" w:cs="Times New Roman"/>
          <w:color w:val="000000"/>
          <w:lang w:eastAsia="en-GB"/>
        </w:rPr>
        <w:t>Days required</w:t>
      </w:r>
    </w:p>
    <w:p w:rsidR="00AE5F05" w:rsidRPr="007F03E6" w:rsidRDefault="00AE5F05" w:rsidP="00AE5F05">
      <w:pPr>
        <w:shd w:val="clear" w:color="auto" w:fill="FFFFFF"/>
        <w:spacing w:after="0" w:line="240" w:lineRule="auto"/>
        <w:textAlignment w:val="baseline"/>
        <w:rPr>
          <w:rFonts w:eastAsia="Times New Roman" w:cs="Times New Roman"/>
          <w:color w:val="000000"/>
          <w:lang w:eastAsia="en-GB"/>
        </w:rPr>
      </w:pPr>
      <w:r w:rsidRPr="007F03E6">
        <w:rPr>
          <w:rFonts w:eastAsia="Times New Roman" w:cs="Times New Roman"/>
          <w:color w:val="000000"/>
          <w:lang w:eastAsia="en-GB"/>
        </w:rPr>
        <w:t>Approximate start and finish times</w:t>
      </w:r>
    </w:p>
    <w:p w:rsidR="00AE5F05" w:rsidRPr="007F03E6" w:rsidRDefault="00AE5F05" w:rsidP="00AE5F05">
      <w:pPr>
        <w:shd w:val="clear" w:color="auto" w:fill="FFFFFF"/>
        <w:spacing w:after="0" w:line="240" w:lineRule="auto"/>
        <w:textAlignment w:val="baseline"/>
        <w:rPr>
          <w:rFonts w:eastAsia="Times New Roman" w:cs="Times New Roman"/>
          <w:color w:val="000000"/>
          <w:lang w:eastAsia="en-GB"/>
        </w:rPr>
      </w:pPr>
      <w:r w:rsidRPr="007F03E6">
        <w:rPr>
          <w:rFonts w:eastAsia="Times New Roman" w:cs="Times New Roman"/>
          <w:color w:val="000000"/>
          <w:lang w:eastAsia="en-GB"/>
        </w:rPr>
        <w:t>Do they require a lunch</w:t>
      </w:r>
      <w:r w:rsidRPr="0042012F">
        <w:rPr>
          <w:rFonts w:eastAsia="Times New Roman" w:cs="Times New Roman"/>
          <w:color w:val="000000"/>
          <w:lang w:eastAsia="en-GB"/>
        </w:rPr>
        <w:t xml:space="preserve"> </w:t>
      </w:r>
    </w:p>
    <w:p w:rsidR="00AE5F05" w:rsidRDefault="00AE5F05" w:rsidP="00AE5F05">
      <w:pPr>
        <w:shd w:val="clear" w:color="auto" w:fill="FFFFFF"/>
        <w:spacing w:after="0" w:line="240" w:lineRule="auto"/>
        <w:textAlignment w:val="baseline"/>
        <w:rPr>
          <w:rFonts w:eastAsia="Times New Roman" w:cs="Times New Roman"/>
          <w:color w:val="000000"/>
          <w:lang w:eastAsia="en-GB"/>
        </w:rPr>
      </w:pPr>
      <w:r w:rsidRPr="007F03E6">
        <w:rPr>
          <w:rFonts w:eastAsia="Times New Roman" w:cs="Times New Roman"/>
          <w:color w:val="000000"/>
          <w:lang w:eastAsia="en-GB"/>
        </w:rPr>
        <w:t>Your key role</w:t>
      </w:r>
    </w:p>
    <w:p w:rsidR="00AE5F05" w:rsidRPr="00AE5F05" w:rsidRDefault="00AE5F05" w:rsidP="00AE5F05">
      <w:pPr>
        <w:shd w:val="clear" w:color="auto" w:fill="FFFFFF"/>
        <w:spacing w:after="0" w:line="240" w:lineRule="auto"/>
        <w:textAlignment w:val="baseline"/>
        <w:rPr>
          <w:rFonts w:eastAsia="Times New Roman" w:cs="Times New Roman"/>
          <w:color w:val="000000"/>
          <w:lang w:eastAsia="en-GB"/>
        </w:rPr>
      </w:pPr>
    </w:p>
    <w:p w:rsidR="00F055FA" w:rsidRDefault="00680E90" w:rsidP="00AE4164">
      <w:pPr>
        <w:shd w:val="clear" w:color="auto" w:fill="FFFFFF"/>
        <w:spacing w:after="300" w:line="240" w:lineRule="auto"/>
        <w:textAlignment w:val="baseline"/>
        <w:rPr>
          <w:rFonts w:ascii="Arial" w:eastAsia="Times New Roman" w:hAnsi="Arial" w:cs="Arial"/>
          <w:color w:val="1F1F1F"/>
          <w:sz w:val="24"/>
          <w:szCs w:val="24"/>
          <w:lang w:eastAsia="en-GB"/>
        </w:rPr>
      </w:pPr>
      <w:r>
        <w:rPr>
          <w:rFonts w:ascii="Arial" w:eastAsia="Times New Roman" w:hAnsi="Arial" w:cs="Arial"/>
          <w:b/>
          <w:color w:val="1F1F1F"/>
          <w:sz w:val="24"/>
          <w:szCs w:val="24"/>
          <w:lang w:eastAsia="en-GB"/>
        </w:rPr>
        <w:t>Please be aware that you are only to use school as a childcare option if you have exhausted all other childcare options as school is seen as an emergency childcare provision.</w:t>
      </w:r>
      <w:r>
        <w:rPr>
          <w:rFonts w:ascii="Arial" w:eastAsia="Times New Roman" w:hAnsi="Arial" w:cs="Arial"/>
          <w:color w:val="1F1F1F"/>
          <w:sz w:val="24"/>
          <w:szCs w:val="24"/>
          <w:lang w:eastAsia="en-GB"/>
        </w:rPr>
        <w:t xml:space="preserve"> </w:t>
      </w:r>
    </w:p>
    <w:p w:rsidR="00322589" w:rsidRDefault="00680E90" w:rsidP="00AE4164">
      <w:pPr>
        <w:shd w:val="clear" w:color="auto" w:fill="FFFFFF"/>
        <w:spacing w:after="300" w:line="240" w:lineRule="auto"/>
        <w:textAlignment w:val="baseline"/>
        <w:rPr>
          <w:rFonts w:ascii="Arial" w:eastAsia="Times New Roman" w:hAnsi="Arial" w:cs="Arial"/>
          <w:color w:val="1F1F1F"/>
          <w:sz w:val="24"/>
          <w:szCs w:val="24"/>
          <w:lang w:eastAsia="en-GB"/>
        </w:rPr>
      </w:pPr>
      <w:r>
        <w:rPr>
          <w:rFonts w:ascii="Arial" w:eastAsia="Times New Roman" w:hAnsi="Arial" w:cs="Arial"/>
          <w:color w:val="1F1F1F"/>
          <w:sz w:val="24"/>
          <w:szCs w:val="24"/>
          <w:lang w:eastAsia="en-GB"/>
        </w:rPr>
        <w:t>The deadline for replying to this email is 1</w:t>
      </w:r>
      <w:r w:rsidR="00322589">
        <w:rPr>
          <w:rFonts w:ascii="Arial" w:eastAsia="Times New Roman" w:hAnsi="Arial" w:cs="Arial"/>
          <w:color w:val="1F1F1F"/>
          <w:sz w:val="24"/>
          <w:szCs w:val="24"/>
          <w:lang w:eastAsia="en-GB"/>
        </w:rPr>
        <w:t>2</w:t>
      </w:r>
      <w:r>
        <w:rPr>
          <w:rFonts w:ascii="Arial" w:eastAsia="Times New Roman" w:hAnsi="Arial" w:cs="Arial"/>
          <w:color w:val="1F1F1F"/>
          <w:sz w:val="24"/>
          <w:szCs w:val="24"/>
          <w:lang w:eastAsia="en-GB"/>
        </w:rPr>
        <w:t xml:space="preserve">.00 p.m. </w:t>
      </w:r>
      <w:r w:rsidR="00F82A76">
        <w:rPr>
          <w:rFonts w:ascii="Arial" w:eastAsia="Times New Roman" w:hAnsi="Arial" w:cs="Arial"/>
          <w:color w:val="1F1F1F"/>
          <w:sz w:val="24"/>
          <w:szCs w:val="24"/>
          <w:lang w:eastAsia="en-GB"/>
        </w:rPr>
        <w:t>on Thursday 2</w:t>
      </w:r>
      <w:r w:rsidR="00F82A76" w:rsidRPr="00F82A76">
        <w:rPr>
          <w:rFonts w:ascii="Arial" w:eastAsia="Times New Roman" w:hAnsi="Arial" w:cs="Arial"/>
          <w:color w:val="1F1F1F"/>
          <w:sz w:val="24"/>
          <w:szCs w:val="24"/>
          <w:vertAlign w:val="superscript"/>
          <w:lang w:eastAsia="en-GB"/>
        </w:rPr>
        <w:t>nd</w:t>
      </w:r>
      <w:r w:rsidR="00F82A76">
        <w:rPr>
          <w:rFonts w:ascii="Arial" w:eastAsia="Times New Roman" w:hAnsi="Arial" w:cs="Arial"/>
          <w:color w:val="1F1F1F"/>
          <w:sz w:val="24"/>
          <w:szCs w:val="24"/>
          <w:lang w:eastAsia="en-GB"/>
        </w:rPr>
        <w:t xml:space="preserve"> </w:t>
      </w:r>
      <w:r w:rsidR="0093543F">
        <w:rPr>
          <w:rFonts w:ascii="Arial" w:eastAsia="Times New Roman" w:hAnsi="Arial" w:cs="Arial"/>
          <w:color w:val="1F1F1F"/>
          <w:sz w:val="24"/>
          <w:szCs w:val="24"/>
          <w:lang w:eastAsia="en-GB"/>
        </w:rPr>
        <w:t>April</w:t>
      </w:r>
      <w:r w:rsidR="00322589">
        <w:rPr>
          <w:rFonts w:ascii="Arial" w:eastAsia="Times New Roman" w:hAnsi="Arial" w:cs="Arial"/>
          <w:color w:val="1F1F1F"/>
          <w:sz w:val="24"/>
          <w:szCs w:val="24"/>
          <w:lang w:eastAsia="en-GB"/>
        </w:rPr>
        <w:t>.</w:t>
      </w:r>
    </w:p>
    <w:p w:rsidR="00BF6A7B" w:rsidRDefault="00680E90" w:rsidP="00AE4164">
      <w:pPr>
        <w:shd w:val="clear" w:color="auto" w:fill="FFFFFF"/>
        <w:spacing w:after="300" w:line="240" w:lineRule="auto"/>
        <w:textAlignment w:val="baseline"/>
        <w:rPr>
          <w:rFonts w:ascii="Arial" w:eastAsia="Times New Roman" w:hAnsi="Arial" w:cs="Arial"/>
          <w:color w:val="1F1F1F"/>
          <w:sz w:val="24"/>
          <w:szCs w:val="24"/>
          <w:lang w:eastAsia="en-GB"/>
        </w:rPr>
      </w:pPr>
      <w:r>
        <w:rPr>
          <w:rFonts w:ascii="Arial" w:eastAsia="Times New Roman" w:hAnsi="Arial" w:cs="Arial"/>
          <w:color w:val="1F1F1F"/>
          <w:sz w:val="24"/>
          <w:szCs w:val="24"/>
          <w:lang w:eastAsia="en-GB"/>
        </w:rPr>
        <w:t>Once school has received your information we shall contact you directly via email to confirm arrangements. If you have not received confirmation from school and qu</w:t>
      </w:r>
      <w:r w:rsidR="00F055FA">
        <w:rPr>
          <w:rFonts w:ascii="Arial" w:eastAsia="Times New Roman" w:hAnsi="Arial" w:cs="Arial"/>
          <w:color w:val="1F1F1F"/>
          <w:sz w:val="24"/>
          <w:szCs w:val="24"/>
          <w:lang w:eastAsia="en-GB"/>
        </w:rPr>
        <w:t xml:space="preserve">alify for childcare by 9.00a.m. </w:t>
      </w:r>
      <w:r w:rsidR="0093543F">
        <w:rPr>
          <w:rFonts w:ascii="Arial" w:eastAsia="Times New Roman" w:hAnsi="Arial" w:cs="Arial"/>
          <w:color w:val="1F1F1F"/>
          <w:sz w:val="24"/>
          <w:szCs w:val="24"/>
          <w:lang w:eastAsia="en-GB"/>
        </w:rPr>
        <w:t>Sunday 5</w:t>
      </w:r>
      <w:r w:rsidR="0093543F" w:rsidRPr="0093543F">
        <w:rPr>
          <w:rFonts w:ascii="Arial" w:eastAsia="Times New Roman" w:hAnsi="Arial" w:cs="Arial"/>
          <w:color w:val="1F1F1F"/>
          <w:sz w:val="24"/>
          <w:szCs w:val="24"/>
          <w:vertAlign w:val="superscript"/>
          <w:lang w:eastAsia="en-GB"/>
        </w:rPr>
        <w:t>th</w:t>
      </w:r>
      <w:r w:rsidR="0093543F">
        <w:rPr>
          <w:rFonts w:ascii="Arial" w:eastAsia="Times New Roman" w:hAnsi="Arial" w:cs="Arial"/>
          <w:color w:val="1F1F1F"/>
          <w:sz w:val="24"/>
          <w:szCs w:val="24"/>
          <w:lang w:eastAsia="en-GB"/>
        </w:rPr>
        <w:t xml:space="preserve"> </w:t>
      </w:r>
      <w:r w:rsidR="00322589">
        <w:rPr>
          <w:rFonts w:ascii="Arial" w:eastAsia="Times New Roman" w:hAnsi="Arial" w:cs="Arial"/>
          <w:color w:val="1F1F1F"/>
          <w:sz w:val="24"/>
          <w:szCs w:val="24"/>
          <w:lang w:eastAsia="en-GB"/>
        </w:rPr>
        <w:t>March</w:t>
      </w:r>
      <w:r>
        <w:rPr>
          <w:rFonts w:ascii="Arial" w:eastAsia="Times New Roman" w:hAnsi="Arial" w:cs="Arial"/>
          <w:color w:val="1F1F1F"/>
          <w:sz w:val="24"/>
          <w:szCs w:val="24"/>
          <w:lang w:eastAsia="en-GB"/>
        </w:rPr>
        <w:t xml:space="preserve"> please email</w:t>
      </w:r>
      <w:r w:rsidR="00322589">
        <w:rPr>
          <w:rFonts w:ascii="Arial" w:eastAsia="Times New Roman" w:hAnsi="Arial" w:cs="Arial"/>
          <w:color w:val="1F1F1F"/>
          <w:sz w:val="24"/>
          <w:szCs w:val="24"/>
          <w:lang w:eastAsia="en-GB"/>
        </w:rPr>
        <w:t xml:space="preserve"> (</w:t>
      </w:r>
      <w:r w:rsidR="00B43EC3">
        <w:rPr>
          <w:rFonts w:ascii="Arial" w:eastAsia="Times New Roman" w:hAnsi="Arial" w:cs="Arial"/>
          <w:color w:val="1F1F1F"/>
          <w:sz w:val="24"/>
          <w:szCs w:val="24"/>
          <w:lang w:eastAsia="en-GB"/>
        </w:rPr>
        <w:t>Kimail@hwbcymru.net</w:t>
      </w:r>
      <w:r w:rsidR="00322589">
        <w:rPr>
          <w:rFonts w:ascii="Arial" w:eastAsia="Times New Roman" w:hAnsi="Arial" w:cs="Arial"/>
          <w:color w:val="1F1F1F"/>
          <w:sz w:val="24"/>
          <w:szCs w:val="24"/>
          <w:lang w:eastAsia="en-GB"/>
        </w:rPr>
        <w:t>)</w:t>
      </w:r>
      <w:r>
        <w:rPr>
          <w:rFonts w:ascii="Arial" w:eastAsia="Times New Roman" w:hAnsi="Arial" w:cs="Arial"/>
          <w:color w:val="1F1F1F"/>
          <w:sz w:val="24"/>
          <w:szCs w:val="24"/>
          <w:lang w:eastAsia="en-GB"/>
        </w:rPr>
        <w:t xml:space="preserve"> using the title </w:t>
      </w:r>
      <w:r w:rsidRPr="00680E90">
        <w:rPr>
          <w:rFonts w:ascii="Arial" w:eastAsia="Times New Roman" w:hAnsi="Arial" w:cs="Arial"/>
          <w:b/>
          <w:color w:val="1F1F1F"/>
          <w:sz w:val="24"/>
          <w:szCs w:val="24"/>
          <w:lang w:eastAsia="en-GB"/>
        </w:rPr>
        <w:t>emergency childcare</w:t>
      </w:r>
      <w:r>
        <w:rPr>
          <w:rFonts w:ascii="Arial" w:eastAsia="Times New Roman" w:hAnsi="Arial" w:cs="Arial"/>
          <w:color w:val="1F1F1F"/>
          <w:sz w:val="24"/>
          <w:szCs w:val="24"/>
          <w:lang w:eastAsia="en-GB"/>
        </w:rPr>
        <w:t xml:space="preserve">.    </w:t>
      </w:r>
    </w:p>
    <w:p w:rsidR="00AE4164" w:rsidRPr="00AE4164" w:rsidRDefault="00AE4164" w:rsidP="00AE4164">
      <w:pPr>
        <w:shd w:val="clear" w:color="auto" w:fill="FFFFFF"/>
        <w:spacing w:after="300" w:line="240" w:lineRule="auto"/>
        <w:textAlignment w:val="baseline"/>
        <w:rPr>
          <w:rFonts w:ascii="Arial" w:eastAsia="Times New Roman" w:hAnsi="Arial" w:cs="Arial"/>
          <w:color w:val="1F1F1F"/>
          <w:sz w:val="24"/>
          <w:szCs w:val="24"/>
          <w:lang w:eastAsia="en-GB"/>
        </w:rPr>
      </w:pPr>
      <w:r w:rsidRPr="00AE4164">
        <w:rPr>
          <w:rFonts w:ascii="Arial" w:eastAsia="Times New Roman" w:hAnsi="Arial" w:cs="Arial"/>
          <w:color w:val="1F1F1F"/>
          <w:sz w:val="24"/>
          <w:szCs w:val="24"/>
          <w:lang w:eastAsia="en-GB"/>
        </w:rPr>
        <w:t>The most recent scientific advice on how to further limit the spread of COVID-19 is clear.  It is imperative that, as far as possible, we minimise social contact.  This means if children can stay safely in their home, they should, to limit the chance of the virus spreading. </w:t>
      </w:r>
    </w:p>
    <w:p w:rsidR="00AE4164" w:rsidRPr="00AE4164" w:rsidRDefault="00AE4164" w:rsidP="00AE4164">
      <w:pPr>
        <w:shd w:val="clear" w:color="auto" w:fill="FFFFFF"/>
        <w:spacing w:after="300" w:line="240" w:lineRule="auto"/>
        <w:textAlignment w:val="baseline"/>
        <w:rPr>
          <w:rFonts w:ascii="Arial" w:eastAsia="Times New Roman" w:hAnsi="Arial" w:cs="Arial"/>
          <w:color w:val="1F1F1F"/>
          <w:sz w:val="24"/>
          <w:szCs w:val="24"/>
          <w:lang w:eastAsia="en-GB"/>
        </w:rPr>
      </w:pPr>
      <w:r w:rsidRPr="00AE4164">
        <w:rPr>
          <w:rFonts w:ascii="Arial" w:eastAsia="Times New Roman" w:hAnsi="Arial" w:cs="Arial"/>
          <w:color w:val="1F1F1F"/>
          <w:sz w:val="24"/>
          <w:szCs w:val="24"/>
          <w:lang w:eastAsia="en-GB"/>
        </w:rPr>
        <w:t>The smaller the numbers, the more we can lower the risk that the virus can spread and infect vulnerable people across our communities.</w:t>
      </w:r>
    </w:p>
    <w:p w:rsidR="00AE4164" w:rsidRPr="00AE4164" w:rsidRDefault="00AE4164" w:rsidP="00AE4164">
      <w:pPr>
        <w:shd w:val="clear" w:color="auto" w:fill="FFFFFF"/>
        <w:spacing w:after="300" w:line="240" w:lineRule="auto"/>
        <w:textAlignment w:val="baseline"/>
        <w:rPr>
          <w:rFonts w:ascii="Arial" w:eastAsia="Times New Roman" w:hAnsi="Arial" w:cs="Arial"/>
          <w:color w:val="1F1F1F"/>
          <w:sz w:val="24"/>
          <w:szCs w:val="24"/>
          <w:lang w:eastAsia="en-GB"/>
        </w:rPr>
      </w:pPr>
      <w:r w:rsidRPr="00AE4164">
        <w:rPr>
          <w:rFonts w:ascii="Arial" w:eastAsia="Times New Roman" w:hAnsi="Arial" w:cs="Arial"/>
          <w:color w:val="1F1F1F"/>
          <w:sz w:val="24"/>
          <w:szCs w:val="24"/>
          <w:lang w:eastAsia="en-GB"/>
        </w:rPr>
        <w:t>Quite simply the fewer people having social contact, the more effective the overall impact of the current measures will be. </w:t>
      </w:r>
    </w:p>
    <w:p w:rsidR="00202FE2" w:rsidRDefault="00AE4164" w:rsidP="00AE4164">
      <w:pPr>
        <w:shd w:val="clear" w:color="auto" w:fill="FFFFFF"/>
        <w:spacing w:after="300" w:line="240" w:lineRule="auto"/>
        <w:textAlignment w:val="baseline"/>
        <w:rPr>
          <w:rFonts w:ascii="Arial" w:eastAsia="Times New Roman" w:hAnsi="Arial" w:cs="Arial"/>
          <w:color w:val="1F1F1F"/>
          <w:sz w:val="24"/>
          <w:szCs w:val="24"/>
          <w:lang w:eastAsia="en-GB"/>
        </w:rPr>
      </w:pPr>
      <w:r w:rsidRPr="00AE4164">
        <w:rPr>
          <w:rFonts w:ascii="Arial" w:eastAsia="Times New Roman" w:hAnsi="Arial" w:cs="Arial"/>
          <w:color w:val="1F1F1F"/>
          <w:sz w:val="24"/>
          <w:szCs w:val="24"/>
          <w:lang w:eastAsia="en-GB"/>
        </w:rPr>
        <w:t xml:space="preserve">This means parents need to keep their children at home, wherever possible and schools and childcare and play settings should be open only for those children who absolutely need to attend. </w:t>
      </w:r>
    </w:p>
    <w:p w:rsidR="00AE4164" w:rsidRPr="00AE4164" w:rsidRDefault="00AE4164" w:rsidP="00AE4164">
      <w:pPr>
        <w:shd w:val="clear" w:color="auto" w:fill="FFFFFF"/>
        <w:spacing w:after="300" w:line="240" w:lineRule="auto"/>
        <w:textAlignment w:val="baseline"/>
        <w:rPr>
          <w:rFonts w:ascii="Arial" w:eastAsia="Times New Roman" w:hAnsi="Arial" w:cs="Arial"/>
          <w:color w:val="1F1F1F"/>
          <w:sz w:val="24"/>
          <w:szCs w:val="24"/>
          <w:lang w:eastAsia="en-GB"/>
        </w:rPr>
      </w:pPr>
      <w:r w:rsidRPr="00AE4164">
        <w:rPr>
          <w:rFonts w:ascii="Arial" w:eastAsia="Times New Roman" w:hAnsi="Arial" w:cs="Arial"/>
          <w:color w:val="1F1F1F"/>
          <w:sz w:val="24"/>
          <w:szCs w:val="24"/>
          <w:lang w:eastAsia="en-GB"/>
        </w:rPr>
        <w:t>Further details about parents whose work is critical to the Covid-19 response are outlined below.  Every child who can be safely cared for at home should be and only where there is no safe alternative should provision be made in schools or other settings.</w:t>
      </w:r>
    </w:p>
    <w:p w:rsidR="00AE4164" w:rsidRPr="00AE4164" w:rsidRDefault="00AE4164" w:rsidP="00AE4164">
      <w:pPr>
        <w:shd w:val="clear" w:color="auto" w:fill="FFFFFF"/>
        <w:spacing w:after="300" w:line="240" w:lineRule="auto"/>
        <w:textAlignment w:val="baseline"/>
        <w:rPr>
          <w:rFonts w:ascii="Arial" w:eastAsia="Times New Roman" w:hAnsi="Arial" w:cs="Arial"/>
          <w:color w:val="1F1F1F"/>
          <w:sz w:val="24"/>
          <w:szCs w:val="24"/>
          <w:lang w:eastAsia="en-GB"/>
        </w:rPr>
      </w:pPr>
      <w:r w:rsidRPr="00AE4164">
        <w:rPr>
          <w:rFonts w:ascii="Arial" w:eastAsia="Times New Roman" w:hAnsi="Arial" w:cs="Arial"/>
          <w:color w:val="1F1F1F"/>
          <w:sz w:val="24"/>
          <w:szCs w:val="24"/>
          <w:lang w:eastAsia="en-GB"/>
        </w:rPr>
        <w:lastRenderedPageBreak/>
        <w:t>Teachers and practitioners in schools and childcare and play settings are playing a critical role in the response to the virus and we want to thank them for the continued work and contribution to their national effort.  They require the support of parents and carers and the understanding of the wider community to fulfil this role.    </w:t>
      </w:r>
    </w:p>
    <w:p w:rsidR="00AE4164" w:rsidRPr="00AE4164" w:rsidRDefault="0093543F" w:rsidP="00AE4164">
      <w:pPr>
        <w:shd w:val="clear" w:color="auto" w:fill="FFFFFF"/>
        <w:spacing w:after="300" w:line="240" w:lineRule="auto"/>
        <w:textAlignment w:val="baseline"/>
        <w:rPr>
          <w:rFonts w:ascii="Arial" w:eastAsia="Times New Roman" w:hAnsi="Arial" w:cs="Arial"/>
          <w:color w:val="1F1F1F"/>
          <w:sz w:val="24"/>
          <w:szCs w:val="24"/>
          <w:lang w:eastAsia="en-GB"/>
        </w:rPr>
      </w:pPr>
      <w:r>
        <w:rPr>
          <w:rFonts w:ascii="Arial" w:eastAsia="Times New Roman" w:hAnsi="Arial" w:cs="Arial"/>
          <w:color w:val="1F1F1F"/>
          <w:sz w:val="24"/>
          <w:szCs w:val="24"/>
          <w:lang w:eastAsia="en-GB"/>
        </w:rPr>
        <w:t>In summary, from Monday April 6</w:t>
      </w:r>
      <w:r w:rsidRPr="0093543F">
        <w:rPr>
          <w:rFonts w:ascii="Arial" w:eastAsia="Times New Roman" w:hAnsi="Arial" w:cs="Arial"/>
          <w:color w:val="1F1F1F"/>
          <w:sz w:val="24"/>
          <w:szCs w:val="24"/>
          <w:vertAlign w:val="superscript"/>
          <w:lang w:eastAsia="en-GB"/>
        </w:rPr>
        <w:t>th</w:t>
      </w:r>
      <w:r>
        <w:rPr>
          <w:rFonts w:ascii="Arial" w:eastAsia="Times New Roman" w:hAnsi="Arial" w:cs="Arial"/>
          <w:color w:val="1F1F1F"/>
          <w:sz w:val="24"/>
          <w:szCs w:val="24"/>
          <w:lang w:eastAsia="en-GB"/>
        </w:rPr>
        <w:t xml:space="preserve"> </w:t>
      </w:r>
      <w:r w:rsidR="00F8009E">
        <w:rPr>
          <w:rFonts w:ascii="Arial" w:eastAsia="Times New Roman" w:hAnsi="Arial" w:cs="Arial"/>
          <w:color w:val="1F1F1F"/>
          <w:sz w:val="24"/>
          <w:szCs w:val="24"/>
          <w:lang w:eastAsia="en-GB"/>
        </w:rPr>
        <w:t>2020</w:t>
      </w:r>
      <w:r w:rsidR="00AE4164" w:rsidRPr="00AE4164">
        <w:rPr>
          <w:rFonts w:ascii="Arial" w:eastAsia="Times New Roman" w:hAnsi="Arial" w:cs="Arial"/>
          <w:color w:val="1F1F1F"/>
          <w:sz w:val="24"/>
          <w:szCs w:val="24"/>
          <w:lang w:eastAsia="en-GB"/>
        </w:rPr>
        <w:t>:</w:t>
      </w:r>
    </w:p>
    <w:p w:rsidR="00AE4164" w:rsidRPr="00AE4164" w:rsidRDefault="00AE4164" w:rsidP="00AE4164">
      <w:pPr>
        <w:numPr>
          <w:ilvl w:val="0"/>
          <w:numId w:val="2"/>
        </w:numPr>
        <w:shd w:val="clear" w:color="auto" w:fill="FFFFFF"/>
        <w:spacing w:before="100" w:beforeAutospacing="1" w:after="100" w:afterAutospacing="1" w:line="240" w:lineRule="auto"/>
        <w:ind w:left="0"/>
        <w:textAlignment w:val="baseline"/>
        <w:rPr>
          <w:rFonts w:ascii="Arial" w:eastAsia="Times New Roman" w:hAnsi="Arial" w:cs="Arial"/>
          <w:color w:val="1F1F1F"/>
          <w:sz w:val="24"/>
          <w:szCs w:val="24"/>
          <w:lang w:eastAsia="en-GB"/>
        </w:rPr>
      </w:pPr>
      <w:r w:rsidRPr="00AE4164">
        <w:rPr>
          <w:rFonts w:ascii="Arial" w:eastAsia="Times New Roman" w:hAnsi="Arial" w:cs="Arial"/>
          <w:color w:val="1F1F1F"/>
          <w:sz w:val="24"/>
          <w:szCs w:val="24"/>
          <w:lang w:eastAsia="en-GB"/>
        </w:rPr>
        <w:t>If it is at all possible for children to be at home, they should be</w:t>
      </w:r>
    </w:p>
    <w:p w:rsidR="00AE4164" w:rsidRPr="00AE4164" w:rsidRDefault="00AE4164" w:rsidP="00AE4164">
      <w:pPr>
        <w:numPr>
          <w:ilvl w:val="0"/>
          <w:numId w:val="2"/>
        </w:numPr>
        <w:shd w:val="clear" w:color="auto" w:fill="FFFFFF"/>
        <w:spacing w:before="100" w:beforeAutospacing="1" w:after="100" w:afterAutospacing="1" w:line="240" w:lineRule="auto"/>
        <w:ind w:left="0"/>
        <w:textAlignment w:val="baseline"/>
        <w:rPr>
          <w:rFonts w:ascii="Arial" w:eastAsia="Times New Roman" w:hAnsi="Arial" w:cs="Arial"/>
          <w:color w:val="1F1F1F"/>
          <w:sz w:val="24"/>
          <w:szCs w:val="24"/>
          <w:lang w:eastAsia="en-GB"/>
        </w:rPr>
      </w:pPr>
      <w:r w:rsidRPr="00AE4164">
        <w:rPr>
          <w:rFonts w:ascii="Arial" w:eastAsia="Times New Roman" w:hAnsi="Arial" w:cs="Arial"/>
          <w:color w:val="1F1F1F"/>
          <w:sz w:val="24"/>
          <w:szCs w:val="24"/>
          <w:lang w:eastAsia="en-GB"/>
        </w:rPr>
        <w:t>If a child needs specialist support, is vulnerable or has a parent who is critical to the Covid-19 response, then provision in an educational or childcare setting should be available for them</w:t>
      </w:r>
    </w:p>
    <w:p w:rsidR="00AE4164" w:rsidRPr="00AE4164" w:rsidRDefault="00680E90" w:rsidP="00AE4164">
      <w:pPr>
        <w:numPr>
          <w:ilvl w:val="0"/>
          <w:numId w:val="2"/>
        </w:numPr>
        <w:shd w:val="clear" w:color="auto" w:fill="FFFFFF"/>
        <w:spacing w:before="100" w:beforeAutospacing="1" w:after="100" w:afterAutospacing="1" w:line="240" w:lineRule="auto"/>
        <w:ind w:left="0"/>
        <w:textAlignment w:val="baseline"/>
        <w:rPr>
          <w:rFonts w:ascii="Arial" w:eastAsia="Times New Roman" w:hAnsi="Arial" w:cs="Arial"/>
          <w:color w:val="1F1F1F"/>
          <w:sz w:val="24"/>
          <w:szCs w:val="24"/>
          <w:lang w:eastAsia="en-GB"/>
        </w:rPr>
      </w:pPr>
      <w:r w:rsidRPr="00AE4164">
        <w:rPr>
          <w:rFonts w:ascii="Arial" w:eastAsia="Times New Roman" w:hAnsi="Arial" w:cs="Arial"/>
          <w:color w:val="1F1F1F"/>
          <w:sz w:val="24"/>
          <w:szCs w:val="24"/>
          <w:lang w:eastAsia="en-GB"/>
        </w:rPr>
        <w:t>Parents should not re</w:t>
      </w:r>
      <w:r>
        <w:rPr>
          <w:rFonts w:ascii="Arial" w:eastAsia="Times New Roman" w:hAnsi="Arial" w:cs="Arial"/>
          <w:color w:val="1F1F1F"/>
          <w:sz w:val="24"/>
          <w:szCs w:val="24"/>
          <w:lang w:eastAsia="en-GB"/>
        </w:rPr>
        <w:t>p</w:t>
      </w:r>
      <w:r w:rsidRPr="00AE4164">
        <w:rPr>
          <w:rFonts w:ascii="Arial" w:eastAsia="Times New Roman" w:hAnsi="Arial" w:cs="Arial"/>
          <w:color w:val="1F1F1F"/>
          <w:sz w:val="24"/>
          <w:szCs w:val="24"/>
          <w:lang w:eastAsia="en-GB"/>
        </w:rPr>
        <w:t>ly anyone who has been advised to be following social distancing guidance, such as grandparents, friends, or family members with underlying conditions, for childcare.</w:t>
      </w:r>
    </w:p>
    <w:p w:rsidR="00AE4164" w:rsidRPr="00AE4164" w:rsidRDefault="00AE4164" w:rsidP="00AE4164">
      <w:pPr>
        <w:numPr>
          <w:ilvl w:val="0"/>
          <w:numId w:val="2"/>
        </w:numPr>
        <w:shd w:val="clear" w:color="auto" w:fill="FFFFFF"/>
        <w:spacing w:before="100" w:beforeAutospacing="1" w:after="100" w:afterAutospacing="1" w:line="240" w:lineRule="auto"/>
        <w:ind w:left="0"/>
        <w:textAlignment w:val="baseline"/>
        <w:rPr>
          <w:rFonts w:ascii="Arial" w:eastAsia="Times New Roman" w:hAnsi="Arial" w:cs="Arial"/>
          <w:color w:val="1F1F1F"/>
          <w:sz w:val="24"/>
          <w:szCs w:val="24"/>
          <w:lang w:eastAsia="en-GB"/>
        </w:rPr>
      </w:pPr>
      <w:r w:rsidRPr="00AE4164">
        <w:rPr>
          <w:rFonts w:ascii="Arial" w:eastAsia="Times New Roman" w:hAnsi="Arial" w:cs="Arial"/>
          <w:color w:val="1F1F1F"/>
          <w:sz w:val="24"/>
          <w:szCs w:val="24"/>
          <w:lang w:eastAsia="en-GB"/>
        </w:rPr>
        <w:t>Parents should do everything they can to ensure children are not mixing socially in ways, which could contribute to spreading coronavirus.  Children should observe the same social distancing guidance as adults.</w:t>
      </w:r>
    </w:p>
    <w:p w:rsidR="00AE4164" w:rsidRPr="00AE4164" w:rsidRDefault="00AE4164" w:rsidP="00AE4164">
      <w:pPr>
        <w:numPr>
          <w:ilvl w:val="0"/>
          <w:numId w:val="2"/>
        </w:numPr>
        <w:shd w:val="clear" w:color="auto" w:fill="FFFFFF"/>
        <w:spacing w:before="100" w:beforeAutospacing="1" w:after="100" w:afterAutospacing="1" w:line="240" w:lineRule="auto"/>
        <w:ind w:left="0"/>
        <w:textAlignment w:val="baseline"/>
        <w:rPr>
          <w:rFonts w:ascii="Arial" w:eastAsia="Times New Roman" w:hAnsi="Arial" w:cs="Arial"/>
          <w:color w:val="1F1F1F"/>
          <w:sz w:val="24"/>
          <w:szCs w:val="24"/>
          <w:lang w:eastAsia="en-GB"/>
        </w:rPr>
      </w:pPr>
      <w:r w:rsidRPr="00AE4164">
        <w:rPr>
          <w:rFonts w:ascii="Arial" w:eastAsia="Times New Roman" w:hAnsi="Arial" w:cs="Arial"/>
          <w:color w:val="1F1F1F"/>
          <w:sz w:val="24"/>
          <w:szCs w:val="24"/>
          <w:lang w:eastAsia="en-GB"/>
        </w:rPr>
        <w:t>Residential special schools and special settings should continue to care for children wherever possible.</w:t>
      </w:r>
    </w:p>
    <w:p w:rsidR="00AE4164" w:rsidRDefault="00AE4164" w:rsidP="00AE4164">
      <w:pPr>
        <w:shd w:val="clear" w:color="auto" w:fill="FFFFFF"/>
        <w:spacing w:after="300" w:line="240" w:lineRule="auto"/>
        <w:textAlignment w:val="baseline"/>
        <w:rPr>
          <w:rFonts w:ascii="Arial" w:eastAsia="Times New Roman" w:hAnsi="Arial" w:cs="Arial"/>
          <w:color w:val="1F1F1F"/>
          <w:sz w:val="24"/>
          <w:szCs w:val="24"/>
          <w:lang w:eastAsia="en-GB"/>
        </w:rPr>
      </w:pPr>
      <w:r w:rsidRPr="00AE4164">
        <w:rPr>
          <w:rFonts w:ascii="Arial" w:eastAsia="Times New Roman" w:hAnsi="Arial" w:cs="Arial"/>
          <w:color w:val="1F1F1F"/>
          <w:sz w:val="24"/>
          <w:szCs w:val="24"/>
          <w:lang w:eastAsia="en-GB"/>
        </w:rPr>
        <w:t>If your work is critical to the Covid-19 response, or if you work in one of the critical sectors listed below, you should make arrangements for your child to be safely cared for at home. If there is no safe alternative, provision should be made in schools or other settings.</w:t>
      </w:r>
    </w:p>
    <w:p w:rsidR="00C92B2F" w:rsidRPr="00F055FA" w:rsidRDefault="00C92B2F" w:rsidP="00AE4164">
      <w:pPr>
        <w:shd w:val="clear" w:color="auto" w:fill="FFFFFF"/>
        <w:spacing w:after="300" w:line="240" w:lineRule="auto"/>
        <w:textAlignment w:val="baseline"/>
        <w:rPr>
          <w:rFonts w:ascii="Arial" w:eastAsia="Times New Roman" w:hAnsi="Arial" w:cs="Arial"/>
          <w:b/>
          <w:color w:val="1F1F1F"/>
          <w:sz w:val="24"/>
          <w:szCs w:val="24"/>
          <w:lang w:eastAsia="en-GB"/>
        </w:rPr>
      </w:pPr>
      <w:r w:rsidRPr="00F055FA">
        <w:rPr>
          <w:rFonts w:ascii="Arial" w:hAnsi="Arial" w:cs="Arial"/>
          <w:b/>
          <w:color w:val="1D2129"/>
          <w:sz w:val="24"/>
          <w:szCs w:val="24"/>
          <w:shd w:val="clear" w:color="auto" w:fill="FFFFFF"/>
        </w:rPr>
        <w:t>Please remember only KEY WORKER children whose parents are both key workers or are single parent and a key worker qualify for emergency childcare.</w:t>
      </w:r>
    </w:p>
    <w:p w:rsidR="00AE4164" w:rsidRPr="00AE4164" w:rsidRDefault="00AE4164" w:rsidP="00AE4164">
      <w:pPr>
        <w:shd w:val="clear" w:color="auto" w:fill="FFFFFF"/>
        <w:spacing w:after="0" w:line="240" w:lineRule="auto"/>
        <w:textAlignment w:val="baseline"/>
        <w:rPr>
          <w:rFonts w:ascii="Arial" w:eastAsia="Times New Roman" w:hAnsi="Arial" w:cs="Arial"/>
          <w:color w:val="1F1F1F"/>
          <w:sz w:val="24"/>
          <w:szCs w:val="24"/>
          <w:lang w:eastAsia="en-GB"/>
        </w:rPr>
      </w:pPr>
      <w:r w:rsidRPr="00AE4164">
        <w:rPr>
          <w:rFonts w:ascii="Arial" w:eastAsia="Times New Roman" w:hAnsi="Arial" w:cs="Arial"/>
          <w:b/>
          <w:bCs/>
          <w:color w:val="1F1F1F"/>
          <w:sz w:val="24"/>
          <w:szCs w:val="24"/>
          <w:lang w:eastAsia="en-GB"/>
        </w:rPr>
        <w:t>Health and social care </w:t>
      </w:r>
      <w:r w:rsidRPr="00AE4164">
        <w:rPr>
          <w:rFonts w:ascii="Arial" w:eastAsia="Times New Roman" w:hAnsi="Arial" w:cs="Arial"/>
          <w:color w:val="1F1F1F"/>
          <w:sz w:val="24"/>
          <w:szCs w:val="24"/>
          <w:lang w:eastAsia="en-GB"/>
        </w:rPr>
        <w:t>– this includes but is not limited to doctors, nurses, midwives, paramedics, social workers, care workers, and other frontline health and social care staff including volunteers; the support and specialist staff required to maintain the UK’s health and social care sector; those working as part of the health and social care supply chain, including producers and distributers of medicines and medical and personal protective equipment.</w:t>
      </w:r>
    </w:p>
    <w:p w:rsidR="00AE4164" w:rsidRPr="00AE4164" w:rsidRDefault="00AE4164" w:rsidP="00AE4164">
      <w:pPr>
        <w:shd w:val="clear" w:color="auto" w:fill="FFFFFF"/>
        <w:spacing w:after="0" w:line="240" w:lineRule="auto"/>
        <w:textAlignment w:val="baseline"/>
        <w:rPr>
          <w:rFonts w:ascii="Arial" w:eastAsia="Times New Roman" w:hAnsi="Arial" w:cs="Arial"/>
          <w:color w:val="1F1F1F"/>
          <w:sz w:val="24"/>
          <w:szCs w:val="24"/>
          <w:lang w:eastAsia="en-GB"/>
        </w:rPr>
      </w:pPr>
      <w:r w:rsidRPr="00AE4164">
        <w:rPr>
          <w:rFonts w:ascii="Arial" w:eastAsia="Times New Roman" w:hAnsi="Arial" w:cs="Arial"/>
          <w:b/>
          <w:bCs/>
          <w:color w:val="1F1F1F"/>
          <w:sz w:val="24"/>
          <w:szCs w:val="24"/>
          <w:lang w:eastAsia="en-GB"/>
        </w:rPr>
        <w:t>Education and childcare</w:t>
      </w:r>
      <w:r w:rsidRPr="00AE4164">
        <w:rPr>
          <w:rFonts w:ascii="Arial" w:eastAsia="Times New Roman" w:hAnsi="Arial" w:cs="Arial"/>
          <w:color w:val="1F1F1F"/>
          <w:sz w:val="24"/>
          <w:szCs w:val="24"/>
          <w:bdr w:val="none" w:sz="0" w:space="0" w:color="auto" w:frame="1"/>
          <w:lang w:eastAsia="en-GB"/>
        </w:rPr>
        <w:t> </w:t>
      </w:r>
      <w:r w:rsidRPr="00AE4164">
        <w:rPr>
          <w:rFonts w:ascii="Arial" w:eastAsia="Times New Roman" w:hAnsi="Arial" w:cs="Arial"/>
          <w:color w:val="1F1F1F"/>
          <w:sz w:val="24"/>
          <w:szCs w:val="24"/>
          <w:lang w:eastAsia="en-GB"/>
        </w:rPr>
        <w:t>– this includes nursery and teaching staff, social workers and those specialist education professionals who must remain active during the Covid-19 response to deliver this approach.</w:t>
      </w:r>
    </w:p>
    <w:p w:rsidR="00AE4164" w:rsidRPr="00AE4164" w:rsidRDefault="00AE4164" w:rsidP="00AE4164">
      <w:pPr>
        <w:shd w:val="clear" w:color="auto" w:fill="FFFFFF"/>
        <w:spacing w:after="0" w:line="240" w:lineRule="auto"/>
        <w:textAlignment w:val="baseline"/>
        <w:rPr>
          <w:rFonts w:ascii="Arial" w:eastAsia="Times New Roman" w:hAnsi="Arial" w:cs="Arial"/>
          <w:color w:val="1F1F1F"/>
          <w:sz w:val="24"/>
          <w:szCs w:val="24"/>
          <w:lang w:eastAsia="en-GB"/>
        </w:rPr>
      </w:pPr>
      <w:r w:rsidRPr="00AE4164">
        <w:rPr>
          <w:rFonts w:ascii="Arial" w:eastAsia="Times New Roman" w:hAnsi="Arial" w:cs="Arial"/>
          <w:b/>
          <w:bCs/>
          <w:color w:val="1F1F1F"/>
          <w:sz w:val="24"/>
          <w:szCs w:val="24"/>
          <w:lang w:eastAsia="en-GB"/>
        </w:rPr>
        <w:t>Key public services</w:t>
      </w:r>
      <w:r w:rsidRPr="00AE4164">
        <w:rPr>
          <w:rFonts w:ascii="Arial" w:eastAsia="Times New Roman" w:hAnsi="Arial" w:cs="Arial"/>
          <w:color w:val="1F1F1F"/>
          <w:sz w:val="24"/>
          <w:szCs w:val="24"/>
          <w:bdr w:val="none" w:sz="0" w:space="0" w:color="auto" w:frame="1"/>
          <w:lang w:eastAsia="en-GB"/>
        </w:rPr>
        <w:t> </w:t>
      </w:r>
      <w:r w:rsidRPr="00AE4164">
        <w:rPr>
          <w:rFonts w:ascii="Arial" w:eastAsia="Times New Roman" w:hAnsi="Arial" w:cs="Arial"/>
          <w:color w:val="1F1F1F"/>
          <w:sz w:val="24"/>
          <w:szCs w:val="24"/>
          <w:lang w:eastAsia="en-GB"/>
        </w:rPr>
        <w:t>- this includes those essential to the running of the justice system, religious staff, charities and workers delivering key frontline services, those responsible for the management of the deceased, and journalists and broadcasters who are providing public service broadcasting.</w:t>
      </w:r>
    </w:p>
    <w:p w:rsidR="00AE4164" w:rsidRPr="00AE4164" w:rsidRDefault="00AE4164" w:rsidP="00AE4164">
      <w:pPr>
        <w:shd w:val="clear" w:color="auto" w:fill="FFFFFF"/>
        <w:spacing w:after="0" w:line="240" w:lineRule="auto"/>
        <w:textAlignment w:val="baseline"/>
        <w:rPr>
          <w:rFonts w:ascii="Arial" w:eastAsia="Times New Roman" w:hAnsi="Arial" w:cs="Arial"/>
          <w:color w:val="1F1F1F"/>
          <w:sz w:val="24"/>
          <w:szCs w:val="24"/>
          <w:lang w:eastAsia="en-GB"/>
        </w:rPr>
      </w:pPr>
      <w:r w:rsidRPr="00AE4164">
        <w:rPr>
          <w:rFonts w:ascii="Arial" w:eastAsia="Times New Roman" w:hAnsi="Arial" w:cs="Arial"/>
          <w:b/>
          <w:bCs/>
          <w:color w:val="1F1F1F"/>
          <w:sz w:val="24"/>
          <w:szCs w:val="24"/>
          <w:lang w:eastAsia="en-GB"/>
        </w:rPr>
        <w:t>Local and national government</w:t>
      </w:r>
      <w:r w:rsidRPr="00AE4164">
        <w:rPr>
          <w:rFonts w:ascii="Arial" w:eastAsia="Times New Roman" w:hAnsi="Arial" w:cs="Arial"/>
          <w:color w:val="1F1F1F"/>
          <w:sz w:val="24"/>
          <w:szCs w:val="24"/>
          <w:bdr w:val="none" w:sz="0" w:space="0" w:color="auto" w:frame="1"/>
          <w:lang w:eastAsia="en-GB"/>
        </w:rPr>
        <w:t> </w:t>
      </w:r>
      <w:r w:rsidRPr="00AE4164">
        <w:rPr>
          <w:rFonts w:ascii="Arial" w:eastAsia="Times New Roman" w:hAnsi="Arial" w:cs="Arial"/>
          <w:color w:val="1F1F1F"/>
          <w:sz w:val="24"/>
          <w:szCs w:val="24"/>
          <w:lang w:eastAsia="en-GB"/>
        </w:rPr>
        <w:t>- this only includes those administrative occupations essential to the effective delivery of the Covid-19 response or delivering essential public services such as the payment of benefits, including in government agencies and arms length bodies.</w:t>
      </w:r>
    </w:p>
    <w:p w:rsidR="00AE4164" w:rsidRPr="00AE4164" w:rsidRDefault="00AE4164" w:rsidP="00AE4164">
      <w:pPr>
        <w:shd w:val="clear" w:color="auto" w:fill="FFFFFF"/>
        <w:spacing w:after="0" w:line="240" w:lineRule="auto"/>
        <w:textAlignment w:val="baseline"/>
        <w:rPr>
          <w:rFonts w:ascii="Arial" w:eastAsia="Times New Roman" w:hAnsi="Arial" w:cs="Arial"/>
          <w:color w:val="1F1F1F"/>
          <w:sz w:val="24"/>
          <w:szCs w:val="24"/>
          <w:lang w:eastAsia="en-GB"/>
        </w:rPr>
      </w:pPr>
      <w:r w:rsidRPr="00AE4164">
        <w:rPr>
          <w:rFonts w:ascii="Arial" w:eastAsia="Times New Roman" w:hAnsi="Arial" w:cs="Arial"/>
          <w:b/>
          <w:bCs/>
          <w:color w:val="1F1F1F"/>
          <w:sz w:val="24"/>
          <w:szCs w:val="24"/>
          <w:lang w:eastAsia="en-GB"/>
        </w:rPr>
        <w:t>Food and other necessary goods </w:t>
      </w:r>
      <w:r w:rsidRPr="00AE4164">
        <w:rPr>
          <w:rFonts w:ascii="Arial" w:eastAsia="Times New Roman" w:hAnsi="Arial" w:cs="Arial"/>
          <w:color w:val="1F1F1F"/>
          <w:sz w:val="24"/>
          <w:szCs w:val="24"/>
          <w:lang w:eastAsia="en-GB"/>
        </w:rPr>
        <w:t>- this includes those involved in food production, processing, distribution, sale and delivery as well as those essential to the provision of other key goods (for example hygienic and veterinary medicines).</w:t>
      </w:r>
    </w:p>
    <w:p w:rsidR="00AE4164" w:rsidRPr="00AE4164" w:rsidRDefault="00AE4164" w:rsidP="00AE4164">
      <w:pPr>
        <w:shd w:val="clear" w:color="auto" w:fill="FFFFFF"/>
        <w:spacing w:after="0" w:line="240" w:lineRule="auto"/>
        <w:textAlignment w:val="baseline"/>
        <w:rPr>
          <w:rFonts w:ascii="Arial" w:eastAsia="Times New Roman" w:hAnsi="Arial" w:cs="Arial"/>
          <w:color w:val="1F1F1F"/>
          <w:sz w:val="24"/>
          <w:szCs w:val="24"/>
          <w:lang w:eastAsia="en-GB"/>
        </w:rPr>
      </w:pPr>
      <w:r w:rsidRPr="00AE4164">
        <w:rPr>
          <w:rFonts w:ascii="Arial" w:eastAsia="Times New Roman" w:hAnsi="Arial" w:cs="Arial"/>
          <w:b/>
          <w:bCs/>
          <w:color w:val="1F1F1F"/>
          <w:sz w:val="24"/>
          <w:szCs w:val="24"/>
          <w:lang w:eastAsia="en-GB"/>
        </w:rPr>
        <w:t>Public safety and national security</w:t>
      </w:r>
      <w:r w:rsidRPr="00AE4164">
        <w:rPr>
          <w:rFonts w:ascii="Arial" w:eastAsia="Times New Roman" w:hAnsi="Arial" w:cs="Arial"/>
          <w:color w:val="1F1F1F"/>
          <w:sz w:val="24"/>
          <w:szCs w:val="24"/>
          <w:bdr w:val="none" w:sz="0" w:space="0" w:color="auto" w:frame="1"/>
          <w:lang w:eastAsia="en-GB"/>
        </w:rPr>
        <w:t> </w:t>
      </w:r>
      <w:r w:rsidRPr="00AE4164">
        <w:rPr>
          <w:rFonts w:ascii="Arial" w:eastAsia="Times New Roman" w:hAnsi="Arial" w:cs="Arial"/>
          <w:color w:val="1F1F1F"/>
          <w:sz w:val="24"/>
          <w:szCs w:val="24"/>
          <w:lang w:eastAsia="en-GB"/>
        </w:rPr>
        <w:t xml:space="preserve">- this includes police and support staff, Ministry of Defence civilians, contractor and armed forces personnel (those critical to the </w:t>
      </w:r>
      <w:r w:rsidRPr="00AE4164">
        <w:rPr>
          <w:rFonts w:ascii="Arial" w:eastAsia="Times New Roman" w:hAnsi="Arial" w:cs="Arial"/>
          <w:color w:val="1F1F1F"/>
          <w:sz w:val="24"/>
          <w:szCs w:val="24"/>
          <w:lang w:eastAsia="en-GB"/>
        </w:rPr>
        <w:lastRenderedPageBreak/>
        <w:t>delivery of key defence and national security outputs and essential to the response to the Covid-19 pandemic), fire and rescue service employees (including support staff), National Crime Agency staff, those maintaining border security, prison and probation staff and other national security roles, including those overseas.</w:t>
      </w:r>
    </w:p>
    <w:p w:rsidR="00AE4164" w:rsidRPr="00AE4164" w:rsidRDefault="00AE4164" w:rsidP="00AE4164">
      <w:pPr>
        <w:shd w:val="clear" w:color="auto" w:fill="FFFFFF"/>
        <w:spacing w:after="0" w:line="240" w:lineRule="auto"/>
        <w:textAlignment w:val="baseline"/>
        <w:rPr>
          <w:rFonts w:ascii="Arial" w:eastAsia="Times New Roman" w:hAnsi="Arial" w:cs="Arial"/>
          <w:color w:val="1F1F1F"/>
          <w:sz w:val="24"/>
          <w:szCs w:val="24"/>
          <w:lang w:eastAsia="en-GB"/>
        </w:rPr>
      </w:pPr>
      <w:r w:rsidRPr="00AE4164">
        <w:rPr>
          <w:rFonts w:ascii="Arial" w:eastAsia="Times New Roman" w:hAnsi="Arial" w:cs="Arial"/>
          <w:b/>
          <w:bCs/>
          <w:color w:val="1F1F1F"/>
          <w:sz w:val="24"/>
          <w:szCs w:val="24"/>
          <w:lang w:eastAsia="en-GB"/>
        </w:rPr>
        <w:t>Transport</w:t>
      </w:r>
      <w:r w:rsidRPr="00AE4164">
        <w:rPr>
          <w:rFonts w:ascii="Arial" w:eastAsia="Times New Roman" w:hAnsi="Arial" w:cs="Arial"/>
          <w:color w:val="1F1F1F"/>
          <w:sz w:val="24"/>
          <w:szCs w:val="24"/>
          <w:bdr w:val="none" w:sz="0" w:space="0" w:color="auto" w:frame="1"/>
          <w:lang w:eastAsia="en-GB"/>
        </w:rPr>
        <w:t> </w:t>
      </w:r>
      <w:r w:rsidRPr="00AE4164">
        <w:rPr>
          <w:rFonts w:ascii="Arial" w:eastAsia="Times New Roman" w:hAnsi="Arial" w:cs="Arial"/>
          <w:color w:val="1F1F1F"/>
          <w:sz w:val="24"/>
          <w:szCs w:val="24"/>
          <w:lang w:eastAsia="en-GB"/>
        </w:rPr>
        <w:t>- this includes those who will keep the air, water, road and rail passenger and freight transport modes operating during the Covid-19 response, including those working on transport systems through which supply chains pass.</w:t>
      </w:r>
    </w:p>
    <w:p w:rsidR="00AE4164" w:rsidRDefault="00AE4164" w:rsidP="00AE4164">
      <w:pPr>
        <w:shd w:val="clear" w:color="auto" w:fill="FFFFFF"/>
        <w:spacing w:after="0" w:line="240" w:lineRule="auto"/>
        <w:textAlignment w:val="baseline"/>
        <w:rPr>
          <w:rFonts w:ascii="Arial" w:eastAsia="Times New Roman" w:hAnsi="Arial" w:cs="Arial"/>
          <w:color w:val="1F1F1F"/>
          <w:sz w:val="24"/>
          <w:szCs w:val="24"/>
          <w:lang w:eastAsia="en-GB"/>
        </w:rPr>
      </w:pPr>
      <w:r w:rsidRPr="00AE4164">
        <w:rPr>
          <w:rFonts w:ascii="Arial" w:eastAsia="Times New Roman" w:hAnsi="Arial" w:cs="Arial"/>
          <w:b/>
          <w:bCs/>
          <w:color w:val="1F1F1F"/>
          <w:sz w:val="24"/>
          <w:szCs w:val="24"/>
          <w:lang w:eastAsia="en-GB"/>
        </w:rPr>
        <w:t>Utilities, communication and financial services</w:t>
      </w:r>
      <w:r w:rsidRPr="00AE4164">
        <w:rPr>
          <w:rFonts w:ascii="Arial" w:eastAsia="Times New Roman" w:hAnsi="Arial" w:cs="Arial"/>
          <w:color w:val="1F1F1F"/>
          <w:sz w:val="24"/>
          <w:szCs w:val="24"/>
          <w:bdr w:val="none" w:sz="0" w:space="0" w:color="auto" w:frame="1"/>
          <w:lang w:eastAsia="en-GB"/>
        </w:rPr>
        <w:t> </w:t>
      </w:r>
      <w:r w:rsidRPr="00AE4164">
        <w:rPr>
          <w:rFonts w:ascii="Arial" w:eastAsia="Times New Roman" w:hAnsi="Arial" w:cs="Arial"/>
          <w:color w:val="1F1F1F"/>
          <w:sz w:val="24"/>
          <w:szCs w:val="24"/>
          <w:lang w:eastAsia="en-GB"/>
        </w:rPr>
        <w:t>- this includes staff needed for essential financial services provision (including but not limited to workers in banks, building societies and financial market infrastructure), the oil, gas, electricity and water sectors (including sewerage), information technology and data infrastructure sector and primary industry supplies to continue during the Covid-19 response, as well as key staff working in the civil nuclear, chemicals, telecommunications (including but not limited to network operations, field engineering, call centre staff, IT and data infrastructure, 999 and 111 critical services), postal services and delivery, payments providers and waste disposal sectors.</w:t>
      </w:r>
    </w:p>
    <w:p w:rsidR="00F055FA" w:rsidRPr="00AE4164" w:rsidRDefault="00F055FA" w:rsidP="00AE4164">
      <w:pPr>
        <w:shd w:val="clear" w:color="auto" w:fill="FFFFFF"/>
        <w:spacing w:after="0" w:line="240" w:lineRule="auto"/>
        <w:textAlignment w:val="baseline"/>
        <w:rPr>
          <w:rFonts w:ascii="Arial" w:eastAsia="Times New Roman" w:hAnsi="Arial" w:cs="Arial"/>
          <w:color w:val="1F1F1F"/>
          <w:sz w:val="24"/>
          <w:szCs w:val="24"/>
          <w:lang w:eastAsia="en-GB"/>
        </w:rPr>
      </w:pPr>
    </w:p>
    <w:p w:rsidR="00AE4164" w:rsidRPr="00AE4164" w:rsidRDefault="00AE4164" w:rsidP="00AE4164">
      <w:pPr>
        <w:shd w:val="clear" w:color="auto" w:fill="FFFFFF"/>
        <w:spacing w:after="300" w:line="240" w:lineRule="auto"/>
        <w:textAlignment w:val="baseline"/>
        <w:rPr>
          <w:rFonts w:ascii="Arial" w:eastAsia="Times New Roman" w:hAnsi="Arial" w:cs="Arial"/>
          <w:color w:val="1F1F1F"/>
          <w:sz w:val="24"/>
          <w:szCs w:val="24"/>
          <w:lang w:eastAsia="en-GB"/>
        </w:rPr>
      </w:pPr>
      <w:r w:rsidRPr="00AE4164">
        <w:rPr>
          <w:rFonts w:ascii="Arial" w:eastAsia="Times New Roman" w:hAnsi="Arial" w:cs="Arial"/>
          <w:color w:val="1F1F1F"/>
          <w:sz w:val="24"/>
          <w:szCs w:val="24"/>
          <w:lang w:eastAsia="en-GB"/>
        </w:rPr>
        <w:t>If workers think they fall within the critical categories above they should confirm their specific role is necessary for the continuation of this essential public service.</w:t>
      </w:r>
    </w:p>
    <w:p w:rsidR="006717EC" w:rsidRDefault="00AE4164" w:rsidP="00AA1C9A">
      <w:pPr>
        <w:shd w:val="clear" w:color="auto" w:fill="FFFFFF"/>
        <w:spacing w:after="300" w:line="240" w:lineRule="auto"/>
        <w:textAlignment w:val="baseline"/>
        <w:rPr>
          <w:rFonts w:ascii="Arial" w:eastAsia="Times New Roman" w:hAnsi="Arial" w:cs="Arial"/>
          <w:color w:val="1F1F1F"/>
          <w:sz w:val="24"/>
          <w:szCs w:val="24"/>
          <w:lang w:eastAsia="en-GB"/>
        </w:rPr>
      </w:pPr>
      <w:r w:rsidRPr="00AE4164">
        <w:rPr>
          <w:rFonts w:ascii="Arial" w:eastAsia="Times New Roman" w:hAnsi="Arial" w:cs="Arial"/>
          <w:color w:val="1F1F1F"/>
          <w:sz w:val="24"/>
          <w:szCs w:val="24"/>
          <w:lang w:eastAsia="en-GB"/>
        </w:rPr>
        <w:t>We recognise this will represent a challenge to families across Wales and for education settings and childcare settings. Like so many people in many sectors, teachers and practitioners in schools and childcare settings, have a crucial role in enabling Wales to respond to the virus outbreak. </w:t>
      </w:r>
      <w:r w:rsidR="006717EC">
        <w:rPr>
          <w:rFonts w:ascii="Arial" w:eastAsia="Times New Roman" w:hAnsi="Arial" w:cs="Arial"/>
          <w:color w:val="1F1F1F"/>
          <w:sz w:val="24"/>
          <w:szCs w:val="24"/>
          <w:lang w:eastAsia="en-GB"/>
        </w:rPr>
        <w:t>.</w:t>
      </w:r>
    </w:p>
    <w:p w:rsidR="00F055FA" w:rsidRPr="00AE4164" w:rsidRDefault="00F055FA" w:rsidP="00AA1C9A">
      <w:pPr>
        <w:shd w:val="clear" w:color="auto" w:fill="FFFFFF"/>
        <w:spacing w:after="300" w:line="240" w:lineRule="auto"/>
        <w:textAlignment w:val="baseline"/>
        <w:rPr>
          <w:rFonts w:ascii="Arial" w:eastAsia="Times New Roman" w:hAnsi="Arial" w:cs="Arial"/>
          <w:color w:val="1F1F1F"/>
          <w:sz w:val="24"/>
          <w:szCs w:val="24"/>
          <w:lang w:eastAsia="en-GB"/>
        </w:rPr>
      </w:pPr>
      <w:r>
        <w:rPr>
          <w:rFonts w:ascii="Arial" w:eastAsia="Times New Roman" w:hAnsi="Arial" w:cs="Arial"/>
          <w:color w:val="1F1F1F"/>
          <w:sz w:val="24"/>
          <w:szCs w:val="24"/>
          <w:lang w:eastAsia="en-GB"/>
        </w:rPr>
        <w:t>Please note that unfortunately you must have requested a place for your child at least 24 hours prior to the required time to allow them to enter school.</w:t>
      </w:r>
    </w:p>
    <w:p w:rsidR="00F055FA" w:rsidRDefault="00F055FA" w:rsidP="00F055FA">
      <w:pPr>
        <w:shd w:val="clear" w:color="auto" w:fill="FFFFFF"/>
        <w:spacing w:after="300" w:line="240" w:lineRule="auto"/>
        <w:textAlignment w:val="baseline"/>
        <w:rPr>
          <w:rFonts w:ascii="Arial" w:eastAsia="Times New Roman" w:hAnsi="Arial" w:cs="Arial"/>
          <w:color w:val="1F1F1F"/>
          <w:sz w:val="24"/>
          <w:szCs w:val="24"/>
          <w:lang w:eastAsia="en-GB"/>
        </w:rPr>
      </w:pPr>
      <w:r>
        <w:rPr>
          <w:rFonts w:ascii="Arial" w:eastAsia="Times New Roman" w:hAnsi="Arial" w:cs="Arial"/>
          <w:color w:val="1F1F1F"/>
          <w:sz w:val="24"/>
          <w:szCs w:val="24"/>
          <w:lang w:eastAsia="en-GB"/>
        </w:rPr>
        <w:t xml:space="preserve">Please notify school on </w:t>
      </w:r>
      <w:hyperlink r:id="rId5" w:history="1">
        <w:r w:rsidR="00B43EC3" w:rsidRPr="00620893">
          <w:rPr>
            <w:rStyle w:val="Hyperlink"/>
            <w:rFonts w:ascii="Arial" w:eastAsia="Times New Roman" w:hAnsi="Arial" w:cs="Arial"/>
            <w:sz w:val="24"/>
            <w:szCs w:val="24"/>
            <w:lang w:eastAsia="en-GB"/>
          </w:rPr>
          <w:t>Kimail@hwbcymru.net</w:t>
        </w:r>
      </w:hyperlink>
      <w:r>
        <w:rPr>
          <w:rFonts w:ascii="Arial" w:eastAsia="Times New Roman" w:hAnsi="Arial" w:cs="Arial"/>
          <w:color w:val="1F1F1F"/>
          <w:sz w:val="24"/>
          <w:szCs w:val="24"/>
          <w:lang w:eastAsia="en-GB"/>
        </w:rPr>
        <w:t xml:space="preserve"> if you no longer require any booked provision at least 24 hours prior as we have been advised to keep staffing levels to a minimum in line with social distancing guidelines.</w:t>
      </w:r>
    </w:p>
    <w:p w:rsidR="00F055FA" w:rsidRDefault="00F055FA" w:rsidP="00F055FA">
      <w:pPr>
        <w:shd w:val="clear" w:color="auto" w:fill="FFFFFF"/>
        <w:spacing w:after="0" w:line="240" w:lineRule="auto"/>
        <w:textAlignment w:val="baseline"/>
        <w:rPr>
          <w:rFonts w:ascii="Arial" w:eastAsia="Times New Roman" w:hAnsi="Arial" w:cs="Arial"/>
          <w:color w:val="000000"/>
          <w:sz w:val="24"/>
          <w:szCs w:val="24"/>
          <w:lang w:eastAsia="en-GB"/>
        </w:rPr>
      </w:pPr>
      <w:r w:rsidRPr="00F055FA">
        <w:rPr>
          <w:rFonts w:ascii="Arial" w:eastAsia="Times New Roman" w:hAnsi="Arial" w:cs="Arial"/>
          <w:color w:val="000000"/>
          <w:sz w:val="24"/>
          <w:szCs w:val="24"/>
          <w:lang w:eastAsia="en-GB"/>
        </w:rPr>
        <w:t xml:space="preserve">We </w:t>
      </w:r>
      <w:r>
        <w:rPr>
          <w:rFonts w:ascii="Arial" w:eastAsia="Times New Roman" w:hAnsi="Arial" w:cs="Arial"/>
          <w:color w:val="000000"/>
          <w:sz w:val="24"/>
          <w:szCs w:val="24"/>
          <w:lang w:eastAsia="en-GB"/>
        </w:rPr>
        <w:t>are aware that</w:t>
      </w:r>
      <w:r w:rsidRPr="00F055FA">
        <w:rPr>
          <w:rFonts w:ascii="Arial" w:eastAsia="Times New Roman" w:hAnsi="Arial" w:cs="Arial"/>
          <w:color w:val="000000"/>
          <w:sz w:val="24"/>
          <w:szCs w:val="24"/>
          <w:lang w:eastAsia="en-GB"/>
        </w:rPr>
        <w:t xml:space="preserve"> some parents may be on emergency call and will receive little notice</w:t>
      </w:r>
      <w:r>
        <w:rPr>
          <w:rFonts w:ascii="Arial" w:eastAsia="Times New Roman" w:hAnsi="Arial" w:cs="Arial"/>
          <w:color w:val="000000"/>
          <w:sz w:val="24"/>
          <w:szCs w:val="24"/>
          <w:lang w:eastAsia="en-GB"/>
        </w:rPr>
        <w:t>.</w:t>
      </w:r>
    </w:p>
    <w:p w:rsidR="00F055FA" w:rsidRDefault="00F055FA" w:rsidP="00F055FA">
      <w:pPr>
        <w:shd w:val="clear" w:color="auto" w:fill="FFFFFF"/>
        <w:spacing w:after="0" w:line="240" w:lineRule="auto"/>
        <w:textAlignment w:val="baseline"/>
        <w:rPr>
          <w:rFonts w:ascii="Arial" w:eastAsia="Times New Roman" w:hAnsi="Arial" w:cs="Arial"/>
          <w:color w:val="000000"/>
          <w:sz w:val="24"/>
          <w:szCs w:val="24"/>
          <w:lang w:eastAsia="en-GB"/>
        </w:rPr>
      </w:pPr>
    </w:p>
    <w:p w:rsidR="00840DCC" w:rsidRDefault="00B43EC3" w:rsidP="00F055FA">
      <w:pPr>
        <w:shd w:val="clear" w:color="auto" w:fill="FFFFFF"/>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R Jones</w:t>
      </w:r>
    </w:p>
    <w:p w:rsidR="00B43EC3" w:rsidRDefault="00B43EC3" w:rsidP="00F055FA">
      <w:pPr>
        <w:shd w:val="clear" w:color="auto" w:fill="FFFFFF"/>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Headteacher</w:t>
      </w:r>
      <w:bookmarkStart w:id="0" w:name="_GoBack"/>
      <w:bookmarkEnd w:id="0"/>
    </w:p>
    <w:p w:rsidR="00F055FA" w:rsidRDefault="00F055FA" w:rsidP="00AE4164">
      <w:pPr>
        <w:shd w:val="clear" w:color="auto" w:fill="FFFFFF"/>
        <w:spacing w:after="0" w:line="240" w:lineRule="auto"/>
        <w:textAlignment w:val="baseline"/>
        <w:rPr>
          <w:rFonts w:ascii="Arial" w:eastAsia="Times New Roman" w:hAnsi="Arial" w:cs="Arial"/>
          <w:color w:val="000000"/>
          <w:sz w:val="24"/>
          <w:szCs w:val="24"/>
          <w:lang w:eastAsia="en-GB"/>
        </w:rPr>
      </w:pPr>
    </w:p>
    <w:p w:rsidR="00AE4164" w:rsidRPr="00AE4164" w:rsidRDefault="00AE4164" w:rsidP="00AE4164">
      <w:pPr>
        <w:shd w:val="clear" w:color="auto" w:fill="FFFFFF"/>
        <w:spacing w:after="0" w:line="240" w:lineRule="auto"/>
        <w:rPr>
          <w:rFonts w:ascii="Arial" w:eastAsia="Times New Roman" w:hAnsi="Arial" w:cs="Arial"/>
          <w:color w:val="000001"/>
          <w:sz w:val="16"/>
          <w:szCs w:val="16"/>
          <w:lang w:eastAsia="en-GB"/>
        </w:rPr>
      </w:pPr>
    </w:p>
    <w:sectPr w:rsidR="00AE4164" w:rsidRPr="00AE4164" w:rsidSect="006819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54042C"/>
    <w:multiLevelType w:val="multilevel"/>
    <w:tmpl w:val="6F92C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A2640C"/>
    <w:multiLevelType w:val="multilevel"/>
    <w:tmpl w:val="F02C4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691E94"/>
    <w:multiLevelType w:val="multilevel"/>
    <w:tmpl w:val="B68ED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305941"/>
    <w:multiLevelType w:val="multilevel"/>
    <w:tmpl w:val="C45ED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164"/>
    <w:rsid w:val="0006025D"/>
    <w:rsid w:val="00202FE2"/>
    <w:rsid w:val="00322589"/>
    <w:rsid w:val="00352DF6"/>
    <w:rsid w:val="00484544"/>
    <w:rsid w:val="006717EC"/>
    <w:rsid w:val="00680E90"/>
    <w:rsid w:val="0068190A"/>
    <w:rsid w:val="006B17C6"/>
    <w:rsid w:val="00743D85"/>
    <w:rsid w:val="00757E74"/>
    <w:rsid w:val="00840DCC"/>
    <w:rsid w:val="00885E8C"/>
    <w:rsid w:val="0093543F"/>
    <w:rsid w:val="00970B76"/>
    <w:rsid w:val="00AA1C9A"/>
    <w:rsid w:val="00AE4164"/>
    <w:rsid w:val="00AE5F05"/>
    <w:rsid w:val="00B43EC3"/>
    <w:rsid w:val="00BA69D0"/>
    <w:rsid w:val="00BF6A7B"/>
    <w:rsid w:val="00C92B2F"/>
    <w:rsid w:val="00F055FA"/>
    <w:rsid w:val="00F8009E"/>
    <w:rsid w:val="00F82A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DF9C0"/>
  <w15:docId w15:val="{B67C1EA3-E33A-42C4-AF0C-DB046AEC8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19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416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E4164"/>
    <w:rPr>
      <w:b/>
      <w:bCs/>
    </w:rPr>
  </w:style>
  <w:style w:type="character" w:styleId="Hyperlink">
    <w:name w:val="Hyperlink"/>
    <w:basedOn w:val="DefaultParagraphFont"/>
    <w:uiPriority w:val="99"/>
    <w:unhideWhenUsed/>
    <w:rsid w:val="00AE4164"/>
    <w:rPr>
      <w:color w:val="0000FF"/>
      <w:u w:val="single"/>
    </w:rPr>
  </w:style>
  <w:style w:type="paragraph" w:customStyle="1" w:styleId="xmsonormal">
    <w:name w:val="x_msonormal"/>
    <w:basedOn w:val="Normal"/>
    <w:rsid w:val="00AE416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1212105">
      <w:bodyDiv w:val="1"/>
      <w:marLeft w:val="0"/>
      <w:marRight w:val="0"/>
      <w:marTop w:val="0"/>
      <w:marBottom w:val="0"/>
      <w:divBdr>
        <w:top w:val="none" w:sz="0" w:space="0" w:color="auto"/>
        <w:left w:val="none" w:sz="0" w:space="0" w:color="auto"/>
        <w:bottom w:val="none" w:sz="0" w:space="0" w:color="auto"/>
        <w:right w:val="none" w:sz="0" w:space="0" w:color="auto"/>
      </w:divBdr>
      <w:divsChild>
        <w:div w:id="2090151528">
          <w:marLeft w:val="0"/>
          <w:marRight w:val="0"/>
          <w:marTop w:val="0"/>
          <w:marBottom w:val="0"/>
          <w:divBdr>
            <w:top w:val="none" w:sz="0" w:space="0" w:color="auto"/>
            <w:left w:val="none" w:sz="0" w:space="0" w:color="auto"/>
            <w:bottom w:val="none" w:sz="0" w:space="0" w:color="auto"/>
            <w:right w:val="none" w:sz="0" w:space="0" w:color="auto"/>
          </w:divBdr>
          <w:divsChild>
            <w:div w:id="1483308447">
              <w:marLeft w:val="0"/>
              <w:marRight w:val="0"/>
              <w:marTop w:val="0"/>
              <w:marBottom w:val="0"/>
              <w:divBdr>
                <w:top w:val="none" w:sz="0" w:space="0" w:color="auto"/>
                <w:left w:val="none" w:sz="0" w:space="0" w:color="auto"/>
                <w:bottom w:val="none" w:sz="0" w:space="0" w:color="auto"/>
                <w:right w:val="none" w:sz="0" w:space="0" w:color="auto"/>
              </w:divBdr>
            </w:div>
            <w:div w:id="1029067798">
              <w:marLeft w:val="0"/>
              <w:marRight w:val="0"/>
              <w:marTop w:val="0"/>
              <w:marBottom w:val="0"/>
              <w:divBdr>
                <w:top w:val="none" w:sz="0" w:space="0" w:color="auto"/>
                <w:left w:val="none" w:sz="0" w:space="0" w:color="auto"/>
                <w:bottom w:val="none" w:sz="0" w:space="0" w:color="auto"/>
                <w:right w:val="none" w:sz="0" w:space="0" w:color="auto"/>
              </w:divBdr>
              <w:divsChild>
                <w:div w:id="1150830235">
                  <w:marLeft w:val="0"/>
                  <w:marRight w:val="0"/>
                  <w:marTop w:val="0"/>
                  <w:marBottom w:val="0"/>
                  <w:divBdr>
                    <w:top w:val="none" w:sz="0" w:space="0" w:color="auto"/>
                    <w:left w:val="none" w:sz="0" w:space="0" w:color="auto"/>
                    <w:bottom w:val="none" w:sz="0" w:space="0" w:color="auto"/>
                    <w:right w:val="none" w:sz="0" w:space="0" w:color="auto"/>
                  </w:divBdr>
                  <w:divsChild>
                    <w:div w:id="1034185394">
                      <w:marLeft w:val="0"/>
                      <w:marRight w:val="0"/>
                      <w:marTop w:val="0"/>
                      <w:marBottom w:val="0"/>
                      <w:divBdr>
                        <w:top w:val="none" w:sz="0" w:space="0" w:color="auto"/>
                        <w:left w:val="none" w:sz="0" w:space="0" w:color="auto"/>
                        <w:bottom w:val="none" w:sz="0" w:space="0" w:color="auto"/>
                        <w:right w:val="none" w:sz="0" w:space="0" w:color="auto"/>
                      </w:divBdr>
                      <w:divsChild>
                        <w:div w:id="1878086022">
                          <w:marLeft w:val="0"/>
                          <w:marRight w:val="0"/>
                          <w:marTop w:val="0"/>
                          <w:marBottom w:val="0"/>
                          <w:divBdr>
                            <w:top w:val="none" w:sz="0" w:space="0" w:color="auto"/>
                            <w:left w:val="none" w:sz="0" w:space="0" w:color="auto"/>
                            <w:bottom w:val="none" w:sz="0" w:space="0" w:color="auto"/>
                            <w:right w:val="none" w:sz="0" w:space="0" w:color="auto"/>
                          </w:divBdr>
                        </w:div>
                        <w:div w:id="719405389">
                          <w:marLeft w:val="0"/>
                          <w:marRight w:val="0"/>
                          <w:marTop w:val="0"/>
                          <w:marBottom w:val="0"/>
                          <w:divBdr>
                            <w:top w:val="none" w:sz="0" w:space="0" w:color="auto"/>
                            <w:left w:val="none" w:sz="0" w:space="0" w:color="auto"/>
                            <w:bottom w:val="none" w:sz="0" w:space="0" w:color="auto"/>
                            <w:right w:val="none" w:sz="0" w:space="0" w:color="auto"/>
                          </w:divBdr>
                        </w:div>
                        <w:div w:id="1143161976">
                          <w:marLeft w:val="0"/>
                          <w:marRight w:val="0"/>
                          <w:marTop w:val="0"/>
                          <w:marBottom w:val="0"/>
                          <w:divBdr>
                            <w:top w:val="none" w:sz="0" w:space="0" w:color="auto"/>
                            <w:left w:val="none" w:sz="0" w:space="0" w:color="auto"/>
                            <w:bottom w:val="none" w:sz="0" w:space="0" w:color="auto"/>
                            <w:right w:val="none" w:sz="0" w:space="0" w:color="auto"/>
                          </w:divBdr>
                        </w:div>
                        <w:div w:id="1341273320">
                          <w:marLeft w:val="0"/>
                          <w:marRight w:val="0"/>
                          <w:marTop w:val="0"/>
                          <w:marBottom w:val="0"/>
                          <w:divBdr>
                            <w:top w:val="none" w:sz="0" w:space="0" w:color="auto"/>
                            <w:left w:val="none" w:sz="0" w:space="0" w:color="auto"/>
                            <w:bottom w:val="none" w:sz="0" w:space="0" w:color="auto"/>
                            <w:right w:val="none" w:sz="0" w:space="0" w:color="auto"/>
                          </w:divBdr>
                        </w:div>
                        <w:div w:id="1364595894">
                          <w:marLeft w:val="0"/>
                          <w:marRight w:val="0"/>
                          <w:marTop w:val="0"/>
                          <w:marBottom w:val="0"/>
                          <w:divBdr>
                            <w:top w:val="none" w:sz="0" w:space="0" w:color="auto"/>
                            <w:left w:val="none" w:sz="0" w:space="0" w:color="auto"/>
                            <w:bottom w:val="none" w:sz="0" w:space="0" w:color="auto"/>
                            <w:right w:val="none" w:sz="0" w:space="0" w:color="auto"/>
                          </w:divBdr>
                        </w:div>
                        <w:div w:id="177088855">
                          <w:marLeft w:val="0"/>
                          <w:marRight w:val="0"/>
                          <w:marTop w:val="0"/>
                          <w:marBottom w:val="0"/>
                          <w:divBdr>
                            <w:top w:val="none" w:sz="0" w:space="0" w:color="auto"/>
                            <w:left w:val="none" w:sz="0" w:space="0" w:color="auto"/>
                            <w:bottom w:val="none" w:sz="0" w:space="0" w:color="auto"/>
                            <w:right w:val="none" w:sz="0" w:space="0" w:color="auto"/>
                          </w:divBdr>
                        </w:div>
                        <w:div w:id="269896215">
                          <w:marLeft w:val="0"/>
                          <w:marRight w:val="0"/>
                          <w:marTop w:val="0"/>
                          <w:marBottom w:val="0"/>
                          <w:divBdr>
                            <w:top w:val="none" w:sz="0" w:space="0" w:color="auto"/>
                            <w:left w:val="none" w:sz="0" w:space="0" w:color="auto"/>
                            <w:bottom w:val="none" w:sz="0" w:space="0" w:color="auto"/>
                            <w:right w:val="none" w:sz="0" w:space="0" w:color="auto"/>
                          </w:divBdr>
                        </w:div>
                        <w:div w:id="54739409">
                          <w:marLeft w:val="0"/>
                          <w:marRight w:val="0"/>
                          <w:marTop w:val="0"/>
                          <w:marBottom w:val="0"/>
                          <w:divBdr>
                            <w:top w:val="none" w:sz="0" w:space="0" w:color="auto"/>
                            <w:left w:val="none" w:sz="0" w:space="0" w:color="auto"/>
                            <w:bottom w:val="none" w:sz="0" w:space="0" w:color="auto"/>
                            <w:right w:val="none" w:sz="0" w:space="0" w:color="auto"/>
                          </w:divBdr>
                        </w:div>
                        <w:div w:id="2079598060">
                          <w:marLeft w:val="0"/>
                          <w:marRight w:val="0"/>
                          <w:marTop w:val="0"/>
                          <w:marBottom w:val="0"/>
                          <w:divBdr>
                            <w:top w:val="none" w:sz="0" w:space="0" w:color="auto"/>
                            <w:left w:val="none" w:sz="0" w:space="0" w:color="auto"/>
                            <w:bottom w:val="none" w:sz="0" w:space="0" w:color="auto"/>
                            <w:right w:val="none" w:sz="0" w:space="0" w:color="auto"/>
                          </w:divBdr>
                        </w:div>
                        <w:div w:id="1704747208">
                          <w:marLeft w:val="0"/>
                          <w:marRight w:val="0"/>
                          <w:marTop w:val="0"/>
                          <w:marBottom w:val="0"/>
                          <w:divBdr>
                            <w:top w:val="none" w:sz="0" w:space="0" w:color="auto"/>
                            <w:left w:val="none" w:sz="0" w:space="0" w:color="auto"/>
                            <w:bottom w:val="none" w:sz="0" w:space="0" w:color="auto"/>
                            <w:right w:val="none" w:sz="0" w:space="0" w:color="auto"/>
                          </w:divBdr>
                        </w:div>
                        <w:div w:id="2525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350524">
      <w:bodyDiv w:val="1"/>
      <w:marLeft w:val="0"/>
      <w:marRight w:val="0"/>
      <w:marTop w:val="0"/>
      <w:marBottom w:val="0"/>
      <w:divBdr>
        <w:top w:val="none" w:sz="0" w:space="0" w:color="auto"/>
        <w:left w:val="none" w:sz="0" w:space="0" w:color="auto"/>
        <w:bottom w:val="none" w:sz="0" w:space="0" w:color="auto"/>
        <w:right w:val="none" w:sz="0" w:space="0" w:color="auto"/>
      </w:divBdr>
      <w:divsChild>
        <w:div w:id="944994458">
          <w:marLeft w:val="0"/>
          <w:marRight w:val="0"/>
          <w:marTop w:val="0"/>
          <w:marBottom w:val="0"/>
          <w:divBdr>
            <w:top w:val="none" w:sz="0" w:space="0" w:color="auto"/>
            <w:left w:val="none" w:sz="0" w:space="0" w:color="auto"/>
            <w:bottom w:val="none" w:sz="0" w:space="0" w:color="auto"/>
            <w:right w:val="none" w:sz="0" w:space="0" w:color="auto"/>
          </w:divBdr>
          <w:divsChild>
            <w:div w:id="2136825527">
              <w:marLeft w:val="0"/>
              <w:marRight w:val="0"/>
              <w:marTop w:val="0"/>
              <w:marBottom w:val="0"/>
              <w:divBdr>
                <w:top w:val="none" w:sz="0" w:space="0" w:color="auto"/>
                <w:left w:val="none" w:sz="0" w:space="0" w:color="auto"/>
                <w:bottom w:val="none" w:sz="0" w:space="0" w:color="auto"/>
                <w:right w:val="none" w:sz="0" w:space="0" w:color="auto"/>
              </w:divBdr>
            </w:div>
            <w:div w:id="2086298195">
              <w:marLeft w:val="0"/>
              <w:marRight w:val="0"/>
              <w:marTop w:val="0"/>
              <w:marBottom w:val="0"/>
              <w:divBdr>
                <w:top w:val="none" w:sz="0" w:space="0" w:color="auto"/>
                <w:left w:val="none" w:sz="0" w:space="0" w:color="auto"/>
                <w:bottom w:val="none" w:sz="0" w:space="0" w:color="auto"/>
                <w:right w:val="none" w:sz="0" w:space="0" w:color="auto"/>
              </w:divBdr>
              <w:divsChild>
                <w:div w:id="775558819">
                  <w:marLeft w:val="0"/>
                  <w:marRight w:val="0"/>
                  <w:marTop w:val="0"/>
                  <w:marBottom w:val="0"/>
                  <w:divBdr>
                    <w:top w:val="none" w:sz="0" w:space="0" w:color="auto"/>
                    <w:left w:val="none" w:sz="0" w:space="0" w:color="auto"/>
                    <w:bottom w:val="none" w:sz="0" w:space="0" w:color="auto"/>
                    <w:right w:val="none" w:sz="0" w:space="0" w:color="auto"/>
                  </w:divBdr>
                  <w:divsChild>
                    <w:div w:id="1509520483">
                      <w:marLeft w:val="0"/>
                      <w:marRight w:val="0"/>
                      <w:marTop w:val="0"/>
                      <w:marBottom w:val="0"/>
                      <w:divBdr>
                        <w:top w:val="none" w:sz="0" w:space="0" w:color="auto"/>
                        <w:left w:val="none" w:sz="0" w:space="0" w:color="auto"/>
                        <w:bottom w:val="none" w:sz="0" w:space="0" w:color="auto"/>
                        <w:right w:val="none" w:sz="0" w:space="0" w:color="auto"/>
                      </w:divBdr>
                      <w:divsChild>
                        <w:div w:id="701978078">
                          <w:marLeft w:val="0"/>
                          <w:marRight w:val="0"/>
                          <w:marTop w:val="0"/>
                          <w:marBottom w:val="0"/>
                          <w:divBdr>
                            <w:top w:val="none" w:sz="0" w:space="0" w:color="auto"/>
                            <w:left w:val="none" w:sz="0" w:space="0" w:color="auto"/>
                            <w:bottom w:val="none" w:sz="0" w:space="0" w:color="auto"/>
                            <w:right w:val="none" w:sz="0" w:space="0" w:color="auto"/>
                          </w:divBdr>
                        </w:div>
                        <w:div w:id="983585028">
                          <w:marLeft w:val="0"/>
                          <w:marRight w:val="0"/>
                          <w:marTop w:val="0"/>
                          <w:marBottom w:val="0"/>
                          <w:divBdr>
                            <w:top w:val="none" w:sz="0" w:space="0" w:color="auto"/>
                            <w:left w:val="none" w:sz="0" w:space="0" w:color="auto"/>
                            <w:bottom w:val="none" w:sz="0" w:space="0" w:color="auto"/>
                            <w:right w:val="none" w:sz="0" w:space="0" w:color="auto"/>
                          </w:divBdr>
                        </w:div>
                        <w:div w:id="499809625">
                          <w:marLeft w:val="0"/>
                          <w:marRight w:val="0"/>
                          <w:marTop w:val="0"/>
                          <w:marBottom w:val="0"/>
                          <w:divBdr>
                            <w:top w:val="none" w:sz="0" w:space="0" w:color="auto"/>
                            <w:left w:val="none" w:sz="0" w:space="0" w:color="auto"/>
                            <w:bottom w:val="none" w:sz="0" w:space="0" w:color="auto"/>
                            <w:right w:val="none" w:sz="0" w:space="0" w:color="auto"/>
                          </w:divBdr>
                        </w:div>
                        <w:div w:id="1605453289">
                          <w:marLeft w:val="0"/>
                          <w:marRight w:val="0"/>
                          <w:marTop w:val="0"/>
                          <w:marBottom w:val="0"/>
                          <w:divBdr>
                            <w:top w:val="none" w:sz="0" w:space="0" w:color="auto"/>
                            <w:left w:val="none" w:sz="0" w:space="0" w:color="auto"/>
                            <w:bottom w:val="none" w:sz="0" w:space="0" w:color="auto"/>
                            <w:right w:val="none" w:sz="0" w:space="0" w:color="auto"/>
                          </w:divBdr>
                        </w:div>
                        <w:div w:id="526019563">
                          <w:marLeft w:val="0"/>
                          <w:marRight w:val="0"/>
                          <w:marTop w:val="0"/>
                          <w:marBottom w:val="0"/>
                          <w:divBdr>
                            <w:top w:val="none" w:sz="0" w:space="0" w:color="auto"/>
                            <w:left w:val="none" w:sz="0" w:space="0" w:color="auto"/>
                            <w:bottom w:val="none" w:sz="0" w:space="0" w:color="auto"/>
                            <w:right w:val="none" w:sz="0" w:space="0" w:color="auto"/>
                          </w:divBdr>
                        </w:div>
                        <w:div w:id="770979407">
                          <w:marLeft w:val="0"/>
                          <w:marRight w:val="0"/>
                          <w:marTop w:val="0"/>
                          <w:marBottom w:val="0"/>
                          <w:divBdr>
                            <w:top w:val="none" w:sz="0" w:space="0" w:color="auto"/>
                            <w:left w:val="none" w:sz="0" w:space="0" w:color="auto"/>
                            <w:bottom w:val="none" w:sz="0" w:space="0" w:color="auto"/>
                            <w:right w:val="none" w:sz="0" w:space="0" w:color="auto"/>
                          </w:divBdr>
                        </w:div>
                        <w:div w:id="64760857">
                          <w:marLeft w:val="0"/>
                          <w:marRight w:val="0"/>
                          <w:marTop w:val="0"/>
                          <w:marBottom w:val="0"/>
                          <w:divBdr>
                            <w:top w:val="none" w:sz="0" w:space="0" w:color="auto"/>
                            <w:left w:val="none" w:sz="0" w:space="0" w:color="auto"/>
                            <w:bottom w:val="none" w:sz="0" w:space="0" w:color="auto"/>
                            <w:right w:val="none" w:sz="0" w:space="0" w:color="auto"/>
                          </w:divBdr>
                        </w:div>
                        <w:div w:id="1169633754">
                          <w:marLeft w:val="0"/>
                          <w:marRight w:val="0"/>
                          <w:marTop w:val="0"/>
                          <w:marBottom w:val="0"/>
                          <w:divBdr>
                            <w:top w:val="none" w:sz="0" w:space="0" w:color="auto"/>
                            <w:left w:val="none" w:sz="0" w:space="0" w:color="auto"/>
                            <w:bottom w:val="none" w:sz="0" w:space="0" w:color="auto"/>
                            <w:right w:val="none" w:sz="0" w:space="0" w:color="auto"/>
                          </w:divBdr>
                        </w:div>
                        <w:div w:id="134371352">
                          <w:marLeft w:val="0"/>
                          <w:marRight w:val="0"/>
                          <w:marTop w:val="0"/>
                          <w:marBottom w:val="0"/>
                          <w:divBdr>
                            <w:top w:val="none" w:sz="0" w:space="0" w:color="auto"/>
                            <w:left w:val="none" w:sz="0" w:space="0" w:color="auto"/>
                            <w:bottom w:val="none" w:sz="0" w:space="0" w:color="auto"/>
                            <w:right w:val="none" w:sz="0" w:space="0" w:color="auto"/>
                          </w:divBdr>
                        </w:div>
                        <w:div w:id="1089692341">
                          <w:marLeft w:val="0"/>
                          <w:marRight w:val="0"/>
                          <w:marTop w:val="0"/>
                          <w:marBottom w:val="0"/>
                          <w:divBdr>
                            <w:top w:val="none" w:sz="0" w:space="0" w:color="auto"/>
                            <w:left w:val="none" w:sz="0" w:space="0" w:color="auto"/>
                            <w:bottom w:val="none" w:sz="0" w:space="0" w:color="auto"/>
                            <w:right w:val="none" w:sz="0" w:space="0" w:color="auto"/>
                          </w:divBdr>
                        </w:div>
                        <w:div w:id="162831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imail@hwbcymru.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1126</Words>
  <Characters>6421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eslxg</dc:creator>
  <cp:lastModifiedBy>Richard Jones</cp:lastModifiedBy>
  <cp:revision>2</cp:revision>
  <cp:lastPrinted>2020-03-25T09:08:00Z</cp:lastPrinted>
  <dcterms:created xsi:type="dcterms:W3CDTF">2020-04-01T10:11:00Z</dcterms:created>
  <dcterms:modified xsi:type="dcterms:W3CDTF">2020-04-01T10:11:00Z</dcterms:modified>
</cp:coreProperties>
</file>